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37" w:rsidRPr="007E107F" w:rsidRDefault="00984537" w:rsidP="00FA794F">
      <w:pPr>
        <w:rPr>
          <w:sz w:val="28"/>
          <w:szCs w:val="28"/>
          <w:u w:val="single"/>
        </w:rPr>
      </w:pPr>
      <w:r w:rsidRPr="007E107F">
        <w:rPr>
          <w:sz w:val="28"/>
          <w:szCs w:val="28"/>
        </w:rPr>
        <w:t>Информация о засед</w:t>
      </w:r>
      <w:r w:rsidR="007B681A" w:rsidRPr="007E107F">
        <w:rPr>
          <w:sz w:val="28"/>
          <w:szCs w:val="28"/>
        </w:rPr>
        <w:t>ани</w:t>
      </w:r>
      <w:r w:rsidR="00F54388" w:rsidRPr="007E107F">
        <w:rPr>
          <w:sz w:val="28"/>
          <w:szCs w:val="28"/>
        </w:rPr>
        <w:t xml:space="preserve">и </w:t>
      </w:r>
      <w:r w:rsidR="007B681A" w:rsidRPr="007E107F">
        <w:rPr>
          <w:sz w:val="28"/>
          <w:szCs w:val="28"/>
        </w:rPr>
        <w:t xml:space="preserve">комиссии за </w:t>
      </w:r>
      <w:r w:rsidR="007E107F" w:rsidRPr="007E107F">
        <w:rPr>
          <w:sz w:val="28"/>
          <w:szCs w:val="28"/>
          <w:u w:val="single"/>
        </w:rPr>
        <w:t>11.07.2025</w:t>
      </w:r>
    </w:p>
    <w:p w:rsidR="00984537" w:rsidRPr="007E107F" w:rsidRDefault="00984537" w:rsidP="00FA794F">
      <w:pPr>
        <w:rPr>
          <w:b/>
          <w:sz w:val="28"/>
          <w:szCs w:val="28"/>
        </w:rPr>
      </w:pPr>
    </w:p>
    <w:p w:rsidR="005872DB" w:rsidRPr="007E107F" w:rsidRDefault="005872DB" w:rsidP="00FA794F">
      <w:pPr>
        <w:ind w:firstLine="360"/>
        <w:jc w:val="center"/>
        <w:rPr>
          <w:b/>
          <w:sz w:val="28"/>
          <w:szCs w:val="28"/>
        </w:rPr>
      </w:pPr>
      <w:r w:rsidRPr="007E107F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7E107F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9072DC" w:rsidRPr="007E107F" w:rsidRDefault="005872DB" w:rsidP="001170A1">
      <w:pPr>
        <w:ind w:firstLine="708"/>
        <w:jc w:val="both"/>
        <w:rPr>
          <w:sz w:val="28"/>
          <w:szCs w:val="28"/>
          <w:lang w:eastAsia="en-US"/>
        </w:rPr>
      </w:pPr>
      <w:r w:rsidRPr="007E107F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7E107F">
        <w:rPr>
          <w:sz w:val="28"/>
          <w:szCs w:val="28"/>
        </w:rPr>
        <w:t>Кондинского</w:t>
      </w:r>
      <w:proofErr w:type="spellEnd"/>
      <w:r w:rsidRPr="007E107F">
        <w:rPr>
          <w:sz w:val="28"/>
          <w:szCs w:val="28"/>
        </w:rPr>
        <w:t xml:space="preserve"> района от</w:t>
      </w:r>
      <w:r w:rsidR="00530054" w:rsidRPr="007E107F">
        <w:rPr>
          <w:b/>
          <w:bCs/>
          <w:sz w:val="28"/>
          <w:szCs w:val="28"/>
        </w:rPr>
        <w:t xml:space="preserve"> </w:t>
      </w:r>
      <w:r w:rsidR="00530054" w:rsidRPr="007E107F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7E107F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7E107F">
        <w:rPr>
          <w:bCs/>
          <w:sz w:val="28"/>
          <w:szCs w:val="28"/>
        </w:rPr>
        <w:t>»</w:t>
      </w:r>
      <w:r w:rsidRPr="007E107F">
        <w:rPr>
          <w:sz w:val="28"/>
          <w:szCs w:val="28"/>
        </w:rPr>
        <w:t xml:space="preserve"> (далее – </w:t>
      </w:r>
      <w:proofErr w:type="gramStart"/>
      <w:r w:rsidRPr="007E107F">
        <w:rPr>
          <w:sz w:val="28"/>
          <w:szCs w:val="28"/>
        </w:rPr>
        <w:t xml:space="preserve">Комиссия) </w:t>
      </w:r>
      <w:r w:rsidR="001170A1" w:rsidRPr="007E107F">
        <w:rPr>
          <w:sz w:val="28"/>
          <w:szCs w:val="28"/>
        </w:rPr>
        <w:t xml:space="preserve"> </w:t>
      </w:r>
      <w:r w:rsidR="007E107F" w:rsidRPr="007E107F">
        <w:rPr>
          <w:b/>
          <w:sz w:val="28"/>
          <w:szCs w:val="28"/>
        </w:rPr>
        <w:t>11</w:t>
      </w:r>
      <w:proofErr w:type="gramEnd"/>
      <w:r w:rsidR="007E107F" w:rsidRPr="007E107F">
        <w:rPr>
          <w:b/>
          <w:sz w:val="28"/>
          <w:szCs w:val="28"/>
        </w:rPr>
        <w:t xml:space="preserve"> июля</w:t>
      </w:r>
      <w:r w:rsidR="00580EB6" w:rsidRPr="007E107F">
        <w:rPr>
          <w:b/>
          <w:sz w:val="28"/>
          <w:szCs w:val="28"/>
        </w:rPr>
        <w:t xml:space="preserve"> 2025</w:t>
      </w:r>
      <w:r w:rsidR="00C06B61" w:rsidRPr="007E107F">
        <w:rPr>
          <w:b/>
          <w:sz w:val="28"/>
          <w:szCs w:val="28"/>
        </w:rPr>
        <w:t xml:space="preserve"> </w:t>
      </w:r>
      <w:r w:rsidRPr="007E107F">
        <w:rPr>
          <w:b/>
          <w:sz w:val="28"/>
          <w:szCs w:val="28"/>
        </w:rPr>
        <w:t>года</w:t>
      </w:r>
      <w:r w:rsidRPr="007E107F">
        <w:rPr>
          <w:sz w:val="28"/>
          <w:szCs w:val="28"/>
        </w:rPr>
        <w:t xml:space="preserve"> на заседании Комиссии </w:t>
      </w:r>
      <w:r w:rsidR="00C06B61" w:rsidRPr="007E107F">
        <w:rPr>
          <w:sz w:val="28"/>
          <w:szCs w:val="28"/>
          <w:lang w:eastAsia="en-US"/>
        </w:rPr>
        <w:t xml:space="preserve"> рассмотрен</w:t>
      </w:r>
      <w:r w:rsidR="003B53AB" w:rsidRPr="007E107F">
        <w:rPr>
          <w:sz w:val="28"/>
          <w:szCs w:val="28"/>
          <w:lang w:eastAsia="en-US"/>
        </w:rPr>
        <w:t>ы</w:t>
      </w:r>
      <w:r w:rsidR="00C06B61" w:rsidRPr="007E107F">
        <w:rPr>
          <w:sz w:val="28"/>
          <w:szCs w:val="28"/>
          <w:lang w:eastAsia="en-US"/>
        </w:rPr>
        <w:t xml:space="preserve"> вопрос</w:t>
      </w:r>
      <w:r w:rsidR="003B53AB" w:rsidRPr="007E107F">
        <w:rPr>
          <w:sz w:val="28"/>
          <w:szCs w:val="28"/>
          <w:lang w:eastAsia="en-US"/>
        </w:rPr>
        <w:t>ы</w:t>
      </w:r>
      <w:r w:rsidR="00530054" w:rsidRPr="007E107F">
        <w:rPr>
          <w:sz w:val="28"/>
          <w:szCs w:val="28"/>
          <w:lang w:eastAsia="en-US"/>
        </w:rPr>
        <w:t>:</w:t>
      </w:r>
    </w:p>
    <w:p w:rsidR="001170A1" w:rsidRPr="007E107F" w:rsidRDefault="001170A1" w:rsidP="001170A1">
      <w:pPr>
        <w:ind w:firstLine="708"/>
        <w:jc w:val="both"/>
        <w:rPr>
          <w:sz w:val="28"/>
          <w:szCs w:val="28"/>
          <w:lang w:eastAsia="en-US"/>
        </w:rPr>
      </w:pP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Рассмотрение письменного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 xml:space="preserve">О рассмотрении сроков предоставления сведений о доходах, расходах и имуществе, принадлежащем муниципальным служащим администрации </w:t>
      </w:r>
      <w:proofErr w:type="spellStart"/>
      <w:r w:rsidRPr="007E107F">
        <w:rPr>
          <w:bCs/>
          <w:sz w:val="28"/>
          <w:szCs w:val="28"/>
          <w:lang w:eastAsia="x-none"/>
        </w:rPr>
        <w:t>Кондинского</w:t>
      </w:r>
      <w:proofErr w:type="spellEnd"/>
      <w:r w:rsidRPr="007E107F">
        <w:rPr>
          <w:bCs/>
          <w:sz w:val="28"/>
          <w:szCs w:val="28"/>
          <w:lang w:eastAsia="x-none"/>
        </w:rPr>
        <w:t xml:space="preserve"> района, органов администрации </w:t>
      </w:r>
      <w:proofErr w:type="spellStart"/>
      <w:r w:rsidRPr="007E107F">
        <w:rPr>
          <w:bCs/>
          <w:sz w:val="28"/>
          <w:szCs w:val="28"/>
          <w:lang w:eastAsia="x-none"/>
        </w:rPr>
        <w:t>Кондинского</w:t>
      </w:r>
      <w:proofErr w:type="spellEnd"/>
      <w:r w:rsidRPr="007E107F">
        <w:rPr>
          <w:bCs/>
          <w:sz w:val="28"/>
          <w:szCs w:val="28"/>
          <w:lang w:eastAsia="x-none"/>
        </w:rPr>
        <w:t xml:space="preserve"> района, Контрольно-счетной палаты </w:t>
      </w:r>
      <w:proofErr w:type="spellStart"/>
      <w:r w:rsidRPr="007E107F">
        <w:rPr>
          <w:bCs/>
          <w:sz w:val="28"/>
          <w:szCs w:val="28"/>
          <w:lang w:eastAsia="x-none"/>
        </w:rPr>
        <w:t>Кондинского</w:t>
      </w:r>
      <w:proofErr w:type="spellEnd"/>
      <w:r w:rsidRPr="007E107F">
        <w:rPr>
          <w:bCs/>
          <w:sz w:val="28"/>
          <w:szCs w:val="28"/>
          <w:lang w:eastAsia="x-none"/>
        </w:rPr>
        <w:t xml:space="preserve"> района, администрации городского поселения Междуреченский.</w:t>
      </w: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О результатах проверки достоверности представляемых сведений при поступлении на муниципальную службу.</w:t>
      </w: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Рассмотрение материалов служебных проверок о фактах нарушения установленных регламентов и нормативов деятельности.</w:t>
      </w: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О рассмотрении уведомлений муниципальных служащих о выполнении ими иной оплачиваемой работы.</w:t>
      </w: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Информация, полученная по «Телефону доверия», через Интернет-сайт, по электронной почте о нарушениях административных должностных регламентов.</w:t>
      </w: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О размещении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Об организации взаимодействия с Департаментом государственной гражданской службы, кадровой политики и профилактики коррупции Ханты-Мансийского автономного округа – Югры.</w:t>
      </w: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О подведении итогов работы комиссии по соблюдению требований к служебному поведению муниципальных служащих и урегулированию конфликта интересов за 2 квартал 2025 года.</w:t>
      </w:r>
    </w:p>
    <w:p w:rsidR="007E107F" w:rsidRPr="007E107F" w:rsidRDefault="007E107F" w:rsidP="009072DC">
      <w:pPr>
        <w:autoSpaceDE w:val="0"/>
        <w:autoSpaceDN w:val="0"/>
        <w:adjustRightInd w:val="0"/>
        <w:ind w:firstLine="709"/>
        <w:jc w:val="both"/>
        <w:outlineLvl w:val="8"/>
        <w:rPr>
          <w:sz w:val="28"/>
          <w:szCs w:val="28"/>
        </w:rPr>
      </w:pPr>
    </w:p>
    <w:p w:rsidR="009072DC" w:rsidRPr="007E107F" w:rsidRDefault="009072DC" w:rsidP="009072DC">
      <w:pPr>
        <w:autoSpaceDE w:val="0"/>
        <w:autoSpaceDN w:val="0"/>
        <w:adjustRightInd w:val="0"/>
        <w:ind w:firstLine="709"/>
        <w:jc w:val="both"/>
        <w:outlineLvl w:val="8"/>
        <w:rPr>
          <w:sz w:val="28"/>
          <w:szCs w:val="28"/>
        </w:rPr>
      </w:pPr>
      <w:r w:rsidRPr="007E107F">
        <w:rPr>
          <w:sz w:val="28"/>
          <w:szCs w:val="28"/>
        </w:rPr>
        <w:lastRenderedPageBreak/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</w:t>
      </w:r>
      <w:r w:rsidR="007E107F">
        <w:rPr>
          <w:sz w:val="28"/>
          <w:szCs w:val="28"/>
        </w:rPr>
        <w:t xml:space="preserve">министрации </w:t>
      </w:r>
      <w:proofErr w:type="spellStart"/>
      <w:r w:rsidR="007E107F">
        <w:rPr>
          <w:sz w:val="28"/>
          <w:szCs w:val="28"/>
        </w:rPr>
        <w:t>Кондинского</w:t>
      </w:r>
      <w:proofErr w:type="spellEnd"/>
      <w:r w:rsidR="007E107F">
        <w:rPr>
          <w:sz w:val="28"/>
          <w:szCs w:val="28"/>
        </w:rPr>
        <w:t xml:space="preserve"> района </w:t>
      </w:r>
      <w:r w:rsidRPr="007E107F">
        <w:rPr>
          <w:sz w:val="28"/>
          <w:szCs w:val="28"/>
        </w:rPr>
        <w:t>от 05 июня 2017 года № 738), комиссия решила:</w:t>
      </w:r>
    </w:p>
    <w:p w:rsidR="007E107F" w:rsidRDefault="007E107F" w:rsidP="009072DC">
      <w:pPr>
        <w:autoSpaceDE w:val="0"/>
        <w:autoSpaceDN w:val="0"/>
        <w:adjustRightInd w:val="0"/>
        <w:ind w:firstLine="709"/>
        <w:jc w:val="both"/>
        <w:outlineLvl w:val="8"/>
        <w:rPr>
          <w:sz w:val="28"/>
          <w:szCs w:val="28"/>
        </w:rPr>
      </w:pPr>
    </w:p>
    <w:p w:rsidR="007E107F" w:rsidRPr="007E107F" w:rsidRDefault="007E107F" w:rsidP="009072DC">
      <w:pPr>
        <w:autoSpaceDE w:val="0"/>
        <w:autoSpaceDN w:val="0"/>
        <w:adjustRightInd w:val="0"/>
        <w:ind w:firstLine="709"/>
        <w:jc w:val="both"/>
        <w:outlineLvl w:val="8"/>
        <w:rPr>
          <w:sz w:val="28"/>
          <w:szCs w:val="28"/>
        </w:rPr>
      </w:pPr>
    </w:p>
    <w:p w:rsidR="003B53AB" w:rsidRPr="007E107F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>По первому вопросу:</w:t>
      </w:r>
    </w:p>
    <w:p w:rsidR="007E107F" w:rsidRPr="007E107F" w:rsidRDefault="007E107F" w:rsidP="007E107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val="x-none" w:eastAsia="x-none"/>
        </w:rPr>
        <w:t xml:space="preserve">Признать, что при исполнении муниципальным служащим </w:t>
      </w:r>
      <w:r w:rsidRPr="007E107F">
        <w:rPr>
          <w:bCs/>
          <w:sz w:val="28"/>
          <w:szCs w:val="28"/>
          <w:lang w:eastAsia="x-none"/>
        </w:rPr>
        <w:t xml:space="preserve">должностных обязанностей личная заинтересованность приводит или может привести к конфликту интересов. </w:t>
      </w:r>
    </w:p>
    <w:p w:rsidR="007E107F" w:rsidRPr="007E107F" w:rsidRDefault="007E107F" w:rsidP="007E107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Рекомендовать муниципальному служащему принять меры по урегулированию конфликта интересов или по недопущению его возникновения.</w:t>
      </w:r>
    </w:p>
    <w:p w:rsidR="003B53AB" w:rsidRPr="007E107F" w:rsidRDefault="003B53AB" w:rsidP="007E107F">
      <w:pPr>
        <w:ind w:right="-6" w:firstLine="709"/>
        <w:jc w:val="both"/>
        <w:rPr>
          <w:bCs/>
          <w:sz w:val="28"/>
          <w:szCs w:val="28"/>
          <w:lang w:eastAsia="x-none"/>
        </w:rPr>
      </w:pPr>
    </w:p>
    <w:p w:rsidR="003B53AB" w:rsidRPr="007E107F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>По второму вопросу: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7E107F" w:rsidRPr="007E107F" w:rsidRDefault="007E107F" w:rsidP="007E107F">
      <w:pPr>
        <w:ind w:left="708"/>
        <w:jc w:val="both"/>
        <w:rPr>
          <w:b/>
          <w:bCs/>
          <w:sz w:val="28"/>
          <w:szCs w:val="28"/>
          <w:lang w:eastAsia="x-none"/>
        </w:rPr>
      </w:pPr>
    </w:p>
    <w:p w:rsidR="007E107F" w:rsidRPr="007E107F" w:rsidRDefault="007E107F" w:rsidP="007E107F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>По третьему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7E107F" w:rsidRPr="007E107F" w:rsidRDefault="007E107F" w:rsidP="007E107F">
      <w:pPr>
        <w:ind w:right="-6" w:firstLine="709"/>
        <w:jc w:val="both"/>
        <w:rPr>
          <w:bCs/>
          <w:sz w:val="28"/>
          <w:szCs w:val="28"/>
          <w:lang w:val="x-none" w:eastAsia="x-none"/>
        </w:rPr>
      </w:pPr>
      <w:r w:rsidRPr="007E107F">
        <w:rPr>
          <w:bCs/>
          <w:sz w:val="28"/>
          <w:szCs w:val="28"/>
          <w:lang w:eastAsia="x-none"/>
        </w:rPr>
        <w:t xml:space="preserve">Информацию о сроках предоставления сведений о доходах, расходах и имуществе, принадлежащем муниципальным служащим администрации </w:t>
      </w:r>
      <w:proofErr w:type="spellStart"/>
      <w:r w:rsidRPr="007E107F">
        <w:rPr>
          <w:bCs/>
          <w:sz w:val="28"/>
          <w:szCs w:val="28"/>
          <w:lang w:eastAsia="x-none"/>
        </w:rPr>
        <w:t>Кондинского</w:t>
      </w:r>
      <w:proofErr w:type="spellEnd"/>
      <w:r w:rsidRPr="007E107F">
        <w:rPr>
          <w:bCs/>
          <w:sz w:val="28"/>
          <w:szCs w:val="28"/>
          <w:lang w:eastAsia="x-none"/>
        </w:rPr>
        <w:t xml:space="preserve"> района, органов администрации </w:t>
      </w:r>
      <w:proofErr w:type="spellStart"/>
      <w:r w:rsidRPr="007E107F">
        <w:rPr>
          <w:bCs/>
          <w:sz w:val="28"/>
          <w:szCs w:val="28"/>
          <w:lang w:eastAsia="x-none"/>
        </w:rPr>
        <w:t>Кондинского</w:t>
      </w:r>
      <w:proofErr w:type="spellEnd"/>
      <w:r w:rsidRPr="007E107F">
        <w:rPr>
          <w:bCs/>
          <w:sz w:val="28"/>
          <w:szCs w:val="28"/>
          <w:lang w:eastAsia="x-none"/>
        </w:rPr>
        <w:t xml:space="preserve"> района, Контрольно-счетной палаты </w:t>
      </w:r>
      <w:proofErr w:type="spellStart"/>
      <w:r w:rsidRPr="007E107F">
        <w:rPr>
          <w:bCs/>
          <w:sz w:val="28"/>
          <w:szCs w:val="28"/>
          <w:lang w:eastAsia="x-none"/>
        </w:rPr>
        <w:t>Кондинского</w:t>
      </w:r>
      <w:proofErr w:type="spellEnd"/>
      <w:r w:rsidRPr="007E107F">
        <w:rPr>
          <w:bCs/>
          <w:sz w:val="28"/>
          <w:szCs w:val="28"/>
          <w:lang w:eastAsia="x-none"/>
        </w:rPr>
        <w:t xml:space="preserve"> района, администрации городского поселения Междуреченский, принять к сведению</w:t>
      </w:r>
      <w:r w:rsidRPr="007E107F">
        <w:rPr>
          <w:bCs/>
          <w:sz w:val="28"/>
          <w:szCs w:val="28"/>
          <w:lang w:val="x-none" w:eastAsia="x-none"/>
        </w:rPr>
        <w:t>.</w:t>
      </w:r>
    </w:p>
    <w:p w:rsidR="007E107F" w:rsidRPr="007E107F" w:rsidRDefault="007E107F" w:rsidP="007E107F">
      <w:pPr>
        <w:ind w:left="708"/>
        <w:jc w:val="both"/>
        <w:rPr>
          <w:b/>
          <w:bCs/>
          <w:sz w:val="28"/>
          <w:szCs w:val="28"/>
          <w:lang w:val="x-none" w:eastAsia="x-none"/>
        </w:rPr>
      </w:pPr>
    </w:p>
    <w:p w:rsidR="007E107F" w:rsidRPr="007E107F" w:rsidRDefault="003B53AB" w:rsidP="007E107F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 w:rsidR="007E107F" w:rsidRPr="007E107F">
        <w:rPr>
          <w:b/>
          <w:bCs/>
          <w:sz w:val="28"/>
          <w:szCs w:val="28"/>
          <w:lang w:eastAsia="x-none"/>
        </w:rPr>
        <w:t xml:space="preserve">четвертому </w:t>
      </w:r>
      <w:r w:rsidRPr="007E107F">
        <w:rPr>
          <w:b/>
          <w:bCs/>
          <w:sz w:val="28"/>
          <w:szCs w:val="28"/>
          <w:lang w:eastAsia="x-none"/>
        </w:rPr>
        <w:t>вопросу: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результатах проверки достоверности представляемых сведений при поступлении на муниципальную службу принять к сведению.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7E107F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 w:rsidR="007E107F" w:rsidRPr="007E107F">
        <w:rPr>
          <w:b/>
          <w:bCs/>
          <w:sz w:val="28"/>
          <w:szCs w:val="28"/>
          <w:lang w:eastAsia="x-none"/>
        </w:rPr>
        <w:t>пятому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7E107F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 w:rsidR="007E107F" w:rsidRPr="007E107F">
        <w:rPr>
          <w:b/>
          <w:bCs/>
          <w:sz w:val="28"/>
          <w:szCs w:val="28"/>
          <w:lang w:eastAsia="x-none"/>
        </w:rPr>
        <w:t>шестому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7E107F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 w:rsidR="007E107F" w:rsidRPr="007E107F">
        <w:rPr>
          <w:b/>
          <w:bCs/>
          <w:sz w:val="28"/>
          <w:szCs w:val="28"/>
          <w:lang w:eastAsia="x-none"/>
        </w:rPr>
        <w:t>седьмому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принять к сведению.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7E107F" w:rsidRDefault="007E107F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</w:p>
    <w:p w:rsidR="003B53AB" w:rsidRPr="007E107F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lastRenderedPageBreak/>
        <w:t xml:space="preserve">По </w:t>
      </w:r>
      <w:r w:rsidR="007E107F" w:rsidRPr="007E107F">
        <w:rPr>
          <w:b/>
          <w:bCs/>
          <w:sz w:val="28"/>
          <w:szCs w:val="28"/>
          <w:lang w:eastAsia="x-none"/>
        </w:rPr>
        <w:t>восьмом</w:t>
      </w:r>
      <w:r w:rsidRPr="007E107F">
        <w:rPr>
          <w:b/>
          <w:bCs/>
          <w:sz w:val="28"/>
          <w:szCs w:val="28"/>
          <w:lang w:eastAsia="x-none"/>
        </w:rPr>
        <w:t>у вопросу: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Информацию, полученную по «Телефону доверия», через Интернет-сайт, по электронной почте о нарушениях административных должностных регламентов принять к сведению.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7E107F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 w:rsidR="007E107F" w:rsidRPr="007E107F">
        <w:rPr>
          <w:b/>
          <w:bCs/>
          <w:sz w:val="28"/>
          <w:szCs w:val="28"/>
          <w:lang w:eastAsia="x-none"/>
        </w:rPr>
        <w:t>девятому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7E107F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 w:rsidR="007E107F" w:rsidRPr="007E107F">
        <w:rPr>
          <w:b/>
          <w:bCs/>
          <w:sz w:val="28"/>
          <w:szCs w:val="28"/>
          <w:lang w:eastAsia="x-none"/>
        </w:rPr>
        <w:t>десятому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об организации взаимодействия с Департаментом госуд</w:t>
      </w:r>
      <w:r w:rsidR="00580EB6" w:rsidRPr="007E107F">
        <w:rPr>
          <w:bCs/>
          <w:sz w:val="28"/>
          <w:szCs w:val="28"/>
          <w:lang w:eastAsia="x-none"/>
        </w:rPr>
        <w:t xml:space="preserve">арственной гражданской службы, </w:t>
      </w:r>
      <w:r w:rsidRPr="007E107F">
        <w:rPr>
          <w:bCs/>
          <w:sz w:val="28"/>
          <w:szCs w:val="28"/>
          <w:lang w:eastAsia="x-none"/>
        </w:rPr>
        <w:t xml:space="preserve">кадровой политики </w:t>
      </w:r>
      <w:r w:rsidR="00580EB6" w:rsidRPr="007E107F">
        <w:rPr>
          <w:bCs/>
          <w:sz w:val="28"/>
          <w:szCs w:val="28"/>
          <w:lang w:eastAsia="x-none"/>
        </w:rPr>
        <w:t xml:space="preserve">и профилактики коррупции </w:t>
      </w:r>
      <w:r w:rsidRPr="007E107F">
        <w:rPr>
          <w:bCs/>
          <w:sz w:val="28"/>
          <w:szCs w:val="28"/>
          <w:lang w:eastAsia="x-none"/>
        </w:rPr>
        <w:t>Ханты-Мансийского автономного округа – Югры.</w:t>
      </w:r>
    </w:p>
    <w:p w:rsidR="003B53AB" w:rsidRPr="007E107F" w:rsidRDefault="003B53AB" w:rsidP="003B53AB">
      <w:pPr>
        <w:ind w:firstLine="708"/>
        <w:jc w:val="both"/>
        <w:rPr>
          <w:bCs/>
          <w:sz w:val="28"/>
          <w:szCs w:val="28"/>
          <w:lang w:eastAsia="x-none"/>
        </w:rPr>
      </w:pPr>
    </w:p>
    <w:p w:rsidR="003B53AB" w:rsidRPr="007E107F" w:rsidRDefault="007E107F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>По одиннадцатому</w:t>
      </w:r>
      <w:r w:rsidR="003B53AB"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3B53AB" w:rsidRPr="007E107F" w:rsidRDefault="003B53AB" w:rsidP="003B53AB">
      <w:pPr>
        <w:ind w:firstLine="709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1. Отчёт о работе комиссии по соблюдению требований к служебному поведению муниципальных служащих и урегулированию конфл</w:t>
      </w:r>
      <w:r w:rsidR="007E107F" w:rsidRPr="007E107F">
        <w:rPr>
          <w:bCs/>
          <w:sz w:val="28"/>
          <w:szCs w:val="28"/>
          <w:lang w:eastAsia="x-none"/>
        </w:rPr>
        <w:t>икта интересов за 2</w:t>
      </w:r>
      <w:r w:rsidR="00580EB6" w:rsidRPr="007E107F">
        <w:rPr>
          <w:bCs/>
          <w:sz w:val="28"/>
          <w:szCs w:val="28"/>
          <w:lang w:eastAsia="x-none"/>
        </w:rPr>
        <w:t xml:space="preserve"> квартал 2025</w:t>
      </w:r>
      <w:r w:rsidRPr="007E107F">
        <w:rPr>
          <w:bCs/>
          <w:sz w:val="28"/>
          <w:szCs w:val="28"/>
          <w:lang w:eastAsia="x-none"/>
        </w:rPr>
        <w:t xml:space="preserve"> года утвердить.</w:t>
      </w:r>
    </w:p>
    <w:p w:rsidR="003B53AB" w:rsidRPr="007E107F" w:rsidRDefault="003B53AB" w:rsidP="003B53AB">
      <w:pPr>
        <w:ind w:firstLine="709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2. Управлению кадровой политики</w:t>
      </w:r>
      <w:r w:rsidR="00580EB6" w:rsidRPr="007E107F">
        <w:rPr>
          <w:bCs/>
          <w:sz w:val="28"/>
          <w:szCs w:val="28"/>
          <w:lang w:eastAsia="x-none"/>
        </w:rPr>
        <w:t xml:space="preserve"> и делопроизводства</w:t>
      </w:r>
      <w:r w:rsidRPr="007E107F">
        <w:rPr>
          <w:bCs/>
          <w:sz w:val="28"/>
          <w:szCs w:val="28"/>
          <w:lang w:eastAsia="x-none"/>
        </w:rPr>
        <w:t xml:space="preserve"> администрации </w:t>
      </w:r>
      <w:proofErr w:type="spellStart"/>
      <w:r w:rsidRPr="007E107F">
        <w:rPr>
          <w:bCs/>
          <w:sz w:val="28"/>
          <w:szCs w:val="28"/>
          <w:lang w:eastAsia="x-none"/>
        </w:rPr>
        <w:t>Кондинского</w:t>
      </w:r>
      <w:proofErr w:type="spellEnd"/>
      <w:r w:rsidRPr="007E107F">
        <w:rPr>
          <w:bCs/>
          <w:sz w:val="28"/>
          <w:szCs w:val="28"/>
          <w:lang w:eastAsia="x-none"/>
        </w:rPr>
        <w:t xml:space="preserve"> района продолжить проведение запланированных мероприятий в сроки, установленные Планом работы комиссии.</w:t>
      </w:r>
    </w:p>
    <w:p w:rsidR="003B53AB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</w:p>
    <w:p w:rsidR="007E107F" w:rsidRDefault="007E107F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</w:p>
    <w:p w:rsidR="007E107F" w:rsidRPr="007E107F" w:rsidRDefault="007E107F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1567D9" w:rsidRPr="007E107F" w:rsidRDefault="001567D9" w:rsidP="001567D9">
      <w:pPr>
        <w:jc w:val="both"/>
        <w:rPr>
          <w:sz w:val="28"/>
          <w:szCs w:val="28"/>
        </w:rPr>
      </w:pPr>
      <w:r w:rsidRPr="007E107F">
        <w:rPr>
          <w:sz w:val="28"/>
          <w:szCs w:val="28"/>
        </w:rPr>
        <w:t>Ответственное лицо</w:t>
      </w:r>
    </w:p>
    <w:p w:rsidR="001567D9" w:rsidRPr="007E107F" w:rsidRDefault="001567D9" w:rsidP="00FA794F">
      <w:pPr>
        <w:jc w:val="both"/>
        <w:rPr>
          <w:sz w:val="28"/>
          <w:szCs w:val="28"/>
        </w:rPr>
      </w:pPr>
      <w:r w:rsidRPr="007E107F">
        <w:rPr>
          <w:sz w:val="28"/>
          <w:szCs w:val="28"/>
        </w:rPr>
        <w:t xml:space="preserve">Секретарь комиссии: </w:t>
      </w:r>
      <w:r w:rsidR="00FA794F" w:rsidRPr="007E107F">
        <w:rPr>
          <w:sz w:val="28"/>
          <w:szCs w:val="28"/>
        </w:rPr>
        <w:t>Марина Васильевна Колмачевская, 8(34677)34</w:t>
      </w:r>
      <w:r w:rsidRPr="007E107F">
        <w:rPr>
          <w:sz w:val="28"/>
          <w:szCs w:val="28"/>
        </w:rPr>
        <w:t>830</w:t>
      </w:r>
    </w:p>
    <w:sectPr w:rsidR="001567D9" w:rsidRPr="007E107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765B"/>
    <w:multiLevelType w:val="hybridMultilevel"/>
    <w:tmpl w:val="A3C0757E"/>
    <w:lvl w:ilvl="0" w:tplc="22A21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50A42"/>
    <w:multiLevelType w:val="multilevel"/>
    <w:tmpl w:val="2258E5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F7F05"/>
    <w:multiLevelType w:val="multilevel"/>
    <w:tmpl w:val="9BB61E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44A94AC9"/>
    <w:multiLevelType w:val="hybridMultilevel"/>
    <w:tmpl w:val="C4EE989E"/>
    <w:lvl w:ilvl="0" w:tplc="22A21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4D64C1"/>
    <w:rsid w:val="004E259A"/>
    <w:rsid w:val="00530054"/>
    <w:rsid w:val="00564889"/>
    <w:rsid w:val="00580EB6"/>
    <w:rsid w:val="005872DB"/>
    <w:rsid w:val="005A1DE6"/>
    <w:rsid w:val="005E18F2"/>
    <w:rsid w:val="007B681A"/>
    <w:rsid w:val="007E107F"/>
    <w:rsid w:val="008020F2"/>
    <w:rsid w:val="00812E5B"/>
    <w:rsid w:val="00835164"/>
    <w:rsid w:val="00855A80"/>
    <w:rsid w:val="008D3DC2"/>
    <w:rsid w:val="008F58E7"/>
    <w:rsid w:val="00903570"/>
    <w:rsid w:val="009072DC"/>
    <w:rsid w:val="00984537"/>
    <w:rsid w:val="00AB2D9A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F359EC"/>
    <w:rsid w:val="00F427FF"/>
    <w:rsid w:val="00F54388"/>
    <w:rsid w:val="00F67A03"/>
    <w:rsid w:val="00FA1082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F5565-551F-438E-92DA-CD295CC3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BD99-DB02-4C62-B1F4-A0960C8E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Васильевна</cp:lastModifiedBy>
  <cp:revision>41</cp:revision>
  <dcterms:created xsi:type="dcterms:W3CDTF">2016-09-05T04:55:00Z</dcterms:created>
  <dcterms:modified xsi:type="dcterms:W3CDTF">2025-07-07T09:04:00Z</dcterms:modified>
</cp:coreProperties>
</file>