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065" w:rsidRPr="007B5D8E" w:rsidRDefault="00D57065" w:rsidP="00AE22DD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5D8E">
        <w:rPr>
          <w:rFonts w:ascii="Times New Roman" w:hAnsi="Times New Roman" w:cs="Times New Roman"/>
          <w:b/>
          <w:sz w:val="26"/>
          <w:szCs w:val="26"/>
        </w:rPr>
        <w:t>Отчет о результатах опроса</w:t>
      </w:r>
    </w:p>
    <w:p w:rsidR="00D57065" w:rsidRDefault="00AE22DD" w:rsidP="00AE22DD">
      <w:pPr>
        <w:pStyle w:val="a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E22DD">
        <w:rPr>
          <w:rFonts w:ascii="Times New Roman" w:hAnsi="Times New Roman" w:cs="Times New Roman"/>
          <w:b/>
          <w:bCs/>
          <w:sz w:val="26"/>
          <w:szCs w:val="26"/>
        </w:rPr>
        <w:t>«Оц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енка удовлетворенности граждан </w:t>
      </w:r>
      <w:r w:rsidRPr="00AE22DD">
        <w:rPr>
          <w:rFonts w:ascii="Times New Roman" w:hAnsi="Times New Roman" w:cs="Times New Roman"/>
          <w:b/>
          <w:bCs/>
          <w:sz w:val="26"/>
          <w:szCs w:val="26"/>
        </w:rPr>
        <w:t>качеством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и доступностью предоставления </w:t>
      </w:r>
      <w:r w:rsidRPr="00AE22DD">
        <w:rPr>
          <w:rFonts w:ascii="Times New Roman" w:hAnsi="Times New Roman" w:cs="Times New Roman"/>
          <w:b/>
          <w:bCs/>
          <w:sz w:val="26"/>
          <w:szCs w:val="26"/>
        </w:rPr>
        <w:t>государственных и муниципальных услуг»</w:t>
      </w:r>
    </w:p>
    <w:p w:rsidR="00EA0F34" w:rsidRDefault="00EA0F34" w:rsidP="00161D08">
      <w:pPr>
        <w:pStyle w:val="a6"/>
        <w:rPr>
          <w:rFonts w:ascii="Times New Roman" w:hAnsi="Times New Roman" w:cs="Times New Roman"/>
          <w:b/>
          <w:bCs/>
          <w:sz w:val="26"/>
          <w:szCs w:val="26"/>
        </w:rPr>
      </w:pPr>
    </w:p>
    <w:p w:rsidR="00AE22DD" w:rsidRPr="007B5D8E" w:rsidRDefault="00AE22DD" w:rsidP="007B5D8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6D049C" w:rsidRPr="007B5D8E" w:rsidRDefault="00D57065" w:rsidP="006D049C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1A28">
        <w:rPr>
          <w:rFonts w:ascii="Times New Roman" w:hAnsi="Times New Roman" w:cs="Times New Roman"/>
          <w:sz w:val="26"/>
          <w:szCs w:val="26"/>
        </w:rPr>
        <w:t xml:space="preserve">В период </w:t>
      </w:r>
      <w:r w:rsidR="00422603" w:rsidRPr="00BB1A28">
        <w:rPr>
          <w:rFonts w:ascii="Times New Roman" w:hAnsi="Times New Roman" w:cs="Times New Roman"/>
          <w:sz w:val="26"/>
          <w:szCs w:val="26"/>
        </w:rPr>
        <w:t xml:space="preserve">с </w:t>
      </w:r>
      <w:r w:rsidR="004F0898">
        <w:rPr>
          <w:rFonts w:ascii="Times New Roman" w:hAnsi="Times New Roman" w:cs="Times New Roman"/>
          <w:sz w:val="26"/>
          <w:szCs w:val="26"/>
        </w:rPr>
        <w:t>13 августа</w:t>
      </w:r>
      <w:r w:rsidR="00422603" w:rsidRPr="00BB1A28">
        <w:rPr>
          <w:rFonts w:ascii="Times New Roman" w:hAnsi="Times New Roman" w:cs="Times New Roman"/>
          <w:sz w:val="26"/>
          <w:szCs w:val="26"/>
        </w:rPr>
        <w:t xml:space="preserve"> по </w:t>
      </w:r>
      <w:r w:rsidR="004F0898">
        <w:rPr>
          <w:rFonts w:ascii="Times New Roman" w:hAnsi="Times New Roman" w:cs="Times New Roman"/>
          <w:sz w:val="26"/>
          <w:szCs w:val="26"/>
        </w:rPr>
        <w:t>07 сентября 2020</w:t>
      </w:r>
      <w:r w:rsidR="00422603" w:rsidRPr="00BB1A28">
        <w:rPr>
          <w:rFonts w:ascii="Times New Roman" w:hAnsi="Times New Roman" w:cs="Times New Roman"/>
          <w:sz w:val="26"/>
          <w:szCs w:val="26"/>
        </w:rPr>
        <w:t xml:space="preserve"> </w:t>
      </w:r>
      <w:r w:rsidRPr="00BB1A28">
        <w:rPr>
          <w:rFonts w:ascii="Times New Roman" w:hAnsi="Times New Roman" w:cs="Times New Roman"/>
          <w:sz w:val="26"/>
          <w:szCs w:val="26"/>
        </w:rPr>
        <w:t>года</w:t>
      </w:r>
      <w:r w:rsidR="00BB1A28" w:rsidRPr="00BB1A28">
        <w:rPr>
          <w:rFonts w:ascii="Times New Roman" w:hAnsi="Times New Roman" w:cs="Times New Roman"/>
          <w:sz w:val="26"/>
          <w:szCs w:val="26"/>
        </w:rPr>
        <w:t xml:space="preserve"> на официальном сайте органов местного самоуправления Кондинский район</w:t>
      </w:r>
      <w:r w:rsidRPr="00BB1A28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="006D049C" w:rsidRPr="00682456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6D049C" w:rsidRPr="00682456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6D049C" w:rsidRPr="00682456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admkonda</w:t>
        </w:r>
        <w:r w:rsidR="006D049C" w:rsidRPr="00682456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6D049C" w:rsidRPr="006D049C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</w:t>
        </w:r>
      </w:hyperlink>
      <w:r w:rsidR="006D049C">
        <w:rPr>
          <w:rStyle w:val="a3"/>
          <w:rFonts w:ascii="Times New Roman" w:hAnsi="Times New Roman" w:cs="Times New Roman"/>
          <w:sz w:val="26"/>
          <w:szCs w:val="26"/>
          <w:u w:val="none"/>
        </w:rPr>
        <w:t xml:space="preserve"> </w:t>
      </w:r>
      <w:r w:rsidRPr="006D049C">
        <w:rPr>
          <w:rFonts w:ascii="Times New Roman" w:hAnsi="Times New Roman" w:cs="Times New Roman"/>
          <w:sz w:val="26"/>
          <w:szCs w:val="26"/>
        </w:rPr>
        <w:t>был</w:t>
      </w:r>
      <w:r w:rsidRPr="00BB1A28">
        <w:rPr>
          <w:rFonts w:ascii="Times New Roman" w:hAnsi="Times New Roman" w:cs="Times New Roman"/>
          <w:sz w:val="26"/>
          <w:szCs w:val="26"/>
        </w:rPr>
        <w:t xml:space="preserve"> проведен опрос среди граждан Кондинского района, различных социально-демографических групп и</w:t>
      </w:r>
      <w:r w:rsidR="006D049C">
        <w:rPr>
          <w:rFonts w:ascii="Times New Roman" w:hAnsi="Times New Roman" w:cs="Times New Roman"/>
          <w:sz w:val="26"/>
          <w:szCs w:val="26"/>
        </w:rPr>
        <w:t xml:space="preserve"> возрастов </w:t>
      </w:r>
      <w:r w:rsidRPr="00682456">
        <w:rPr>
          <w:rFonts w:ascii="Times New Roman" w:hAnsi="Times New Roman" w:cs="Times New Roman"/>
          <w:sz w:val="26"/>
          <w:szCs w:val="26"/>
        </w:rPr>
        <w:t>-</w:t>
      </w:r>
      <w:r w:rsidRPr="007B5D8E">
        <w:rPr>
          <w:rFonts w:ascii="Times New Roman" w:hAnsi="Times New Roman" w:cs="Times New Roman"/>
          <w:sz w:val="26"/>
          <w:szCs w:val="26"/>
        </w:rPr>
        <w:t xml:space="preserve"> получателей государственных и муниципальных услуг.</w:t>
      </w:r>
    </w:p>
    <w:p w:rsidR="00131F14" w:rsidRDefault="00D57065" w:rsidP="00131F14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7B5D8E">
        <w:rPr>
          <w:rFonts w:ascii="Times New Roman" w:hAnsi="Times New Roman" w:cs="Times New Roman"/>
          <w:bCs/>
          <w:sz w:val="26"/>
          <w:szCs w:val="26"/>
        </w:rPr>
        <w:tab/>
      </w:r>
      <w:r w:rsidRPr="007B5D8E">
        <w:rPr>
          <w:rFonts w:ascii="Times New Roman" w:hAnsi="Times New Roman" w:cs="Times New Roman"/>
          <w:sz w:val="26"/>
          <w:szCs w:val="26"/>
        </w:rPr>
        <w:t>Предметом исследования является оценка влияния удовлетворенности граждан Кондинского района качеством предоставления государственных и муниципальных услуг, получаемых ими, на уровень общей удовлетворенности граждан качеством предоставления государственных и муниципальных услуг.</w:t>
      </w:r>
    </w:p>
    <w:p w:rsidR="00D57065" w:rsidRPr="007B5D8E" w:rsidRDefault="00D57065" w:rsidP="00185FCB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5D8E">
        <w:rPr>
          <w:rFonts w:ascii="Times New Roman" w:hAnsi="Times New Roman" w:cs="Times New Roman"/>
          <w:sz w:val="26"/>
          <w:szCs w:val="26"/>
        </w:rPr>
        <w:t>Всего приняло участие в голосовании</w:t>
      </w:r>
      <w:r w:rsidR="004241D5">
        <w:rPr>
          <w:rFonts w:ascii="Times New Roman" w:hAnsi="Times New Roman" w:cs="Times New Roman"/>
          <w:sz w:val="26"/>
          <w:szCs w:val="26"/>
        </w:rPr>
        <w:t xml:space="preserve"> </w:t>
      </w:r>
      <w:r w:rsidRPr="007B5D8E">
        <w:rPr>
          <w:rFonts w:ascii="Times New Roman" w:hAnsi="Times New Roman" w:cs="Times New Roman"/>
          <w:sz w:val="26"/>
          <w:szCs w:val="26"/>
        </w:rPr>
        <w:t xml:space="preserve">- </w:t>
      </w:r>
      <w:r w:rsidR="004F0898">
        <w:rPr>
          <w:rFonts w:ascii="Times New Roman" w:hAnsi="Times New Roman" w:cs="Times New Roman"/>
          <w:sz w:val="26"/>
          <w:szCs w:val="26"/>
        </w:rPr>
        <w:t>260</w:t>
      </w:r>
      <w:r w:rsidRPr="007B5D8E">
        <w:rPr>
          <w:rFonts w:ascii="Times New Roman" w:hAnsi="Times New Roman" w:cs="Times New Roman"/>
          <w:sz w:val="26"/>
          <w:szCs w:val="26"/>
        </w:rPr>
        <w:t xml:space="preserve"> чел.</w:t>
      </w:r>
      <w:r w:rsidR="00131F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7065" w:rsidRPr="00131F14" w:rsidRDefault="00D57065" w:rsidP="007B5D8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131F14">
        <w:rPr>
          <w:rFonts w:ascii="Times New Roman" w:hAnsi="Times New Roman" w:cs="Times New Roman"/>
          <w:sz w:val="26"/>
          <w:szCs w:val="26"/>
        </w:rPr>
        <w:tab/>
        <w:t xml:space="preserve">По результатам исследования </w:t>
      </w:r>
      <w:r w:rsidR="004F0898">
        <w:rPr>
          <w:rFonts w:ascii="Times New Roman" w:hAnsi="Times New Roman" w:cs="Times New Roman"/>
          <w:sz w:val="26"/>
          <w:szCs w:val="26"/>
        </w:rPr>
        <w:t>40</w:t>
      </w:r>
      <w:r w:rsidR="00185FCB">
        <w:rPr>
          <w:rFonts w:ascii="Times New Roman" w:hAnsi="Times New Roman" w:cs="Times New Roman"/>
          <w:sz w:val="26"/>
          <w:szCs w:val="26"/>
        </w:rPr>
        <w:t xml:space="preserve"> %</w:t>
      </w:r>
      <w:r w:rsidRPr="00131F14">
        <w:rPr>
          <w:rFonts w:ascii="Times New Roman" w:hAnsi="Times New Roman" w:cs="Times New Roman"/>
          <w:sz w:val="26"/>
          <w:szCs w:val="26"/>
        </w:rPr>
        <w:t xml:space="preserve"> респондентов </w:t>
      </w:r>
      <w:r w:rsidR="00185FCB">
        <w:rPr>
          <w:rFonts w:ascii="Tahoma" w:eastAsia="Times New Roman" w:hAnsi="Tahoma" w:cs="Tahoma"/>
          <w:b/>
          <w:bCs/>
          <w:color w:val="3B2D36"/>
          <w:sz w:val="20"/>
          <w:szCs w:val="20"/>
        </w:rPr>
        <w:t>у</w:t>
      </w:r>
      <w:r w:rsidR="00185FCB" w:rsidRPr="00EA0F34">
        <w:rPr>
          <w:rFonts w:ascii="Tahoma" w:eastAsia="Times New Roman" w:hAnsi="Tahoma" w:cs="Tahoma"/>
          <w:b/>
          <w:bCs/>
          <w:color w:val="3B2D36"/>
          <w:sz w:val="20"/>
          <w:szCs w:val="20"/>
        </w:rPr>
        <w:t>довлетворены ли предоставляемыми государственными и муниципальными услугами в Кондинском районе</w:t>
      </w:r>
      <w:r w:rsidR="00185FCB">
        <w:rPr>
          <w:rFonts w:ascii="Tahoma" w:eastAsia="Times New Roman" w:hAnsi="Tahoma" w:cs="Tahoma"/>
          <w:b/>
          <w:bCs/>
          <w:color w:val="3B2D36"/>
          <w:sz w:val="20"/>
          <w:szCs w:val="20"/>
        </w:rPr>
        <w:t>:</w:t>
      </w:r>
    </w:p>
    <w:p w:rsidR="00D57065" w:rsidRDefault="00D57065" w:rsidP="00D5706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7B5D8E" w:rsidRDefault="00D57065" w:rsidP="00D5706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57065">
        <w:rPr>
          <w:rFonts w:ascii="TimesNewRoman" w:hAnsi="TimesNewRoman" w:cs="TimesNewRoman"/>
          <w:noProof/>
          <w:sz w:val="28"/>
          <w:szCs w:val="28"/>
        </w:rPr>
        <w:drawing>
          <wp:inline distT="0" distB="0" distL="0" distR="0">
            <wp:extent cx="5857875" cy="2242185"/>
            <wp:effectExtent l="0" t="0" r="9525" b="5715"/>
            <wp:docPr id="2" name="Диаграмма 2" descr="«Удовлетворены ли Вы предоставляемыми государственными и муниципальными услугами в Кондинском районе?»" title="«Удовлетворены ли Вы предоставляемыми государственными и муниципальными услугами в Кондинском районе?»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E22DD" w:rsidRDefault="00AE22DD" w:rsidP="00D5706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422603" w:rsidRPr="007B5D8E" w:rsidRDefault="00422603" w:rsidP="0042260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5D8E">
        <w:rPr>
          <w:rFonts w:ascii="Times New Roman" w:hAnsi="Times New Roman" w:cs="Times New Roman"/>
          <w:sz w:val="26"/>
          <w:szCs w:val="26"/>
        </w:rPr>
        <w:t>В первую очередь, повышение данных показателей связано с</w:t>
      </w:r>
      <w:r>
        <w:rPr>
          <w:rFonts w:ascii="Times New Roman" w:hAnsi="Times New Roman" w:cs="Times New Roman"/>
          <w:sz w:val="26"/>
          <w:szCs w:val="26"/>
        </w:rPr>
        <w:t xml:space="preserve"> развитием </w:t>
      </w:r>
      <w:r w:rsidRPr="007B5D8E">
        <w:rPr>
          <w:rFonts w:ascii="Times New Roman" w:hAnsi="Times New Roman" w:cs="Times New Roman"/>
          <w:sz w:val="26"/>
          <w:szCs w:val="26"/>
        </w:rPr>
        <w:t>сети многофункциональных центров предоставления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5D8E">
        <w:rPr>
          <w:rFonts w:ascii="Times New Roman" w:hAnsi="Times New Roman" w:cs="Times New Roman"/>
          <w:sz w:val="26"/>
          <w:szCs w:val="26"/>
        </w:rPr>
        <w:t>государственных и муниципальных услуг</w:t>
      </w:r>
      <w:r w:rsidR="00442A64">
        <w:rPr>
          <w:rFonts w:ascii="Times New Roman" w:hAnsi="Times New Roman" w:cs="Times New Roman"/>
          <w:sz w:val="26"/>
          <w:szCs w:val="26"/>
        </w:rPr>
        <w:t xml:space="preserve"> в Кондинском районе.</w:t>
      </w:r>
    </w:p>
    <w:p w:rsidR="007B5D8E" w:rsidRPr="00131F14" w:rsidRDefault="00314A51" w:rsidP="007B5D8E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Доступностью получения информации о порядке предоставления государственных и муниципальных услуг в Кондинском</w:t>
      </w:r>
      <w:r w:rsidR="004F0898">
        <w:rPr>
          <w:rFonts w:ascii="Times New Roman" w:hAnsi="Times New Roman" w:cs="Times New Roman"/>
          <w:sz w:val="26"/>
          <w:szCs w:val="26"/>
        </w:rPr>
        <w:t xml:space="preserve"> районе удовлетворены 39</w:t>
      </w:r>
      <w:r>
        <w:rPr>
          <w:rFonts w:ascii="Times New Roman" w:hAnsi="Times New Roman" w:cs="Times New Roman"/>
          <w:sz w:val="26"/>
          <w:szCs w:val="26"/>
        </w:rPr>
        <w:t>% респондентов.</w:t>
      </w:r>
      <w:r w:rsidR="00422603" w:rsidRPr="00131F14">
        <w:rPr>
          <w:rFonts w:ascii="Times New Roman" w:hAnsi="Times New Roman" w:cs="Times New Roman"/>
          <w:sz w:val="26"/>
          <w:szCs w:val="26"/>
        </w:rPr>
        <w:t xml:space="preserve"> </w:t>
      </w:r>
      <w:r w:rsidR="007B5D8E" w:rsidRPr="00131F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7065" w:rsidRDefault="00CC7AD6" w:rsidP="007B5D8E">
      <w:pPr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noProof/>
          <w:sz w:val="28"/>
          <w:szCs w:val="28"/>
        </w:rPr>
        <w:drawing>
          <wp:inline distT="0" distB="0" distL="0" distR="0">
            <wp:extent cx="5857875" cy="2495550"/>
            <wp:effectExtent l="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F2584" w:rsidRPr="00AF2584" w:rsidRDefault="00AF2584" w:rsidP="00AF258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1F14">
        <w:rPr>
          <w:rFonts w:ascii="Times New Roman" w:hAnsi="Times New Roman" w:cs="Times New Roman"/>
          <w:sz w:val="26"/>
          <w:szCs w:val="26"/>
        </w:rPr>
        <w:lastRenderedPageBreak/>
        <w:t>В результате опроса респонденты продемонстрировали достаточно высокий уровень удовлетворенности качеством и доступностью государственных и муниципальных услуг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314A51">
        <w:rPr>
          <w:rFonts w:ascii="Times New Roman" w:hAnsi="Times New Roman" w:cs="Times New Roman"/>
          <w:sz w:val="26"/>
          <w:szCs w:val="26"/>
        </w:rPr>
        <w:t>Качеством оказания государственных и муниципальных услуг в Ко</w:t>
      </w:r>
      <w:r w:rsidR="004F0898">
        <w:rPr>
          <w:rFonts w:ascii="Times New Roman" w:hAnsi="Times New Roman" w:cs="Times New Roman"/>
          <w:sz w:val="26"/>
          <w:szCs w:val="26"/>
        </w:rPr>
        <w:t>ндинском районе удовлетворены 40</w:t>
      </w:r>
      <w:r w:rsidRPr="00314A51">
        <w:rPr>
          <w:rFonts w:ascii="Times New Roman" w:hAnsi="Times New Roman" w:cs="Times New Roman"/>
          <w:sz w:val="26"/>
          <w:szCs w:val="26"/>
        </w:rPr>
        <w:t>% респондентов.</w:t>
      </w:r>
    </w:p>
    <w:p w:rsidR="007B5D8E" w:rsidRDefault="00DC3E4C" w:rsidP="007B5D8E">
      <w:pPr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noProof/>
          <w:sz w:val="28"/>
          <w:szCs w:val="28"/>
        </w:rPr>
        <w:drawing>
          <wp:inline distT="0" distB="0" distL="0" distR="0">
            <wp:extent cx="5819775" cy="2609850"/>
            <wp:effectExtent l="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977D0" w:rsidRPr="002C62B0" w:rsidRDefault="004977D0" w:rsidP="00314A51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2C62B0">
        <w:rPr>
          <w:rFonts w:ascii="Times New Roman" w:hAnsi="Times New Roman" w:cs="Times New Roman"/>
          <w:sz w:val="26"/>
          <w:szCs w:val="26"/>
        </w:rPr>
        <w:t xml:space="preserve">Исходя из обобщенных данных опроса, можно констатировать, что органами власти муниципального образования Кондинский район для физических и юридических лиц в целом обеспечен надлежащий и своевременный (в соответствии с установленными сроками) доступ для получения государственных и муниципальных услуг. Услуги предоставляются с соблюдением требований законодательства и в установленные сроки. </w:t>
      </w:r>
    </w:p>
    <w:p w:rsidR="00BA1857" w:rsidRPr="002C62B0" w:rsidRDefault="004977D0" w:rsidP="004977D0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2C62B0">
        <w:rPr>
          <w:rFonts w:ascii="Times New Roman" w:hAnsi="Times New Roman" w:cs="Times New Roman"/>
          <w:sz w:val="26"/>
          <w:szCs w:val="26"/>
        </w:rPr>
        <w:tab/>
        <w:t>На данный период времени в целом обеспечен высокий уровень доступности</w:t>
      </w:r>
      <w:r w:rsidR="00BA1857">
        <w:rPr>
          <w:rFonts w:ascii="Times New Roman" w:hAnsi="Times New Roman" w:cs="Times New Roman"/>
          <w:sz w:val="26"/>
          <w:szCs w:val="26"/>
        </w:rPr>
        <w:t xml:space="preserve"> информации</w:t>
      </w:r>
      <w:r w:rsidR="002951A5">
        <w:rPr>
          <w:rFonts w:ascii="Times New Roman" w:hAnsi="Times New Roman" w:cs="Times New Roman"/>
          <w:sz w:val="26"/>
          <w:szCs w:val="26"/>
        </w:rPr>
        <w:t>, качества оказания</w:t>
      </w:r>
      <w:r w:rsidR="00BA1857">
        <w:rPr>
          <w:rFonts w:ascii="Times New Roman" w:hAnsi="Times New Roman" w:cs="Times New Roman"/>
          <w:sz w:val="26"/>
          <w:szCs w:val="26"/>
        </w:rPr>
        <w:t xml:space="preserve"> предоставления</w:t>
      </w:r>
      <w:r w:rsidRPr="002C62B0">
        <w:rPr>
          <w:rFonts w:ascii="Times New Roman" w:hAnsi="Times New Roman" w:cs="Times New Roman"/>
          <w:sz w:val="26"/>
          <w:szCs w:val="26"/>
        </w:rPr>
        <w:t xml:space="preserve"> государ</w:t>
      </w:r>
      <w:r w:rsidR="00BA1857">
        <w:rPr>
          <w:rFonts w:ascii="Times New Roman" w:hAnsi="Times New Roman" w:cs="Times New Roman"/>
          <w:sz w:val="26"/>
          <w:szCs w:val="26"/>
        </w:rPr>
        <w:t>ственных и муниципальных услуг.</w:t>
      </w:r>
    </w:p>
    <w:p w:rsidR="004977D0" w:rsidRPr="002C62B0" w:rsidRDefault="004977D0" w:rsidP="004977D0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2C62B0">
        <w:rPr>
          <w:rFonts w:ascii="Times New Roman" w:hAnsi="Times New Roman" w:cs="Times New Roman"/>
          <w:sz w:val="26"/>
          <w:szCs w:val="26"/>
        </w:rPr>
        <w:tab/>
        <w:t xml:space="preserve">Исходя из проведенного опроса установлено, что качество предоставляемых услуг муниципальную услугу удовлетворяет граждан и является качественным. </w:t>
      </w:r>
    </w:p>
    <w:p w:rsidR="004977D0" w:rsidRPr="002C62B0" w:rsidRDefault="004977D0" w:rsidP="007B5D8E">
      <w:pPr>
        <w:rPr>
          <w:rFonts w:ascii="TimesNewRoman" w:hAnsi="TimesNewRoman" w:cs="TimesNewRoman"/>
          <w:sz w:val="26"/>
          <w:szCs w:val="26"/>
        </w:rPr>
      </w:pPr>
    </w:p>
    <w:sectPr w:rsidR="004977D0" w:rsidRPr="002C62B0" w:rsidSect="00AF258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24A" w:rsidRDefault="0019124A" w:rsidP="0019124A">
      <w:pPr>
        <w:spacing w:after="0" w:line="240" w:lineRule="auto"/>
      </w:pPr>
      <w:r>
        <w:separator/>
      </w:r>
    </w:p>
  </w:endnote>
  <w:endnote w:type="continuationSeparator" w:id="0">
    <w:p w:rsidR="0019124A" w:rsidRDefault="0019124A" w:rsidP="00191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24A" w:rsidRDefault="0019124A" w:rsidP="0019124A">
      <w:pPr>
        <w:spacing w:after="0" w:line="240" w:lineRule="auto"/>
      </w:pPr>
      <w:r>
        <w:separator/>
      </w:r>
    </w:p>
  </w:footnote>
  <w:footnote w:type="continuationSeparator" w:id="0">
    <w:p w:rsidR="0019124A" w:rsidRDefault="0019124A" w:rsidP="00191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B4EA5"/>
    <w:multiLevelType w:val="multilevel"/>
    <w:tmpl w:val="7A7ED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8D5638"/>
    <w:multiLevelType w:val="multilevel"/>
    <w:tmpl w:val="CBDA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C628F9"/>
    <w:multiLevelType w:val="multilevel"/>
    <w:tmpl w:val="38D25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330FFC"/>
    <w:multiLevelType w:val="multilevel"/>
    <w:tmpl w:val="D4DA5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5E10ED"/>
    <w:multiLevelType w:val="multilevel"/>
    <w:tmpl w:val="F23EE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973CD3"/>
    <w:multiLevelType w:val="multilevel"/>
    <w:tmpl w:val="79622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E519C8"/>
    <w:multiLevelType w:val="multilevel"/>
    <w:tmpl w:val="6C927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A03313"/>
    <w:multiLevelType w:val="multilevel"/>
    <w:tmpl w:val="5574C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65"/>
    <w:rsid w:val="0003119D"/>
    <w:rsid w:val="00060DB5"/>
    <w:rsid w:val="00097067"/>
    <w:rsid w:val="00131F14"/>
    <w:rsid w:val="001433F0"/>
    <w:rsid w:val="00161D08"/>
    <w:rsid w:val="00185FCB"/>
    <w:rsid w:val="0019124A"/>
    <w:rsid w:val="00262F8C"/>
    <w:rsid w:val="002951A5"/>
    <w:rsid w:val="002C62B0"/>
    <w:rsid w:val="00314A51"/>
    <w:rsid w:val="00324943"/>
    <w:rsid w:val="003A4D56"/>
    <w:rsid w:val="004176C5"/>
    <w:rsid w:val="00422603"/>
    <w:rsid w:val="004241D5"/>
    <w:rsid w:val="00442A64"/>
    <w:rsid w:val="004977D0"/>
    <w:rsid w:val="004A746C"/>
    <w:rsid w:val="004E52EC"/>
    <w:rsid w:val="004F0898"/>
    <w:rsid w:val="00673207"/>
    <w:rsid w:val="00682456"/>
    <w:rsid w:val="006A3A92"/>
    <w:rsid w:val="006D049C"/>
    <w:rsid w:val="007A0668"/>
    <w:rsid w:val="007B5D8E"/>
    <w:rsid w:val="00945EC9"/>
    <w:rsid w:val="009611AC"/>
    <w:rsid w:val="009B3AC4"/>
    <w:rsid w:val="00A75C9F"/>
    <w:rsid w:val="00AE22DD"/>
    <w:rsid w:val="00AF2584"/>
    <w:rsid w:val="00BA1857"/>
    <w:rsid w:val="00BB1A28"/>
    <w:rsid w:val="00BF2FC3"/>
    <w:rsid w:val="00CC2909"/>
    <w:rsid w:val="00CC5EE8"/>
    <w:rsid w:val="00CC7AD6"/>
    <w:rsid w:val="00D57065"/>
    <w:rsid w:val="00DC3E4C"/>
    <w:rsid w:val="00EA0F34"/>
    <w:rsid w:val="00F5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0B32BC-3282-4E4C-BAB5-8F817C2B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706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7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06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B5D8E"/>
    <w:pPr>
      <w:spacing w:after="0" w:line="240" w:lineRule="auto"/>
    </w:pPr>
  </w:style>
  <w:style w:type="character" w:styleId="a7">
    <w:name w:val="Strong"/>
    <w:basedOn w:val="a0"/>
    <w:uiPriority w:val="22"/>
    <w:qFormat/>
    <w:rsid w:val="00422603"/>
    <w:rPr>
      <w:b/>
      <w:bCs/>
    </w:rPr>
  </w:style>
  <w:style w:type="paragraph" w:customStyle="1" w:styleId="1">
    <w:name w:val="Верхний колонтитул1"/>
    <w:basedOn w:val="a"/>
    <w:rsid w:val="00097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Верхний колонтитул2"/>
    <w:basedOn w:val="a"/>
    <w:rsid w:val="00EA0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EA0F34"/>
    <w:rPr>
      <w:i/>
      <w:iCs/>
    </w:rPr>
  </w:style>
  <w:style w:type="paragraph" w:styleId="a9">
    <w:name w:val="header"/>
    <w:basedOn w:val="a"/>
    <w:link w:val="aa"/>
    <w:uiPriority w:val="99"/>
    <w:unhideWhenUsed/>
    <w:rsid w:val="00191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9124A"/>
  </w:style>
  <w:style w:type="paragraph" w:styleId="ab">
    <w:name w:val="footer"/>
    <w:basedOn w:val="a"/>
    <w:link w:val="ac"/>
    <w:uiPriority w:val="99"/>
    <w:unhideWhenUsed/>
    <w:rsid w:val="00191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1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1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http://www.admkond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8049480325739887E-2"/>
          <c:y val="0.24023953474550139"/>
          <c:w val="0.89788659857546793"/>
          <c:h val="0.6653241091070102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«Удовлетворены ли Вы предоставляемыми государственными и муниципальными услугами в Кондинском районе?»</c:v>
                </c:pt>
              </c:strCache>
            </c:strRef>
          </c:tx>
          <c:explosion val="36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да, удовлетворен</c:v>
                </c:pt>
                <c:pt idx="1">
                  <c:v>да, скорее удовлетворен</c:v>
                </c:pt>
                <c:pt idx="2">
                  <c:v>затрудняюсь ответить</c:v>
                </c:pt>
                <c:pt idx="3">
                  <c:v>нет, не удовлетворен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</c:v>
                </c:pt>
                <c:pt idx="1">
                  <c:v>0.2</c:v>
                </c:pt>
                <c:pt idx="2">
                  <c:v>0.22500000000000001</c:v>
                </c:pt>
                <c:pt idx="3">
                  <c:v>0.17499999999999999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73114948826755077"/>
          <c:y val="0.17767895960752692"/>
          <c:w val="0.18914490985160254"/>
          <c:h val="0.68562187823057652"/>
        </c:manualLayout>
      </c:layout>
      <c:overlay val="0"/>
      <c:txPr>
        <a:bodyPr/>
        <a:lstStyle/>
        <a:p>
          <a:pPr>
            <a:defRPr sz="1000"/>
          </a:pPr>
          <a:endParaRPr lang="ru-RU"/>
        </a:p>
      </c:txPr>
    </c:legend>
    <c:plotVisOnly val="1"/>
    <c:dispBlanksAs val="zero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900"/>
              <a:t>Удовлетворены ли Вы доступностью получения информации о порядке предоставления государственных и муниципальных услуг в Кондинском районе?    </a:t>
            </a:r>
          </a:p>
        </c:rich>
      </c:tx>
      <c:layout>
        <c:manualLayout>
          <c:xMode val="edge"/>
          <c:yMode val="edge"/>
          <c:x val="1.3396945173519947E-2"/>
          <c:y val="4.580152671755725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55%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да,удовлетворен</c:v>
                </c:pt>
                <c:pt idx="1">
                  <c:v>нет, не удовлетворен</c:v>
                </c:pt>
                <c:pt idx="2">
                  <c:v>да,скорее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39</c:v>
                </c:pt>
                <c:pt idx="1">
                  <c:v>20</c:v>
                </c:pt>
                <c:pt idx="2">
                  <c:v>18</c:v>
                </c:pt>
                <c:pt idx="3">
                  <c:v>21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ru-RU" sz="900" b="1"/>
              <a:t>Удовлетворены ли Вы  качеством оказания государственных и муниципальных услуг в Кондинском</a:t>
            </a:r>
            <a:r>
              <a:rPr lang="ru-RU" sz="900" b="1" baseline="0"/>
              <a:t> районе?</a:t>
            </a:r>
            <a:r>
              <a:rPr lang="ru-RU" sz="900" b="1"/>
              <a:t> </a:t>
            </a:r>
          </a:p>
        </c:rich>
      </c:tx>
      <c:layout/>
      <c:overlay val="0"/>
      <c:spPr>
        <a:solidFill>
          <a:schemeClr val="lt1"/>
        </a:solidFill>
        <a:ln w="25400" cap="flat" cmpd="sng" algn="ctr">
          <a:noFill/>
          <a:prstDash val="solid"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Да, удовлетворен</c:v>
                </c:pt>
                <c:pt idx="1">
                  <c:v>да, скорее удовлетворен</c:v>
                </c:pt>
                <c:pt idx="2">
                  <c:v>нет, 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40</c:v>
                </c:pt>
                <c:pt idx="1">
                  <c:v>16</c:v>
                </c:pt>
                <c:pt idx="2">
                  <c:v>18</c:v>
                </c:pt>
                <c:pt idx="3">
                  <c:v>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gradFill>
                <a:gsLst>
                  <a:gs pos="74000">
                    <a:schemeClr val="tx1"/>
                  </a:gs>
                  <a:gs pos="83000">
                    <a:schemeClr val="accent1">
                      <a:lumMod val="45000"/>
                      <a:lumOff val="55000"/>
                    </a:schemeClr>
                  </a:gs>
                  <a:gs pos="100000">
                    <a:schemeClr val="accent1">
                      <a:lumMod val="30000"/>
                      <a:lumOff val="70000"/>
                    </a:schemeClr>
                  </a:gs>
                </a:gsLst>
              </a:gra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gradFill>
            <a:gsLst>
              <a:gs pos="0">
                <a:schemeClr val="accent1">
                  <a:lumMod val="5000"/>
                  <a:lumOff val="95000"/>
                </a:schemeClr>
              </a:gs>
              <a:gs pos="74000">
                <a:schemeClr val="accent1">
                  <a:lumMod val="45000"/>
                  <a:lumOff val="55000"/>
                </a:schemeClr>
              </a:gs>
              <a:gs pos="83000">
                <a:schemeClr val="accent1">
                  <a:lumMod val="45000"/>
                  <a:lumOff val="55000"/>
                </a:schemeClr>
              </a:gs>
              <a:gs pos="100000">
                <a:schemeClr val="accent1">
                  <a:lumMod val="30000"/>
                  <a:lumOff val="70000"/>
                </a:schemeClr>
              </a:gs>
            </a:gsLst>
            <a:lin ang="5400000" scaled="1"/>
          </a:gradFill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021702 Каландадзе</dc:creator>
  <cp:lastModifiedBy>Комарова Мария Алексеевна</cp:lastModifiedBy>
  <cp:revision>18</cp:revision>
  <dcterms:created xsi:type="dcterms:W3CDTF">2019-07-09T11:57:00Z</dcterms:created>
  <dcterms:modified xsi:type="dcterms:W3CDTF">2020-09-09T05:55:00Z</dcterms:modified>
</cp:coreProperties>
</file>