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8F" w:rsidRPr="00E9468F" w:rsidRDefault="0058579C" w:rsidP="0058579C">
      <w:pPr>
        <w:pStyle w:val="ConsPlusTitlePage"/>
        <w:tabs>
          <w:tab w:val="left" w:pos="8153"/>
        </w:tabs>
        <w:rPr>
          <w:rFonts w:ascii="Times New Roman" w:hAnsi="Times New Roman" w:cs="Times New Roman"/>
          <w:b/>
          <w:color w:val="FF0000"/>
        </w:rPr>
      </w:pPr>
      <w:r>
        <w:tab/>
      </w:r>
      <w:r w:rsidRPr="00E9468F">
        <w:rPr>
          <w:rFonts w:ascii="Times New Roman" w:hAnsi="Times New Roman" w:cs="Times New Roman"/>
          <w:b/>
          <w:color w:val="FF0000"/>
        </w:rPr>
        <w:t>ПРОЕКТ</w:t>
      </w:r>
    </w:p>
    <w:p w:rsidR="00E9468F" w:rsidRPr="004E0A28" w:rsidRDefault="00E9468F" w:rsidP="00E9468F">
      <w:pPr>
        <w:suppressAutoHyphens/>
        <w:ind w:firstLine="0"/>
        <w:rPr>
          <w:rFonts w:ascii="Calibri" w:hAnsi="Calibri"/>
          <w:b/>
          <w:noProof/>
          <w:color w:val="000000"/>
          <w:sz w:val="26"/>
          <w:szCs w:val="26"/>
        </w:rPr>
      </w:pPr>
    </w:p>
    <w:p w:rsidR="00E9468F" w:rsidRPr="00A77CCF" w:rsidRDefault="00E9468F" w:rsidP="00E9468F">
      <w:pPr>
        <w:suppressAutoHyphens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A77CCF">
        <w:rPr>
          <w:rFonts w:ascii="Times New Roman" w:hAnsi="Times New Roman"/>
          <w:b/>
          <w:bCs/>
          <w:color w:val="000000"/>
        </w:rPr>
        <w:t xml:space="preserve">Муниципальное образование </w:t>
      </w:r>
      <w:proofErr w:type="spellStart"/>
      <w:r w:rsidRPr="00A77CCF">
        <w:rPr>
          <w:rFonts w:ascii="Times New Roman" w:hAnsi="Times New Roman"/>
          <w:b/>
          <w:bCs/>
          <w:color w:val="000000"/>
        </w:rPr>
        <w:t>Кондинский</w:t>
      </w:r>
      <w:proofErr w:type="spellEnd"/>
      <w:r w:rsidRPr="00A77CCF">
        <w:rPr>
          <w:rFonts w:ascii="Times New Roman" w:hAnsi="Times New Roman"/>
          <w:b/>
          <w:bCs/>
          <w:color w:val="000000"/>
        </w:rPr>
        <w:t xml:space="preserve"> район</w:t>
      </w:r>
    </w:p>
    <w:p w:rsidR="00E9468F" w:rsidRPr="004E0A28" w:rsidRDefault="00E9468F" w:rsidP="00E9468F">
      <w:pPr>
        <w:ind w:firstLine="0"/>
        <w:jc w:val="center"/>
        <w:rPr>
          <w:rFonts w:ascii="Times New Roman" w:hAnsi="Times New Roman"/>
          <w:b/>
        </w:rPr>
      </w:pPr>
      <w:r w:rsidRPr="004E0A28">
        <w:rPr>
          <w:rFonts w:ascii="Times New Roman" w:hAnsi="Times New Roman"/>
          <w:b/>
        </w:rPr>
        <w:t xml:space="preserve">Ханты-Мансийского автономного округа – </w:t>
      </w:r>
      <w:proofErr w:type="spellStart"/>
      <w:r w:rsidRPr="004E0A28">
        <w:rPr>
          <w:rFonts w:ascii="Times New Roman" w:hAnsi="Times New Roman"/>
          <w:b/>
        </w:rPr>
        <w:t>Югры</w:t>
      </w:r>
      <w:proofErr w:type="spellEnd"/>
    </w:p>
    <w:p w:rsidR="00E9468F" w:rsidRPr="004E0A28" w:rsidRDefault="00E9468F" w:rsidP="00E9468F">
      <w:pPr>
        <w:ind w:firstLine="0"/>
        <w:jc w:val="left"/>
        <w:rPr>
          <w:rFonts w:ascii="Times New Roman" w:hAnsi="Times New Roman"/>
        </w:rPr>
      </w:pPr>
    </w:p>
    <w:p w:rsidR="00E9468F" w:rsidRDefault="00E9468F" w:rsidP="00E9468F">
      <w:pPr>
        <w:keepNext/>
        <w:suppressAutoHyphens/>
        <w:ind w:firstLine="0"/>
        <w:outlineLvl w:val="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                              </w:t>
      </w:r>
      <w:r w:rsidRPr="00E9468F">
        <w:rPr>
          <w:rFonts w:ascii="Times New Roman" w:hAnsi="Times New Roman"/>
          <w:b/>
          <w:bCs/>
          <w:lang/>
        </w:rPr>
        <w:t>АДМИНИСТРАЦИЯ</w:t>
      </w:r>
      <w:r w:rsidRPr="00E9468F">
        <w:rPr>
          <w:rFonts w:ascii="Times New Roman" w:hAnsi="Times New Roman"/>
          <w:b/>
          <w:bCs/>
          <w:lang/>
        </w:rPr>
        <w:t xml:space="preserve"> КОНДИНСКОГО РАЙОНА</w:t>
      </w:r>
    </w:p>
    <w:p w:rsidR="005E2441" w:rsidRPr="005E2441" w:rsidRDefault="005E2441" w:rsidP="00E9468F">
      <w:pPr>
        <w:keepNext/>
        <w:suppressAutoHyphens/>
        <w:ind w:firstLine="0"/>
        <w:outlineLvl w:val="0"/>
        <w:rPr>
          <w:rFonts w:ascii="Times New Roman" w:hAnsi="Times New Roman"/>
          <w:b/>
          <w:bCs/>
          <w:lang/>
        </w:rPr>
      </w:pPr>
    </w:p>
    <w:p w:rsidR="00E9468F" w:rsidRPr="00E9468F" w:rsidRDefault="00E9468F" w:rsidP="00E9468F">
      <w:pPr>
        <w:ind w:firstLine="0"/>
        <w:jc w:val="left"/>
        <w:rPr>
          <w:rFonts w:ascii="Times New Roman" w:hAnsi="Times New Roman"/>
        </w:rPr>
      </w:pPr>
    </w:p>
    <w:p w:rsidR="00E9468F" w:rsidRPr="00E9468F" w:rsidRDefault="00E9468F" w:rsidP="00E9468F">
      <w:pPr>
        <w:keepNext/>
        <w:suppressAutoHyphens/>
        <w:ind w:firstLine="0"/>
        <w:jc w:val="center"/>
        <w:outlineLvl w:val="2"/>
        <w:rPr>
          <w:rFonts w:ascii="Times New Roman" w:hAnsi="Times New Roman"/>
          <w:b/>
        </w:rPr>
      </w:pPr>
      <w:r w:rsidRPr="00E9468F">
        <w:rPr>
          <w:rFonts w:ascii="Times New Roman" w:hAnsi="Times New Roman"/>
          <w:b/>
        </w:rPr>
        <w:t>ПОСТАНОВЛЕНИЕ</w:t>
      </w:r>
    </w:p>
    <w:p w:rsidR="00E9468F" w:rsidRPr="00E9468F" w:rsidRDefault="00E9468F" w:rsidP="00E9468F">
      <w:pPr>
        <w:suppressAutoHyphens/>
        <w:ind w:firstLine="0"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1417"/>
      </w:tblGrid>
      <w:tr w:rsidR="00E9468F" w:rsidRPr="00E9468F" w:rsidTr="00A42E9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A42E9C">
            <w:pPr>
              <w:ind w:firstLine="0"/>
              <w:jc w:val="left"/>
              <w:rPr>
                <w:rFonts w:ascii="Times New Roman" w:hAnsi="Times New Roman"/>
              </w:rPr>
            </w:pPr>
            <w:r w:rsidRPr="00E9468F">
              <w:rPr>
                <w:rFonts w:ascii="Times New Roman" w:hAnsi="Times New Roman"/>
              </w:rPr>
              <w:t>от     февраля   2022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A42E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A42E9C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A42E9C">
            <w:pPr>
              <w:ind w:firstLine="0"/>
              <w:jc w:val="left"/>
              <w:rPr>
                <w:rFonts w:ascii="Times New Roman" w:hAnsi="Times New Roman"/>
              </w:rPr>
            </w:pPr>
            <w:r w:rsidRPr="00E9468F">
              <w:rPr>
                <w:rFonts w:ascii="Times New Roman" w:hAnsi="Times New Roman"/>
              </w:rPr>
              <w:t xml:space="preserve">№ </w:t>
            </w:r>
          </w:p>
        </w:tc>
      </w:tr>
      <w:tr w:rsidR="00E9468F" w:rsidRPr="00E9468F" w:rsidTr="00A42E9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A42E9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A42E9C">
            <w:pPr>
              <w:ind w:firstLine="0"/>
              <w:jc w:val="center"/>
              <w:rPr>
                <w:rFonts w:ascii="Times New Roman" w:hAnsi="Times New Roman"/>
              </w:rPr>
            </w:pPr>
            <w:r w:rsidRPr="00E9468F">
              <w:rPr>
                <w:rFonts w:ascii="Times New Roman" w:hAnsi="Times New Roman"/>
              </w:rPr>
              <w:t xml:space="preserve"> </w:t>
            </w:r>
            <w:proofErr w:type="spellStart"/>
            <w:r w:rsidRPr="00E9468F">
              <w:rPr>
                <w:rFonts w:ascii="Times New Roman" w:hAnsi="Times New Roman"/>
              </w:rPr>
              <w:t>пгт</w:t>
            </w:r>
            <w:proofErr w:type="spellEnd"/>
            <w:r w:rsidRPr="00E9468F">
              <w:rPr>
                <w:rFonts w:ascii="Times New Roman" w:hAnsi="Times New Roman"/>
              </w:rPr>
              <w:t>. Междуреченский</w:t>
            </w:r>
          </w:p>
          <w:p w:rsidR="00E9468F" w:rsidRPr="00E9468F" w:rsidRDefault="00E9468F" w:rsidP="00A42E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A42E9C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E9468F" w:rsidRDefault="00E9468F" w:rsidP="0058579C">
      <w:pPr>
        <w:pStyle w:val="ConsPlusTitlePage"/>
        <w:tabs>
          <w:tab w:val="left" w:pos="8153"/>
        </w:tabs>
        <w:rPr>
          <w:rFonts w:ascii="Times New Roman" w:hAnsi="Times New Roman" w:cs="Times New Roman"/>
        </w:rPr>
      </w:pPr>
    </w:p>
    <w:p w:rsidR="009D3A45" w:rsidRDefault="009D3A45" w:rsidP="0058579C">
      <w:pPr>
        <w:pStyle w:val="ConsPlusTitlePage"/>
        <w:tabs>
          <w:tab w:val="left" w:pos="8153"/>
        </w:tabs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6345"/>
      </w:tblGrid>
      <w:tr w:rsidR="00E9468F" w:rsidRPr="004E0A28" w:rsidTr="00A42E9C">
        <w:tc>
          <w:tcPr>
            <w:tcW w:w="6345" w:type="dxa"/>
          </w:tcPr>
          <w:p w:rsidR="00E9468F" w:rsidRPr="00E9468F" w:rsidRDefault="00E9468F" w:rsidP="00E946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9468F">
              <w:rPr>
                <w:rFonts w:ascii="Times New Roman" w:hAnsi="Times New Roman"/>
              </w:rPr>
              <w:t>О</w:t>
            </w:r>
            <w:r w:rsidRPr="00E9468F">
              <w:rPr>
                <w:rFonts w:ascii="Times New Roman" w:hAnsi="Times New Roman"/>
              </w:rPr>
              <w:t xml:space="preserve">б отдельных мерах по реализации требований законодательства при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spellStart"/>
            <w:r w:rsidRPr="00E9468F">
              <w:rPr>
                <w:rFonts w:ascii="Times New Roman" w:hAnsi="Times New Roman"/>
              </w:rPr>
              <w:t>Кондинского</w:t>
            </w:r>
            <w:proofErr w:type="spellEnd"/>
            <w:r w:rsidRPr="00E9468F">
              <w:rPr>
                <w:rFonts w:ascii="Times New Roman" w:hAnsi="Times New Roman"/>
              </w:rPr>
              <w:t xml:space="preserve"> района</w:t>
            </w:r>
            <w:r w:rsidRPr="00E9468F">
              <w:rPr>
                <w:rFonts w:ascii="Times New Roman" w:hAnsi="Times New Roman"/>
              </w:rPr>
              <w:t xml:space="preserve"> </w:t>
            </w:r>
          </w:p>
          <w:p w:rsidR="00E9468F" w:rsidRPr="00E9468F" w:rsidRDefault="00E9468F" w:rsidP="00A42E9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E9468F" w:rsidRPr="00E9468F" w:rsidRDefault="00E9468F" w:rsidP="00A42E9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9468F" w:rsidRPr="004E0A28" w:rsidTr="00A42E9C">
        <w:tc>
          <w:tcPr>
            <w:tcW w:w="6345" w:type="dxa"/>
          </w:tcPr>
          <w:p w:rsidR="00E9468F" w:rsidRPr="004E0A28" w:rsidRDefault="00E9468F" w:rsidP="00A42E9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6C31C2" w:rsidRDefault="00A7595A" w:rsidP="00915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C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6C31C2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6C31C2">
        <w:rPr>
          <w:rFonts w:ascii="Times New Roman" w:hAnsi="Times New Roman" w:cs="Times New Roman"/>
          <w:sz w:val="24"/>
          <w:szCs w:val="24"/>
        </w:rPr>
        <w:t xml:space="preserve"> Феде</w:t>
      </w:r>
      <w:r w:rsidR="006C31C2">
        <w:rPr>
          <w:rFonts w:ascii="Times New Roman" w:hAnsi="Times New Roman" w:cs="Times New Roman"/>
          <w:sz w:val="24"/>
          <w:szCs w:val="24"/>
        </w:rPr>
        <w:t>рального закона от 22.11.1995 N</w:t>
      </w:r>
      <w:r w:rsidRPr="006C31C2">
        <w:rPr>
          <w:rFonts w:ascii="Times New Roman" w:hAnsi="Times New Roman" w:cs="Times New Roman"/>
          <w:sz w:val="24"/>
          <w:szCs w:val="24"/>
        </w:rPr>
        <w:t>171-ФЗ</w:t>
      </w:r>
      <w:r w:rsidR="006C31C2">
        <w:rPr>
          <w:rFonts w:ascii="Times New Roman" w:hAnsi="Times New Roman" w:cs="Times New Roman"/>
          <w:sz w:val="24"/>
          <w:szCs w:val="24"/>
        </w:rPr>
        <w:t xml:space="preserve"> </w:t>
      </w:r>
      <w:r w:rsidRPr="006C31C2">
        <w:rPr>
          <w:rFonts w:ascii="Times New Roman" w:hAnsi="Times New Roman" w:cs="Times New Roman"/>
          <w:sz w:val="24"/>
          <w:szCs w:val="24"/>
        </w:rPr>
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 w:rsidR="006C31C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C31C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C31C2">
        <w:rPr>
          <w:rFonts w:ascii="Times New Roman" w:hAnsi="Times New Roman" w:cs="Times New Roman"/>
          <w:sz w:val="24"/>
          <w:szCs w:val="24"/>
        </w:rPr>
        <w:t xml:space="preserve"> Правительства Росси</w:t>
      </w:r>
      <w:r w:rsidR="006C31C2">
        <w:rPr>
          <w:rFonts w:ascii="Times New Roman" w:hAnsi="Times New Roman" w:cs="Times New Roman"/>
          <w:sz w:val="24"/>
          <w:szCs w:val="24"/>
        </w:rPr>
        <w:t>йской Федерации от 23.12.2020 N</w:t>
      </w:r>
      <w:r w:rsidRPr="006C31C2">
        <w:rPr>
          <w:rFonts w:ascii="Times New Roman" w:hAnsi="Times New Roman" w:cs="Times New Roman"/>
          <w:sz w:val="24"/>
          <w:szCs w:val="24"/>
        </w:rPr>
        <w:t xml:space="preserve">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руководствуясь </w:t>
      </w:r>
      <w:hyperlink r:id="rId6" w:history="1">
        <w:r w:rsidRPr="006C31C2">
          <w:rPr>
            <w:rFonts w:ascii="Times New Roman" w:hAnsi="Times New Roman" w:cs="Times New Roman"/>
            <w:sz w:val="24"/>
            <w:szCs w:val="24"/>
          </w:rPr>
          <w:t>статьей 71</w:t>
        </w:r>
      </w:hyperlink>
      <w:r w:rsidRPr="006C31C2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58579C" w:rsidRPr="006C31C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58579C" w:rsidRPr="006C31C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C31C2">
        <w:rPr>
          <w:rFonts w:ascii="Times New Roman" w:hAnsi="Times New Roman" w:cs="Times New Roman"/>
          <w:sz w:val="24"/>
          <w:szCs w:val="24"/>
        </w:rPr>
        <w:t>: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C2">
        <w:rPr>
          <w:rFonts w:ascii="Times New Roman" w:hAnsi="Times New Roman" w:cs="Times New Roman"/>
          <w:sz w:val="24"/>
          <w:szCs w:val="24"/>
        </w:rPr>
        <w:t>1. Создать специальную комиссию по определению</w:t>
      </w:r>
      <w:r w:rsidRPr="0058579C">
        <w:rPr>
          <w:rFonts w:ascii="Times New Roman" w:hAnsi="Times New Roman" w:cs="Times New Roman"/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58579C" w:rsidRPr="00ED6AE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58579C" w:rsidRPr="00ED6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8579C">
        <w:rPr>
          <w:rFonts w:ascii="Times New Roman" w:hAnsi="Times New Roman" w:cs="Times New Roman"/>
          <w:sz w:val="24"/>
          <w:szCs w:val="24"/>
        </w:rPr>
        <w:t>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2. Утвердить:</w:t>
      </w:r>
    </w:p>
    <w:p w:rsidR="00A7595A" w:rsidRPr="006C31C2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C2">
        <w:rPr>
          <w:rFonts w:ascii="Times New Roman" w:hAnsi="Times New Roman" w:cs="Times New Roman"/>
          <w:sz w:val="24"/>
          <w:szCs w:val="24"/>
        </w:rPr>
        <w:t xml:space="preserve">2.1. </w:t>
      </w:r>
      <w:hyperlink w:anchor="P34" w:history="1">
        <w:r w:rsidRPr="006C31C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C31C2">
        <w:rPr>
          <w:rFonts w:ascii="Times New Roman" w:hAnsi="Times New Roman" w:cs="Times New Roman"/>
          <w:sz w:val="24"/>
          <w:szCs w:val="24"/>
        </w:rPr>
        <w:t xml:space="preserve"> о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58579C" w:rsidRPr="006C31C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58579C" w:rsidRPr="006C31C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C31C2">
        <w:rPr>
          <w:rFonts w:ascii="Times New Roman" w:hAnsi="Times New Roman" w:cs="Times New Roman"/>
          <w:sz w:val="24"/>
          <w:szCs w:val="24"/>
        </w:rPr>
        <w:t>, согласно приложению 1 к настоящему постановлению.</w:t>
      </w:r>
    </w:p>
    <w:p w:rsidR="00A7595A" w:rsidRPr="006C31C2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C2">
        <w:rPr>
          <w:rFonts w:ascii="Times New Roman" w:hAnsi="Times New Roman" w:cs="Times New Roman"/>
          <w:sz w:val="24"/>
          <w:szCs w:val="24"/>
        </w:rPr>
        <w:t xml:space="preserve">2.2. </w:t>
      </w:r>
      <w:hyperlink w:anchor="P96" w:history="1">
        <w:r w:rsidRPr="006C31C2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6C31C2">
        <w:rPr>
          <w:rFonts w:ascii="Times New Roman" w:hAnsi="Times New Roman" w:cs="Times New Roman"/>
          <w:sz w:val="24"/>
          <w:szCs w:val="24"/>
        </w:rPr>
        <w:t xml:space="preserve">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58579C" w:rsidRPr="006C31C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58579C" w:rsidRPr="006C31C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C31C2">
        <w:rPr>
          <w:rFonts w:ascii="Times New Roman" w:hAnsi="Times New Roman" w:cs="Times New Roman"/>
          <w:sz w:val="24"/>
          <w:szCs w:val="24"/>
        </w:rPr>
        <w:t>, согласно приложению 2 к настоящему постановлению.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C2">
        <w:rPr>
          <w:rFonts w:ascii="Times New Roman" w:hAnsi="Times New Roman" w:cs="Times New Roman"/>
          <w:sz w:val="24"/>
          <w:szCs w:val="24"/>
        </w:rPr>
        <w:t xml:space="preserve">2.3. </w:t>
      </w:r>
      <w:hyperlink w:anchor="P147" w:history="1">
        <w:r w:rsidRPr="006C31C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C31C2">
        <w:rPr>
          <w:rFonts w:ascii="Times New Roman" w:hAnsi="Times New Roman" w:cs="Times New Roman"/>
          <w:sz w:val="24"/>
          <w:szCs w:val="24"/>
        </w:rPr>
        <w:t xml:space="preserve"> проведения общественных обсуждений по определению границ прилегающих территорий</w:t>
      </w:r>
      <w:r w:rsidRPr="0058579C">
        <w:rPr>
          <w:rFonts w:ascii="Times New Roman" w:hAnsi="Times New Roman" w:cs="Times New Roman"/>
          <w:sz w:val="24"/>
          <w:szCs w:val="24"/>
        </w:rPr>
        <w:t xml:space="preserve">, на которых не допускается розничная продажа алкогольной продукции и розничная продажа алкогольной продукции при оказании услуг общественного </w:t>
      </w:r>
      <w:r w:rsidRPr="0058579C">
        <w:rPr>
          <w:rFonts w:ascii="Times New Roman" w:hAnsi="Times New Roman" w:cs="Times New Roman"/>
          <w:sz w:val="24"/>
          <w:szCs w:val="24"/>
        </w:rPr>
        <w:lastRenderedPageBreak/>
        <w:t xml:space="preserve">питания на территории </w:t>
      </w:r>
      <w:proofErr w:type="spellStart"/>
      <w:r w:rsidR="0058579C" w:rsidRPr="00ED6AE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58579C" w:rsidRPr="00ED6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8579C">
        <w:rPr>
          <w:rFonts w:ascii="Times New Roman" w:hAnsi="Times New Roman" w:cs="Times New Roman"/>
          <w:sz w:val="24"/>
          <w:szCs w:val="24"/>
        </w:rPr>
        <w:t>, согласно приложению 3 к настоящему постановлению.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E2441" w:rsidRPr="005E2441" w:rsidRDefault="00A7595A" w:rsidP="005E24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8579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E2441" w:rsidRPr="005E244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E2441" w:rsidRPr="005E244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района, курирующего вопросы </w:t>
      </w:r>
      <w:proofErr w:type="spellStart"/>
      <w:r w:rsidR="005E2441" w:rsidRPr="005E2441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="005E2441" w:rsidRPr="005E2441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предпринимательства.</w:t>
      </w:r>
    </w:p>
    <w:p w:rsidR="005E2441" w:rsidRPr="005E2441" w:rsidRDefault="005E2441" w:rsidP="005E2441">
      <w:pPr>
        <w:shd w:val="clear" w:color="auto" w:fill="FFFFFF" w:themeFill="background1"/>
        <w:rPr>
          <w:rFonts w:ascii="Times New Roman" w:hAnsi="Times New Roman"/>
        </w:rPr>
      </w:pPr>
    </w:p>
    <w:p w:rsidR="00F85F58" w:rsidRPr="0058579C" w:rsidRDefault="00F8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D76" w:rsidRDefault="006C31C2" w:rsidP="006C31C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6C31C2">
        <w:rPr>
          <w:rFonts w:ascii="Times New Roman" w:eastAsia="Calibri" w:hAnsi="Times New Roman"/>
          <w:lang w:eastAsia="en-US"/>
        </w:rPr>
        <w:t>Глава</w:t>
      </w:r>
      <w:r w:rsidRPr="006C31C2">
        <w:rPr>
          <w:rFonts w:ascii="Times New Roman" w:hAnsi="Times New Roman"/>
        </w:rPr>
        <w:t xml:space="preserve"> района</w:t>
      </w:r>
      <w:r w:rsidRPr="006C31C2">
        <w:rPr>
          <w:rFonts w:ascii="Times New Roman" w:hAnsi="Times New Roman"/>
        </w:rPr>
        <w:tab/>
      </w:r>
      <w:r w:rsidRPr="006C31C2">
        <w:rPr>
          <w:rFonts w:ascii="Times New Roman" w:hAnsi="Times New Roman"/>
        </w:rPr>
        <w:tab/>
        <w:t xml:space="preserve">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6C31C2">
        <w:rPr>
          <w:rFonts w:ascii="Times New Roman" w:hAnsi="Times New Roman"/>
        </w:rPr>
        <w:t xml:space="preserve">            </w:t>
      </w:r>
      <w:r w:rsidR="00E0728C">
        <w:rPr>
          <w:rFonts w:ascii="Times New Roman" w:hAnsi="Times New Roman"/>
        </w:rPr>
        <w:t xml:space="preserve">    А.А. Мухин</w:t>
      </w:r>
    </w:p>
    <w:p w:rsidR="00AE3D76" w:rsidRDefault="00AE3D76" w:rsidP="00AE3D76">
      <w:pPr>
        <w:ind w:firstLine="0"/>
        <w:rPr>
          <w:rFonts w:ascii="Times New Roman" w:hAnsi="Times New Roman"/>
        </w:rPr>
      </w:pPr>
    </w:p>
    <w:p w:rsidR="00AE3D76" w:rsidRDefault="00AE3D76" w:rsidP="00AE3D76">
      <w:pPr>
        <w:rPr>
          <w:rFonts w:ascii="Times New Roman" w:hAnsi="Times New Roman"/>
        </w:rPr>
      </w:pPr>
    </w:p>
    <w:p w:rsidR="006C31C2" w:rsidRPr="00AE3D76" w:rsidRDefault="006C31C2" w:rsidP="00AE3D76">
      <w:pPr>
        <w:rPr>
          <w:rFonts w:ascii="Times New Roman" w:hAnsi="Times New Roman"/>
        </w:rPr>
        <w:sectPr w:rsidR="006C31C2" w:rsidRPr="00AE3D76">
          <w:pgSz w:w="11909" w:h="16834"/>
          <w:pgMar w:top="1134" w:right="567" w:bottom="992" w:left="1701" w:header="720" w:footer="720" w:gutter="0"/>
          <w:cols w:space="720"/>
        </w:sect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ED6AEB" w:rsidRDefault="006C31C2" w:rsidP="006C31C2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</w:t>
      </w:r>
      <w:r w:rsidR="00AE3D7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</w:t>
      </w:r>
      <w:r w:rsidR="00A7595A" w:rsidRPr="00ED6AEB">
        <w:rPr>
          <w:rFonts w:ascii="Times New Roman" w:hAnsi="Times New Roman" w:cs="Times New Roman"/>
          <w:sz w:val="20"/>
        </w:rPr>
        <w:t>Приложение 1</w:t>
      </w:r>
    </w:p>
    <w:p w:rsidR="00A7595A" w:rsidRPr="00ED6AEB" w:rsidRDefault="00A7595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6AEB">
        <w:rPr>
          <w:rFonts w:ascii="Times New Roman" w:hAnsi="Times New Roman" w:cs="Times New Roman"/>
          <w:sz w:val="20"/>
        </w:rPr>
        <w:t xml:space="preserve">к постановлению </w:t>
      </w:r>
      <w:r w:rsidR="00C5273F" w:rsidRPr="00ED6AEB">
        <w:rPr>
          <w:rFonts w:ascii="Times New Roman" w:hAnsi="Times New Roman" w:cs="Times New Roman"/>
          <w:sz w:val="20"/>
        </w:rPr>
        <w:t>а</w:t>
      </w:r>
      <w:r w:rsidRPr="00ED6AEB">
        <w:rPr>
          <w:rFonts w:ascii="Times New Roman" w:hAnsi="Times New Roman" w:cs="Times New Roman"/>
          <w:sz w:val="20"/>
        </w:rPr>
        <w:t>дминистрации</w:t>
      </w:r>
    </w:p>
    <w:p w:rsidR="00A7595A" w:rsidRDefault="006C31C2" w:rsidP="006C31C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proofErr w:type="spellStart"/>
      <w:r w:rsidR="00C5273F" w:rsidRPr="00ED6AEB">
        <w:rPr>
          <w:rFonts w:ascii="Times New Roman" w:hAnsi="Times New Roman" w:cs="Times New Roman"/>
          <w:sz w:val="20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0"/>
        </w:rPr>
        <w:t xml:space="preserve"> района</w:t>
      </w:r>
    </w:p>
    <w:p w:rsidR="006C31C2" w:rsidRPr="00ED6AEB" w:rsidRDefault="006C31C2" w:rsidP="006C31C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30F6" w:rsidRDefault="005F30F6" w:rsidP="005F30F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E73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Положение</w:t>
      </w:r>
    </w:p>
    <w:p w:rsidR="005F30F6" w:rsidRDefault="005F30F6" w:rsidP="005F30F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Положение)</w:t>
      </w:r>
    </w:p>
    <w:p w:rsidR="005F30F6" w:rsidRDefault="005F30F6" w:rsidP="005F30F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работы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C5273F" w:rsidRPr="00ED6AE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8579C">
        <w:rPr>
          <w:rFonts w:ascii="Times New Roman" w:hAnsi="Times New Roman" w:cs="Times New Roman"/>
          <w:sz w:val="24"/>
          <w:szCs w:val="24"/>
        </w:rPr>
        <w:t xml:space="preserve"> (далее - специальная комиссия).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2. Специальная комиссия является постоянно действующим органом, созданным в целях оценки рисков при принятии Администрацией </w:t>
      </w:r>
      <w:proofErr w:type="spellStart"/>
      <w:r w:rsidR="00C5273F" w:rsidRPr="00ED6AE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D6AEB">
        <w:rPr>
          <w:rFonts w:ascii="Times New Roman" w:hAnsi="Times New Roman" w:cs="Times New Roman"/>
          <w:sz w:val="24"/>
          <w:szCs w:val="24"/>
        </w:rPr>
        <w:t xml:space="preserve"> решения о необходимости разработки проекта муниципального правового акта, в соответствии</w:t>
      </w:r>
      <w:r w:rsidRPr="0058579C">
        <w:rPr>
          <w:rFonts w:ascii="Times New Roman" w:hAnsi="Times New Roman" w:cs="Times New Roman"/>
          <w:sz w:val="24"/>
          <w:szCs w:val="24"/>
        </w:rPr>
        <w:t xml:space="preserve"> с которым планируется: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первоначальное установление или увеличение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отмена ранее установленных или уменьшение границ прилегающих территорий.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0F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F30F6">
        <w:rPr>
          <w:rFonts w:ascii="Times New Roman" w:hAnsi="Times New Roman" w:cs="Times New Roman"/>
          <w:sz w:val="24"/>
          <w:szCs w:val="24"/>
        </w:rPr>
        <w:t xml:space="preserve">Специальная комиссия в своей деятельности руководствуется </w:t>
      </w:r>
      <w:hyperlink r:id="rId7" w:history="1">
        <w:r w:rsidRPr="005F30F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F30F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8" w:history="1">
        <w:r w:rsidRPr="005F30F6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5F30F6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22.11.1995 </w:t>
      </w:r>
      <w:hyperlink r:id="rId9" w:history="1">
        <w:r w:rsidRPr="005F30F6">
          <w:rPr>
            <w:rFonts w:ascii="Times New Roman" w:hAnsi="Times New Roman" w:cs="Times New Roman"/>
            <w:sz w:val="24"/>
            <w:szCs w:val="24"/>
          </w:rPr>
          <w:t>N 171-ФЗ</w:t>
        </w:r>
      </w:hyperlink>
      <w:r w:rsidRPr="005F30F6">
        <w:rPr>
          <w:rFonts w:ascii="Times New Roman" w:hAnsi="Times New Roman" w:cs="Times New Roman"/>
          <w:sz w:val="24"/>
          <w:szCs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0" w:history="1">
        <w:r w:rsidRPr="005F30F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F30F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23.12.2020 N 2220 "Об утверждении Правил определения органами</w:t>
      </w:r>
      <w:proofErr w:type="gramEnd"/>
      <w:r w:rsidRPr="005F30F6">
        <w:rPr>
          <w:rFonts w:ascii="Times New Roman" w:hAnsi="Times New Roman" w:cs="Times New Roman"/>
          <w:sz w:val="24"/>
          <w:szCs w:val="24"/>
        </w:rPr>
        <w:t xml:space="preserve">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иными нормативными правовыми актами Российской Федерации, Ханты-Мансийского автономного округа - </w:t>
      </w:r>
      <w:proofErr w:type="spellStart"/>
      <w:r w:rsidRPr="005F30F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F30F6">
        <w:rPr>
          <w:rFonts w:ascii="Times New Roman" w:hAnsi="Times New Roman" w:cs="Times New Roman"/>
          <w:sz w:val="24"/>
          <w:szCs w:val="24"/>
        </w:rPr>
        <w:t>, муниципальными правовыми</w:t>
      </w:r>
      <w:r w:rsidRPr="0058579C">
        <w:rPr>
          <w:rFonts w:ascii="Times New Roman" w:hAnsi="Times New Roman" w:cs="Times New Roman"/>
          <w:sz w:val="24"/>
          <w:szCs w:val="24"/>
        </w:rPr>
        <w:t xml:space="preserve"> актами </w:t>
      </w:r>
      <w:proofErr w:type="spellStart"/>
      <w:r w:rsidR="00C5273F" w:rsidRPr="00ED6AE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8579C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II. Функции специальной комиссии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4. Специальная комиссия осуществляет следующие функции: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участвует в рассмотрении проекта муниципального правового акта об определении границ прилегающих территорий, в соответствии с которым планируется первоначальное установление, отмена ранее установленных, увеличение или уменьшение границ </w:t>
      </w:r>
      <w:r w:rsidRPr="0058579C">
        <w:rPr>
          <w:rFonts w:ascii="Times New Roman" w:hAnsi="Times New Roman" w:cs="Times New Roman"/>
          <w:sz w:val="24"/>
          <w:szCs w:val="24"/>
        </w:rPr>
        <w:lastRenderedPageBreak/>
        <w:t>прилегающих территорий;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рассматривает заключения органов государственной власти Ханты-Мансийского автономного округа - </w:t>
      </w:r>
      <w:proofErr w:type="spellStart"/>
      <w:r w:rsidRPr="0058579C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8579C">
        <w:rPr>
          <w:rFonts w:ascii="Times New Roman" w:hAnsi="Times New Roman" w:cs="Times New Roman"/>
          <w:sz w:val="24"/>
          <w:szCs w:val="24"/>
        </w:rPr>
        <w:t xml:space="preserve">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</w:t>
      </w:r>
      <w:proofErr w:type="gramStart"/>
      <w:r w:rsidRPr="0058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79C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58579C">
        <w:rPr>
          <w:rFonts w:ascii="Times New Roman" w:hAnsi="Times New Roman" w:cs="Times New Roman"/>
          <w:sz w:val="24"/>
          <w:szCs w:val="24"/>
        </w:rPr>
        <w:t xml:space="preserve"> автономном округе - </w:t>
      </w:r>
      <w:proofErr w:type="spellStart"/>
      <w:r w:rsidRPr="0058579C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58579C">
        <w:rPr>
          <w:rFonts w:ascii="Times New Roman" w:hAnsi="Times New Roman" w:cs="Times New Roman"/>
          <w:sz w:val="24"/>
          <w:szCs w:val="24"/>
        </w:rPr>
        <w:t>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выносит заключение об одобрении проекта муниципального правового акта об определении границ прилегающих территорий либо об отказе в его одобрении;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осуществляет иные полномочия.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5. Специальная комиссия правомочна рассматривать вопросы и принимать решения в пределах компетенции специальной комиссии, определенной настоящим Положением и иными муниципальными правовыми актами </w:t>
      </w:r>
      <w:proofErr w:type="spellStart"/>
      <w:r w:rsidR="00C5273F" w:rsidRPr="00ED6AE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D6AEB">
        <w:rPr>
          <w:rFonts w:ascii="Times New Roman" w:hAnsi="Times New Roman" w:cs="Times New Roman"/>
          <w:sz w:val="24"/>
          <w:szCs w:val="24"/>
        </w:rPr>
        <w:t>.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III. Организация работы специальной комиссии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6. Основной формой работы специальной комиссии является заседание.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7. Заседания специальной комиссии проводятся по мере необходимости.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8. Решения специальной комиссии оформляются протоколами и заключениями.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9. Организационно-техническое обеспечение деятельности специальной комиссии осуществляет </w:t>
      </w:r>
      <w:r w:rsidR="004F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06EB">
        <w:rPr>
          <w:rFonts w:ascii="Times New Roman" w:hAnsi="Times New Roman" w:cs="Times New Roman"/>
          <w:sz w:val="24"/>
          <w:szCs w:val="24"/>
        </w:rPr>
        <w:t>комитет</w:t>
      </w:r>
      <w:r w:rsidR="004F06EB" w:rsidRPr="0096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6EB" w:rsidRPr="00965ED5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="004F06EB" w:rsidRPr="00965ED5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  администрации </w:t>
      </w:r>
      <w:proofErr w:type="spellStart"/>
      <w:r w:rsidR="004F06EB" w:rsidRPr="00965E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4F06EB" w:rsidRPr="00965E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F06EB">
        <w:rPr>
          <w:rFonts w:ascii="Times New Roman" w:hAnsi="Times New Roman" w:cs="Times New Roman"/>
          <w:sz w:val="24"/>
          <w:szCs w:val="24"/>
        </w:rPr>
        <w:t>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10. Специальная комиссия состоит из председателя, заместителя председателя, секретаря и членов специальной комиссии.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11. Заседание специальной комиссии считается правомочным, если в нем участвует не менее двух третей от утвержденного состава членов специальной комиссии.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12. Председатель специальной комиссии: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руководит деятельностью специальной комиссии;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назначает заседания специальной комиссии;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ведет заседания специальной комиссии;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подписывает протоколы и заключения специальной комиссии.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13. В случае временного отсутствия (отпуск, служебная командировка, временная нетрудоспособность) председателя специальной комиссии его обязанности выполняет заместитель председателя специальной комиссии.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14. Секретарь специальной комиссии: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формирует повестку заседания специальной комиссии;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направляет повестку заседания специальной комиссии членам специальной комиссии;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lastRenderedPageBreak/>
        <w:t>приглашает членов специальной комиссии на заседание специальной комиссии;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осуществляет сбор и обобщение заключений органов государственной власти Ханты-Мансийского автономного округа - </w:t>
      </w:r>
      <w:proofErr w:type="spellStart"/>
      <w:r w:rsidRPr="0058579C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8579C">
        <w:rPr>
          <w:rFonts w:ascii="Times New Roman" w:hAnsi="Times New Roman" w:cs="Times New Roman"/>
          <w:sz w:val="24"/>
          <w:szCs w:val="24"/>
        </w:rPr>
        <w:t>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ведет протоколы заседаний специальной комиссии и иные документы;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подписывает заключения специальной комиссии.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15. Секретарь специальной комиссии имеет право голоса.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16. В случае отсутствия секретаря специальной комиссии его обязанности выполняет член специальной комиссии, определенный председателем специальной комиссии.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17. Члены специальной комиссии лично участвуют в заседаниях и подписывают заключения специальной комиссии.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18. Решения специальной комиссии принимаются открытым голосованием простым большинством голосов членов специальной комиссии, присутствующих на заседании.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19. Каждый член специальной комиссии имеет один голос.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20. При равенстве голосов, голос председательствующего на заседании специальной комиссии является решающим.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21. Член специальной комиссии, несогласный с принятым решением, имеет право изложить свое мнение в письменном виде и приложить его к протоколу заседания специальной комиссии.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ED6AEB" w:rsidRDefault="006C31C2" w:rsidP="006C31C2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</w:t>
      </w:r>
      <w:r w:rsidR="00A7595A" w:rsidRPr="00ED6AEB">
        <w:rPr>
          <w:rFonts w:ascii="Times New Roman" w:hAnsi="Times New Roman" w:cs="Times New Roman"/>
          <w:sz w:val="20"/>
        </w:rPr>
        <w:t>Приложение 2</w:t>
      </w:r>
    </w:p>
    <w:p w:rsidR="00A7595A" w:rsidRPr="00ED6AEB" w:rsidRDefault="00A7595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6AEB">
        <w:rPr>
          <w:rFonts w:ascii="Times New Roman" w:hAnsi="Times New Roman" w:cs="Times New Roman"/>
          <w:sz w:val="20"/>
        </w:rPr>
        <w:t xml:space="preserve">к постановлению </w:t>
      </w:r>
      <w:r w:rsidR="00C5273F" w:rsidRPr="00ED6AEB">
        <w:rPr>
          <w:rFonts w:ascii="Times New Roman" w:hAnsi="Times New Roman" w:cs="Times New Roman"/>
          <w:sz w:val="20"/>
        </w:rPr>
        <w:t>а</w:t>
      </w:r>
      <w:r w:rsidRPr="00ED6AEB">
        <w:rPr>
          <w:rFonts w:ascii="Times New Roman" w:hAnsi="Times New Roman" w:cs="Times New Roman"/>
          <w:sz w:val="20"/>
        </w:rPr>
        <w:t>дминистрации</w:t>
      </w:r>
    </w:p>
    <w:p w:rsidR="00A7595A" w:rsidRPr="00ED6AEB" w:rsidRDefault="006C31C2" w:rsidP="006C31C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  <w:proofErr w:type="spellStart"/>
      <w:r w:rsidR="00C5273F" w:rsidRPr="00ED6AEB">
        <w:rPr>
          <w:rFonts w:ascii="Times New Roman" w:hAnsi="Times New Roman" w:cs="Times New Roman"/>
          <w:sz w:val="20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0"/>
        </w:rPr>
        <w:t xml:space="preserve"> района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0F6" w:rsidRDefault="005F30F6" w:rsidP="005F30F6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Состав</w:t>
      </w:r>
    </w:p>
    <w:p w:rsidR="005F30F6" w:rsidRPr="0058579C" w:rsidRDefault="005F30F6" w:rsidP="005F30F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(далее – Комиссия)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5"/>
        <w:gridCol w:w="521"/>
        <w:gridCol w:w="5375"/>
      </w:tblGrid>
      <w:tr w:rsidR="00A7595A" w:rsidRPr="0058579C" w:rsidTr="0013299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885DB4" w:rsidRDefault="00A7595A" w:rsidP="00965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5857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57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координирующий деятельность </w:t>
            </w:r>
            <w:r w:rsidR="00885DB4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proofErr w:type="spellStart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 а</w:t>
            </w: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:rsidR="00A7595A" w:rsidRPr="0058579C" w:rsidRDefault="00965ED5" w:rsidP="00965ED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3299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965ED5" w:rsidP="00965ED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7595A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proofErr w:type="spellStart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 администрации </w:t>
            </w:r>
            <w:proofErr w:type="spellStart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3299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965ED5" w:rsidP="00965ED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 комитета </w:t>
            </w:r>
            <w:proofErr w:type="spellStart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несырьевого</w:t>
            </w:r>
            <w:proofErr w:type="spellEnd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 администрации </w:t>
            </w:r>
            <w:proofErr w:type="spellStart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3299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5A" w:rsidRPr="0058579C" w:rsidTr="0013299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1329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1329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13299C" w:rsidRDefault="00A7595A" w:rsidP="0013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3299C"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управления образования </w:t>
            </w:r>
            <w:r w:rsidR="00934680"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4680" w:rsidRPr="0013299C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934680"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3299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13299C" w:rsidRDefault="0013299C" w:rsidP="0013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экономического развития </w:t>
            </w:r>
            <w:r w:rsidR="00A7595A"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80"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4680" w:rsidRPr="0013299C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934680"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3299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13299C" w:rsidP="0013299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7595A" w:rsidRPr="0013299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1329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595A"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</w:t>
            </w:r>
            <w:r w:rsidR="00A7595A" w:rsidRPr="005857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3299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Default="00A7595A" w:rsidP="0013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3299C" w:rsidRPr="0013299C">
              <w:rPr>
                <w:rFonts w:ascii="Times New Roman" w:hAnsi="Times New Roman" w:cs="Times New Roman"/>
                <w:sz w:val="24"/>
                <w:szCs w:val="24"/>
              </w:rPr>
              <w:t>отдела физической культуры и спорта комитета физической культуры и спорта</w:t>
            </w:r>
            <w:r w:rsidRPr="005857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3299C" w:rsidRDefault="0013299C" w:rsidP="0013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9C" w:rsidRPr="0013299C" w:rsidRDefault="0013299C" w:rsidP="0013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молодежной политики</w:t>
            </w: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3299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6B5915" w:rsidRPr="00B41CCD" w:rsidRDefault="00B41CCD" w:rsidP="00B41C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CC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</w:t>
            </w:r>
            <w:r w:rsidR="00A7595A" w:rsidRPr="00B4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CCD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 w:rsidRPr="00B41CC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B41C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1CCD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B41CC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A7595A" w:rsidRPr="0058579C" w:rsidTr="0013299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965ED5" w:rsidRDefault="00A7595A" w:rsidP="00965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предприниматель, осуществляющий розничную продажу алкогольной и спиртосодержащей продукции, в том числе при оказании услуг общественного питания на территории </w:t>
            </w:r>
            <w:proofErr w:type="spellStart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7595A" w:rsidRPr="0058579C" w:rsidTr="0013299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юридического лица, осуществляющего розничную продажу алкогольной и спиртосодержащей продукции, в том числе при оказании услуг общественного питания на территории </w:t>
            </w:r>
            <w:proofErr w:type="spellStart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6B5915" w:rsidRDefault="006B5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915" w:rsidRDefault="006B5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представитель некоммерческого партнерства «Союз предпринимателей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6B5915" w:rsidRPr="00965ED5" w:rsidRDefault="006B5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согласованию»</w:t>
            </w:r>
            <w:proofErr w:type="gramEnd"/>
          </w:p>
        </w:tc>
      </w:tr>
    </w:tbl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2942" w:rsidRPr="0058579C" w:rsidRDefault="001029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965ED5" w:rsidRDefault="006C31C2" w:rsidP="006C31C2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</w:t>
      </w:r>
      <w:r w:rsidR="00A7595A" w:rsidRPr="00965ED5">
        <w:rPr>
          <w:rFonts w:ascii="Times New Roman" w:hAnsi="Times New Roman" w:cs="Times New Roman"/>
          <w:sz w:val="20"/>
        </w:rPr>
        <w:t>Приложение 3</w:t>
      </w:r>
    </w:p>
    <w:p w:rsidR="00A7595A" w:rsidRPr="00965ED5" w:rsidRDefault="00A7595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65ED5">
        <w:rPr>
          <w:rFonts w:ascii="Times New Roman" w:hAnsi="Times New Roman" w:cs="Times New Roman"/>
          <w:sz w:val="20"/>
        </w:rPr>
        <w:t xml:space="preserve">к постановлению </w:t>
      </w:r>
      <w:r w:rsidR="00C5273F" w:rsidRPr="00965ED5">
        <w:rPr>
          <w:rFonts w:ascii="Times New Roman" w:hAnsi="Times New Roman" w:cs="Times New Roman"/>
          <w:sz w:val="20"/>
        </w:rPr>
        <w:t>а</w:t>
      </w:r>
      <w:r w:rsidRPr="00965ED5">
        <w:rPr>
          <w:rFonts w:ascii="Times New Roman" w:hAnsi="Times New Roman" w:cs="Times New Roman"/>
          <w:sz w:val="20"/>
        </w:rPr>
        <w:t>дминистрации</w:t>
      </w:r>
    </w:p>
    <w:p w:rsidR="00A7595A" w:rsidRPr="00965ED5" w:rsidRDefault="006C31C2" w:rsidP="006C31C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proofErr w:type="spellStart"/>
      <w:r w:rsidR="00C5273F" w:rsidRPr="00965ED5">
        <w:rPr>
          <w:rFonts w:ascii="Times New Roman" w:hAnsi="Times New Roman" w:cs="Times New Roman"/>
          <w:sz w:val="20"/>
        </w:rPr>
        <w:t>Кондинского</w:t>
      </w:r>
      <w:proofErr w:type="spellEnd"/>
      <w:r w:rsidR="00C5273F" w:rsidRPr="00965ED5">
        <w:rPr>
          <w:rFonts w:ascii="Times New Roman" w:hAnsi="Times New Roman" w:cs="Times New Roman"/>
          <w:sz w:val="20"/>
        </w:rPr>
        <w:t xml:space="preserve"> района</w:t>
      </w:r>
    </w:p>
    <w:p w:rsidR="00A7595A" w:rsidRPr="0058579C" w:rsidRDefault="00A7595A" w:rsidP="00995A6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34E4" w:rsidRDefault="00995A65" w:rsidP="00995A6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7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02942">
        <w:rPr>
          <w:rFonts w:ascii="Times New Roman" w:hAnsi="Times New Roman" w:cs="Times New Roman"/>
          <w:sz w:val="24"/>
          <w:szCs w:val="24"/>
        </w:rPr>
        <w:t xml:space="preserve">    </w:t>
      </w:r>
      <w:r w:rsidR="00A634E4">
        <w:rPr>
          <w:rFonts w:ascii="Times New Roman" w:hAnsi="Times New Roman" w:cs="Times New Roman"/>
          <w:sz w:val="24"/>
          <w:szCs w:val="24"/>
        </w:rPr>
        <w:t>Порядок</w:t>
      </w:r>
    </w:p>
    <w:p w:rsidR="00A7595A" w:rsidRPr="0058579C" w:rsidRDefault="00A634E4" w:rsidP="00A634E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 по определению границ прилегающих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102942" w:rsidP="00102942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7595A" w:rsidRPr="0058579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7595A" w:rsidRPr="00A634E4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A634E4" w:rsidRDefault="00A75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4E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634E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реализации </w:t>
      </w:r>
      <w:hyperlink r:id="rId11" w:history="1">
        <w:r w:rsidRPr="00A634E4">
          <w:rPr>
            <w:rFonts w:ascii="Times New Roman" w:hAnsi="Times New Roman" w:cs="Times New Roman"/>
            <w:sz w:val="24"/>
            <w:szCs w:val="24"/>
          </w:rPr>
          <w:t>пункта 8 статьи 16</w:t>
        </w:r>
      </w:hyperlink>
      <w:r w:rsidRPr="00A634E4">
        <w:rPr>
          <w:rFonts w:ascii="Times New Roman" w:hAnsi="Times New Roman" w:cs="Times New Roman"/>
          <w:sz w:val="24"/>
          <w:szCs w:val="24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от 22.11.1995 N 171-ФЗ) и устанавливает форму, сроки и порядок проведения общественных обсуждений по определению границ прилегающих территорий, на которых не допускается</w:t>
      </w:r>
      <w:proofErr w:type="gramEnd"/>
      <w:r w:rsidRPr="00A634E4">
        <w:rPr>
          <w:rFonts w:ascii="Times New Roman" w:hAnsi="Times New Roman" w:cs="Times New Roman"/>
          <w:sz w:val="24"/>
          <w:szCs w:val="24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C5273F" w:rsidRPr="00A634E4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A634E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634E4">
        <w:rPr>
          <w:rFonts w:ascii="Times New Roman" w:hAnsi="Times New Roman" w:cs="Times New Roman"/>
          <w:sz w:val="24"/>
          <w:szCs w:val="24"/>
        </w:rPr>
        <w:t>(далее - общественные обсуждения).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4E4">
        <w:rPr>
          <w:rFonts w:ascii="Times New Roman" w:hAnsi="Times New Roman" w:cs="Times New Roman"/>
          <w:sz w:val="24"/>
          <w:szCs w:val="24"/>
        </w:rPr>
        <w:t xml:space="preserve">2. Органом Администрации </w:t>
      </w:r>
      <w:proofErr w:type="spellStart"/>
      <w:r w:rsidR="00C5273F" w:rsidRPr="00A634E4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A634E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634E4">
        <w:rPr>
          <w:rFonts w:ascii="Times New Roman" w:hAnsi="Times New Roman" w:cs="Times New Roman"/>
          <w:sz w:val="24"/>
          <w:szCs w:val="24"/>
        </w:rPr>
        <w:t>, уполномоченным на</w:t>
      </w:r>
      <w:r w:rsidRPr="0058579C">
        <w:rPr>
          <w:rFonts w:ascii="Times New Roman" w:hAnsi="Times New Roman" w:cs="Times New Roman"/>
          <w:sz w:val="24"/>
          <w:szCs w:val="24"/>
        </w:rPr>
        <w:t xml:space="preserve"> организацию и проведение общественных обсуждений, является </w:t>
      </w:r>
      <w:r w:rsidR="004F06EB">
        <w:rPr>
          <w:rFonts w:ascii="Times New Roman" w:hAnsi="Times New Roman" w:cs="Times New Roman"/>
          <w:sz w:val="24"/>
          <w:szCs w:val="24"/>
        </w:rPr>
        <w:t>комитет</w:t>
      </w:r>
      <w:r w:rsidR="004F06EB" w:rsidRPr="0096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6EB" w:rsidRPr="00965ED5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="004F06EB" w:rsidRPr="00965ED5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  администрации </w:t>
      </w:r>
      <w:proofErr w:type="spellStart"/>
      <w:r w:rsidR="004F06EB" w:rsidRPr="00965E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4F06EB" w:rsidRPr="00965E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F06EB" w:rsidRPr="00C5273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58579C">
        <w:rPr>
          <w:rFonts w:ascii="Times New Roman" w:hAnsi="Times New Roman" w:cs="Times New Roman"/>
          <w:sz w:val="24"/>
          <w:szCs w:val="24"/>
        </w:rPr>
        <w:t>(далее - Уполномоченный орган).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3. Участниками общественных обсуждений являются физические лица, группы физических лиц, организации, представители различных профессиональных и социальных групп, права и законные интересы которых затрагивает или может затронуть решение, проект которого выносится на общественное обсуждение (далее - участники общественных обсуждений).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4. Участие в общественных обсуждениях является добровольным и свободным.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5</w:t>
      </w:r>
      <w:r w:rsidRPr="00A634E4">
        <w:rPr>
          <w:rFonts w:ascii="Times New Roman" w:hAnsi="Times New Roman" w:cs="Times New Roman"/>
          <w:sz w:val="24"/>
          <w:szCs w:val="24"/>
        </w:rPr>
        <w:t xml:space="preserve">. Целью проведения общественных обсуждений является выявление мнений участников общественных обсуждений по определению границ прилегающих территорий, указанных в </w:t>
      </w:r>
      <w:hyperlink r:id="rId12" w:history="1">
        <w:r w:rsidRPr="00A634E4">
          <w:rPr>
            <w:rFonts w:ascii="Times New Roman" w:hAnsi="Times New Roman" w:cs="Times New Roman"/>
            <w:sz w:val="24"/>
            <w:szCs w:val="24"/>
          </w:rPr>
          <w:t>подпункте 10 пункта 2 статьи 16</w:t>
        </w:r>
      </w:hyperlink>
      <w:r w:rsidRPr="00A634E4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58579C">
        <w:rPr>
          <w:rFonts w:ascii="Times New Roman" w:hAnsi="Times New Roman" w:cs="Times New Roman"/>
          <w:sz w:val="24"/>
          <w:szCs w:val="24"/>
        </w:rPr>
        <w:t xml:space="preserve"> закона от 22.11.1995 N 171-ФЗ,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II. Форма проведения общественных обсуждений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6. Проведение общественных обсуждений осуществляется в отношении проекта муниципального правового акта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C5273F" w:rsidRPr="00965E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965ED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65ED5">
        <w:rPr>
          <w:rFonts w:ascii="Times New Roman" w:hAnsi="Times New Roman" w:cs="Times New Roman"/>
          <w:sz w:val="24"/>
          <w:szCs w:val="24"/>
        </w:rPr>
        <w:t>(</w:t>
      </w:r>
      <w:r w:rsidRPr="0058579C">
        <w:rPr>
          <w:rFonts w:ascii="Times New Roman" w:hAnsi="Times New Roman" w:cs="Times New Roman"/>
          <w:sz w:val="24"/>
          <w:szCs w:val="24"/>
        </w:rPr>
        <w:t>далее - Проект).</w:t>
      </w:r>
    </w:p>
    <w:p w:rsidR="005C6EE9" w:rsidRPr="0058579C" w:rsidRDefault="00A7595A" w:rsidP="005C6E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7. Общественные обсуждения проводятся на Официальном информационном портале органов местного самоуправления </w:t>
      </w:r>
      <w:r w:rsidR="00ED6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3F" w:rsidRPr="00965E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965E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8579C">
        <w:rPr>
          <w:rFonts w:ascii="Times New Roman" w:hAnsi="Times New Roman" w:cs="Times New Roman"/>
          <w:sz w:val="24"/>
          <w:szCs w:val="24"/>
        </w:rPr>
        <w:t xml:space="preserve"> в сети Интернет в </w:t>
      </w:r>
      <w:r w:rsidRPr="005527BD">
        <w:rPr>
          <w:rFonts w:ascii="Times New Roman" w:hAnsi="Times New Roman" w:cs="Times New Roman"/>
          <w:sz w:val="24"/>
          <w:szCs w:val="24"/>
        </w:rPr>
        <w:t>разделе "Общественные обсуждения" (далее</w:t>
      </w:r>
      <w:r w:rsidRPr="0058579C">
        <w:rPr>
          <w:rFonts w:ascii="Times New Roman" w:hAnsi="Times New Roman" w:cs="Times New Roman"/>
          <w:sz w:val="24"/>
          <w:szCs w:val="24"/>
        </w:rPr>
        <w:t xml:space="preserve"> - Официальный информационный портал).</w:t>
      </w:r>
    </w:p>
    <w:p w:rsidR="00A7595A" w:rsidRPr="005C6EE9" w:rsidRDefault="00A7595A" w:rsidP="005C6EE9">
      <w:pPr>
        <w:ind w:firstLine="709"/>
        <w:rPr>
          <w:rFonts w:ascii="Times New Roman" w:hAnsi="Times New Roman"/>
        </w:rPr>
      </w:pPr>
      <w:bookmarkStart w:id="3" w:name="P167"/>
      <w:bookmarkEnd w:id="3"/>
      <w:r w:rsidRPr="000945B8">
        <w:rPr>
          <w:rFonts w:ascii="Times New Roman" w:hAnsi="Times New Roman"/>
        </w:rPr>
        <w:t>8. Предложения и замечания по Проекту направляются в период проведения общественных обсуждений на адрес электронной почты организатора общественных обсуждений</w:t>
      </w:r>
      <w:r w:rsidR="00454E06" w:rsidRPr="000945B8">
        <w:rPr>
          <w:rFonts w:ascii="Times New Roman" w:hAnsi="Times New Roman"/>
        </w:rPr>
        <w:t>:</w:t>
      </w:r>
      <w:r w:rsidR="00454E06" w:rsidRPr="000945B8">
        <w:rPr>
          <w:rFonts w:ascii="Times New Roman" w:eastAsiaTheme="minorHAnsi" w:hAnsi="Times New Roman"/>
          <w:color w:val="000080"/>
          <w:lang w:eastAsia="en-US"/>
        </w:rPr>
        <w:t xml:space="preserve"> KNS@admkonda.ru</w:t>
      </w:r>
      <w:r w:rsidR="00D83756" w:rsidRPr="000945B8">
        <w:rPr>
          <w:rFonts w:ascii="Times New Roman" w:hAnsi="Times New Roman"/>
          <w:color w:val="FF0000"/>
        </w:rPr>
        <w:t xml:space="preserve"> </w:t>
      </w:r>
      <w:r w:rsidRPr="000945B8">
        <w:rPr>
          <w:rFonts w:ascii="Times New Roman" w:hAnsi="Times New Roman"/>
        </w:rPr>
        <w:t xml:space="preserve">или посредством почтовой связи по адресу: </w:t>
      </w:r>
      <w:r w:rsidR="00092D03" w:rsidRPr="000945B8">
        <w:rPr>
          <w:rFonts w:ascii="Times New Roman" w:hAnsi="Times New Roman"/>
        </w:rPr>
        <w:t>ул</w:t>
      </w:r>
      <w:proofErr w:type="gramStart"/>
      <w:r w:rsidR="00092D03" w:rsidRPr="000945B8">
        <w:rPr>
          <w:rFonts w:ascii="Times New Roman" w:hAnsi="Times New Roman"/>
        </w:rPr>
        <w:t>.В</w:t>
      </w:r>
      <w:proofErr w:type="gramEnd"/>
      <w:r w:rsidR="00092D03" w:rsidRPr="000945B8">
        <w:rPr>
          <w:rFonts w:ascii="Times New Roman" w:hAnsi="Times New Roman"/>
        </w:rPr>
        <w:t xml:space="preserve">олгоградская, </w:t>
      </w:r>
      <w:r w:rsidR="000945B8" w:rsidRPr="000945B8">
        <w:rPr>
          <w:rFonts w:ascii="Times New Roman" w:hAnsi="Times New Roman"/>
        </w:rPr>
        <w:t>д.</w:t>
      </w:r>
      <w:r w:rsidR="00092D03" w:rsidRPr="000945B8">
        <w:rPr>
          <w:rFonts w:ascii="Times New Roman" w:hAnsi="Times New Roman"/>
        </w:rPr>
        <w:t>11</w:t>
      </w:r>
      <w:r w:rsidR="000945B8">
        <w:rPr>
          <w:rFonts w:ascii="Times New Roman" w:hAnsi="Times New Roman"/>
        </w:rPr>
        <w:t xml:space="preserve">, </w:t>
      </w:r>
      <w:proofErr w:type="spellStart"/>
      <w:r w:rsidR="000945B8">
        <w:rPr>
          <w:rFonts w:ascii="Times New Roman" w:hAnsi="Times New Roman"/>
        </w:rPr>
        <w:t>пгт.</w:t>
      </w:r>
      <w:r w:rsidR="000945B8" w:rsidRPr="000945B8">
        <w:rPr>
          <w:rFonts w:ascii="Times New Roman" w:hAnsi="Times New Roman"/>
        </w:rPr>
        <w:t>Междуреченский</w:t>
      </w:r>
      <w:proofErr w:type="spellEnd"/>
      <w:r w:rsidR="000945B8" w:rsidRPr="000945B8">
        <w:rPr>
          <w:rFonts w:ascii="Times New Roman" w:hAnsi="Times New Roman"/>
        </w:rPr>
        <w:t xml:space="preserve">, </w:t>
      </w:r>
      <w:proofErr w:type="spellStart"/>
      <w:r w:rsidR="000945B8" w:rsidRPr="000945B8">
        <w:rPr>
          <w:rFonts w:ascii="Times New Roman" w:hAnsi="Times New Roman"/>
        </w:rPr>
        <w:t>Кондинский</w:t>
      </w:r>
      <w:proofErr w:type="spellEnd"/>
      <w:r w:rsidR="000945B8" w:rsidRPr="000945B8">
        <w:rPr>
          <w:rFonts w:ascii="Times New Roman" w:hAnsi="Times New Roman"/>
        </w:rPr>
        <w:t xml:space="preserve"> район, Ханты-Мансийский автономный</w:t>
      </w:r>
      <w:r w:rsidR="000945B8" w:rsidRPr="000945B8">
        <w:rPr>
          <w:rFonts w:ascii="Times New Roman" w:hAnsi="Times New Roman"/>
          <w:iCs/>
        </w:rPr>
        <w:t xml:space="preserve"> </w:t>
      </w:r>
      <w:r w:rsidR="000945B8" w:rsidRPr="000945B8">
        <w:rPr>
          <w:rFonts w:ascii="Times New Roman" w:hAnsi="Times New Roman"/>
        </w:rPr>
        <w:t xml:space="preserve">округ - </w:t>
      </w:r>
      <w:proofErr w:type="spellStart"/>
      <w:r w:rsidR="000945B8" w:rsidRPr="000945B8">
        <w:rPr>
          <w:rFonts w:ascii="Times New Roman" w:hAnsi="Times New Roman"/>
        </w:rPr>
        <w:t>Югра</w:t>
      </w:r>
      <w:proofErr w:type="spellEnd"/>
      <w:r w:rsidR="000945B8" w:rsidRPr="000945B8">
        <w:rPr>
          <w:rFonts w:ascii="Times New Roman" w:hAnsi="Times New Roman"/>
        </w:rPr>
        <w:t>, Тюменская область, 628200, 2 этаж, кабинет 11, телефон, факс: 8</w:t>
      </w:r>
      <w:r w:rsidR="005C6EE9">
        <w:rPr>
          <w:rFonts w:ascii="Times New Roman" w:hAnsi="Times New Roman"/>
        </w:rPr>
        <w:t xml:space="preserve"> </w:t>
      </w:r>
      <w:r w:rsidR="000945B8" w:rsidRPr="000945B8">
        <w:rPr>
          <w:rFonts w:ascii="Times New Roman" w:hAnsi="Times New Roman"/>
        </w:rPr>
        <w:t>(346</w:t>
      </w:r>
      <w:r w:rsidR="005C6EE9">
        <w:rPr>
          <w:rFonts w:ascii="Times New Roman" w:hAnsi="Times New Roman"/>
        </w:rPr>
        <w:t xml:space="preserve"> </w:t>
      </w:r>
      <w:r w:rsidR="000945B8" w:rsidRPr="000945B8">
        <w:rPr>
          <w:rFonts w:ascii="Times New Roman" w:hAnsi="Times New Roman"/>
        </w:rPr>
        <w:t>77)</w:t>
      </w:r>
      <w:r w:rsidR="005C6EE9">
        <w:rPr>
          <w:rFonts w:ascii="Times New Roman" w:hAnsi="Times New Roman"/>
        </w:rPr>
        <w:t xml:space="preserve"> </w:t>
      </w:r>
      <w:r w:rsidR="000945B8" w:rsidRPr="000945B8">
        <w:rPr>
          <w:rFonts w:ascii="Times New Roman" w:hAnsi="Times New Roman"/>
        </w:rPr>
        <w:t>41-188.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9. Продолжительность проведения общественных обсуждений составляет 10 </w:t>
      </w:r>
      <w:r w:rsidRPr="0058579C">
        <w:rPr>
          <w:rFonts w:ascii="Times New Roman" w:hAnsi="Times New Roman" w:cs="Times New Roman"/>
          <w:sz w:val="24"/>
          <w:szCs w:val="24"/>
        </w:rPr>
        <w:lastRenderedPageBreak/>
        <w:t>календарных дней со дня размещения Проекта на Официальном информационном портале.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III. Порядок проведения общественных обсуждений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10. Общественные обсуждения проводятся публично и открыто.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11. Участники общественных обсуждений вправе свободно выражать свое мнение и вносить предложения в отношении Проекта.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12. Общественные обсуждения проводятся в заочной форме.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13. Уполномоченный орган разрабатывает информационное сообщение о проведении общественного обсуждения (далее - информационное сообщение) и за 3 рабочих дня до начала проведения общественных обсуждений обеспечивает его размещение на Официальном информационном портале.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14. Информационное сообщение должно содержать следующие сведения: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14.1. Предмет общественного обсуждения.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14.2. Форма общественного обсуждения.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14.3. Срок начала и окончания общественного обсуждения.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14.4. Порядок проведения общественного обсуждения и определения его результатов.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14.5. Порядок направления участниками общественного обсуждения предложений и замечаний по предмету общественного обсуждения.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14.6. </w:t>
      </w:r>
      <w:proofErr w:type="gramStart"/>
      <w:r w:rsidRPr="0058579C">
        <w:rPr>
          <w:rFonts w:ascii="Times New Roman" w:hAnsi="Times New Roman" w:cs="Times New Roman"/>
          <w:sz w:val="24"/>
          <w:szCs w:val="24"/>
        </w:rPr>
        <w:t>Информация об Уполномоченном органе (контактные данные ответственного должностного лица (фамилия, имя, отчество (последнее - при наличии), почтовый адрес, адрес электронной почты, номер контактного телефона).</w:t>
      </w:r>
      <w:proofErr w:type="gramEnd"/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3"/>
      <w:bookmarkEnd w:id="4"/>
      <w:r w:rsidRPr="0058579C">
        <w:rPr>
          <w:rFonts w:ascii="Times New Roman" w:hAnsi="Times New Roman" w:cs="Times New Roman"/>
          <w:sz w:val="24"/>
          <w:szCs w:val="24"/>
        </w:rPr>
        <w:t>15. При направлении предложений к Проекту участники общественных обсуждений в целях идентификации представляют: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79C">
        <w:rPr>
          <w:rFonts w:ascii="Times New Roman" w:hAnsi="Times New Roman" w:cs="Times New Roman"/>
          <w:sz w:val="24"/>
          <w:szCs w:val="24"/>
        </w:rPr>
        <w:t>сведения о себе (фамилию, имя, отчество (последнее - при наличии), дату рождения, адрес места жительства (регистрации), контактный телефон (при наличии) - для физических лиц;</w:t>
      </w:r>
      <w:proofErr w:type="gramEnd"/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наименование, основной государственный регистрационный номер, место нахождения и адрес, контактный телефон (при наличии) - для юридических лиц, с приложением документов, подтверждающих такие сведения;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содержание предложения.</w:t>
      </w:r>
    </w:p>
    <w:p w:rsidR="00A7595A" w:rsidRPr="00A634E4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4E4">
        <w:rPr>
          <w:rFonts w:ascii="Times New Roman" w:hAnsi="Times New Roman" w:cs="Times New Roman"/>
          <w:sz w:val="24"/>
          <w:szCs w:val="24"/>
        </w:rPr>
        <w:t xml:space="preserve">16. Предложения и (или) замечания, поступившие в ходе проведения общественного обсуждения, рассматриваются Уполномоченным органом в течение 5 рабочих дней после даты завершения общественного обсуждения. Предложения и (или) замечания по Проекту принимаются в электронном виде или письменной форме по адресам, указанным в </w:t>
      </w:r>
      <w:hyperlink w:anchor="P167" w:history="1">
        <w:r w:rsidRPr="00A634E4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A634E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595A" w:rsidRPr="00A634E4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4E4">
        <w:rPr>
          <w:rFonts w:ascii="Times New Roman" w:hAnsi="Times New Roman" w:cs="Times New Roman"/>
          <w:sz w:val="24"/>
          <w:szCs w:val="24"/>
        </w:rPr>
        <w:t>17. Не принимаются к рассмотрению предложения и замечания к Проекту: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lastRenderedPageBreak/>
        <w:t>не относящиеся к предметной области отношений, регулируемых Проектом, в отношении которого проводятся общественные обсуждения;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экстремистской направленности;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содержащие нецензурные либо оскорбительные выражения;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поступившие после завершения срока проведения общественных обсуждений, установленного в информационном сообщении;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не содержащие сведения, </w:t>
      </w:r>
      <w:r w:rsidRPr="00A634E4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183" w:history="1">
        <w:r w:rsidRPr="00A634E4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A634E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58579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IV. Результаты проведения общественных обсуждений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18. По результатам проведения общественных обсуждений Уполномоченный орган в течение 5 рабочих дней после даты их завершения оформляет протокол, в котором отражаются все поступившие предложения и (или) замечания по Проекту, мнение Уполномоченного органа по каждому поступившему предложению и (или) замечанию и размещается на Официальном информационном портале.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19. По результатам проведения общественных обсуждений Уполномоченный орган направляет</w:t>
      </w:r>
      <w:r w:rsidR="00C5273F">
        <w:rPr>
          <w:rFonts w:ascii="Times New Roman" w:hAnsi="Times New Roman" w:cs="Times New Roman"/>
          <w:sz w:val="24"/>
          <w:szCs w:val="24"/>
        </w:rPr>
        <w:t xml:space="preserve"> </w:t>
      </w:r>
      <w:r w:rsidRPr="0058579C">
        <w:rPr>
          <w:rFonts w:ascii="Times New Roman" w:hAnsi="Times New Roman" w:cs="Times New Roman"/>
          <w:sz w:val="24"/>
          <w:szCs w:val="24"/>
        </w:rPr>
        <w:t xml:space="preserve"> </w:t>
      </w:r>
      <w:r w:rsidRPr="00965ED5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C5273F" w:rsidRPr="00965E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965E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5273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8579C">
        <w:rPr>
          <w:rFonts w:ascii="Times New Roman" w:hAnsi="Times New Roman" w:cs="Times New Roman"/>
          <w:sz w:val="24"/>
          <w:szCs w:val="24"/>
        </w:rPr>
        <w:t>Проект и протокол общественных обсуждений для рассмотрения и принятия одного из следующих решений: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доработать Проект с учетом предложений и (или) замечаний;</w:t>
      </w:r>
    </w:p>
    <w:p w:rsidR="00A7595A" w:rsidRPr="0058579C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принять Проект без учета предложений и (или) замечаний.</w:t>
      </w:r>
    </w:p>
    <w:p w:rsidR="00A7595A" w:rsidRPr="00965ED5" w:rsidRDefault="00A75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58579C">
        <w:rPr>
          <w:rFonts w:ascii="Times New Roman" w:hAnsi="Times New Roman" w:cs="Times New Roman"/>
          <w:sz w:val="24"/>
          <w:szCs w:val="24"/>
        </w:rPr>
        <w:t xml:space="preserve">Уполномоченный орган не позднее 30 календарных дней со дня принятия муниципального правового акта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C5273F" w:rsidRPr="00965E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965ED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65ED5">
        <w:rPr>
          <w:rFonts w:ascii="Times New Roman" w:hAnsi="Times New Roman" w:cs="Times New Roman"/>
          <w:sz w:val="24"/>
          <w:szCs w:val="24"/>
        </w:rPr>
        <w:t xml:space="preserve">(далее - муниципальный правовой акт), направляет копию муниципального правового акта в Департамент экономического развития Ханты-Мансийского автономного округа - </w:t>
      </w:r>
      <w:proofErr w:type="spellStart"/>
      <w:r w:rsidRPr="00965ED5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65ED5">
        <w:rPr>
          <w:rFonts w:ascii="Times New Roman" w:hAnsi="Times New Roman" w:cs="Times New Roman"/>
          <w:sz w:val="24"/>
          <w:szCs w:val="24"/>
        </w:rPr>
        <w:t xml:space="preserve"> и в течение</w:t>
      </w:r>
      <w:proofErr w:type="gramEnd"/>
      <w:r w:rsidRPr="00965ED5">
        <w:rPr>
          <w:rFonts w:ascii="Times New Roman" w:hAnsi="Times New Roman" w:cs="Times New Roman"/>
          <w:sz w:val="24"/>
          <w:szCs w:val="24"/>
        </w:rPr>
        <w:t xml:space="preserve"> 3 рабочих дней после официального опубликования (обнародования) размещает на Официальном информационном портале органов местного самоуправления </w:t>
      </w:r>
      <w:proofErr w:type="spellStart"/>
      <w:r w:rsidR="00C5273F" w:rsidRPr="00965E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965ED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65ED5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7595A" w:rsidRPr="00965ED5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Default="00A7595A">
      <w:pPr>
        <w:pStyle w:val="ConsPlusNormal"/>
        <w:jc w:val="both"/>
      </w:pPr>
    </w:p>
    <w:p w:rsidR="00EB6F4C" w:rsidRDefault="00EB6F4C"/>
    <w:sectPr w:rsidR="00EB6F4C" w:rsidSect="0020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7595A"/>
    <w:rsid w:val="00092D03"/>
    <w:rsid w:val="000945B8"/>
    <w:rsid w:val="00102942"/>
    <w:rsid w:val="00111846"/>
    <w:rsid w:val="00117A8E"/>
    <w:rsid w:val="0013299C"/>
    <w:rsid w:val="001F2740"/>
    <w:rsid w:val="00326351"/>
    <w:rsid w:val="00346355"/>
    <w:rsid w:val="00351617"/>
    <w:rsid w:val="00351BD9"/>
    <w:rsid w:val="00386B8E"/>
    <w:rsid w:val="004224BD"/>
    <w:rsid w:val="00433CA6"/>
    <w:rsid w:val="00454E06"/>
    <w:rsid w:val="004E7375"/>
    <w:rsid w:val="004F06EB"/>
    <w:rsid w:val="00546B95"/>
    <w:rsid w:val="005527BD"/>
    <w:rsid w:val="0058579C"/>
    <w:rsid w:val="005C6EE9"/>
    <w:rsid w:val="005E2441"/>
    <w:rsid w:val="005F30F6"/>
    <w:rsid w:val="006B5915"/>
    <w:rsid w:val="006C31C2"/>
    <w:rsid w:val="00711BC6"/>
    <w:rsid w:val="007E68E7"/>
    <w:rsid w:val="00885DB4"/>
    <w:rsid w:val="009159D6"/>
    <w:rsid w:val="00934680"/>
    <w:rsid w:val="00965ED5"/>
    <w:rsid w:val="00995A65"/>
    <w:rsid w:val="009D3A45"/>
    <w:rsid w:val="00A62C8F"/>
    <w:rsid w:val="00A634E4"/>
    <w:rsid w:val="00A7595A"/>
    <w:rsid w:val="00A77CCF"/>
    <w:rsid w:val="00AC24A0"/>
    <w:rsid w:val="00AE3D76"/>
    <w:rsid w:val="00B21188"/>
    <w:rsid w:val="00B41CCD"/>
    <w:rsid w:val="00B62252"/>
    <w:rsid w:val="00C1600E"/>
    <w:rsid w:val="00C5273F"/>
    <w:rsid w:val="00C81621"/>
    <w:rsid w:val="00D1705D"/>
    <w:rsid w:val="00D83756"/>
    <w:rsid w:val="00D87440"/>
    <w:rsid w:val="00E0728C"/>
    <w:rsid w:val="00E9468F"/>
    <w:rsid w:val="00EB6F4C"/>
    <w:rsid w:val="00ED6AEB"/>
    <w:rsid w:val="00F85F58"/>
    <w:rsid w:val="00FD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46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2A98112DF26AA91BED8083C5BC1E45F6DEDC04BA2150608948D619DE9BD6ABDB67F770E9CEE34F9CAAED3400Db2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A2A98112DF26AA91BED8083C5BC1E45965EFCD43F6420459C1836495B9E77AB9FF2B7B119DF22AF9D4AE0Db1G" TargetMode="External"/><Relationship Id="rId12" Type="http://schemas.openxmlformats.org/officeDocument/2006/relationships/hyperlink" Target="consultantplus://offline/ref=70A2A98112DF26AA91BED8083C5BC1E45F6DEDCF4FA7150608948D619DE9BD6AAFB6277B0F9DF837F9DFF882068591030D41ABF5D8C46E1D02b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2A98112DF26AA91BEC6052A3796EB5D66B6C54AA4185050C58B36C2B9BB3FEFF6212E4CD9FD35FBD5AFD046DBC853480AA6F6C7D86E1D3608E9F007bEG" TargetMode="External"/><Relationship Id="rId11" Type="http://schemas.openxmlformats.org/officeDocument/2006/relationships/hyperlink" Target="consultantplus://offline/ref=70A2A98112DF26AA91BED8083C5BC1E45F6DEDCF4FA7150608948D619DE9BD6AAFB627730B9BFB60AA90F9DE43D182020E41A9F7C40Cb4G" TargetMode="External"/><Relationship Id="rId5" Type="http://schemas.openxmlformats.org/officeDocument/2006/relationships/hyperlink" Target="consultantplus://offline/ref=70A2A98112DF26AA91BED8083C5BC1E4586AEAC94BA7150608948D619DE9BD6AAFB6277B0F9DF036F9DFF882068591030D41ABF5D8C46E1D02bAG" TargetMode="External"/><Relationship Id="rId10" Type="http://schemas.openxmlformats.org/officeDocument/2006/relationships/hyperlink" Target="consultantplus://offline/ref=70A2A98112DF26AA91BED8083C5BC1E4586AEAC94BA7150608948D619DE9BD6ABDB67F770E9CEE34F9CAAED3400Db2G" TargetMode="External"/><Relationship Id="rId4" Type="http://schemas.openxmlformats.org/officeDocument/2006/relationships/hyperlink" Target="consultantplus://offline/ref=70A2A98112DF26AA91BED8083C5BC1E45F6DEDCF4FA7150608948D619DE9BD6AAFB627730B9BFB60AA90F9DE43D182020E41A9F7C40Cb4G" TargetMode="External"/><Relationship Id="rId9" Type="http://schemas.openxmlformats.org/officeDocument/2006/relationships/hyperlink" Target="consultantplus://offline/ref=70A2A98112DF26AA91BED8083C5BC1E45F6DEDCF4FA7150608948D619DE9BD6ABDB67F770E9CEE34F9CAAED3400Db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021501</dc:creator>
  <cp:lastModifiedBy>021501</cp:lastModifiedBy>
  <cp:revision>52</cp:revision>
  <dcterms:created xsi:type="dcterms:W3CDTF">2022-02-11T06:27:00Z</dcterms:created>
  <dcterms:modified xsi:type="dcterms:W3CDTF">2022-02-11T10:12:00Z</dcterms:modified>
</cp:coreProperties>
</file>