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C62" w:rsidRPr="00CC1C62" w:rsidRDefault="00CC1C62" w:rsidP="001E1A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CC1C6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ПРОЕКТ</w:t>
      </w:r>
    </w:p>
    <w:p w:rsidR="00CC1C62" w:rsidRPr="00CC1C62" w:rsidRDefault="00CC1C62" w:rsidP="00CC1C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CC1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CC1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CC1C62" w:rsidRPr="00CC1C62" w:rsidRDefault="00CC1C62" w:rsidP="00CC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C62" w:rsidRPr="00CC1C62" w:rsidRDefault="00CC1C62" w:rsidP="00CC1C6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CC1C62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АДМИНИСТРАЦИЯ КОНДИНСКОГО РАЙОНА</w:t>
      </w:r>
    </w:p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C1C62" w:rsidRPr="00CC1C62" w:rsidRDefault="00CC1C62" w:rsidP="00CC1C62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CC1C6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CC1C62" w:rsidRPr="00CC1C62" w:rsidRDefault="00CC1C62" w:rsidP="00CC1C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C1C62" w:rsidRPr="00CC1C62" w:rsidTr="0064377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 2022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CC1C62" w:rsidRPr="00CC1C62" w:rsidTr="0064377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C62" w:rsidRPr="00CC1C62" w:rsidRDefault="00CC1C62" w:rsidP="00CC1C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C1C62" w:rsidRPr="00CC1C62" w:rsidTr="0064377E">
        <w:tc>
          <w:tcPr>
            <w:tcW w:w="6345" w:type="dxa"/>
          </w:tcPr>
          <w:p w:rsidR="00CC1C62" w:rsidRPr="00CC1C62" w:rsidRDefault="00CC1C62" w:rsidP="00CC1C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      </w:r>
          </w:p>
        </w:tc>
      </w:tr>
    </w:tbl>
    <w:p w:rsidR="00CC1C62" w:rsidRPr="00CC1C62" w:rsidRDefault="00CC1C62" w:rsidP="00CC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4 статьи 17 Федерального закона от 06 октября    2003 года № 131-ФЗ «Об общих принципах организации местного самоуправления в Российской Федерации», постановления администрации </w:t>
      </w:r>
      <w:proofErr w:type="spellStart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 октября 2021 года </w:t>
      </w: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2298 «Об утверждении порядка предоставления субсидий из бюджета муниципального образования </w:t>
      </w:r>
      <w:proofErr w:type="spellStart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политики», </w:t>
      </w:r>
      <w:r w:rsidRPr="00CC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CC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Кондинского</w:t>
      </w:r>
      <w:proofErr w:type="spellEnd"/>
      <w:r w:rsidRPr="00CC1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постановляет:</w:t>
      </w: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стоимость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 (приложение).</w:t>
      </w:r>
    </w:p>
    <w:p w:rsidR="00CC1C62" w:rsidRPr="00CC1C62" w:rsidRDefault="00CC1C62" w:rsidP="00CC1C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21 сентября 2021 года № 2199 «Об утверждении стоимости услуги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</w:t>
      </w: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культурных и нравственных ценностей среди молодежи», передаваемой на оказание немуниципальным организациям, в том числе социально ориентированным некоммерческим организациям».</w:t>
      </w:r>
    </w:p>
    <w:p w:rsidR="00CC1C62" w:rsidRPr="00CC1C62" w:rsidRDefault="00CC1C62" w:rsidP="00CC1C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Обнародовать постановление в соответствии с решением Думы </w:t>
      </w:r>
      <w:proofErr w:type="spellStart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на официальном сайте органов местного самоуправления </w:t>
      </w:r>
      <w:proofErr w:type="spellStart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Ханты-Мансийского автономного округа - Югры.</w:t>
      </w:r>
    </w:p>
    <w:p w:rsidR="00CC1C62" w:rsidRPr="00CC1C62" w:rsidRDefault="00CC1C62" w:rsidP="00CC1C6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после его обнародования.</w:t>
      </w: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района М.А. Минину.</w:t>
      </w: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62" w:rsidRPr="00CC1C62" w:rsidRDefault="00CC1C62" w:rsidP="00CC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C62" w:rsidRPr="00CC1C62" w:rsidRDefault="00CC1C62" w:rsidP="00CC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64"/>
        <w:gridCol w:w="3331"/>
      </w:tblGrid>
      <w:tr w:rsidR="00CC1C62" w:rsidRPr="00CC1C62" w:rsidTr="0064377E">
        <w:tc>
          <w:tcPr>
            <w:tcW w:w="4785" w:type="dxa"/>
          </w:tcPr>
          <w:p w:rsidR="00CC1C62" w:rsidRPr="00CC1C62" w:rsidRDefault="00CC1C62" w:rsidP="00CC1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CC1C62" w:rsidRPr="00CC1C62" w:rsidRDefault="00CC1C62" w:rsidP="00CC1C62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Мухин</w:t>
            </w:r>
          </w:p>
        </w:tc>
      </w:tr>
    </w:tbl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C1C62" w:rsidRPr="00CC1C62" w:rsidRDefault="00CC1C62" w:rsidP="00CC1C62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C1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CC1C62" w:rsidRPr="00CC1C62" w:rsidRDefault="00CC1C62" w:rsidP="00CC1C62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CC1C62" w:rsidRPr="00CC1C62" w:rsidRDefault="00CC1C62" w:rsidP="00CC1C62">
      <w:pPr>
        <w:tabs>
          <w:tab w:val="left" w:pos="4962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2022 г. № ___</w:t>
      </w:r>
    </w:p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услуги «Организация мероприятий в сфере </w:t>
      </w: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молодежи», передаваемой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молодежной политики</w:t>
      </w:r>
    </w:p>
    <w:p w:rsidR="00CC1C62" w:rsidRPr="00CC1C62" w:rsidRDefault="00CC1C62" w:rsidP="00CC1C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90"/>
        <w:gridCol w:w="1763"/>
        <w:gridCol w:w="1722"/>
        <w:gridCol w:w="1820"/>
      </w:tblGrid>
      <w:tr w:rsidR="00CC1C62" w:rsidRPr="00CC1C62" w:rsidTr="0064377E">
        <w:trPr>
          <w:trHeight w:val="68"/>
        </w:trPr>
        <w:tc>
          <w:tcPr>
            <w:tcW w:w="594" w:type="dxa"/>
            <w:shd w:val="clear" w:color="auto" w:fill="auto"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90" w:type="dxa"/>
            <w:shd w:val="clear" w:color="auto" w:fill="auto"/>
            <w:noWrap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22" w:type="dxa"/>
            <w:shd w:val="clear" w:color="auto" w:fill="auto"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Проект учреждения, рублей</w:t>
            </w:r>
          </w:p>
        </w:tc>
        <w:tc>
          <w:tcPr>
            <w:tcW w:w="1820" w:type="dxa"/>
            <w:shd w:val="clear" w:color="auto" w:fill="auto"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Согласовано комитетом, рублей</w:t>
            </w:r>
          </w:p>
        </w:tc>
      </w:tr>
      <w:tr w:rsidR="00CC1C62" w:rsidRPr="00CC1C62" w:rsidTr="0064377E">
        <w:trPr>
          <w:trHeight w:val="68"/>
        </w:trPr>
        <w:tc>
          <w:tcPr>
            <w:tcW w:w="594" w:type="dxa"/>
            <w:shd w:val="clear" w:color="auto" w:fill="auto"/>
            <w:noWrap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90" w:type="dxa"/>
            <w:shd w:val="clear" w:color="auto" w:fill="auto"/>
            <w:hideMark/>
          </w:tcPr>
          <w:p w:rsidR="00CC1C62" w:rsidRPr="00CC1C62" w:rsidRDefault="00CC1C62" w:rsidP="00CC1C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мероприятий                  в сфере молодежной политики, направленных             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763" w:type="dxa"/>
            <w:shd w:val="clear" w:color="auto" w:fill="auto"/>
            <w:hideMark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C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22" w:type="dxa"/>
            <w:shd w:val="clear" w:color="auto" w:fill="auto"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44 746, 00</w:t>
            </w:r>
          </w:p>
        </w:tc>
        <w:tc>
          <w:tcPr>
            <w:tcW w:w="1820" w:type="dxa"/>
            <w:shd w:val="clear" w:color="auto" w:fill="auto"/>
          </w:tcPr>
          <w:p w:rsidR="00CC1C62" w:rsidRPr="00CC1C62" w:rsidRDefault="00CC1C62" w:rsidP="00CC1C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C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44 746, 00</w:t>
            </w:r>
          </w:p>
        </w:tc>
      </w:tr>
    </w:tbl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C1C62" w:rsidRPr="00CC1C62" w:rsidRDefault="00CC1C62" w:rsidP="00CC1C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05837" w:rsidRPr="00C75F29" w:rsidRDefault="00805837" w:rsidP="00CC1C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sectPr w:rsidR="00805837" w:rsidRPr="00C75F29" w:rsidSect="008058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4C" w:rsidRDefault="0065624C" w:rsidP="00617B40">
      <w:pPr>
        <w:spacing w:after="0" w:line="240" w:lineRule="auto"/>
      </w:pPr>
      <w:r>
        <w:separator/>
      </w:r>
    </w:p>
  </w:endnote>
  <w:endnote w:type="continuationSeparator" w:id="0">
    <w:p w:rsidR="0065624C" w:rsidRDefault="0065624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29" w:rsidRDefault="00C75F2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29" w:rsidRDefault="00C75F2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29" w:rsidRDefault="00C75F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4C" w:rsidRDefault="0065624C" w:rsidP="00617B40">
      <w:pPr>
        <w:spacing w:after="0" w:line="240" w:lineRule="auto"/>
      </w:pPr>
      <w:r>
        <w:separator/>
      </w:r>
    </w:p>
  </w:footnote>
  <w:footnote w:type="continuationSeparator" w:id="0">
    <w:p w:rsidR="0065624C" w:rsidRDefault="0065624C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29" w:rsidRDefault="00C75F29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75F29" w:rsidRDefault="00C75F2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29" w:rsidRDefault="00C75F29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F29" w:rsidRDefault="00C75F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39F1"/>
    <w:multiLevelType w:val="hybridMultilevel"/>
    <w:tmpl w:val="BAF8503A"/>
    <w:lvl w:ilvl="0" w:tplc="385682C2">
      <w:start w:val="2"/>
      <w:numFmt w:val="decimal"/>
      <w:suff w:val="space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F941E3"/>
    <w:multiLevelType w:val="multilevel"/>
    <w:tmpl w:val="2D1A9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2A30C8A"/>
    <w:multiLevelType w:val="multilevel"/>
    <w:tmpl w:val="F9480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804" w:hanging="10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22"/>
  </w:num>
  <w:num w:numId="5">
    <w:abstractNumId w:val="17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9"/>
  </w:num>
  <w:num w:numId="17">
    <w:abstractNumId w:val="18"/>
  </w:num>
  <w:num w:numId="18">
    <w:abstractNumId w:val="21"/>
  </w:num>
  <w:num w:numId="19">
    <w:abstractNumId w:val="11"/>
  </w:num>
  <w:num w:numId="20">
    <w:abstractNumId w:val="16"/>
  </w:num>
  <w:num w:numId="21">
    <w:abstractNumId w:val="0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A81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1E1AFF"/>
    <w:rsid w:val="00204761"/>
    <w:rsid w:val="00225C7D"/>
    <w:rsid w:val="002300FD"/>
    <w:rsid w:val="00234040"/>
    <w:rsid w:val="002529F0"/>
    <w:rsid w:val="00256FF1"/>
    <w:rsid w:val="00261D49"/>
    <w:rsid w:val="00272880"/>
    <w:rsid w:val="00285EA5"/>
    <w:rsid w:val="002920C6"/>
    <w:rsid w:val="002A75A0"/>
    <w:rsid w:val="002C6A61"/>
    <w:rsid w:val="002D0994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5660"/>
    <w:rsid w:val="00465FC6"/>
    <w:rsid w:val="004815F4"/>
    <w:rsid w:val="00491401"/>
    <w:rsid w:val="004B28BF"/>
    <w:rsid w:val="004B7ECC"/>
    <w:rsid w:val="004C069C"/>
    <w:rsid w:val="004C7125"/>
    <w:rsid w:val="004E3F5A"/>
    <w:rsid w:val="004E4C79"/>
    <w:rsid w:val="004F72DA"/>
    <w:rsid w:val="004F7CDE"/>
    <w:rsid w:val="00531B0B"/>
    <w:rsid w:val="00532CA8"/>
    <w:rsid w:val="005439BD"/>
    <w:rsid w:val="0056694C"/>
    <w:rsid w:val="00580E87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5624C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837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12E27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B16FD"/>
    <w:rsid w:val="00AC16A7"/>
    <w:rsid w:val="00AC194A"/>
    <w:rsid w:val="00AD697A"/>
    <w:rsid w:val="00B17E67"/>
    <w:rsid w:val="00B2079F"/>
    <w:rsid w:val="00B2259C"/>
    <w:rsid w:val="00B230DD"/>
    <w:rsid w:val="00B23380"/>
    <w:rsid w:val="00B45F61"/>
    <w:rsid w:val="00B50AA0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75F29"/>
    <w:rsid w:val="00CA7141"/>
    <w:rsid w:val="00CB2883"/>
    <w:rsid w:val="00CC1C62"/>
    <w:rsid w:val="00CC7C2A"/>
    <w:rsid w:val="00CE76DB"/>
    <w:rsid w:val="00CF3794"/>
    <w:rsid w:val="00CF44D0"/>
    <w:rsid w:val="00CF744D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1768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B16F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AB16FD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AB16F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AB16F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EA1768"/>
  </w:style>
  <w:style w:type="paragraph" w:styleId="ad">
    <w:name w:val="Title"/>
    <w:basedOn w:val="a"/>
    <w:next w:val="a"/>
    <w:link w:val="ae"/>
    <w:qFormat/>
    <w:rsid w:val="00C75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75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page number"/>
    <w:basedOn w:val="a0"/>
    <w:rsid w:val="00C75F29"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AB16F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16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16F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16F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21">
    <w:name w:val="Нет списка2"/>
    <w:next w:val="a2"/>
    <w:semiHidden/>
    <w:rsid w:val="00AB16FD"/>
  </w:style>
  <w:style w:type="paragraph" w:styleId="af0">
    <w:name w:val="caption"/>
    <w:basedOn w:val="a"/>
    <w:next w:val="a"/>
    <w:uiPriority w:val="35"/>
    <w:qFormat/>
    <w:rsid w:val="00AB16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--">
    <w:name w:val="- СТРАНИЦА -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AB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Автозамена"/>
    <w:rsid w:val="00AB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AB16FD"/>
    <w:pPr>
      <w:spacing w:after="0" w:line="240" w:lineRule="auto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3">
    <w:name w:val="Цветовое выделение"/>
    <w:uiPriority w:val="99"/>
    <w:rsid w:val="00AB16FD"/>
    <w:rPr>
      <w:b/>
      <w:bCs/>
      <w:color w:val="000080"/>
    </w:rPr>
  </w:style>
  <w:style w:type="character" w:customStyle="1" w:styleId="af4">
    <w:name w:val="Гипертекстовая ссылка"/>
    <w:uiPriority w:val="99"/>
    <w:rsid w:val="00AB16FD"/>
    <w:rPr>
      <w:b/>
      <w:bCs/>
      <w:color w:val="008000"/>
    </w:rPr>
  </w:style>
  <w:style w:type="paragraph" w:customStyle="1" w:styleId="af5">
    <w:name w:val="Нормальный (таблица)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7">
    <w:name w:val="Hyperlink"/>
    <w:rsid w:val="00AB16FD"/>
    <w:rPr>
      <w:color w:val="0000FF"/>
      <w:u w:val="none"/>
    </w:rPr>
  </w:style>
  <w:style w:type="paragraph" w:customStyle="1" w:styleId="ConsNormal">
    <w:name w:val="ConsNormal"/>
    <w:rsid w:val="00AB16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Plain Text"/>
    <w:basedOn w:val="a"/>
    <w:link w:val="af9"/>
    <w:uiPriority w:val="99"/>
    <w:rsid w:val="00AB16FD"/>
    <w:pPr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uiPriority w:val="99"/>
    <w:rsid w:val="00AB16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AB16FD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AB16F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List Paragraph"/>
    <w:basedOn w:val="a"/>
    <w:qFormat/>
    <w:rsid w:val="00AB16FD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"/>
    <w:link w:val="afd"/>
    <w:rsid w:val="00AB16FD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AB16F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16FD"/>
  </w:style>
  <w:style w:type="character" w:styleId="HTML">
    <w:name w:val="HTML Variable"/>
    <w:aliases w:val="!Ссылки в документе"/>
    <w:rsid w:val="00AB16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AB16F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AB16FD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B16F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B16F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B16F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B16F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0">
    <w:name w:val="FollowedHyperlink"/>
    <w:rsid w:val="00AB16FD"/>
    <w:rPr>
      <w:color w:val="800080"/>
      <w:u w:val="single"/>
    </w:rPr>
  </w:style>
  <w:style w:type="paragraph" w:customStyle="1" w:styleId="FORMATTEXT">
    <w:name w:val=".FORMAT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B1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AB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F877-7CB5-41D5-94A4-3AA40553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2022-07-29T10:50:00Z</dcterms:modified>
</cp:coreProperties>
</file>