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0C026" w14:textId="08984BB7" w:rsidR="000835E9" w:rsidRDefault="000835E9" w:rsidP="000835E9">
      <w:pPr>
        <w:pStyle w:val="6"/>
        <w:keepNext w:val="0"/>
        <w:keepLines w:val="0"/>
        <w:spacing w:before="0" w:line="240" w:lineRule="auto"/>
        <w:jc w:val="right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  <w:t>ПРОЕКТ</w:t>
      </w:r>
    </w:p>
    <w:p w14:paraId="1A045802" w14:textId="2CFF7D90" w:rsidR="00C11811" w:rsidRPr="00FB40EE" w:rsidRDefault="00C11811" w:rsidP="00C11811">
      <w:pPr>
        <w:pStyle w:val="6"/>
        <w:keepNext w:val="0"/>
        <w:keepLines w:val="0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</w:pPr>
      <w:r w:rsidRPr="00FB40EE"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  <w:t xml:space="preserve">СОВЕТ ДЕПУТАТОВ </w:t>
      </w:r>
    </w:p>
    <w:p w14:paraId="33B0F309" w14:textId="77777777" w:rsidR="00C11811" w:rsidRPr="00FB40EE" w:rsidRDefault="00C11811" w:rsidP="00C11811">
      <w:pPr>
        <w:pStyle w:val="6"/>
        <w:keepNext w:val="0"/>
        <w:keepLines w:val="0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</w:pPr>
      <w:r w:rsidRPr="00FB40EE"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  <w:t>ГОРОДСКОГО ПОСЕЛЕНИЯ КОНДИНСКОЕ</w:t>
      </w:r>
    </w:p>
    <w:p w14:paraId="26685D7D" w14:textId="77777777" w:rsidR="00C11811" w:rsidRPr="00FB40EE" w:rsidRDefault="00C11811" w:rsidP="00C11811">
      <w:pPr>
        <w:pStyle w:val="6"/>
        <w:keepNext w:val="0"/>
        <w:keepLines w:val="0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</w:pPr>
      <w:r w:rsidRPr="00FB40EE"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  <w:t xml:space="preserve">Кондинского района </w:t>
      </w:r>
    </w:p>
    <w:p w14:paraId="0CD74740" w14:textId="77777777" w:rsidR="00C11811" w:rsidRPr="00FB40EE" w:rsidRDefault="00C11811" w:rsidP="00C11811">
      <w:pPr>
        <w:pStyle w:val="6"/>
        <w:keepNext w:val="0"/>
        <w:keepLines w:val="0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</w:pPr>
      <w:r w:rsidRPr="00FB40EE"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lang w:val="ru-RU" w:eastAsia="ru-RU"/>
        </w:rPr>
        <w:t>Ханты-Мансийского автономного округа - Югры</w:t>
      </w:r>
    </w:p>
    <w:p w14:paraId="39D516A0" w14:textId="77777777" w:rsidR="00C11811" w:rsidRPr="009B1F55" w:rsidRDefault="00C11811" w:rsidP="00C11811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3ED1D0B1" w14:textId="77777777" w:rsidR="00C11811" w:rsidRPr="00E73D95" w:rsidRDefault="00C11811" w:rsidP="00C11811">
      <w:pPr>
        <w:pStyle w:val="6"/>
        <w:keepNext w:val="0"/>
        <w:keepLines w:val="0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2"/>
          <w:szCs w:val="28"/>
          <w:lang w:val="ru-RU" w:eastAsia="ru-RU"/>
        </w:rPr>
      </w:pPr>
      <w:r w:rsidRPr="00E73D95">
        <w:rPr>
          <w:rFonts w:ascii="Times New Roman" w:hAnsi="Times New Roman"/>
          <w:b/>
          <w:bCs/>
          <w:i w:val="0"/>
          <w:iCs w:val="0"/>
          <w:color w:val="auto"/>
          <w:sz w:val="32"/>
          <w:szCs w:val="28"/>
          <w:lang w:val="ru-RU" w:eastAsia="ru-RU"/>
        </w:rPr>
        <w:t>РЕШЕНИЕ</w:t>
      </w:r>
    </w:p>
    <w:p w14:paraId="123FE49B" w14:textId="77777777" w:rsidR="00C11811" w:rsidRPr="009B1F55" w:rsidRDefault="00C11811" w:rsidP="00C11811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3831BAAB" w14:textId="77777777" w:rsidR="00C11811" w:rsidRDefault="00C11811" w:rsidP="00C11811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3B3DA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О внесении изменений в решение Совета депутатов городского поселения Кондинское от 29 ноября 2017 года № 227 «О программе комплексного развития социальной инфраструктуры городского поселения Кондинское </w:t>
      </w:r>
    </w:p>
    <w:p w14:paraId="66D2F9FA" w14:textId="77777777" w:rsidR="00C11811" w:rsidRPr="003B3DAF" w:rsidRDefault="00C11811" w:rsidP="00C11811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3B3DA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до 2020 года и на период до 2029 года»</w:t>
      </w:r>
    </w:p>
    <w:p w14:paraId="46CCCD14" w14:textId="77777777" w:rsidR="00C11811" w:rsidRPr="003B3DAF" w:rsidRDefault="00C11811" w:rsidP="00C11811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39E44944" w14:textId="77777777" w:rsidR="00C11811" w:rsidRPr="003B3DAF" w:rsidRDefault="00C11811" w:rsidP="00C11811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05DB76BF" w14:textId="6E10AF2D" w:rsidR="00C11811" w:rsidRPr="00895E79" w:rsidRDefault="00C11811" w:rsidP="00C1181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3B3DAF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В соответствии с пунктом 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>4</w:t>
      </w: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постановлени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>я</w:t>
      </w: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Правительства Российской Федерации от 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>02</w:t>
      </w: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>августа</w:t>
      </w: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20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>22</w:t>
      </w: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года № 1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>371</w:t>
      </w: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«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>О внесении изменений в некоторые акты Правительства Российской Федерации и признании утратившим силу постановления Правительства</w:t>
      </w:r>
      <w:r w:rsidR="00C338BA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Р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>оссийской Федерации от 17 мая 2017 г. №578</w:t>
      </w: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>», Совет депутатов городского поселения Кондинское решил:</w:t>
      </w:r>
    </w:p>
    <w:p w14:paraId="0CB01E40" w14:textId="77777777" w:rsidR="006961E9" w:rsidRDefault="00C11811" w:rsidP="006961E9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</w:rPr>
        <w:t>1.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Внести в решение </w:t>
      </w:r>
      <w:r w:rsidR="006961E9" w:rsidRPr="006961E9">
        <w:rPr>
          <w:rFonts w:ascii="Times New Roman" w:eastAsia="Times New Roman" w:hAnsi="Times New Roman"/>
          <w:bCs/>
          <w:color w:val="000000"/>
          <w:sz w:val="26"/>
          <w:szCs w:val="26"/>
        </w:rPr>
        <w:t>Совета депутатов городского поселения Кондинское от 29 ноября 2017 года № 227 «О программе комплексного развития социальной инфраструктуры городского поселения Кондинское до 2020 года и на период до 2029 года»</w:t>
      </w:r>
      <w:r w:rsidR="006961E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следующие изменения:</w:t>
      </w:r>
    </w:p>
    <w:p w14:paraId="70FBFEC8" w14:textId="0AB9F11C" w:rsidR="00A63E86" w:rsidRDefault="006961E9" w:rsidP="00A63E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1.1. Абзац 6 раздела 6 </w:t>
      </w:r>
      <w:r w:rsidR="00A63E86">
        <w:rPr>
          <w:rFonts w:ascii="Times New Roman" w:eastAsiaTheme="minorHAnsi" w:hAnsi="Times New Roman"/>
          <w:sz w:val="26"/>
          <w:szCs w:val="26"/>
          <w:lang w:eastAsia="en-US"/>
        </w:rPr>
        <w:t xml:space="preserve">после слов </w:t>
      </w:r>
      <w:r w:rsidR="00C338B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A63E86">
        <w:rPr>
          <w:rFonts w:ascii="Times New Roman" w:eastAsiaTheme="minorHAnsi" w:hAnsi="Times New Roman"/>
          <w:sz w:val="26"/>
          <w:szCs w:val="26"/>
          <w:lang w:eastAsia="en-US"/>
        </w:rPr>
        <w:t>договорами о комплексном освоении территорий,</w:t>
      </w:r>
      <w:r w:rsidR="00C338BA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A63E86">
        <w:rPr>
          <w:rFonts w:ascii="Times New Roman" w:eastAsiaTheme="minorHAnsi" w:hAnsi="Times New Roman"/>
          <w:sz w:val="26"/>
          <w:szCs w:val="26"/>
          <w:lang w:eastAsia="en-US"/>
        </w:rPr>
        <w:t xml:space="preserve"> дополнить словами </w:t>
      </w:r>
      <w:r w:rsidR="00C338B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A63E86">
        <w:rPr>
          <w:rFonts w:ascii="Times New Roman" w:eastAsiaTheme="minorHAnsi" w:hAnsi="Times New Roman"/>
          <w:sz w:val="26"/>
          <w:szCs w:val="26"/>
          <w:lang w:eastAsia="en-US"/>
        </w:rPr>
        <w:t xml:space="preserve">заключенными до дня вступления в силу Федерального </w:t>
      </w:r>
      <w:r w:rsidR="00F7623B">
        <w:rPr>
          <w:rFonts w:ascii="Times New Roman" w:eastAsiaTheme="minorHAnsi" w:hAnsi="Times New Roman"/>
          <w:sz w:val="26"/>
          <w:szCs w:val="26"/>
          <w:lang w:eastAsia="en-US"/>
        </w:rPr>
        <w:t>закона «</w:t>
      </w:r>
      <w:r w:rsidR="00A63E86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="00F7623B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A63E86">
        <w:rPr>
          <w:rFonts w:ascii="Times New Roman" w:eastAsiaTheme="minorHAnsi" w:hAnsi="Times New Roman"/>
          <w:sz w:val="26"/>
          <w:szCs w:val="26"/>
          <w:lang w:eastAsia="en-US"/>
        </w:rPr>
        <w:t>, а также договорами о комплексном развитии территории,</w:t>
      </w:r>
      <w:r w:rsidR="00F7623B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A63E86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42DBF634" w14:textId="20BAE257" w:rsidR="00C11811" w:rsidRPr="00895E79" w:rsidRDefault="00C11811" w:rsidP="00C11811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</w:rPr>
        <w:t>2.</w:t>
      </w:r>
      <w:r w:rsidR="00053252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>Решение опубликовать в сборнике «Вестник городское поселение Кондинское» и разместить на официальном сайте органов местного самоуправления Кондинский район.</w:t>
      </w:r>
    </w:p>
    <w:p w14:paraId="0B80EE34" w14:textId="77777777" w:rsidR="00C11811" w:rsidRPr="00895E79" w:rsidRDefault="00C11811" w:rsidP="00C11811">
      <w:pPr>
        <w:shd w:val="clear" w:color="auto" w:fill="FFFFFF"/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14:paraId="6C3EF50A" w14:textId="77777777" w:rsidR="00C11811" w:rsidRPr="00895E79" w:rsidRDefault="00C11811" w:rsidP="00C11811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14:paraId="464B6AA8" w14:textId="77777777" w:rsidR="00C11811" w:rsidRPr="00895E79" w:rsidRDefault="00C11811" w:rsidP="00C11811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>Председатель Совета депутатов</w:t>
      </w:r>
    </w:p>
    <w:p w14:paraId="564789C5" w14:textId="51DDF3DD" w:rsidR="00C11811" w:rsidRPr="00895E79" w:rsidRDefault="00C11811" w:rsidP="00C11811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городского поселения Кондинское                                            </w:t>
      </w:r>
      <w:r w:rsidR="00DA6037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     </w:t>
      </w: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В.А. Лукашеня</w:t>
      </w:r>
    </w:p>
    <w:p w14:paraId="117D2323" w14:textId="77777777" w:rsidR="00C11811" w:rsidRPr="00895E79" w:rsidRDefault="00C11811" w:rsidP="00C11811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14:paraId="08B99DA8" w14:textId="77777777" w:rsidR="00C11811" w:rsidRPr="00895E79" w:rsidRDefault="00C11811" w:rsidP="00C11811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14:paraId="53E1E263" w14:textId="77777777" w:rsidR="00C11811" w:rsidRPr="00895E79" w:rsidRDefault="00C11811" w:rsidP="00C11811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Глава городского </w:t>
      </w:r>
    </w:p>
    <w:p w14:paraId="1BB6DE30" w14:textId="3A4827CD" w:rsidR="00C11811" w:rsidRPr="00895E79" w:rsidRDefault="00C11811" w:rsidP="00C11811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поселения Кондинское                                                                </w:t>
      </w:r>
      <w:r w:rsidR="00DA6037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     </w:t>
      </w:r>
      <w:r w:rsidRPr="00895E7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 С. А. Дерябин</w:t>
      </w:r>
    </w:p>
    <w:p w14:paraId="51769255" w14:textId="77777777" w:rsidR="00C11811" w:rsidRDefault="00C11811" w:rsidP="00C11811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14:paraId="4CD897E0" w14:textId="77777777" w:rsidR="00C11811" w:rsidRDefault="00C11811" w:rsidP="00C11811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14:paraId="2C4753C7" w14:textId="77777777" w:rsidR="00C11811" w:rsidRPr="009E350A" w:rsidRDefault="00C11811" w:rsidP="00C11811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val="en-US"/>
        </w:rPr>
      </w:pPr>
    </w:p>
    <w:sectPr w:rsidR="00C11811" w:rsidRPr="009E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18"/>
    <w:rsid w:val="00053252"/>
    <w:rsid w:val="000835E9"/>
    <w:rsid w:val="004E1020"/>
    <w:rsid w:val="006961E9"/>
    <w:rsid w:val="009A6D18"/>
    <w:rsid w:val="009E350A"/>
    <w:rsid w:val="00A63E86"/>
    <w:rsid w:val="00C11811"/>
    <w:rsid w:val="00C338BA"/>
    <w:rsid w:val="00DA6037"/>
    <w:rsid w:val="00F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0C37"/>
  <w15:chartTrackingRefBased/>
  <w15:docId w15:val="{F932BD67-E88C-491E-BBC7-9A89F143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811"/>
    <w:rPr>
      <w:rFonts w:ascii="Calibri" w:eastAsia="Calibri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11811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11811"/>
    <w:rPr>
      <w:rFonts w:ascii="Cambria" w:eastAsia="Times New Roman" w:hAnsi="Cambria" w:cs="Times New Roman"/>
      <w:i/>
      <w:iCs/>
      <w:color w:val="243F60"/>
      <w:lang w:val="x-none"/>
    </w:rPr>
  </w:style>
  <w:style w:type="paragraph" w:styleId="a3">
    <w:name w:val="List Paragraph"/>
    <w:basedOn w:val="a"/>
    <w:uiPriority w:val="34"/>
    <w:qFormat/>
    <w:rsid w:val="0069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Михайловна Луговская</dc:creator>
  <cp:keywords/>
  <dc:description/>
  <cp:lastModifiedBy>Вера Михайловна Луговская</cp:lastModifiedBy>
  <cp:revision>8</cp:revision>
  <cp:lastPrinted>2022-09-08T07:42:00Z</cp:lastPrinted>
  <dcterms:created xsi:type="dcterms:W3CDTF">2022-09-08T03:32:00Z</dcterms:created>
  <dcterms:modified xsi:type="dcterms:W3CDTF">2022-09-08T08:37:00Z</dcterms:modified>
</cp:coreProperties>
</file>