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5377" w14:textId="77777777"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1011CD02" w14:textId="77777777"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14:paraId="15F271DD" w14:textId="77777777"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106DE3D" w14:textId="77777777"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F88916B" w14:textId="77777777"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3F85BF" w14:textId="2C87BD67"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от _</w:t>
      </w:r>
      <w:r w:rsidR="00A76F47" w:rsidRPr="008A697B">
        <w:rPr>
          <w:rFonts w:ascii="Times New Roman" w:hAnsi="Times New Roman" w:cs="Times New Roman"/>
          <w:b w:val="0"/>
          <w:sz w:val="24"/>
          <w:szCs w:val="24"/>
        </w:rPr>
        <w:t xml:space="preserve">_ </w:t>
      </w:r>
      <w:r w:rsidR="001D1FAE">
        <w:rPr>
          <w:rFonts w:ascii="Times New Roman" w:hAnsi="Times New Roman" w:cs="Times New Roman"/>
          <w:b w:val="0"/>
          <w:sz w:val="24"/>
          <w:szCs w:val="24"/>
        </w:rPr>
        <w:t>май</w:t>
      </w:r>
      <w:r w:rsidR="00A76F47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EE6EEA">
        <w:rPr>
          <w:rFonts w:ascii="Times New Roman" w:hAnsi="Times New Roman" w:cs="Times New Roman"/>
          <w:b w:val="0"/>
          <w:sz w:val="24"/>
          <w:szCs w:val="24"/>
        </w:rPr>
        <w:t>3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14:paraId="30FABBFE" w14:textId="77777777"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E0ABD51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14:paraId="1D0D8F3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14:paraId="1FF38820" w14:textId="113CBBC6" w:rsidR="00527D92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E6EEA">
        <w:rPr>
          <w:rFonts w:ascii="Times New Roman" w:hAnsi="Times New Roman" w:cs="Times New Roman"/>
          <w:b w:val="0"/>
          <w:sz w:val="24"/>
          <w:szCs w:val="24"/>
        </w:rPr>
        <w:t>07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6EEA">
        <w:rPr>
          <w:rFonts w:ascii="Times New Roman" w:hAnsi="Times New Roman" w:cs="Times New Roman"/>
          <w:b w:val="0"/>
          <w:sz w:val="24"/>
          <w:szCs w:val="24"/>
        </w:rPr>
        <w:t>ноября 2022</w:t>
      </w:r>
      <w:r w:rsidR="00AF16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года № 2</w:t>
      </w:r>
      <w:r w:rsidR="00EE6EEA">
        <w:rPr>
          <w:rFonts w:ascii="Times New Roman" w:hAnsi="Times New Roman" w:cs="Times New Roman"/>
          <w:b w:val="0"/>
          <w:sz w:val="24"/>
          <w:szCs w:val="24"/>
        </w:rPr>
        <w:t>404</w:t>
      </w:r>
    </w:p>
    <w:p w14:paraId="6D50E5F0" w14:textId="77777777"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14:paraId="744852C5" w14:textId="2639AE28" w:rsidR="00BA4586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B0822">
        <w:rPr>
          <w:rFonts w:ascii="Times New Roman" w:hAnsi="Times New Roman" w:cs="Times New Roman"/>
          <w:b w:val="0"/>
          <w:sz w:val="24"/>
          <w:szCs w:val="24"/>
        </w:rPr>
        <w:t>гражданского общества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»</w:t>
      </w:r>
    </w:p>
    <w:p w14:paraId="7FB4760C" w14:textId="77777777" w:rsidR="001D1FAE" w:rsidRPr="008A697B" w:rsidRDefault="001D1FAE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71CC1B54" w14:textId="4AC50CCD" w:rsidR="00BA4586" w:rsidRPr="008B5367" w:rsidRDefault="009B169D" w:rsidP="001D1FAE">
      <w:pPr>
        <w:pStyle w:val="10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D17117">
        <w:rPr>
          <w:rFonts w:eastAsia="Calibri"/>
          <w:b w:val="0"/>
          <w:bCs w:val="0"/>
          <w:kern w:val="0"/>
          <w:sz w:val="24"/>
          <w:szCs w:val="24"/>
        </w:rPr>
        <w:t xml:space="preserve">В целях приведения в соответствии с 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>решением Думы Кондинского района от «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27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» 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апреля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202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года № 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1008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 xml:space="preserve">«О внесении изменений в решение Думы Кондинского района от 23 декабря 2022 года № 962 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>«О бюджете Кондинского района на 202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3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 и на плановый период 202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4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и 202</w:t>
      </w:r>
      <w:r w:rsidR="00AF1658">
        <w:rPr>
          <w:rFonts w:eastAsia="Calibri"/>
          <w:b w:val="0"/>
          <w:bCs w:val="0"/>
          <w:kern w:val="0"/>
          <w:sz w:val="24"/>
          <w:szCs w:val="24"/>
        </w:rPr>
        <w:t>5</w:t>
      </w:r>
      <w:r w:rsidR="00D052B7" w:rsidRPr="00D17117">
        <w:rPr>
          <w:rFonts w:eastAsia="Calibri"/>
          <w:b w:val="0"/>
          <w:bCs w:val="0"/>
          <w:kern w:val="0"/>
          <w:sz w:val="24"/>
          <w:szCs w:val="24"/>
        </w:rPr>
        <w:t xml:space="preserve"> годов»</w:t>
      </w:r>
      <w:r w:rsidR="00091459">
        <w:rPr>
          <w:rFonts w:eastAsia="Calibri"/>
          <w:b w:val="0"/>
          <w:bCs w:val="0"/>
          <w:kern w:val="0"/>
          <w:sz w:val="24"/>
          <w:szCs w:val="24"/>
        </w:rPr>
        <w:t xml:space="preserve"> </w:t>
      </w:r>
      <w:r w:rsidR="00BA4586" w:rsidRPr="00D17117">
        <w:rPr>
          <w:b w:val="0"/>
          <w:sz w:val="24"/>
          <w:szCs w:val="24"/>
        </w:rPr>
        <w:t>администрация Кондинского района постановляет:</w:t>
      </w:r>
    </w:p>
    <w:p w14:paraId="3E414B58" w14:textId="3387A9D1" w:rsidR="009B169D" w:rsidRPr="008B5367" w:rsidRDefault="009B169D" w:rsidP="001D1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Кондинского района от </w:t>
      </w:r>
      <w:r w:rsidR="00AF165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</w:t>
      </w:r>
      <w:r w:rsidR="00AF165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429C3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AF1658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="00612104"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муниципальной программе Кондинского района </w:t>
      </w:r>
      <w:r w:rsidR="00AF165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гражданского общества</w:t>
      </w:r>
      <w:r w:rsidRPr="008B53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14:paraId="69F4431C" w14:textId="77777777" w:rsidR="009B169D" w:rsidRPr="00CF34AC" w:rsidRDefault="009B169D" w:rsidP="00612104">
      <w:pPr>
        <w:pStyle w:val="af2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367">
        <w:rPr>
          <w:sz w:val="24"/>
          <w:szCs w:val="24"/>
        </w:rPr>
        <w:tab/>
      </w:r>
      <w:r w:rsidRPr="008B536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</w:t>
      </w:r>
      <w:r w:rsidRPr="00CF34AC">
        <w:rPr>
          <w:rFonts w:ascii="Times New Roman" w:eastAsia="Times New Roman" w:hAnsi="Times New Roman"/>
          <w:sz w:val="24"/>
          <w:szCs w:val="24"/>
          <w:lang w:eastAsia="ru-RU"/>
        </w:rPr>
        <w:t>приложении к постановлению:</w:t>
      </w:r>
    </w:p>
    <w:p w14:paraId="77ECCE48" w14:textId="16C5B9F2" w:rsidR="00AB3DB5" w:rsidRDefault="00AF1658" w:rsidP="00711C8F">
      <w:pPr>
        <w:pStyle w:val="af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4A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F34AC" w:rsidRPr="00CF34A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B3DB5" w:rsidRPr="00CF34AC">
        <w:rPr>
          <w:rFonts w:ascii="Times New Roman" w:eastAsia="Times New Roman" w:hAnsi="Times New Roman"/>
          <w:sz w:val="24"/>
          <w:szCs w:val="24"/>
          <w:lang w:eastAsia="ru-RU"/>
        </w:rPr>
        <w:t>трок</w:t>
      </w:r>
      <w:r w:rsidR="00CF34AC" w:rsidRPr="00CF34AC">
        <w:rPr>
          <w:rFonts w:ascii="Times New Roman" w:eastAsia="Times New Roman" w:hAnsi="Times New Roman"/>
          <w:sz w:val="24"/>
          <w:szCs w:val="24"/>
          <w:lang w:eastAsia="ru-RU"/>
        </w:rPr>
        <w:t>е 8</w:t>
      </w:r>
      <w:r w:rsidR="00AB3DB5" w:rsidRPr="00CF34A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CF34AC">
        <w:rPr>
          <w:rFonts w:ascii="Times New Roman" w:eastAsia="Times New Roman" w:hAnsi="Times New Roman"/>
          <w:sz w:val="24"/>
          <w:szCs w:val="24"/>
          <w:lang w:eastAsia="ru-RU"/>
        </w:rPr>
        <w:t>Подпрограммы</w:t>
      </w:r>
      <w:r w:rsidR="00AB3DB5" w:rsidRPr="00CF34AC">
        <w:rPr>
          <w:rFonts w:ascii="Times New Roman" w:eastAsia="Times New Roman" w:hAnsi="Times New Roman"/>
          <w:sz w:val="24"/>
          <w:szCs w:val="24"/>
          <w:lang w:eastAsia="ru-RU"/>
        </w:rPr>
        <w:t xml:space="preserve">» Паспорта муниципальной программы </w:t>
      </w:r>
      <w:r w:rsidR="00CF34AC" w:rsidRPr="00CF34AC">
        <w:rPr>
          <w:rFonts w:ascii="Times New Roman" w:eastAsia="Times New Roman" w:hAnsi="Times New Roman"/>
          <w:sz w:val="24"/>
          <w:szCs w:val="24"/>
          <w:lang w:eastAsia="ru-RU"/>
        </w:rPr>
        <w:t>после слов: «</w:t>
      </w:r>
      <w:r w:rsidR="00DF293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CF34AC" w:rsidRPr="00CF34A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населения о деятельности органов местного самоуправления» дополнить словами «Кондинского района». </w:t>
      </w:r>
    </w:p>
    <w:p w14:paraId="3BBE1135" w14:textId="4DD7E39B" w:rsidR="00CF34AC" w:rsidRDefault="0002244A" w:rsidP="00711C8F">
      <w:pPr>
        <w:pStyle w:val="af2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Строку 10 «</w:t>
      </w:r>
      <w:r w:rsidRPr="0002244A">
        <w:rPr>
          <w:rFonts w:ascii="Times New Roman" w:eastAsia="Times New Roman" w:hAnsi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CB0822" w:rsidRPr="00CF34AC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Паспорта муниципальной программы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1756"/>
        <w:gridCol w:w="1147"/>
        <w:gridCol w:w="1028"/>
        <w:gridCol w:w="1140"/>
        <w:gridCol w:w="1134"/>
        <w:gridCol w:w="1095"/>
      </w:tblGrid>
      <w:tr w:rsidR="0002244A" w:rsidRPr="008922B6" w14:paraId="2A52B915" w14:textId="77777777" w:rsidTr="0002244A">
        <w:trPr>
          <w:trHeight w:val="68"/>
        </w:trPr>
        <w:tc>
          <w:tcPr>
            <w:tcW w:w="1080" w:type="pct"/>
            <w:vMerge w:val="restart"/>
            <w:shd w:val="clear" w:color="auto" w:fill="auto"/>
            <w:hideMark/>
          </w:tcPr>
          <w:p w14:paraId="3FD12F38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943" w:type="pct"/>
            <w:vMerge w:val="restart"/>
            <w:shd w:val="clear" w:color="auto" w:fill="auto"/>
            <w:hideMark/>
          </w:tcPr>
          <w:p w14:paraId="570D5DFF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77" w:type="pct"/>
            <w:gridSpan w:val="5"/>
            <w:shd w:val="clear" w:color="auto" w:fill="auto"/>
            <w:hideMark/>
          </w:tcPr>
          <w:p w14:paraId="36DBD3A2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02244A" w:rsidRPr="008922B6" w14:paraId="315DA82A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42931C31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vMerge/>
            <w:shd w:val="clear" w:color="auto" w:fill="auto"/>
            <w:hideMark/>
          </w:tcPr>
          <w:p w14:paraId="20AD5B2B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  <w:hideMark/>
          </w:tcPr>
          <w:p w14:paraId="358F5285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2" w:type="pct"/>
            <w:shd w:val="clear" w:color="auto" w:fill="auto"/>
            <w:hideMark/>
          </w:tcPr>
          <w:p w14:paraId="565D803F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2" w:type="pct"/>
            <w:shd w:val="clear" w:color="auto" w:fill="auto"/>
            <w:hideMark/>
          </w:tcPr>
          <w:p w14:paraId="5C0DD91C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09" w:type="pct"/>
            <w:shd w:val="clear" w:color="auto" w:fill="auto"/>
            <w:hideMark/>
          </w:tcPr>
          <w:p w14:paraId="1A4EFA6A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7" w:type="pct"/>
            <w:shd w:val="clear" w:color="auto" w:fill="auto"/>
            <w:hideMark/>
          </w:tcPr>
          <w:p w14:paraId="62E975EB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/>
              <w:ind w:left="-52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</w:tr>
      <w:tr w:rsidR="0002244A" w:rsidRPr="008922B6" w14:paraId="3F26D0F6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71092D65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hideMark/>
          </w:tcPr>
          <w:p w14:paraId="081F693E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6" w:type="pct"/>
            <w:shd w:val="clear" w:color="auto" w:fill="auto"/>
          </w:tcPr>
          <w:p w14:paraId="38151237" w14:textId="0307A14E" w:rsidR="0002244A" w:rsidRPr="006E67FF" w:rsidRDefault="006E67FF" w:rsidP="0002244A">
            <w:pPr>
              <w:spacing w:after="0" w:line="240" w:lineRule="auto"/>
              <w:ind w:left="-86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93 171,6</w:t>
            </w:r>
          </w:p>
        </w:tc>
        <w:tc>
          <w:tcPr>
            <w:tcW w:w="552" w:type="pct"/>
            <w:shd w:val="clear" w:color="auto" w:fill="auto"/>
          </w:tcPr>
          <w:p w14:paraId="1B68A5A5" w14:textId="5FF5EAB9" w:rsidR="0002244A" w:rsidRPr="0002244A" w:rsidRDefault="004E392C" w:rsidP="004E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10 867,7</w:t>
            </w:r>
          </w:p>
        </w:tc>
        <w:tc>
          <w:tcPr>
            <w:tcW w:w="612" w:type="pct"/>
            <w:shd w:val="clear" w:color="auto" w:fill="auto"/>
          </w:tcPr>
          <w:p w14:paraId="18A7605E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11 757,70</w:t>
            </w:r>
          </w:p>
        </w:tc>
        <w:tc>
          <w:tcPr>
            <w:tcW w:w="609" w:type="pct"/>
            <w:shd w:val="clear" w:color="auto" w:fill="auto"/>
          </w:tcPr>
          <w:p w14:paraId="6828BD2E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11 757,70</w:t>
            </w:r>
          </w:p>
        </w:tc>
        <w:tc>
          <w:tcPr>
            <w:tcW w:w="587" w:type="pct"/>
            <w:shd w:val="clear" w:color="auto" w:fill="auto"/>
          </w:tcPr>
          <w:p w14:paraId="7DEE6F0A" w14:textId="3BDE3CD2" w:rsidR="0002244A" w:rsidRPr="0002244A" w:rsidRDefault="00D4534F" w:rsidP="0002244A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58 788,50</w:t>
            </w:r>
          </w:p>
        </w:tc>
      </w:tr>
      <w:tr w:rsidR="0002244A" w:rsidRPr="008922B6" w14:paraId="52D295BA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4F2B50CC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hideMark/>
          </w:tcPr>
          <w:p w14:paraId="4BC77D5F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16" w:type="pct"/>
            <w:shd w:val="clear" w:color="auto" w:fill="auto"/>
          </w:tcPr>
          <w:p w14:paraId="3F21887E" w14:textId="77777777" w:rsidR="0002244A" w:rsidRPr="006E67FF" w:rsidRDefault="0002244A" w:rsidP="0002244A">
            <w:pPr>
              <w:spacing w:after="0" w:line="240" w:lineRule="auto"/>
              <w:ind w:left="-86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14:paraId="047E2198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14:paraId="75DB7332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7EDF4118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7" w:type="pct"/>
            <w:shd w:val="clear" w:color="auto" w:fill="auto"/>
          </w:tcPr>
          <w:p w14:paraId="55D12057" w14:textId="77777777" w:rsidR="0002244A" w:rsidRPr="0002244A" w:rsidRDefault="0002244A" w:rsidP="0002244A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244A" w:rsidRPr="008922B6" w14:paraId="24EAE8B3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73C6DE87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hideMark/>
          </w:tcPr>
          <w:p w14:paraId="2F53D8B4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616" w:type="pct"/>
            <w:shd w:val="clear" w:color="auto" w:fill="auto"/>
          </w:tcPr>
          <w:p w14:paraId="3EAD4E61" w14:textId="77777777" w:rsidR="0002244A" w:rsidRPr="006E67FF" w:rsidRDefault="0002244A" w:rsidP="0002244A">
            <w:pPr>
              <w:spacing w:after="0" w:line="240" w:lineRule="auto"/>
              <w:ind w:left="-86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14:paraId="19A4A2AD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14:paraId="5C018C9B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427BF445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7" w:type="pct"/>
            <w:shd w:val="clear" w:color="auto" w:fill="auto"/>
          </w:tcPr>
          <w:p w14:paraId="2856CC5E" w14:textId="77777777" w:rsidR="0002244A" w:rsidRPr="0002244A" w:rsidRDefault="0002244A" w:rsidP="0002244A">
            <w:pPr>
              <w:spacing w:after="0" w:line="240" w:lineRule="auto"/>
              <w:ind w:left="-37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244A" w:rsidRPr="008922B6" w14:paraId="7304FBC2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62EDD77E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hideMark/>
          </w:tcPr>
          <w:p w14:paraId="5970ED04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616" w:type="pct"/>
            <w:shd w:val="clear" w:color="auto" w:fill="auto"/>
          </w:tcPr>
          <w:p w14:paraId="5C41900A" w14:textId="402A5445" w:rsidR="0002244A" w:rsidRPr="006E67FF" w:rsidRDefault="006E67FF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93 171,6</w:t>
            </w:r>
          </w:p>
        </w:tc>
        <w:tc>
          <w:tcPr>
            <w:tcW w:w="552" w:type="pct"/>
            <w:shd w:val="clear" w:color="auto" w:fill="auto"/>
          </w:tcPr>
          <w:p w14:paraId="5A3FA473" w14:textId="69013C79" w:rsidR="0002244A" w:rsidRPr="0002244A" w:rsidRDefault="004E392C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10 867,7</w:t>
            </w:r>
          </w:p>
        </w:tc>
        <w:tc>
          <w:tcPr>
            <w:tcW w:w="612" w:type="pct"/>
            <w:shd w:val="clear" w:color="auto" w:fill="auto"/>
          </w:tcPr>
          <w:p w14:paraId="5694C14B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11 757,70</w:t>
            </w:r>
          </w:p>
        </w:tc>
        <w:tc>
          <w:tcPr>
            <w:tcW w:w="609" w:type="pct"/>
            <w:shd w:val="clear" w:color="auto" w:fill="auto"/>
          </w:tcPr>
          <w:p w14:paraId="23C83B35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11 757,70</w:t>
            </w:r>
          </w:p>
        </w:tc>
        <w:tc>
          <w:tcPr>
            <w:tcW w:w="587" w:type="pct"/>
            <w:shd w:val="clear" w:color="auto" w:fill="auto"/>
          </w:tcPr>
          <w:p w14:paraId="53941561" w14:textId="7D5F2407" w:rsidR="0002244A" w:rsidRPr="0002244A" w:rsidRDefault="00D4534F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80" w:hanging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58 788,50</w:t>
            </w:r>
          </w:p>
        </w:tc>
      </w:tr>
      <w:tr w:rsidR="0002244A" w:rsidRPr="008922B6" w14:paraId="4EA60BD6" w14:textId="77777777" w:rsidTr="0002244A">
        <w:trPr>
          <w:trHeight w:val="68"/>
        </w:trPr>
        <w:tc>
          <w:tcPr>
            <w:tcW w:w="1080" w:type="pct"/>
            <w:vMerge/>
            <w:shd w:val="clear" w:color="auto" w:fill="auto"/>
            <w:hideMark/>
          </w:tcPr>
          <w:p w14:paraId="213B334B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  <w:hideMark/>
          </w:tcPr>
          <w:p w14:paraId="772B9AC9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616" w:type="pct"/>
            <w:shd w:val="clear" w:color="auto" w:fill="auto"/>
          </w:tcPr>
          <w:p w14:paraId="5EDE095A" w14:textId="77777777" w:rsidR="0002244A" w:rsidRPr="006E67FF" w:rsidRDefault="0002244A" w:rsidP="0002244A">
            <w:pPr>
              <w:spacing w:after="0" w:line="240" w:lineRule="auto"/>
              <w:ind w:left="-86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552" w:type="pct"/>
            <w:shd w:val="clear" w:color="auto" w:fill="auto"/>
          </w:tcPr>
          <w:p w14:paraId="0719B71D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14:paraId="009278DB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0E330835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7" w:type="pct"/>
            <w:shd w:val="clear" w:color="auto" w:fill="auto"/>
          </w:tcPr>
          <w:p w14:paraId="56CE97E5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2244A" w:rsidRPr="008922B6" w14:paraId="4FFAB740" w14:textId="77777777" w:rsidTr="0002244A">
        <w:trPr>
          <w:trHeight w:val="1420"/>
        </w:trPr>
        <w:tc>
          <w:tcPr>
            <w:tcW w:w="1080" w:type="pct"/>
            <w:vMerge/>
            <w:shd w:val="clear" w:color="auto" w:fill="auto"/>
          </w:tcPr>
          <w:p w14:paraId="5320F898" w14:textId="77777777" w:rsidR="0002244A" w:rsidRPr="0002244A" w:rsidRDefault="0002244A" w:rsidP="0002244A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shd w:val="clear" w:color="auto" w:fill="auto"/>
          </w:tcPr>
          <w:p w14:paraId="32EDAF9E" w14:textId="77777777" w:rsidR="0002244A" w:rsidRPr="0002244A" w:rsidRDefault="0002244A" w:rsidP="00022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616" w:type="pct"/>
            <w:shd w:val="clear" w:color="auto" w:fill="auto"/>
          </w:tcPr>
          <w:p w14:paraId="6377166A" w14:textId="77777777" w:rsidR="0002244A" w:rsidRPr="0002244A" w:rsidRDefault="0002244A" w:rsidP="0002244A">
            <w:pPr>
              <w:spacing w:after="0" w:line="240" w:lineRule="auto"/>
              <w:ind w:left="-86" w:right="-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shd w:val="clear" w:color="auto" w:fill="auto"/>
          </w:tcPr>
          <w:p w14:paraId="6AA3CE6D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14:paraId="29331759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09" w:type="pct"/>
            <w:shd w:val="clear" w:color="auto" w:fill="auto"/>
          </w:tcPr>
          <w:p w14:paraId="28136C74" w14:textId="77777777" w:rsidR="0002244A" w:rsidRPr="0002244A" w:rsidRDefault="0002244A" w:rsidP="00022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7" w:type="pct"/>
            <w:shd w:val="clear" w:color="auto" w:fill="auto"/>
          </w:tcPr>
          <w:p w14:paraId="0C345DAF" w14:textId="77777777" w:rsidR="0002244A" w:rsidRPr="0002244A" w:rsidRDefault="0002244A" w:rsidP="0002244A">
            <w:pPr>
              <w:spacing w:after="0" w:line="240" w:lineRule="auto"/>
              <w:ind w:left="-37" w:righ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156AA794" w14:textId="6E4392DD" w:rsidR="00D861B0" w:rsidRPr="0009667A" w:rsidRDefault="001D1FAE" w:rsidP="00711C8F">
      <w:pPr>
        <w:pStyle w:val="af2"/>
        <w:numPr>
          <w:ilvl w:val="1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67A">
        <w:rPr>
          <w:rFonts w:ascii="Times New Roman" w:hAnsi="Times New Roman"/>
          <w:sz w:val="24"/>
          <w:szCs w:val="24"/>
        </w:rPr>
        <w:t>Таблиц</w:t>
      </w:r>
      <w:r>
        <w:rPr>
          <w:rFonts w:ascii="Times New Roman" w:hAnsi="Times New Roman"/>
          <w:sz w:val="24"/>
          <w:szCs w:val="24"/>
        </w:rPr>
        <w:t>у 1</w:t>
      </w:r>
      <w:r w:rsidRPr="0009667A">
        <w:rPr>
          <w:rFonts w:ascii="Times New Roman" w:hAnsi="Times New Roman"/>
          <w:sz w:val="24"/>
          <w:szCs w:val="24"/>
        </w:rPr>
        <w:t xml:space="preserve"> «</w:t>
      </w:r>
      <w:r w:rsidR="00D861B0" w:rsidRPr="0009667A">
        <w:rPr>
          <w:rFonts w:ascii="Times New Roman" w:hAnsi="Times New Roman"/>
          <w:sz w:val="24"/>
          <w:szCs w:val="24"/>
        </w:rPr>
        <w:t xml:space="preserve">Распределение финансовых ресурсов муниципальной программы» </w:t>
      </w:r>
      <w:r w:rsidR="002B52B3" w:rsidRPr="0009667A">
        <w:rPr>
          <w:rFonts w:ascii="Times New Roman" w:hAnsi="Times New Roman"/>
          <w:sz w:val="24"/>
          <w:szCs w:val="24"/>
        </w:rPr>
        <w:t>изложить в новой редакции (приложение).</w:t>
      </w:r>
    </w:p>
    <w:p w14:paraId="4C358C6D" w14:textId="77777777" w:rsidR="009B169D" w:rsidRPr="00612104" w:rsidRDefault="009B169D" w:rsidP="008847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72A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612104">
        <w:rPr>
          <w:rFonts w:ascii="Times New Roman" w:eastAsia="Calibri" w:hAnsi="Times New Roman" w:cs="Times New Roman"/>
          <w:sz w:val="24"/>
          <w:szCs w:val="24"/>
        </w:rPr>
        <w:t xml:space="preserve">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14:paraId="3D59139B" w14:textId="77777777" w:rsidR="009B169D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14:paraId="1BD5F706" w14:textId="6D5FDF5E" w:rsidR="00612104" w:rsidRPr="0063581B" w:rsidRDefault="00B567A2" w:rsidP="00B567A2">
      <w:pPr>
        <w:pStyle w:val="ConsPlusNormal"/>
        <w:spacing w:before="2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12104" w:rsidRPr="0063581B" w:rsidSect="00DA7FB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лав</w:t>
      </w:r>
      <w:r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Кондинского района                                                                           </w:t>
      </w:r>
      <w:r w:rsidR="00F33D78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BA4586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8D40A3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1043D" w:rsidRPr="0063581B">
        <w:rPr>
          <w:rFonts w:ascii="Times New Roman" w:eastAsia="Calibri" w:hAnsi="Times New Roman" w:cs="Times New Roman"/>
          <w:sz w:val="24"/>
          <w:szCs w:val="24"/>
          <w:lang w:eastAsia="en-US"/>
        </w:rPr>
        <w:t>Мухин</w:t>
      </w:r>
    </w:p>
    <w:p w14:paraId="0095F18B" w14:textId="6E79DC9A" w:rsidR="005B0DD3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3601C2B" w14:textId="7D8B057A" w:rsidR="005B0DD3" w:rsidRPr="00BA4586" w:rsidRDefault="005B0DD3" w:rsidP="005B0DD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E392C">
        <w:rPr>
          <w:rFonts w:ascii="Times New Roman" w:hAnsi="Times New Roman" w:cs="Times New Roman"/>
          <w:sz w:val="24"/>
          <w:szCs w:val="24"/>
        </w:rPr>
        <w:t>1</w:t>
      </w:r>
    </w:p>
    <w:p w14:paraId="692559B6" w14:textId="77777777" w:rsidR="005B0DD3" w:rsidRPr="00BA4586" w:rsidRDefault="005B0DD3" w:rsidP="005B0D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EF9A62" w14:textId="77777777" w:rsidR="005B0DD3" w:rsidRDefault="005B0DD3" w:rsidP="005B0DD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14:paraId="7B027C1D" w14:textId="77777777" w:rsidR="005B0DD3" w:rsidRPr="00BA4586" w:rsidRDefault="005B0DD3" w:rsidP="005B0D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2295"/>
        <w:gridCol w:w="1663"/>
        <w:gridCol w:w="1770"/>
        <w:gridCol w:w="1354"/>
        <w:gridCol w:w="1596"/>
        <w:gridCol w:w="1596"/>
        <w:gridCol w:w="1596"/>
        <w:gridCol w:w="1421"/>
      </w:tblGrid>
      <w:tr w:rsidR="004E392C" w:rsidRPr="004E392C" w14:paraId="40651713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68898B5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7FB3D4E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структурного элемента (основного мероприятия)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30FCBB7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Структурный элемент</w:t>
            </w:r>
          </w:p>
          <w:p w14:paraId="6AB10B7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2511AD6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исполнитель/</w:t>
            </w:r>
          </w:p>
          <w:p w14:paraId="3235DB6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соисполнитель</w:t>
            </w:r>
          </w:p>
        </w:tc>
        <w:tc>
          <w:tcPr>
            <w:tcW w:w="608" w:type="pct"/>
            <w:vMerge w:val="restart"/>
            <w:shd w:val="clear" w:color="auto" w:fill="auto"/>
          </w:tcPr>
          <w:p w14:paraId="572DC9F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7" w:type="pct"/>
            <w:gridSpan w:val="5"/>
            <w:shd w:val="clear" w:color="auto" w:fill="auto"/>
          </w:tcPr>
          <w:p w14:paraId="12AAE02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4E392C" w:rsidRPr="004E392C" w14:paraId="3B0F3AE1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0132F98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B9AE69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08DEE9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00066512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 w:val="restart"/>
            <w:shd w:val="clear" w:color="auto" w:fill="auto"/>
          </w:tcPr>
          <w:p w14:paraId="10600F5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32" w:type="pct"/>
            <w:gridSpan w:val="4"/>
            <w:shd w:val="clear" w:color="auto" w:fill="auto"/>
          </w:tcPr>
          <w:p w14:paraId="5039236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4E392C" w:rsidRPr="004E392C" w14:paraId="2973ADD5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252925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4C5142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7A41D3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14:paraId="4E01FEDB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vMerge/>
            <w:shd w:val="clear" w:color="auto" w:fill="auto"/>
          </w:tcPr>
          <w:p w14:paraId="3D9AE7A8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AB5F88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2023 </w:t>
            </w:r>
          </w:p>
          <w:p w14:paraId="320C9E2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8" w:type="pct"/>
            <w:shd w:val="clear" w:color="auto" w:fill="auto"/>
          </w:tcPr>
          <w:p w14:paraId="291CE84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2024 </w:t>
            </w:r>
          </w:p>
          <w:p w14:paraId="5508EED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48" w:type="pct"/>
            <w:shd w:val="clear" w:color="auto" w:fill="auto"/>
          </w:tcPr>
          <w:p w14:paraId="52C0C87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2025 </w:t>
            </w:r>
          </w:p>
          <w:p w14:paraId="48D8375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8" w:type="pct"/>
            <w:shd w:val="clear" w:color="auto" w:fill="auto"/>
          </w:tcPr>
          <w:p w14:paraId="29CF7C2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2026-2030 </w:t>
            </w:r>
          </w:p>
          <w:p w14:paraId="17DA36C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</w:tc>
      </w:tr>
      <w:tr w:rsidR="004E392C" w:rsidRPr="004E392C" w14:paraId="257CB5F9" w14:textId="77777777" w:rsidTr="004E392C">
        <w:trPr>
          <w:trHeight w:val="68"/>
        </w:trPr>
        <w:tc>
          <w:tcPr>
            <w:tcW w:w="436" w:type="pct"/>
            <w:shd w:val="clear" w:color="auto" w:fill="auto"/>
          </w:tcPr>
          <w:p w14:paraId="55E099C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pct"/>
            <w:shd w:val="clear" w:color="auto" w:fill="auto"/>
          </w:tcPr>
          <w:p w14:paraId="247903A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pct"/>
            <w:shd w:val="clear" w:color="auto" w:fill="auto"/>
          </w:tcPr>
          <w:p w14:paraId="518DB74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shd w:val="clear" w:color="auto" w:fill="auto"/>
          </w:tcPr>
          <w:p w14:paraId="44BD96B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5" w:type="pct"/>
            <w:shd w:val="clear" w:color="auto" w:fill="auto"/>
          </w:tcPr>
          <w:p w14:paraId="384C5FA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pct"/>
            <w:shd w:val="clear" w:color="auto" w:fill="auto"/>
          </w:tcPr>
          <w:p w14:paraId="64FE235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8" w:type="pct"/>
            <w:shd w:val="clear" w:color="auto" w:fill="auto"/>
          </w:tcPr>
          <w:p w14:paraId="049FB29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8" w:type="pct"/>
            <w:shd w:val="clear" w:color="auto" w:fill="auto"/>
          </w:tcPr>
          <w:p w14:paraId="7D93958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pct"/>
            <w:shd w:val="clear" w:color="auto" w:fill="auto"/>
          </w:tcPr>
          <w:p w14:paraId="21DC8F9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4E392C" w:rsidRPr="004E392C" w14:paraId="76ABDBB9" w14:textId="77777777" w:rsidTr="00D4534F">
        <w:trPr>
          <w:trHeight w:val="68"/>
        </w:trPr>
        <w:tc>
          <w:tcPr>
            <w:tcW w:w="5000" w:type="pct"/>
            <w:gridSpan w:val="9"/>
            <w:shd w:val="clear" w:color="auto" w:fill="auto"/>
          </w:tcPr>
          <w:p w14:paraId="3C5DD47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  <w:r w:rsidRPr="004E39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гражданских инициатив</w:t>
            </w:r>
          </w:p>
        </w:tc>
      </w:tr>
      <w:tr w:rsidR="004E392C" w:rsidRPr="004E392C" w14:paraId="49DBE6C0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3A193EE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758EA63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14:paraId="7C8C643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«Создание условий для развития гражданских инициатив» (показатель 1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0ECE40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0AF5936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A239CC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1341212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4A2BAB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1E2435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03D5AC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CD09B1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1242E5C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1430429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A76A75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4FDA4D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1A8D05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644CD74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2EC3B9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BB7573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39AA65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EEC0FB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4C2F129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413467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282B17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ADF46E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2B0AF0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7F36F9C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B19328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0B3C91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36812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2056A1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C52B090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15AA635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4B222A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0E91C6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9F3F8F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6FA3934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1568EF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0B8169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148605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0A6067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77444DA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B4C5A0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B26B6F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745849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0FC2F2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75A9E20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1501D5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982C93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96DC2F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2DDF10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8A27B60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2282389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14:paraId="78C1A0B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73F7E9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9E87FA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077551B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ACC36C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75EB96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7FB6BF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236A1B3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D9CBA29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4C63D16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2C65AA8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34C8AE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A7AD70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1597159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023D54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9B946E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3E1E46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C04577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CA8AFE3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109EA4D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3125AB5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D29D72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930E59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03E5931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9480DF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C4D13F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405183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27EFC7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8E5409C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0E70499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4C4138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12EDF1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E3056A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0F794FF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BFD5D8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1FA7AC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14529F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567C45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C156463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DEC47B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C87DCF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33402D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D5E8EA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3F94A47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47661B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C8F865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920AD4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5A4BDE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4A87DF0" w14:textId="77777777" w:rsidTr="00D4534F">
        <w:trPr>
          <w:trHeight w:val="68"/>
        </w:trPr>
        <w:tc>
          <w:tcPr>
            <w:tcW w:w="5000" w:type="pct"/>
            <w:gridSpan w:val="9"/>
            <w:shd w:val="clear" w:color="auto" w:fill="auto"/>
          </w:tcPr>
          <w:p w14:paraId="6BB9095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2. Поддержка социально ориентированных некоммерческих организаций</w:t>
            </w:r>
          </w:p>
        </w:tc>
      </w:tr>
      <w:tr w:rsidR="004E392C" w:rsidRPr="004E392C" w14:paraId="59A2BCB6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3EF43B8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3A9C6DA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грантов на конкурсной основе (по направлениям)</w:t>
            </w:r>
          </w:p>
          <w:p w14:paraId="1E268D30" w14:textId="77777777" w:rsidR="004E392C" w:rsidRPr="004E392C" w:rsidRDefault="004E392C" w:rsidP="004E392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(целевой показатель 1)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480319C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3A0152C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FD20B9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1814660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548" w:type="pct"/>
            <w:shd w:val="clear" w:color="auto" w:fill="auto"/>
          </w:tcPr>
          <w:p w14:paraId="619A9B7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034A1EC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4D8BCB9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88" w:type="pct"/>
            <w:shd w:val="clear" w:color="auto" w:fill="auto"/>
          </w:tcPr>
          <w:p w14:paraId="070EB0D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1 000,00</w:t>
            </w:r>
          </w:p>
        </w:tc>
      </w:tr>
      <w:tr w:rsidR="004E392C" w:rsidRPr="004E392C" w14:paraId="0A89CAC3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32E6A1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36A88AE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AE5D9F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EE7EA5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0214FC9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A2A2A0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E9B493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65427A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581403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2BE05DA6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3345E9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B1D0F0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4D699B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7D5075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528724A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5957C7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2D5001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070DC1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4B8AD6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65EADCB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975630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763CB9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A8662D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08A4C5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449F599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548" w:type="pct"/>
            <w:shd w:val="clear" w:color="auto" w:fill="auto"/>
          </w:tcPr>
          <w:p w14:paraId="303D6B6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3F4DE49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2A47926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88" w:type="pct"/>
            <w:shd w:val="clear" w:color="auto" w:fill="auto"/>
          </w:tcPr>
          <w:p w14:paraId="16C95F6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1 000,00</w:t>
            </w:r>
          </w:p>
        </w:tc>
      </w:tr>
      <w:tr w:rsidR="004E392C" w:rsidRPr="004E392C" w14:paraId="20EB3C65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93E0C6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C6DB19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742CB3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87AE34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3D6D327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136EB9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2F97F5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897D56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3E26FE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D111C3C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7B78BBD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61CC10E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«Оказание финансовой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</w:t>
            </w:r>
          </w:p>
          <w:p w14:paraId="6CB2803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(показатель 2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16ED53D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Управление внутренней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политики администрации Кондинского района</w:t>
            </w:r>
          </w:p>
          <w:p w14:paraId="29B6FA4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BAB9FE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65" w:type="pct"/>
            <w:shd w:val="clear" w:color="auto" w:fill="auto"/>
          </w:tcPr>
          <w:p w14:paraId="32231ACB" w14:textId="64A9B803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07C7B38B" w14:textId="62D9BE6C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133F8E2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083D198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88" w:type="pct"/>
            <w:shd w:val="clear" w:color="auto" w:fill="auto"/>
          </w:tcPr>
          <w:p w14:paraId="2B0A169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1 000,00</w:t>
            </w:r>
          </w:p>
        </w:tc>
      </w:tr>
      <w:tr w:rsidR="004E392C" w:rsidRPr="004E392C" w14:paraId="73D8087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474F5E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260B4D8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AAB0CD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F1950A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федеральный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465" w:type="pct"/>
            <w:shd w:val="clear" w:color="auto" w:fill="auto"/>
          </w:tcPr>
          <w:p w14:paraId="7938E73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548" w:type="pct"/>
            <w:shd w:val="clear" w:color="auto" w:fill="auto"/>
          </w:tcPr>
          <w:p w14:paraId="170C330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A0E76F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7F709B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B3CBAD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2B21359C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41C9B8F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72C8A4D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6684A7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9FD44A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443F352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7E5D58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73D922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01BE00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86DE61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312D7B9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412642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0984A9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D732FD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6FF3DE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78F65E84" w14:textId="40824E15" w:rsidR="004E392C" w:rsidRPr="004E392C" w:rsidRDefault="004E392C" w:rsidP="001B5597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1B559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1E94F67A" w14:textId="58AE30CB" w:rsidR="004E392C" w:rsidRPr="004E392C" w:rsidRDefault="001B5597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E392C"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53C057F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548" w:type="pct"/>
            <w:shd w:val="clear" w:color="auto" w:fill="auto"/>
          </w:tcPr>
          <w:p w14:paraId="14FCBBE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488" w:type="pct"/>
            <w:shd w:val="clear" w:color="auto" w:fill="auto"/>
          </w:tcPr>
          <w:p w14:paraId="3EC0BCA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1 000,00</w:t>
            </w:r>
          </w:p>
        </w:tc>
      </w:tr>
      <w:tr w:rsidR="004E392C" w:rsidRPr="004E392C" w14:paraId="5575256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04EA816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3372A11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F9BA07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067654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39A65DB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E66236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F68EBC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72AF8F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69D8E9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C821587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0A28D0B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14:paraId="5ADCA0D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5D139BE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4506BB8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2C414F48" w14:textId="51CE09A1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608B4409" w14:textId="1122FF9A" w:rsidR="004E392C" w:rsidRPr="004E392C" w:rsidRDefault="001D1FAE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E392C"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59BE070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548" w:type="pct"/>
            <w:shd w:val="clear" w:color="auto" w:fill="auto"/>
          </w:tcPr>
          <w:p w14:paraId="6A2077C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88" w:type="pct"/>
            <w:shd w:val="clear" w:color="auto" w:fill="auto"/>
          </w:tcPr>
          <w:p w14:paraId="7A9EE34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4E392C" w:rsidRPr="004E392C" w14:paraId="0CFAAC3A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580A3E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31C8FD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9C5EF8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984285A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6E0CD1A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CD395A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22466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F3793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C7E1BB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9C564C4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07ADF81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3812C3E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2F3187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2FE5E02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73691ED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2D1B73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26F7D7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A2E3EE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B305F5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FC9B0D8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04B791D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162A86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0E2E28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B18A1CA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2B03B94C" w14:textId="065B652B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48E85646" w14:textId="1D2C33DB" w:rsidR="004E392C" w:rsidRPr="004E392C" w:rsidRDefault="001D1FAE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E392C"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548" w:type="pct"/>
            <w:shd w:val="clear" w:color="auto" w:fill="auto"/>
          </w:tcPr>
          <w:p w14:paraId="1442A81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548" w:type="pct"/>
            <w:shd w:val="clear" w:color="auto" w:fill="auto"/>
          </w:tcPr>
          <w:p w14:paraId="5C36C94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488" w:type="pct"/>
            <w:shd w:val="clear" w:color="auto" w:fill="auto"/>
          </w:tcPr>
          <w:p w14:paraId="3CD4839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2 000,00</w:t>
            </w:r>
          </w:p>
        </w:tc>
      </w:tr>
      <w:tr w:rsidR="004E392C" w:rsidRPr="004E392C" w14:paraId="1CE34918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79218A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7AC86B6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5CD12C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75542C4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7CEF2C2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E7D8A9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139B1B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D63BFF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6C8B56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09AFA90" w14:textId="77777777" w:rsidTr="00D4534F">
        <w:trPr>
          <w:trHeight w:val="68"/>
        </w:trPr>
        <w:tc>
          <w:tcPr>
            <w:tcW w:w="5000" w:type="pct"/>
            <w:gridSpan w:val="9"/>
            <w:shd w:val="clear" w:color="auto" w:fill="auto"/>
          </w:tcPr>
          <w:p w14:paraId="5677E50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3. Информирование населения о деятельности органов местного самоуправления Кондинского района через средства массовой информации</w:t>
            </w:r>
          </w:p>
        </w:tc>
      </w:tr>
      <w:tr w:rsidR="004E392C" w:rsidRPr="004E392C" w14:paraId="29901DB3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648B542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5028674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район, </w:t>
            </w:r>
          </w:p>
          <w:p w14:paraId="3910274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опубликование нормативно правовых актов в печатном издании» (показатель 3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BC09A8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66F3FF0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98CC52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6873654B" w14:textId="5586435B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39 778,4</w:t>
            </w:r>
          </w:p>
        </w:tc>
        <w:tc>
          <w:tcPr>
            <w:tcW w:w="548" w:type="pct"/>
            <w:shd w:val="clear" w:color="auto" w:fill="auto"/>
          </w:tcPr>
          <w:p w14:paraId="2E01D41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548" w:type="pct"/>
            <w:shd w:val="clear" w:color="auto" w:fill="auto"/>
          </w:tcPr>
          <w:p w14:paraId="1731B0F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548" w:type="pct"/>
            <w:shd w:val="clear" w:color="auto" w:fill="auto"/>
          </w:tcPr>
          <w:p w14:paraId="685F12A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488" w:type="pct"/>
            <w:shd w:val="clear" w:color="auto" w:fill="auto"/>
          </w:tcPr>
          <w:p w14:paraId="225B7479" w14:textId="1C5B37FA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24 861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E392C" w:rsidRPr="004E392C" w14:paraId="22713D5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18D02A6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4F78B1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7A074E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1B1C9E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2C9BE37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372DED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8DBD34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445C16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3189DF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2292BA6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D4AEAF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E245CE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40C975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2165F2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5F4C919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77A199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23541A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0245E3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E3E2BF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689342F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07C4A6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B3E6B9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4B25F7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A05296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73113D36" w14:textId="7279BBF8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39 778,4</w:t>
            </w:r>
          </w:p>
        </w:tc>
        <w:tc>
          <w:tcPr>
            <w:tcW w:w="548" w:type="pct"/>
            <w:shd w:val="clear" w:color="auto" w:fill="auto"/>
          </w:tcPr>
          <w:p w14:paraId="77662BB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548" w:type="pct"/>
            <w:shd w:val="clear" w:color="auto" w:fill="auto"/>
          </w:tcPr>
          <w:p w14:paraId="25A6EE8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548" w:type="pct"/>
            <w:shd w:val="clear" w:color="auto" w:fill="auto"/>
          </w:tcPr>
          <w:p w14:paraId="1018B68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4 972,3</w:t>
            </w:r>
          </w:p>
        </w:tc>
        <w:tc>
          <w:tcPr>
            <w:tcW w:w="488" w:type="pct"/>
            <w:shd w:val="clear" w:color="auto" w:fill="auto"/>
          </w:tcPr>
          <w:p w14:paraId="1F1F8049" w14:textId="0F617A16" w:rsidR="004E392C" w:rsidRPr="006E67FF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24 861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  <w:tr w:rsidR="004E392C" w:rsidRPr="004E392C" w14:paraId="03C934C2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28A3A36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28BF6B7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28AD36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2DC029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3D5BFFD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D73DD8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105B9B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3B2742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01DD6E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6CB03201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58F9A0B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7B98373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телевизионного эфира» (показатель 3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198B40E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  <w:p w14:paraId="0E45A49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0C7804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20902A30" w14:textId="04C9F6E2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49 274,4</w:t>
            </w:r>
          </w:p>
        </w:tc>
        <w:tc>
          <w:tcPr>
            <w:tcW w:w="548" w:type="pct"/>
            <w:shd w:val="clear" w:color="auto" w:fill="auto"/>
          </w:tcPr>
          <w:p w14:paraId="55AF2E7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548" w:type="pct"/>
            <w:shd w:val="clear" w:color="auto" w:fill="auto"/>
          </w:tcPr>
          <w:p w14:paraId="3C97039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548" w:type="pct"/>
            <w:shd w:val="clear" w:color="auto" w:fill="auto"/>
          </w:tcPr>
          <w:p w14:paraId="0872A39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488" w:type="pct"/>
            <w:shd w:val="clear" w:color="auto" w:fill="auto"/>
          </w:tcPr>
          <w:p w14:paraId="30F972A7" w14:textId="44D582E3" w:rsidR="004E392C" w:rsidRPr="004E392C" w:rsidRDefault="004E392C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6E67FF">
              <w:rPr>
                <w:rFonts w:ascii="Times New Roman" w:eastAsia="Calibri" w:hAnsi="Times New Roman" w:cs="Times New Roman"/>
                <w:sz w:val="20"/>
                <w:szCs w:val="20"/>
              </w:rPr>
              <w:t> 546,5</w:t>
            </w:r>
          </w:p>
        </w:tc>
      </w:tr>
      <w:tr w:rsidR="004E392C" w:rsidRPr="004E392C" w14:paraId="358BE61A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E7B393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84DC4C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A82ADB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24EC11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2251413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24033A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40B4A0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02350F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5E5376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AFBED2B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307524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5AED528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D83D6D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5D6C39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3B1B240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B41A05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FB02EB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4FD4D3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4891BC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7D213D20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2DC69431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362FE229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60407DF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3AEF311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29AFB316" w14:textId="7EF51F0D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49 274,4</w:t>
            </w:r>
          </w:p>
        </w:tc>
        <w:tc>
          <w:tcPr>
            <w:tcW w:w="548" w:type="pct"/>
            <w:shd w:val="clear" w:color="auto" w:fill="auto"/>
          </w:tcPr>
          <w:p w14:paraId="547619A6" w14:textId="6CEB8D66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548" w:type="pct"/>
            <w:shd w:val="clear" w:color="auto" w:fill="auto"/>
          </w:tcPr>
          <w:p w14:paraId="51C2DA28" w14:textId="45049DE5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548" w:type="pct"/>
            <w:shd w:val="clear" w:color="auto" w:fill="auto"/>
          </w:tcPr>
          <w:p w14:paraId="3B381D1A" w14:textId="37740492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4 909,3</w:t>
            </w:r>
          </w:p>
        </w:tc>
        <w:tc>
          <w:tcPr>
            <w:tcW w:w="488" w:type="pct"/>
            <w:shd w:val="clear" w:color="auto" w:fill="auto"/>
          </w:tcPr>
          <w:p w14:paraId="72C14FD9" w14:textId="497C360B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 546,5</w:t>
            </w:r>
          </w:p>
        </w:tc>
      </w:tr>
      <w:tr w:rsidR="004E392C" w:rsidRPr="004E392C" w14:paraId="5CB7D524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7F32FA3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1B6317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593F36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7ED7C1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2CBEC87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E1C461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DBA565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08F545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5A2AC4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B899F2A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1378AC8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177EB65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«Оказание дополнительной поддержки отдельным категориям граждан, проживающим на территории Кондинского района» (показатель 3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7325190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713D954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293C08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594E7DEB" w14:textId="43655717" w:rsidR="004E392C" w:rsidRPr="004E392C" w:rsidRDefault="006E67FF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10 770,0</w:t>
            </w:r>
          </w:p>
        </w:tc>
        <w:tc>
          <w:tcPr>
            <w:tcW w:w="548" w:type="pct"/>
            <w:shd w:val="clear" w:color="auto" w:fill="auto"/>
          </w:tcPr>
          <w:p w14:paraId="33419004" w14:textId="40FD8318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shd w:val="clear" w:color="auto" w:fill="auto"/>
          </w:tcPr>
          <w:p w14:paraId="753EB5A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548" w:type="pct"/>
            <w:shd w:val="clear" w:color="auto" w:fill="auto"/>
          </w:tcPr>
          <w:p w14:paraId="01CBBD7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488" w:type="pct"/>
            <w:shd w:val="clear" w:color="auto" w:fill="auto"/>
          </w:tcPr>
          <w:p w14:paraId="002FF9AA" w14:textId="64FA8239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7 350,0</w:t>
            </w:r>
          </w:p>
        </w:tc>
      </w:tr>
      <w:tr w:rsidR="004E392C" w:rsidRPr="004E392C" w14:paraId="23A7B574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79ABE5C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529A862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D18E95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FBBCB4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327135A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C236A7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5B7E5D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AF9530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9F413C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CF0F311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73E8D5D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6617E5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539920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CA3BAA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203CAE0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2EC103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536DC2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4A7C92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3DC13D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6852DA2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42A9D19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7DA051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202138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4B4098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79DE073C" w14:textId="69E93876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10 770,0</w:t>
            </w:r>
          </w:p>
        </w:tc>
        <w:tc>
          <w:tcPr>
            <w:tcW w:w="548" w:type="pct"/>
            <w:shd w:val="clear" w:color="auto" w:fill="auto"/>
          </w:tcPr>
          <w:p w14:paraId="55C8736B" w14:textId="0440C3FC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8" w:type="pct"/>
            <w:shd w:val="clear" w:color="auto" w:fill="auto"/>
          </w:tcPr>
          <w:p w14:paraId="0600BBF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548" w:type="pct"/>
            <w:shd w:val="clear" w:color="auto" w:fill="auto"/>
          </w:tcPr>
          <w:p w14:paraId="6538DD3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1 470,0</w:t>
            </w:r>
          </w:p>
        </w:tc>
        <w:tc>
          <w:tcPr>
            <w:tcW w:w="488" w:type="pct"/>
            <w:shd w:val="clear" w:color="auto" w:fill="auto"/>
          </w:tcPr>
          <w:p w14:paraId="518C1818" w14:textId="057D4ED3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7 350,0</w:t>
            </w:r>
          </w:p>
        </w:tc>
      </w:tr>
      <w:tr w:rsidR="004E392C" w:rsidRPr="004E392C" w14:paraId="30DD7DE5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E345C5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79C67FAA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F1CA0B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84E14A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067AF66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64C906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24DCE3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DEBD56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B6806E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2704AE5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3C3399F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22A5DE5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«Информирование населения Кондинского района об актуальных социально-экономических решениях, реализуемых </w:t>
            </w:r>
          </w:p>
          <w:p w14:paraId="50505C8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Югре, о реализации национальных проектов</w:t>
            </w:r>
          </w:p>
          <w:p w14:paraId="35FA1FC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регионе» (показатель 3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57A1D76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76D0860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8B2493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2AB026F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2D4877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E5E762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8E7119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39B289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B387FC8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8F6159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3A66ED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2F6D7B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2BD73D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2913124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BB1B0B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AD65FA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D1FB84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4EE0B6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6E697F3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18ADDD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276C83A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9045B2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7293F0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5462FBC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461E92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B3A00D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B3F0E3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2D10892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73A9E79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042651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E2C931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F13EFF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AE98E1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6CFD5E3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F13B3F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1EB60F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DF4E9C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7BA758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A4AED2E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EDE3BC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5EA9425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E633B8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FF08DA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2A771C0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67C1D8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2849E3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4B6F20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9700A6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21E7314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4779AB3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14:paraId="21A95A7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7900044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0B22152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1CB4F95E" w14:textId="64DB8B4E" w:rsidR="004E392C" w:rsidRPr="004E392C" w:rsidRDefault="006E67FF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89 822,8</w:t>
            </w:r>
          </w:p>
        </w:tc>
        <w:tc>
          <w:tcPr>
            <w:tcW w:w="548" w:type="pct"/>
            <w:shd w:val="clear" w:color="auto" w:fill="auto"/>
          </w:tcPr>
          <w:p w14:paraId="65CF55ED" w14:textId="785872D5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0 361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48" w:type="pct"/>
            <w:shd w:val="clear" w:color="auto" w:fill="auto"/>
          </w:tcPr>
          <w:p w14:paraId="5E20499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11 351,6</w:t>
            </w:r>
          </w:p>
        </w:tc>
        <w:tc>
          <w:tcPr>
            <w:tcW w:w="548" w:type="pct"/>
            <w:shd w:val="clear" w:color="auto" w:fill="auto"/>
          </w:tcPr>
          <w:p w14:paraId="17B37C7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11 351,6</w:t>
            </w:r>
          </w:p>
        </w:tc>
        <w:tc>
          <w:tcPr>
            <w:tcW w:w="488" w:type="pct"/>
            <w:shd w:val="clear" w:color="auto" w:fill="auto"/>
          </w:tcPr>
          <w:p w14:paraId="5BBBE3C9" w14:textId="04B596EC" w:rsidR="004E392C" w:rsidRPr="004E392C" w:rsidRDefault="006E67FF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56 758,0</w:t>
            </w:r>
          </w:p>
        </w:tc>
      </w:tr>
      <w:tr w:rsidR="004E392C" w:rsidRPr="004E392C" w14:paraId="338CF356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7531B70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F4795E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84EC39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0B3522D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4A6450A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576FB6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0964A2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0A7571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EC4EB8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C7BCA4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415FFACA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A24FB5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7CAF7E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095DEDE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7093C51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FFCC00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E606B4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400FB7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4BC725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2B9280D4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40BC8A1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631CA33A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CAEC0A2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720FB84" w14:textId="77777777" w:rsidR="006E67FF" w:rsidRPr="004E392C" w:rsidRDefault="006E67FF" w:rsidP="006E67FF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075DC9AE" w14:textId="6C2DBAF9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89 822,8</w:t>
            </w:r>
          </w:p>
        </w:tc>
        <w:tc>
          <w:tcPr>
            <w:tcW w:w="548" w:type="pct"/>
            <w:shd w:val="clear" w:color="auto" w:fill="auto"/>
          </w:tcPr>
          <w:p w14:paraId="340EB9B4" w14:textId="6C74FFEA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0 361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548" w:type="pct"/>
            <w:shd w:val="clear" w:color="auto" w:fill="auto"/>
          </w:tcPr>
          <w:p w14:paraId="33F70FA6" w14:textId="661F3993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11 351,6</w:t>
            </w:r>
          </w:p>
        </w:tc>
        <w:tc>
          <w:tcPr>
            <w:tcW w:w="548" w:type="pct"/>
            <w:shd w:val="clear" w:color="auto" w:fill="auto"/>
          </w:tcPr>
          <w:p w14:paraId="2820244E" w14:textId="67DD2D64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11 351,6</w:t>
            </w:r>
          </w:p>
        </w:tc>
        <w:tc>
          <w:tcPr>
            <w:tcW w:w="488" w:type="pct"/>
            <w:shd w:val="clear" w:color="auto" w:fill="auto"/>
          </w:tcPr>
          <w:p w14:paraId="741D855F" w14:textId="01DD9EE4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56 758,0</w:t>
            </w:r>
          </w:p>
        </w:tc>
      </w:tr>
      <w:tr w:rsidR="004E392C" w:rsidRPr="004E392C" w14:paraId="07EF9991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2E650D7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75C2A73B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7967F3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39A3EE8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7F6C4EC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916215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10A281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DB04B8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F4E3FB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94469F3" w14:textId="77777777" w:rsidTr="00D4534F">
        <w:trPr>
          <w:trHeight w:val="68"/>
        </w:trPr>
        <w:tc>
          <w:tcPr>
            <w:tcW w:w="5000" w:type="pct"/>
            <w:gridSpan w:val="9"/>
            <w:shd w:val="clear" w:color="auto" w:fill="auto"/>
          </w:tcPr>
          <w:p w14:paraId="0DE2FEB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4. Развитие в Кондинском районе форм непосредственного осуществления населением местного самоуправления и</w:t>
            </w:r>
          </w:p>
          <w:p w14:paraId="5853287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участия населения в осуществлении местного самоуправления</w:t>
            </w:r>
          </w:p>
        </w:tc>
      </w:tr>
      <w:tr w:rsidR="004E392C" w:rsidRPr="004E392C" w14:paraId="686CEDFD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20A1476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8" w:type="pct"/>
            <w:vMerge w:val="restart"/>
            <w:shd w:val="clear" w:color="auto" w:fill="auto"/>
          </w:tcPr>
          <w:p w14:paraId="663CEFC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</w:t>
            </w:r>
          </w:p>
          <w:p w14:paraId="4AC718A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«Обеспечение взаимодействия с политическими партиями, избирательными комиссиями, законодательными (представительными) органами </w:t>
            </w: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государственной власти и местного самоуправления в сфере регионального развития и содействия развитию местного самоуправления в автономном округе, прогноза общественно-политической ситуации» (показатель 4 таблицы 3)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5308BDF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внутренней политики администрации Кондинского района</w:t>
            </w:r>
          </w:p>
          <w:p w14:paraId="116B9E2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89EB1E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2B1AE6A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548" w:type="pct"/>
            <w:shd w:val="clear" w:color="auto" w:fill="auto"/>
          </w:tcPr>
          <w:p w14:paraId="4210177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7E613F4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73C50A6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488" w:type="pct"/>
            <w:shd w:val="clear" w:color="auto" w:fill="auto"/>
          </w:tcPr>
          <w:p w14:paraId="692C6D6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30,50</w:t>
            </w:r>
          </w:p>
        </w:tc>
      </w:tr>
      <w:tr w:rsidR="004E392C" w:rsidRPr="004E392C" w14:paraId="52C84DE2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35F2F54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4B7792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4DAEE1D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91BFDA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51DEE11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E6EC92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B28098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A016B0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373211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EA3879D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960C69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0AF99D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BADF180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B1682E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39A8DC1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E10481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1AA0C6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3AB46F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CCDCFA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2B68D167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296855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3869627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D3B227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0A545D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5F73DA3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548" w:type="pct"/>
            <w:shd w:val="clear" w:color="auto" w:fill="auto"/>
          </w:tcPr>
          <w:p w14:paraId="7A8806F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4F7F140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592F5D1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488" w:type="pct"/>
            <w:shd w:val="clear" w:color="auto" w:fill="auto"/>
          </w:tcPr>
          <w:p w14:paraId="0912A5A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30,50</w:t>
            </w:r>
          </w:p>
        </w:tc>
      </w:tr>
      <w:tr w:rsidR="004E392C" w:rsidRPr="004E392C" w14:paraId="579BACD4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F3633E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0D7337A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82B0E2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6CB047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75777E0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42ADE3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B9B874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8A1511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FB1808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B2D205A" w14:textId="77777777" w:rsidTr="004E392C">
        <w:trPr>
          <w:trHeight w:val="68"/>
        </w:trPr>
        <w:tc>
          <w:tcPr>
            <w:tcW w:w="436" w:type="pct"/>
            <w:vMerge w:val="restart"/>
            <w:shd w:val="clear" w:color="auto" w:fill="auto"/>
          </w:tcPr>
          <w:p w14:paraId="0A42247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 w:val="restart"/>
            <w:shd w:val="clear" w:color="auto" w:fill="auto"/>
          </w:tcPr>
          <w:p w14:paraId="267D04A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252943D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B1BF3D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3A6607B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548" w:type="pct"/>
            <w:shd w:val="clear" w:color="auto" w:fill="auto"/>
          </w:tcPr>
          <w:p w14:paraId="774319C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6440AB6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1FFC6C9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488" w:type="pct"/>
            <w:shd w:val="clear" w:color="auto" w:fill="auto"/>
          </w:tcPr>
          <w:p w14:paraId="31DF362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30,50</w:t>
            </w:r>
          </w:p>
        </w:tc>
      </w:tr>
      <w:tr w:rsidR="004E392C" w:rsidRPr="004E392C" w14:paraId="03EED7F3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6D3F00A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2508C5F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CA01AC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52F3F8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00A4B04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90A666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F0797D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1592CA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51223A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8AF5ABB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7CDF38A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A8E35EB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CB72F9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AA9AF0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5AACDDC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4C5490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F905A2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FE0641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E6D785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6C938E5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5A3894B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47AD458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D52511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9FCFC6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396ACAB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548" w:type="pct"/>
            <w:shd w:val="clear" w:color="auto" w:fill="auto"/>
          </w:tcPr>
          <w:p w14:paraId="50F082A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35D16A9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548" w:type="pct"/>
            <w:shd w:val="clear" w:color="auto" w:fill="auto"/>
          </w:tcPr>
          <w:p w14:paraId="3DF394A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488" w:type="pct"/>
            <w:shd w:val="clear" w:color="auto" w:fill="auto"/>
          </w:tcPr>
          <w:p w14:paraId="449A841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30,50</w:t>
            </w:r>
          </w:p>
        </w:tc>
      </w:tr>
      <w:tr w:rsidR="004E392C" w:rsidRPr="004E392C" w14:paraId="556355C3" w14:textId="77777777" w:rsidTr="004E392C">
        <w:trPr>
          <w:trHeight w:val="68"/>
        </w:trPr>
        <w:tc>
          <w:tcPr>
            <w:tcW w:w="436" w:type="pct"/>
            <w:vMerge/>
            <w:shd w:val="clear" w:color="auto" w:fill="auto"/>
          </w:tcPr>
          <w:p w14:paraId="2098964A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shd w:val="clear" w:color="auto" w:fill="auto"/>
          </w:tcPr>
          <w:p w14:paraId="18CA5A5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5F8A40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EBA8ED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6607B60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0E04E5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82B3BB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D9EFE4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78E9E8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F7B08CB" w14:textId="77777777" w:rsidTr="00D4534F"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5EDDFBB2" w14:textId="77777777" w:rsidR="004E392C" w:rsidRPr="004E392C" w:rsidRDefault="004E392C" w:rsidP="004E392C">
            <w:pPr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050DBE0D" w14:textId="77777777" w:rsidR="004E392C" w:rsidRPr="004E392C" w:rsidRDefault="004E392C" w:rsidP="004E392C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B4098C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783273B1" w14:textId="3E7AC244" w:rsidR="004E392C" w:rsidRPr="004E392C" w:rsidRDefault="006E67FF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428D464F" w14:textId="316FC996" w:rsidR="004E392C" w:rsidRPr="004E392C" w:rsidRDefault="004E392C" w:rsidP="001D1FAE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D1FAE"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40CF2C0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66D8CE8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2677DD8C" w14:textId="1F75CC25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3A46244F" w14:textId="77777777" w:rsidTr="00D4534F"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0E0D31C9" w14:textId="4CE2C842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B3B9DE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9263F8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3B5FDAE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75CFCD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55BF3A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39E648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E84087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4A82649D" w14:textId="77777777" w:rsidTr="00D4534F"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2FEBCB6F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3E827E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C4FCD2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1C7EB4F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3F0AF4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3824C2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8B067E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29007A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555327D2" w14:textId="77777777" w:rsidTr="00D4534F"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075AB7CD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E49E201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370127C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6D81FBE1" w14:textId="277063F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2EA8E8F7" w14:textId="334E1516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20FE19E2" w14:textId="6EADE72B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4F33B7E3" w14:textId="75BEEBEA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0E224F91" w14:textId="59CFB56E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19E5437E" w14:textId="77777777" w:rsidTr="00D4534F"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722B7B5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9272FC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F603B8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69D9B01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F46609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F3633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931BB7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3F2EFC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92FCDD9" w14:textId="77777777" w:rsidTr="00D4534F"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0B5AF3F8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B4E379A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2B7E5D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465" w:type="pct"/>
            <w:shd w:val="clear" w:color="auto" w:fill="auto"/>
          </w:tcPr>
          <w:p w14:paraId="23FA1DB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D5395F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AAC979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A416A6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6A9BE1B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0E549AD" w14:textId="77777777" w:rsidTr="00D4534F">
        <w:trPr>
          <w:trHeight w:val="68"/>
        </w:trPr>
        <w:tc>
          <w:tcPr>
            <w:tcW w:w="1224" w:type="pct"/>
            <w:gridSpan w:val="2"/>
            <w:shd w:val="clear" w:color="auto" w:fill="auto"/>
          </w:tcPr>
          <w:p w14:paraId="39F8F4E5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71" w:type="pct"/>
            <w:shd w:val="clear" w:color="auto" w:fill="auto"/>
          </w:tcPr>
          <w:p w14:paraId="1ED7C0CC" w14:textId="77777777" w:rsidR="004E392C" w:rsidRPr="004E392C" w:rsidRDefault="004E392C" w:rsidP="004E392C">
            <w:pPr>
              <w:spacing w:after="0" w:line="240" w:lineRule="auto"/>
              <w:ind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60C102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27D46AE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B17003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5C70B41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ABAD72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1CDE22A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92C" w:rsidRPr="004E392C" w14:paraId="339DB2AA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47482AD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часть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36A1694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94FBDF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3336FD3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F9D6DC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588CDE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50A8C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D67D68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BED36D9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43DBF16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7C81D5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31A32D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1F1CA68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2DC67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2394E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143B4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F3413E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6CD547D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365E152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25F19D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5702E2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5BA7FD4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6ABE4C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B74A6A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529E78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3A4DD5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048C599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7E2F041E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CBDE26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BA2FAF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468260B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2C64DC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CA20B8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FA1242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3F45AB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D867B4E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02D12B2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D71C70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0ECEE1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1C768F6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B69517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266BEB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AAF115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9397D3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779B2EC9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6B35399F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Процессная часть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73F0843E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D0E258C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52C362C5" w14:textId="7CDB1126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2CB10399" w14:textId="26EB82D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1DE3CADE" w14:textId="16529C1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46EA68A9" w14:textId="3ED29B91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29BDF636" w14:textId="0D39933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5EB5731D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175EC59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9CDF88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DC5583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76D6471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5731D8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C40461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8CCD05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461959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D3AB14D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720DF9A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1D30290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BA2E0F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129D1B0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022B75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EDFFEE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24311FA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2157BC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00244F4F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6FB0A44C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69BE2D4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559DC86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636DBDAB" w14:textId="609D10D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041243C8" w14:textId="75783C82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4BBF1065" w14:textId="0B5DBE9B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7BE4CA21" w14:textId="31574B6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132B5338" w14:textId="509CC9CA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4012E861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0C03338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1DBE9B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CA180B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7AD2B6A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0B51E6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F5BF5B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5EE2BF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5D19C12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1CD3833B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shd w:val="clear" w:color="auto" w:fill="auto"/>
          </w:tcPr>
          <w:p w14:paraId="30699F7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71" w:type="pct"/>
            <w:shd w:val="clear" w:color="auto" w:fill="auto"/>
          </w:tcPr>
          <w:p w14:paraId="5F1763FB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1F63868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482CA39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738B9FD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4E7F840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0CF8A55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39EB8ED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92C" w:rsidRPr="004E392C" w14:paraId="547744EA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795E3FF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2FC8657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5E9100C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49196E5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FAA81C7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B41936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DC07D4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C93FDA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9D5B836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7E9B9D0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32E4BF9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C978D0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2D0A18B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762EFC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95BA8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022867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78D7BD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087D0171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6708AAE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529093F1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0F88575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7C8BC02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8579BA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3FBC09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C17658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489EA06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77E2376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3EACF3FD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C1903A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6AD25B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2B8C720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5FEAE16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6696964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4FD14A5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C0DC65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7BF4273F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1D23406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C69B342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E0EEC0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0D80B41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D8A768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3F2098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763B2B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26CC054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387D6443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609298A4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571" w:type="pct"/>
            <w:vMerge w:val="restart"/>
            <w:shd w:val="clear" w:color="auto" w:fill="auto"/>
          </w:tcPr>
          <w:p w14:paraId="72F6B60C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DB2EED4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5481409D" w14:textId="1EFFD9E5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7D989BC7" w14:textId="171D047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629D0BD7" w14:textId="113BB79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3DDC1C56" w14:textId="6207C0A1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4037D1EE" w14:textId="65D5F60C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5C4E648D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3D7C3F2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28F625B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1BD16D3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3E21675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286EB9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D080DE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09B31B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428CD0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37004E9B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46745B5A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8E15546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791468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1B4AA83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A252339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DC50D3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B99943C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3DD888A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170C68F4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21D47085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6DED5A7B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5B51B6B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4FE99FBA" w14:textId="6E0DFFD5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50A183D4" w14:textId="2451BEFB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5F4B2D03" w14:textId="180E518A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620AB37D" w14:textId="4DD4D26E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4F94B5B9" w14:textId="3AB0B4D5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271A572D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52231DF3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840CDCB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5923A86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4800787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55197F0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E2A688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BF83BF0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0D20319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59B9CFC3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shd w:val="clear" w:color="auto" w:fill="auto"/>
          </w:tcPr>
          <w:p w14:paraId="388F2879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71" w:type="pct"/>
            <w:shd w:val="clear" w:color="auto" w:fill="auto"/>
          </w:tcPr>
          <w:p w14:paraId="67107C9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7E890731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5" w:type="pct"/>
            <w:shd w:val="clear" w:color="auto" w:fill="auto"/>
          </w:tcPr>
          <w:p w14:paraId="69E5EE8A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34FD1B32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6D0918B0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14:paraId="11051BB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14:paraId="0C05E89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67FF" w:rsidRPr="004E392C" w14:paraId="69995FBF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 w:val="restart"/>
            <w:shd w:val="clear" w:color="auto" w:fill="auto"/>
          </w:tcPr>
          <w:p w14:paraId="486447ED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-</w:t>
            </w:r>
          </w:p>
          <w:p w14:paraId="4A283201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внутренней политики администрации Кондинского района</w:t>
            </w:r>
          </w:p>
          <w:p w14:paraId="03132137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shd w:val="clear" w:color="auto" w:fill="auto"/>
          </w:tcPr>
          <w:p w14:paraId="0FEDEE16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35D370D3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" w:type="pct"/>
            <w:shd w:val="clear" w:color="auto" w:fill="auto"/>
          </w:tcPr>
          <w:p w14:paraId="0B9C2D4A" w14:textId="00F07979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0182332C" w14:textId="16BC6E5F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7AF1D6CD" w14:textId="7C549FE0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2ACA830A" w14:textId="1EB7D44F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3611F2B8" w14:textId="1BBD2A38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701E35A6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3BFB1999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2B11DC0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67338D8D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65" w:type="pct"/>
            <w:shd w:val="clear" w:color="auto" w:fill="auto"/>
          </w:tcPr>
          <w:p w14:paraId="3FCA483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E4158B2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BF4820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E2D0675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05D8E06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4E392C" w:rsidRPr="004E392C" w14:paraId="66FB1F66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51FD075B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7310172E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B5639D8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465" w:type="pct"/>
            <w:shd w:val="clear" w:color="auto" w:fill="auto"/>
          </w:tcPr>
          <w:p w14:paraId="45F5F04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710BC34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810BE88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56A1E41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73177BF3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6E67FF" w:rsidRPr="004E392C" w14:paraId="66F1B2E3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4AF06B4A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450CA8E" w14:textId="77777777" w:rsidR="006E67FF" w:rsidRPr="004E392C" w:rsidRDefault="006E67FF" w:rsidP="006E67FF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2A7766CE" w14:textId="77777777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65" w:type="pct"/>
            <w:shd w:val="clear" w:color="auto" w:fill="auto"/>
          </w:tcPr>
          <w:p w14:paraId="41AFAFAC" w14:textId="1BBDF491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93 171,6</w:t>
            </w:r>
          </w:p>
        </w:tc>
        <w:tc>
          <w:tcPr>
            <w:tcW w:w="548" w:type="pct"/>
            <w:shd w:val="clear" w:color="auto" w:fill="auto"/>
          </w:tcPr>
          <w:p w14:paraId="0BF3343A" w14:textId="270E32DD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0 867,7</w:t>
            </w:r>
          </w:p>
        </w:tc>
        <w:tc>
          <w:tcPr>
            <w:tcW w:w="548" w:type="pct"/>
            <w:shd w:val="clear" w:color="auto" w:fill="auto"/>
          </w:tcPr>
          <w:p w14:paraId="0C274747" w14:textId="3E50F211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548" w:type="pct"/>
            <w:shd w:val="clear" w:color="auto" w:fill="auto"/>
          </w:tcPr>
          <w:p w14:paraId="59E616BA" w14:textId="784C0C40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11 757,7</w:t>
            </w:r>
          </w:p>
        </w:tc>
        <w:tc>
          <w:tcPr>
            <w:tcW w:w="488" w:type="pct"/>
            <w:shd w:val="clear" w:color="auto" w:fill="auto"/>
          </w:tcPr>
          <w:p w14:paraId="6B02D6A7" w14:textId="5734F2FF" w:rsidR="006E67FF" w:rsidRPr="004E392C" w:rsidRDefault="006E67FF" w:rsidP="006E67FF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58 788,5</w:t>
            </w:r>
          </w:p>
        </w:tc>
      </w:tr>
      <w:tr w:rsidR="004E392C" w:rsidRPr="004E392C" w14:paraId="3D321143" w14:textId="77777777" w:rsidTr="00D4534F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224" w:type="pct"/>
            <w:gridSpan w:val="2"/>
            <w:vMerge/>
            <w:shd w:val="clear" w:color="auto" w:fill="auto"/>
          </w:tcPr>
          <w:p w14:paraId="61688FCC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14:paraId="03615D14" w14:textId="77777777" w:rsidR="004E392C" w:rsidRPr="004E392C" w:rsidRDefault="004E392C" w:rsidP="004E392C">
            <w:pPr>
              <w:spacing w:after="0" w:line="240" w:lineRule="auto"/>
              <w:ind w:left="-70" w:right="-8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</w:tcPr>
          <w:p w14:paraId="493C852F" w14:textId="77777777" w:rsidR="004E392C" w:rsidRPr="004E392C" w:rsidRDefault="004E392C" w:rsidP="004E392C">
            <w:pPr>
              <w:widowControl w:val="0"/>
              <w:autoSpaceDE w:val="0"/>
              <w:autoSpaceDN w:val="0"/>
              <w:spacing w:after="0" w:line="240" w:lineRule="auto"/>
              <w:ind w:left="-70" w:right="-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465" w:type="pct"/>
            <w:shd w:val="clear" w:color="auto" w:fill="auto"/>
          </w:tcPr>
          <w:p w14:paraId="31CE296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D171947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A318FDD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A68C74F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</w:tcPr>
          <w:p w14:paraId="10B2FA1E" w14:textId="77777777" w:rsidR="004E392C" w:rsidRPr="004E392C" w:rsidRDefault="004E392C" w:rsidP="004E3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392C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14:paraId="2A4307A8" w14:textId="77777777" w:rsidR="004E392C" w:rsidRPr="00884756" w:rsidRDefault="004E392C" w:rsidP="00884756">
      <w:pPr>
        <w:pStyle w:val="af2"/>
        <w:spacing w:after="0"/>
        <w:ind w:right="-456"/>
        <w:rPr>
          <w:rFonts w:ascii="Times New Roman" w:eastAsia="Times New Roman" w:hAnsi="Times New Roman"/>
          <w:sz w:val="24"/>
          <w:szCs w:val="24"/>
          <w:lang w:eastAsia="ru-RU"/>
        </w:rPr>
        <w:sectPr w:rsidR="004E392C" w:rsidRPr="00884756" w:rsidSect="00113067">
          <w:pgSz w:w="16838" w:h="11905" w:orient="landscape"/>
          <w:pgMar w:top="851" w:right="1134" w:bottom="709" w:left="1134" w:header="0" w:footer="0" w:gutter="0"/>
          <w:cols w:space="720"/>
        </w:sectPr>
      </w:pPr>
    </w:p>
    <w:p w14:paraId="0AEB5529" w14:textId="77777777" w:rsidR="00264A60" w:rsidRDefault="00264A60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F05103" w14:textId="77777777" w:rsidR="00F21511" w:rsidRDefault="00F21511" w:rsidP="004C03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1511" w:rsidSect="00F54332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94DE" w14:textId="77777777" w:rsidR="009A344E" w:rsidRDefault="009A344E" w:rsidP="006C3886">
      <w:pPr>
        <w:spacing w:after="0" w:line="240" w:lineRule="auto"/>
      </w:pPr>
      <w:r>
        <w:separator/>
      </w:r>
    </w:p>
  </w:endnote>
  <w:endnote w:type="continuationSeparator" w:id="0">
    <w:p w14:paraId="05BB2ED8" w14:textId="77777777" w:rsidR="009A344E" w:rsidRDefault="009A344E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A9B16" w14:textId="77777777" w:rsidR="009A344E" w:rsidRDefault="009A344E" w:rsidP="006C3886">
      <w:pPr>
        <w:spacing w:after="0" w:line="240" w:lineRule="auto"/>
      </w:pPr>
      <w:r>
        <w:separator/>
      </w:r>
    </w:p>
  </w:footnote>
  <w:footnote w:type="continuationSeparator" w:id="0">
    <w:p w14:paraId="7EC8EF88" w14:textId="77777777" w:rsidR="009A344E" w:rsidRDefault="009A344E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D3811B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504DF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8D816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3500E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8430A2"/>
    <w:multiLevelType w:val="hybridMultilevel"/>
    <w:tmpl w:val="15EC8006"/>
    <w:lvl w:ilvl="0" w:tplc="0172C3FC">
      <w:start w:val="1"/>
      <w:numFmt w:val="bullet"/>
      <w:pStyle w:val="NG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3E91D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B61"/>
    <w:multiLevelType w:val="multilevel"/>
    <w:tmpl w:val="413ADFFE"/>
    <w:lvl w:ilvl="0">
      <w:start w:val="1"/>
      <w:numFmt w:val="bullet"/>
      <w:pStyle w:val="a1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6" w15:restartNumberingAfterBreak="0">
    <w:nsid w:val="153F3F2F"/>
    <w:multiLevelType w:val="hybridMultilevel"/>
    <w:tmpl w:val="7E563A0A"/>
    <w:styleLink w:val="11111125"/>
    <w:lvl w:ilvl="0" w:tplc="0BFAE1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A3609A1"/>
    <w:multiLevelType w:val="hybridMultilevel"/>
    <w:tmpl w:val="2C5C34DA"/>
    <w:lvl w:ilvl="0" w:tplc="BFD03F52">
      <w:start w:val="1"/>
      <w:numFmt w:val="decimal"/>
      <w:pStyle w:val="a2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6B93"/>
    <w:multiLevelType w:val="multilevel"/>
    <w:tmpl w:val="477230BC"/>
    <w:styleLink w:val="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B79"/>
    <w:multiLevelType w:val="hybridMultilevel"/>
    <w:tmpl w:val="7E502D92"/>
    <w:lvl w:ilvl="0" w:tplc="C2EC52CE">
      <w:start w:val="1"/>
      <w:numFmt w:val="bullet"/>
      <w:pStyle w:val="a3"/>
      <w:lvlText w:val=""/>
      <w:lvlJc w:val="left"/>
      <w:pPr>
        <w:ind w:left="9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4D50F2"/>
    <w:multiLevelType w:val="multilevel"/>
    <w:tmpl w:val="413ADFFE"/>
    <w:styleLink w:val="a4"/>
    <w:lvl w:ilvl="0">
      <w:start w:val="1"/>
      <w:numFmt w:val="bullet"/>
      <w:pStyle w:val="a5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2" w15:restartNumberingAfterBreak="0">
    <w:nsid w:val="30A7414C"/>
    <w:multiLevelType w:val="multilevel"/>
    <w:tmpl w:val="79321394"/>
    <w:lvl w:ilvl="0">
      <w:start w:val="1"/>
      <w:numFmt w:val="decimal"/>
      <w:pStyle w:val="1NGP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GP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NGP"/>
      <w:suff w:val="space"/>
      <w:lvlText w:val="%1.%2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4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</w:lvl>
  </w:abstractNum>
  <w:abstractNum w:abstractNumId="15" w15:restartNumberingAfterBreak="0">
    <w:nsid w:val="472F20D3"/>
    <w:multiLevelType w:val="multilevel"/>
    <w:tmpl w:val="D21E7276"/>
    <w:lvl w:ilvl="0">
      <w:start w:val="1"/>
      <w:numFmt w:val="decimal"/>
      <w:pStyle w:val="a6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16" w15:restartNumberingAfterBreak="0">
    <w:nsid w:val="4BD563DA"/>
    <w:multiLevelType w:val="multilevel"/>
    <w:tmpl w:val="B10E1882"/>
    <w:lvl w:ilvl="0">
      <w:start w:val="1"/>
      <w:numFmt w:val="decimal"/>
      <w:pStyle w:val="a7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17" w15:restartNumberingAfterBreak="0">
    <w:nsid w:val="4C48374B"/>
    <w:multiLevelType w:val="hybridMultilevel"/>
    <w:tmpl w:val="6516841E"/>
    <w:lvl w:ilvl="0" w:tplc="0419000F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521A0D"/>
    <w:multiLevelType w:val="hybridMultilevel"/>
    <w:tmpl w:val="406281FA"/>
    <w:styleLink w:val="6"/>
    <w:lvl w:ilvl="0" w:tplc="B4DAA88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8AC3BBE"/>
    <w:multiLevelType w:val="multilevel"/>
    <w:tmpl w:val="83CEF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E9"/>
    <w:rsid w:val="00000372"/>
    <w:rsid w:val="00003B49"/>
    <w:rsid w:val="00013686"/>
    <w:rsid w:val="00022123"/>
    <w:rsid w:val="0002244A"/>
    <w:rsid w:val="00022539"/>
    <w:rsid w:val="00022873"/>
    <w:rsid w:val="00032576"/>
    <w:rsid w:val="00035072"/>
    <w:rsid w:val="0003530D"/>
    <w:rsid w:val="00037085"/>
    <w:rsid w:val="0004138C"/>
    <w:rsid w:val="0004293C"/>
    <w:rsid w:val="00043B48"/>
    <w:rsid w:val="00045944"/>
    <w:rsid w:val="00050FE8"/>
    <w:rsid w:val="00056435"/>
    <w:rsid w:val="00060265"/>
    <w:rsid w:val="000604D8"/>
    <w:rsid w:val="00060A7B"/>
    <w:rsid w:val="000655FF"/>
    <w:rsid w:val="00065AE0"/>
    <w:rsid w:val="00066846"/>
    <w:rsid w:val="0007054A"/>
    <w:rsid w:val="00082B10"/>
    <w:rsid w:val="00084777"/>
    <w:rsid w:val="00084C25"/>
    <w:rsid w:val="00086207"/>
    <w:rsid w:val="00091459"/>
    <w:rsid w:val="000949CB"/>
    <w:rsid w:val="0009667A"/>
    <w:rsid w:val="000A67BE"/>
    <w:rsid w:val="000B5BD4"/>
    <w:rsid w:val="000B7126"/>
    <w:rsid w:val="000C354D"/>
    <w:rsid w:val="000C6F4D"/>
    <w:rsid w:val="000C72B6"/>
    <w:rsid w:val="000D51C9"/>
    <w:rsid w:val="000D5204"/>
    <w:rsid w:val="000D5738"/>
    <w:rsid w:val="000D79EC"/>
    <w:rsid w:val="000E202F"/>
    <w:rsid w:val="000F4225"/>
    <w:rsid w:val="000F79B9"/>
    <w:rsid w:val="001002DF"/>
    <w:rsid w:val="00101BF6"/>
    <w:rsid w:val="0010274B"/>
    <w:rsid w:val="00103ED5"/>
    <w:rsid w:val="00113067"/>
    <w:rsid w:val="0012124F"/>
    <w:rsid w:val="001230D8"/>
    <w:rsid w:val="00135608"/>
    <w:rsid w:val="00143AFE"/>
    <w:rsid w:val="001461C6"/>
    <w:rsid w:val="00163E5F"/>
    <w:rsid w:val="00190CCC"/>
    <w:rsid w:val="001942A9"/>
    <w:rsid w:val="00195177"/>
    <w:rsid w:val="00196BCD"/>
    <w:rsid w:val="001976C1"/>
    <w:rsid w:val="001A7610"/>
    <w:rsid w:val="001B5597"/>
    <w:rsid w:val="001B6093"/>
    <w:rsid w:val="001B7A9F"/>
    <w:rsid w:val="001D1B6B"/>
    <w:rsid w:val="001D1FAE"/>
    <w:rsid w:val="001D44BF"/>
    <w:rsid w:val="001D72F4"/>
    <w:rsid w:val="001E1BE0"/>
    <w:rsid w:val="001E22FA"/>
    <w:rsid w:val="001E2E4D"/>
    <w:rsid w:val="001F1040"/>
    <w:rsid w:val="001F7BEF"/>
    <w:rsid w:val="001F7C96"/>
    <w:rsid w:val="00206BAF"/>
    <w:rsid w:val="002108AD"/>
    <w:rsid w:val="002141DE"/>
    <w:rsid w:val="00221B7B"/>
    <w:rsid w:val="002230D9"/>
    <w:rsid w:val="00225DC1"/>
    <w:rsid w:val="002260D5"/>
    <w:rsid w:val="00226C6F"/>
    <w:rsid w:val="00227F46"/>
    <w:rsid w:val="002337C4"/>
    <w:rsid w:val="00242325"/>
    <w:rsid w:val="00251D1B"/>
    <w:rsid w:val="00254041"/>
    <w:rsid w:val="00264A60"/>
    <w:rsid w:val="002705EF"/>
    <w:rsid w:val="002708B4"/>
    <w:rsid w:val="00271D13"/>
    <w:rsid w:val="00273B7F"/>
    <w:rsid w:val="00285C89"/>
    <w:rsid w:val="00294EA6"/>
    <w:rsid w:val="0029546E"/>
    <w:rsid w:val="00296FEC"/>
    <w:rsid w:val="002B2721"/>
    <w:rsid w:val="002B52B3"/>
    <w:rsid w:val="002B5E35"/>
    <w:rsid w:val="002C561F"/>
    <w:rsid w:val="002C627A"/>
    <w:rsid w:val="002D1A8A"/>
    <w:rsid w:val="002E689D"/>
    <w:rsid w:val="002E7857"/>
    <w:rsid w:val="002F2179"/>
    <w:rsid w:val="002F7CE9"/>
    <w:rsid w:val="00306298"/>
    <w:rsid w:val="0030780F"/>
    <w:rsid w:val="003143C0"/>
    <w:rsid w:val="00321FEB"/>
    <w:rsid w:val="00323F56"/>
    <w:rsid w:val="003317C4"/>
    <w:rsid w:val="00332872"/>
    <w:rsid w:val="00351534"/>
    <w:rsid w:val="0035417A"/>
    <w:rsid w:val="0036144D"/>
    <w:rsid w:val="00364225"/>
    <w:rsid w:val="00367DF3"/>
    <w:rsid w:val="00370C24"/>
    <w:rsid w:val="00376976"/>
    <w:rsid w:val="00376BED"/>
    <w:rsid w:val="00377E4C"/>
    <w:rsid w:val="00383AF8"/>
    <w:rsid w:val="00387AD3"/>
    <w:rsid w:val="003927F6"/>
    <w:rsid w:val="003959A0"/>
    <w:rsid w:val="003A0A11"/>
    <w:rsid w:val="003B3194"/>
    <w:rsid w:val="003C0AC4"/>
    <w:rsid w:val="003C1296"/>
    <w:rsid w:val="003C4DCE"/>
    <w:rsid w:val="003C61A7"/>
    <w:rsid w:val="003D224B"/>
    <w:rsid w:val="003D295F"/>
    <w:rsid w:val="003D6808"/>
    <w:rsid w:val="003E160F"/>
    <w:rsid w:val="003E5454"/>
    <w:rsid w:val="003E754A"/>
    <w:rsid w:val="003F10BD"/>
    <w:rsid w:val="003F2C0C"/>
    <w:rsid w:val="004016A3"/>
    <w:rsid w:val="004022C9"/>
    <w:rsid w:val="004037EB"/>
    <w:rsid w:val="0040448B"/>
    <w:rsid w:val="00406075"/>
    <w:rsid w:val="00411187"/>
    <w:rsid w:val="004204F2"/>
    <w:rsid w:val="00420D53"/>
    <w:rsid w:val="00426AC2"/>
    <w:rsid w:val="00427594"/>
    <w:rsid w:val="00427F9E"/>
    <w:rsid w:val="004352F9"/>
    <w:rsid w:val="0044355C"/>
    <w:rsid w:val="00445EE6"/>
    <w:rsid w:val="004548AA"/>
    <w:rsid w:val="00462F6F"/>
    <w:rsid w:val="0048102D"/>
    <w:rsid w:val="00482C3A"/>
    <w:rsid w:val="0048488E"/>
    <w:rsid w:val="004A1CAE"/>
    <w:rsid w:val="004C033E"/>
    <w:rsid w:val="004D6747"/>
    <w:rsid w:val="004E2658"/>
    <w:rsid w:val="004E344B"/>
    <w:rsid w:val="004E34B8"/>
    <w:rsid w:val="004E392C"/>
    <w:rsid w:val="004E52FD"/>
    <w:rsid w:val="004F1E66"/>
    <w:rsid w:val="00513397"/>
    <w:rsid w:val="00513798"/>
    <w:rsid w:val="00514D13"/>
    <w:rsid w:val="00527D92"/>
    <w:rsid w:val="00531ACC"/>
    <w:rsid w:val="0053212C"/>
    <w:rsid w:val="00535B53"/>
    <w:rsid w:val="0053782E"/>
    <w:rsid w:val="00540576"/>
    <w:rsid w:val="00546434"/>
    <w:rsid w:val="0055497B"/>
    <w:rsid w:val="00555586"/>
    <w:rsid w:val="0055637E"/>
    <w:rsid w:val="0056736E"/>
    <w:rsid w:val="00567CBC"/>
    <w:rsid w:val="0057139C"/>
    <w:rsid w:val="005860DB"/>
    <w:rsid w:val="0058763E"/>
    <w:rsid w:val="00592BEC"/>
    <w:rsid w:val="005949AF"/>
    <w:rsid w:val="005A0089"/>
    <w:rsid w:val="005A323F"/>
    <w:rsid w:val="005B0DD3"/>
    <w:rsid w:val="005C12D4"/>
    <w:rsid w:val="005C38C3"/>
    <w:rsid w:val="005C38CA"/>
    <w:rsid w:val="005C5C97"/>
    <w:rsid w:val="005D5AAF"/>
    <w:rsid w:val="005D6D00"/>
    <w:rsid w:val="005F1F42"/>
    <w:rsid w:val="005F2E18"/>
    <w:rsid w:val="005F4029"/>
    <w:rsid w:val="005F6F95"/>
    <w:rsid w:val="006027E1"/>
    <w:rsid w:val="00602E12"/>
    <w:rsid w:val="006103B8"/>
    <w:rsid w:val="0061043D"/>
    <w:rsid w:val="00612104"/>
    <w:rsid w:val="00615C2B"/>
    <w:rsid w:val="00624799"/>
    <w:rsid w:val="0063581B"/>
    <w:rsid w:val="00637387"/>
    <w:rsid w:val="00680C17"/>
    <w:rsid w:val="0068298C"/>
    <w:rsid w:val="00690D4D"/>
    <w:rsid w:val="00691DAB"/>
    <w:rsid w:val="00693048"/>
    <w:rsid w:val="0069322F"/>
    <w:rsid w:val="006A144F"/>
    <w:rsid w:val="006A2DB3"/>
    <w:rsid w:val="006A4587"/>
    <w:rsid w:val="006A7C2B"/>
    <w:rsid w:val="006B332A"/>
    <w:rsid w:val="006B6CDB"/>
    <w:rsid w:val="006C11FC"/>
    <w:rsid w:val="006C3886"/>
    <w:rsid w:val="006C3E14"/>
    <w:rsid w:val="006D005E"/>
    <w:rsid w:val="006E2887"/>
    <w:rsid w:val="006E46B7"/>
    <w:rsid w:val="006E67FF"/>
    <w:rsid w:val="006F1ACC"/>
    <w:rsid w:val="006F3853"/>
    <w:rsid w:val="006F3D69"/>
    <w:rsid w:val="00710D3B"/>
    <w:rsid w:val="00711C8F"/>
    <w:rsid w:val="00726F25"/>
    <w:rsid w:val="0073388D"/>
    <w:rsid w:val="0074248A"/>
    <w:rsid w:val="00743473"/>
    <w:rsid w:val="0074394D"/>
    <w:rsid w:val="00753577"/>
    <w:rsid w:val="00763755"/>
    <w:rsid w:val="00770152"/>
    <w:rsid w:val="00772BFA"/>
    <w:rsid w:val="0077514E"/>
    <w:rsid w:val="00776123"/>
    <w:rsid w:val="0077785B"/>
    <w:rsid w:val="00781172"/>
    <w:rsid w:val="0078435C"/>
    <w:rsid w:val="00784727"/>
    <w:rsid w:val="007900F5"/>
    <w:rsid w:val="007947B2"/>
    <w:rsid w:val="00797E90"/>
    <w:rsid w:val="007B2880"/>
    <w:rsid w:val="007B705D"/>
    <w:rsid w:val="007C3699"/>
    <w:rsid w:val="007C695B"/>
    <w:rsid w:val="007D3AC0"/>
    <w:rsid w:val="007D3BDE"/>
    <w:rsid w:val="007D692E"/>
    <w:rsid w:val="007D75DF"/>
    <w:rsid w:val="007E0C83"/>
    <w:rsid w:val="007E531E"/>
    <w:rsid w:val="007E7DE0"/>
    <w:rsid w:val="007F40E5"/>
    <w:rsid w:val="007F49E9"/>
    <w:rsid w:val="007F772A"/>
    <w:rsid w:val="008129FD"/>
    <w:rsid w:val="0081460F"/>
    <w:rsid w:val="008155D5"/>
    <w:rsid w:val="00815942"/>
    <w:rsid w:val="0081619C"/>
    <w:rsid w:val="00820B3F"/>
    <w:rsid w:val="0083175C"/>
    <w:rsid w:val="00842BEB"/>
    <w:rsid w:val="008464D2"/>
    <w:rsid w:val="00846730"/>
    <w:rsid w:val="008516ED"/>
    <w:rsid w:val="00854433"/>
    <w:rsid w:val="00855D43"/>
    <w:rsid w:val="00855F48"/>
    <w:rsid w:val="008627AE"/>
    <w:rsid w:val="00884756"/>
    <w:rsid w:val="00890C2E"/>
    <w:rsid w:val="00890C30"/>
    <w:rsid w:val="00896736"/>
    <w:rsid w:val="00896ABC"/>
    <w:rsid w:val="008A697B"/>
    <w:rsid w:val="008A7EA1"/>
    <w:rsid w:val="008B08DB"/>
    <w:rsid w:val="008B4FDD"/>
    <w:rsid w:val="008B5367"/>
    <w:rsid w:val="008B72AC"/>
    <w:rsid w:val="008C52F1"/>
    <w:rsid w:val="008C554A"/>
    <w:rsid w:val="008D40A3"/>
    <w:rsid w:val="008E1271"/>
    <w:rsid w:val="008E1586"/>
    <w:rsid w:val="008E4454"/>
    <w:rsid w:val="008F3FC0"/>
    <w:rsid w:val="00903C4C"/>
    <w:rsid w:val="00904F22"/>
    <w:rsid w:val="0090500C"/>
    <w:rsid w:val="00906F08"/>
    <w:rsid w:val="00907F13"/>
    <w:rsid w:val="00910F84"/>
    <w:rsid w:val="00917A47"/>
    <w:rsid w:val="009260BC"/>
    <w:rsid w:val="00926176"/>
    <w:rsid w:val="00931DDD"/>
    <w:rsid w:val="009335A8"/>
    <w:rsid w:val="00944BF9"/>
    <w:rsid w:val="009511F2"/>
    <w:rsid w:val="00953023"/>
    <w:rsid w:val="00954C8D"/>
    <w:rsid w:val="0096061B"/>
    <w:rsid w:val="009803BD"/>
    <w:rsid w:val="009955D0"/>
    <w:rsid w:val="009A344E"/>
    <w:rsid w:val="009A3BF0"/>
    <w:rsid w:val="009A4FCA"/>
    <w:rsid w:val="009A752D"/>
    <w:rsid w:val="009B169D"/>
    <w:rsid w:val="009B2752"/>
    <w:rsid w:val="009B5EA9"/>
    <w:rsid w:val="009B7FAD"/>
    <w:rsid w:val="009C5AC1"/>
    <w:rsid w:val="009D19ED"/>
    <w:rsid w:val="009D6078"/>
    <w:rsid w:val="009F1174"/>
    <w:rsid w:val="00A01F45"/>
    <w:rsid w:val="00A028B1"/>
    <w:rsid w:val="00A03626"/>
    <w:rsid w:val="00A13103"/>
    <w:rsid w:val="00A22C68"/>
    <w:rsid w:val="00A27016"/>
    <w:rsid w:val="00A32875"/>
    <w:rsid w:val="00A33085"/>
    <w:rsid w:val="00A3781E"/>
    <w:rsid w:val="00A37F8B"/>
    <w:rsid w:val="00A40856"/>
    <w:rsid w:val="00A43C23"/>
    <w:rsid w:val="00A573B4"/>
    <w:rsid w:val="00A66EF2"/>
    <w:rsid w:val="00A76C3A"/>
    <w:rsid w:val="00A76F47"/>
    <w:rsid w:val="00A8095D"/>
    <w:rsid w:val="00AA08D1"/>
    <w:rsid w:val="00AA336C"/>
    <w:rsid w:val="00AA3A27"/>
    <w:rsid w:val="00AA5849"/>
    <w:rsid w:val="00AB0171"/>
    <w:rsid w:val="00AB3DB5"/>
    <w:rsid w:val="00AB4698"/>
    <w:rsid w:val="00AB4F25"/>
    <w:rsid w:val="00AB7227"/>
    <w:rsid w:val="00AB7A49"/>
    <w:rsid w:val="00AC0862"/>
    <w:rsid w:val="00AC240B"/>
    <w:rsid w:val="00AD12C0"/>
    <w:rsid w:val="00AD4325"/>
    <w:rsid w:val="00AD7900"/>
    <w:rsid w:val="00AE0BD0"/>
    <w:rsid w:val="00AE0C0E"/>
    <w:rsid w:val="00AE310A"/>
    <w:rsid w:val="00AF1658"/>
    <w:rsid w:val="00B010DA"/>
    <w:rsid w:val="00B150A0"/>
    <w:rsid w:val="00B16C61"/>
    <w:rsid w:val="00B17F1A"/>
    <w:rsid w:val="00B27662"/>
    <w:rsid w:val="00B36580"/>
    <w:rsid w:val="00B378C1"/>
    <w:rsid w:val="00B429AC"/>
    <w:rsid w:val="00B42C38"/>
    <w:rsid w:val="00B4628C"/>
    <w:rsid w:val="00B53797"/>
    <w:rsid w:val="00B567A2"/>
    <w:rsid w:val="00B601E5"/>
    <w:rsid w:val="00B6023B"/>
    <w:rsid w:val="00B61DFC"/>
    <w:rsid w:val="00B6361A"/>
    <w:rsid w:val="00B65B1A"/>
    <w:rsid w:val="00B65F8E"/>
    <w:rsid w:val="00B66E1B"/>
    <w:rsid w:val="00B7365A"/>
    <w:rsid w:val="00B757E9"/>
    <w:rsid w:val="00B7634E"/>
    <w:rsid w:val="00B8086B"/>
    <w:rsid w:val="00B8258B"/>
    <w:rsid w:val="00B83E5E"/>
    <w:rsid w:val="00B83E72"/>
    <w:rsid w:val="00B83ED0"/>
    <w:rsid w:val="00B95B42"/>
    <w:rsid w:val="00BA0544"/>
    <w:rsid w:val="00BA363B"/>
    <w:rsid w:val="00BA4586"/>
    <w:rsid w:val="00BA6676"/>
    <w:rsid w:val="00BB5A8A"/>
    <w:rsid w:val="00BB69E4"/>
    <w:rsid w:val="00BC5B45"/>
    <w:rsid w:val="00BD5658"/>
    <w:rsid w:val="00BE07DB"/>
    <w:rsid w:val="00BE2F72"/>
    <w:rsid w:val="00C017D8"/>
    <w:rsid w:val="00C030CF"/>
    <w:rsid w:val="00C04556"/>
    <w:rsid w:val="00C050C4"/>
    <w:rsid w:val="00C07F91"/>
    <w:rsid w:val="00C164A6"/>
    <w:rsid w:val="00C20E12"/>
    <w:rsid w:val="00C2640E"/>
    <w:rsid w:val="00C35747"/>
    <w:rsid w:val="00C4523B"/>
    <w:rsid w:val="00C45D11"/>
    <w:rsid w:val="00C52373"/>
    <w:rsid w:val="00C92540"/>
    <w:rsid w:val="00C92B55"/>
    <w:rsid w:val="00C93D8E"/>
    <w:rsid w:val="00C96A9E"/>
    <w:rsid w:val="00C97C13"/>
    <w:rsid w:val="00CA0C18"/>
    <w:rsid w:val="00CA0E56"/>
    <w:rsid w:val="00CA67B3"/>
    <w:rsid w:val="00CA7851"/>
    <w:rsid w:val="00CB0822"/>
    <w:rsid w:val="00CB11F5"/>
    <w:rsid w:val="00CB216F"/>
    <w:rsid w:val="00CB4F1B"/>
    <w:rsid w:val="00CB572A"/>
    <w:rsid w:val="00CB6B6A"/>
    <w:rsid w:val="00CB719B"/>
    <w:rsid w:val="00CC0BEA"/>
    <w:rsid w:val="00CC1CC6"/>
    <w:rsid w:val="00CC212E"/>
    <w:rsid w:val="00CD3827"/>
    <w:rsid w:val="00CD7EA4"/>
    <w:rsid w:val="00CE754F"/>
    <w:rsid w:val="00CF34AC"/>
    <w:rsid w:val="00CF61F9"/>
    <w:rsid w:val="00D052B7"/>
    <w:rsid w:val="00D061D3"/>
    <w:rsid w:val="00D074CF"/>
    <w:rsid w:val="00D14035"/>
    <w:rsid w:val="00D17117"/>
    <w:rsid w:val="00D17565"/>
    <w:rsid w:val="00D229A8"/>
    <w:rsid w:val="00D22DE5"/>
    <w:rsid w:val="00D24F4A"/>
    <w:rsid w:val="00D266E4"/>
    <w:rsid w:val="00D2727F"/>
    <w:rsid w:val="00D27421"/>
    <w:rsid w:val="00D27AA7"/>
    <w:rsid w:val="00D3608D"/>
    <w:rsid w:val="00D3772F"/>
    <w:rsid w:val="00D443B1"/>
    <w:rsid w:val="00D4534F"/>
    <w:rsid w:val="00D46932"/>
    <w:rsid w:val="00D54117"/>
    <w:rsid w:val="00D543B2"/>
    <w:rsid w:val="00D546FB"/>
    <w:rsid w:val="00D72251"/>
    <w:rsid w:val="00D861B0"/>
    <w:rsid w:val="00D95321"/>
    <w:rsid w:val="00DA7F0D"/>
    <w:rsid w:val="00DA7FBA"/>
    <w:rsid w:val="00DB18CB"/>
    <w:rsid w:val="00DB72FD"/>
    <w:rsid w:val="00DD160F"/>
    <w:rsid w:val="00DE3944"/>
    <w:rsid w:val="00DF0AF9"/>
    <w:rsid w:val="00DF2939"/>
    <w:rsid w:val="00DF5A19"/>
    <w:rsid w:val="00DF7EC2"/>
    <w:rsid w:val="00E03A37"/>
    <w:rsid w:val="00E03E4D"/>
    <w:rsid w:val="00E10D39"/>
    <w:rsid w:val="00E1145C"/>
    <w:rsid w:val="00E137A9"/>
    <w:rsid w:val="00E177AF"/>
    <w:rsid w:val="00E17D17"/>
    <w:rsid w:val="00E22B91"/>
    <w:rsid w:val="00E237E1"/>
    <w:rsid w:val="00E263E9"/>
    <w:rsid w:val="00E3360A"/>
    <w:rsid w:val="00E34FDB"/>
    <w:rsid w:val="00E375E8"/>
    <w:rsid w:val="00E429C3"/>
    <w:rsid w:val="00E4716A"/>
    <w:rsid w:val="00E51573"/>
    <w:rsid w:val="00E56DE2"/>
    <w:rsid w:val="00E6543D"/>
    <w:rsid w:val="00E7412E"/>
    <w:rsid w:val="00E848C3"/>
    <w:rsid w:val="00E90CD3"/>
    <w:rsid w:val="00E914A4"/>
    <w:rsid w:val="00E91AC3"/>
    <w:rsid w:val="00E9237F"/>
    <w:rsid w:val="00E9364F"/>
    <w:rsid w:val="00E956AC"/>
    <w:rsid w:val="00E95C73"/>
    <w:rsid w:val="00EB31A6"/>
    <w:rsid w:val="00EB60F2"/>
    <w:rsid w:val="00EC231F"/>
    <w:rsid w:val="00EC657E"/>
    <w:rsid w:val="00ED0BF7"/>
    <w:rsid w:val="00ED25E0"/>
    <w:rsid w:val="00ED4AD2"/>
    <w:rsid w:val="00ED5824"/>
    <w:rsid w:val="00EE344E"/>
    <w:rsid w:val="00EE5F2C"/>
    <w:rsid w:val="00EE6EEA"/>
    <w:rsid w:val="00EF25A5"/>
    <w:rsid w:val="00EF5A1A"/>
    <w:rsid w:val="00EF7ABB"/>
    <w:rsid w:val="00F01552"/>
    <w:rsid w:val="00F06B66"/>
    <w:rsid w:val="00F11771"/>
    <w:rsid w:val="00F11967"/>
    <w:rsid w:val="00F20329"/>
    <w:rsid w:val="00F21511"/>
    <w:rsid w:val="00F264D0"/>
    <w:rsid w:val="00F33D78"/>
    <w:rsid w:val="00F4022F"/>
    <w:rsid w:val="00F4079A"/>
    <w:rsid w:val="00F41E57"/>
    <w:rsid w:val="00F54332"/>
    <w:rsid w:val="00F60D29"/>
    <w:rsid w:val="00F678F2"/>
    <w:rsid w:val="00F77C2A"/>
    <w:rsid w:val="00F84321"/>
    <w:rsid w:val="00F8597D"/>
    <w:rsid w:val="00F86623"/>
    <w:rsid w:val="00F909D3"/>
    <w:rsid w:val="00F92ECD"/>
    <w:rsid w:val="00F9578E"/>
    <w:rsid w:val="00F96BB4"/>
    <w:rsid w:val="00FA0AA8"/>
    <w:rsid w:val="00FA5143"/>
    <w:rsid w:val="00FA6015"/>
    <w:rsid w:val="00FB4940"/>
    <w:rsid w:val="00FC149E"/>
    <w:rsid w:val="00FC25F6"/>
    <w:rsid w:val="00FC3FF6"/>
    <w:rsid w:val="00FC40B8"/>
    <w:rsid w:val="00FC4884"/>
    <w:rsid w:val="00FD6EAF"/>
    <w:rsid w:val="00FD7E27"/>
    <w:rsid w:val="00FE1958"/>
    <w:rsid w:val="00FE3D62"/>
    <w:rsid w:val="00FE462A"/>
    <w:rsid w:val="00FF2680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606D"/>
  <w15:docId w15:val="{E2FD2106-5ED7-44FF-A7DE-5734F338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. (1.0),ё"/>
    <w:basedOn w:val="a8"/>
    <w:link w:val="11"/>
    <w:qFormat/>
    <w:rsid w:val="006C3886"/>
    <w:pPr>
      <w:numPr>
        <w:numId w:val="2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heading 2"/>
    <w:aliases w:val="Знак2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8"/>
    <w:next w:val="a8"/>
    <w:link w:val="22"/>
    <w:qFormat/>
    <w:rsid w:val="004E39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0">
    <w:name w:val="heading 3"/>
    <w:basedOn w:val="a8"/>
    <w:next w:val="a8"/>
    <w:link w:val="31"/>
    <w:qFormat/>
    <w:rsid w:val="004E392C"/>
    <w:pPr>
      <w:keepNext/>
      <w:keepLines/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Заголовок без нумерации,Подпункт,H4,(????.)"/>
    <w:basedOn w:val="a8"/>
    <w:next w:val="a8"/>
    <w:link w:val="40"/>
    <w:unhideWhenUsed/>
    <w:qFormat/>
    <w:rsid w:val="004E392C"/>
    <w:pPr>
      <w:keepNext/>
      <w:keepLines/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8"/>
    <w:next w:val="a8"/>
    <w:link w:val="50"/>
    <w:unhideWhenUsed/>
    <w:qFormat/>
    <w:rsid w:val="004E392C"/>
    <w:pPr>
      <w:keepNext/>
      <w:keepLines/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0">
    <w:name w:val="heading 6"/>
    <w:aliases w:val="Heading 6 Char"/>
    <w:basedOn w:val="a8"/>
    <w:next w:val="a8"/>
    <w:link w:val="61"/>
    <w:unhideWhenUsed/>
    <w:qFormat/>
    <w:rsid w:val="004E392C"/>
    <w:pPr>
      <w:keepNext/>
      <w:keepLines/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8"/>
    <w:next w:val="a8"/>
    <w:link w:val="70"/>
    <w:unhideWhenUsed/>
    <w:qFormat/>
    <w:rsid w:val="004E392C"/>
    <w:pPr>
      <w:keepNext/>
      <w:keepLines/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Знак8"/>
    <w:basedOn w:val="a8"/>
    <w:next w:val="a8"/>
    <w:link w:val="80"/>
    <w:unhideWhenUsed/>
    <w:qFormat/>
    <w:rsid w:val="004E392C"/>
    <w:pPr>
      <w:keepNext/>
      <w:keepLines/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aliases w:val="Заголовок 90"/>
    <w:basedOn w:val="a8"/>
    <w:next w:val="a8"/>
    <w:link w:val="90"/>
    <w:unhideWhenUsed/>
    <w:qFormat/>
    <w:rsid w:val="004E392C"/>
    <w:pPr>
      <w:keepNext/>
      <w:keepLines/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a"/>
    <w:uiPriority w:val="59"/>
    <w:rsid w:val="00B7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8"/>
    <w:link w:val="ae"/>
    <w:uiPriority w:val="99"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9"/>
    <w:link w:val="ad"/>
    <w:uiPriority w:val="99"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8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8"/>
    <w:link w:val="af0"/>
    <w:uiPriority w:val="99"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9"/>
    <w:link w:val="af"/>
    <w:uiPriority w:val="99"/>
    <w:rsid w:val="006C3886"/>
    <w:rPr>
      <w:sz w:val="20"/>
      <w:szCs w:val="20"/>
    </w:rPr>
  </w:style>
  <w:style w:type="character" w:styleId="af1">
    <w:name w:val="footnote reference"/>
    <w:basedOn w:val="a9"/>
    <w:uiPriority w:val="99"/>
    <w:unhideWhenUsed/>
    <w:rsid w:val="006C3886"/>
    <w:rPr>
      <w:vertAlign w:val="superscript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ё Знак"/>
    <w:basedOn w:val="a9"/>
    <w:link w:val="10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List Paragraph"/>
    <w:aliases w:val="List Paragraph,Абзац с отступом,Абзац списка1,Маркированный,Абзац списка11"/>
    <w:basedOn w:val="a8"/>
    <w:link w:val="af3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styleId="af4">
    <w:name w:val="Hyperlink"/>
    <w:qFormat/>
    <w:rsid w:val="00CB4F1B"/>
    <w:rPr>
      <w:color w:val="0000FF"/>
      <w:u w:val="none"/>
    </w:rPr>
  </w:style>
  <w:style w:type="character" w:customStyle="1" w:styleId="ConsPlusNormal0">
    <w:name w:val="ConsPlusNormal Знак"/>
    <w:link w:val="ConsPlusNormal"/>
    <w:locked/>
    <w:rsid w:val="00CB4F1B"/>
    <w:rPr>
      <w:rFonts w:ascii="Calibri" w:eastAsia="Times New Roman" w:hAnsi="Calibri" w:cs="Calibri"/>
      <w:szCs w:val="20"/>
      <w:lang w:eastAsia="ru-RU"/>
    </w:rPr>
  </w:style>
  <w:style w:type="character" w:customStyle="1" w:styleId="af3">
    <w:name w:val="Абзац списка Знак"/>
    <w:aliases w:val="List Paragraph Знак,Абзац с отступом Знак,Абзац списка1 Знак,Маркированный Знак,Абзац списка11 Знак"/>
    <w:link w:val="af2"/>
    <w:uiPriority w:val="34"/>
    <w:locked/>
    <w:rsid w:val="00AB3DB5"/>
    <w:rPr>
      <w:rFonts w:ascii="Calibri" w:eastAsia="Calibri" w:hAnsi="Calibri" w:cs="Times New Roman"/>
    </w:rPr>
  </w:style>
  <w:style w:type="paragraph" w:customStyle="1" w:styleId="s10">
    <w:name w:val="s_1"/>
    <w:basedOn w:val="a8"/>
    <w:uiPriority w:val="99"/>
    <w:rsid w:val="008F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basedOn w:val="a9"/>
    <w:uiPriority w:val="20"/>
    <w:qFormat/>
    <w:rsid w:val="009A3BF0"/>
    <w:rPr>
      <w:i/>
      <w:iCs/>
    </w:rPr>
  </w:style>
  <w:style w:type="paragraph" w:styleId="af6">
    <w:name w:val="Normal (Web)"/>
    <w:basedOn w:val="a8"/>
    <w:uiPriority w:val="99"/>
    <w:unhideWhenUsed/>
    <w:rsid w:val="0037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9"/>
    <w:uiPriority w:val="22"/>
    <w:qFormat/>
    <w:rsid w:val="00370C24"/>
    <w:rPr>
      <w:b/>
      <w:bCs/>
    </w:rPr>
  </w:style>
  <w:style w:type="paragraph" w:customStyle="1" w:styleId="Title">
    <w:name w:val="Title!Название НПА"/>
    <w:basedOn w:val="a8"/>
    <w:rsid w:val="00370C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2">
    <w:name w:val="Заголовок 2 Знак"/>
    <w:aliases w:val="Знак2 Знак2,Заголовок 2 Знак1 Знак1,Знак2 Знак Знак2,Заголовок 2 Знак Знак Знак2,Знак2 Знак Знак Знак1,Заголовок 2 Знак2 Знак Знак1,Знак2 Знак Знак1 Знак1 Знак1,Заголовок 2 Знак Знак Знак1 Знак1,Заголовок 2 Знак1 Знак Знак Знак1"/>
    <w:basedOn w:val="a9"/>
    <w:link w:val="21"/>
    <w:rsid w:val="004E39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"/>
    <w:basedOn w:val="a9"/>
    <w:link w:val="30"/>
    <w:rsid w:val="004E39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aliases w:val="Заголовок без нумерации Знак,Подпункт Знак1,H4 Знак1,(????.) Знак1"/>
    <w:basedOn w:val="a9"/>
    <w:link w:val="4"/>
    <w:rsid w:val="004E39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,H5 Знак"/>
    <w:basedOn w:val="a9"/>
    <w:link w:val="5"/>
    <w:rsid w:val="004E39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"/>
    <w:aliases w:val="Heading 6 Char Знак1"/>
    <w:basedOn w:val="a9"/>
    <w:link w:val="60"/>
    <w:rsid w:val="004E3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9"/>
    <w:link w:val="7"/>
    <w:rsid w:val="004E3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aliases w:val="Знак8 Знак1"/>
    <w:basedOn w:val="a9"/>
    <w:link w:val="8"/>
    <w:rsid w:val="004E392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aliases w:val="Заголовок 90 Знак1"/>
    <w:basedOn w:val="a9"/>
    <w:link w:val="9"/>
    <w:rsid w:val="004E39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8">
    <w:name w:val="caption"/>
    <w:aliases w:val="Caption Char"/>
    <w:basedOn w:val="a8"/>
    <w:next w:val="a8"/>
    <w:link w:val="af9"/>
    <w:qFormat/>
    <w:rsid w:val="004E3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itle"/>
    <w:basedOn w:val="a8"/>
    <w:link w:val="12"/>
    <w:uiPriority w:val="10"/>
    <w:qFormat/>
    <w:rsid w:val="004E392C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fb">
    <w:name w:val="Название Знак"/>
    <w:basedOn w:val="a9"/>
    <w:rsid w:val="004E39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header"/>
    <w:aliases w:val="??????? ??????????,Верхний колонтитул Знак1 Знак,Верхний колонтитул Знак Знак Знак"/>
    <w:basedOn w:val="a8"/>
    <w:link w:val="afd"/>
    <w:uiPriority w:val="99"/>
    <w:rsid w:val="004E3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Верхний колонтитул Знак"/>
    <w:aliases w:val="??????? ?????????? Знак,Верхний колонтитул Знак1 Знак Знак,Верхний колонтитул Знак Знак Знак Знак"/>
    <w:basedOn w:val="a9"/>
    <w:link w:val="afc"/>
    <w:uiPriority w:val="99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9"/>
    <w:rsid w:val="004E392C"/>
  </w:style>
  <w:style w:type="paragraph" w:customStyle="1" w:styleId="--">
    <w:name w:val="- СТРАНИЦА -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Indent"/>
    <w:basedOn w:val="a8"/>
    <w:link w:val="aff0"/>
    <w:rsid w:val="004E392C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0">
    <w:name w:val="Основной текст с отступом Знак"/>
    <w:basedOn w:val="a9"/>
    <w:link w:val="aff"/>
    <w:rsid w:val="004E392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1">
    <w:name w:val="Автозамена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8"/>
    <w:rsid w:val="004E3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Цветовое выделение"/>
    <w:uiPriority w:val="99"/>
    <w:rsid w:val="004E392C"/>
    <w:rPr>
      <w:b/>
      <w:bCs/>
      <w:color w:val="000080"/>
    </w:rPr>
  </w:style>
  <w:style w:type="character" w:customStyle="1" w:styleId="aff4">
    <w:name w:val="Гипертекстовая ссылка"/>
    <w:uiPriority w:val="99"/>
    <w:rsid w:val="004E392C"/>
    <w:rPr>
      <w:b/>
      <w:bCs/>
      <w:color w:val="008000"/>
    </w:rPr>
  </w:style>
  <w:style w:type="paragraph" w:customStyle="1" w:styleId="aff5">
    <w:name w:val="Нормальный (таблица)"/>
    <w:basedOn w:val="a8"/>
    <w:next w:val="a8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жатый влево"/>
    <w:basedOn w:val="a8"/>
    <w:next w:val="a8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7">
    <w:name w:val="footer"/>
    <w:basedOn w:val="a8"/>
    <w:link w:val="aff8"/>
    <w:rsid w:val="004E3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Нижний колонтитул Знак"/>
    <w:basedOn w:val="a9"/>
    <w:link w:val="aff7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E39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9">
    <w:name w:val="Plain Text"/>
    <w:basedOn w:val="a8"/>
    <w:link w:val="affa"/>
    <w:rsid w:val="004E39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9"/>
    <w:link w:val="aff9"/>
    <w:rsid w:val="004E39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8"/>
    <w:link w:val="24"/>
    <w:rsid w:val="004E39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9"/>
    <w:link w:val="23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аголовок статьи"/>
    <w:basedOn w:val="a8"/>
    <w:next w:val="a8"/>
    <w:rsid w:val="004E39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c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8"/>
    <w:link w:val="affd"/>
    <w:qFormat/>
    <w:rsid w:val="004E39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9"/>
    <w:link w:val="affc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No Spacing"/>
    <w:link w:val="afff"/>
    <w:uiPriority w:val="1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Без интервала Знак"/>
    <w:link w:val="affe"/>
    <w:uiPriority w:val="1"/>
    <w:locked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b"/>
    <w:uiPriority w:val="99"/>
    <w:semiHidden/>
    <w:rsid w:val="004E392C"/>
  </w:style>
  <w:style w:type="paragraph" w:customStyle="1" w:styleId="Web">
    <w:name w:val="Обычный (Web)"/>
    <w:basedOn w:val="a8"/>
    <w:next w:val="af6"/>
    <w:link w:val="afff0"/>
    <w:rsid w:val="004E392C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paragraph" w:customStyle="1" w:styleId="afff1">
    <w:name w:val="Знак"/>
    <w:basedOn w:val="a8"/>
    <w:rsid w:val="004E39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2">
    <w:name w:val="FollowedHyperlink"/>
    <w:uiPriority w:val="99"/>
    <w:unhideWhenUsed/>
    <w:rsid w:val="004E392C"/>
    <w:rPr>
      <w:color w:val="800080"/>
      <w:u w:val="single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rsid w:val="004E3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5">
    <w:name w:val="Body Text Indent 2"/>
    <w:basedOn w:val="a8"/>
    <w:link w:val="26"/>
    <w:unhideWhenUsed/>
    <w:rsid w:val="004E39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9"/>
    <w:link w:val="25"/>
    <w:rsid w:val="004E3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4E39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4E392C"/>
  </w:style>
  <w:style w:type="character" w:customStyle="1" w:styleId="130">
    <w:name w:val="Заголовок 1 Знак3"/>
    <w:aliases w:val="новая страница Знак1,. (1.0) Знак2,Заголовок к1 Знак2,Gliederung1 Знак2,Заголовок А Знак2,Заголовок 2-1 Знак2,Заголовок А Знак Знак1,Заголовок к1 Знак Знак1,Gliederung1 Знак Знак1,. (1.0) Знак Знак1,ё Знак1"/>
    <w:uiPriority w:val="9"/>
    <w:rsid w:val="004E39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0">
    <w:name w:val="Заголовок 2 Знак2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uiPriority w:val="9"/>
    <w:semiHidden/>
    <w:rsid w:val="004E39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Заголовок без нумерации Знак1,Подпункт Знак,H4 Знак,(????.) Знак"/>
    <w:uiPriority w:val="9"/>
    <w:semiHidden/>
    <w:rsid w:val="004E392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1">
    <w:name w:val="Заголовок 5 Знак1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uiPriority w:val="9"/>
    <w:semiHidden/>
    <w:rsid w:val="004E392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"/>
    <w:uiPriority w:val="9"/>
    <w:semiHidden/>
    <w:rsid w:val="004E392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"/>
    <w:uiPriority w:val="9"/>
    <w:semiHidden/>
    <w:rsid w:val="004E392C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"/>
    <w:uiPriority w:val="9"/>
    <w:semiHidden/>
    <w:rsid w:val="004E392C"/>
    <w:rPr>
      <w:rFonts w:ascii="Cambria" w:eastAsia="Times New Roman" w:hAnsi="Cambria" w:cs="Times New Roman"/>
      <w:i/>
      <w:iCs/>
      <w:color w:val="404040"/>
    </w:rPr>
  </w:style>
  <w:style w:type="paragraph" w:styleId="14">
    <w:name w:val="toc 1"/>
    <w:basedOn w:val="a8"/>
    <w:next w:val="a8"/>
    <w:autoRedefine/>
    <w:uiPriority w:val="39"/>
    <w:unhideWhenUsed/>
    <w:rsid w:val="004E392C"/>
    <w:pPr>
      <w:tabs>
        <w:tab w:val="left" w:pos="0"/>
        <w:tab w:val="left" w:pos="709"/>
        <w:tab w:val="right" w:leader="dot" w:pos="9923"/>
      </w:tabs>
      <w:spacing w:after="0" w:line="240" w:lineRule="auto"/>
      <w:ind w:left="567" w:right="-568" w:hanging="567"/>
      <w:jc w:val="both"/>
    </w:pPr>
    <w:rPr>
      <w:rFonts w:ascii="Times New Roman" w:eastAsia="Times New Roman" w:hAnsi="Times New Roman" w:cs="Times New Roman"/>
      <w:b/>
      <w:noProof/>
      <w:color w:val="000000"/>
      <w:lang w:eastAsia="ru-RU"/>
    </w:rPr>
  </w:style>
  <w:style w:type="paragraph" w:styleId="27">
    <w:name w:val="toc 2"/>
    <w:basedOn w:val="a8"/>
    <w:next w:val="a8"/>
    <w:link w:val="29"/>
    <w:autoRedefine/>
    <w:unhideWhenUsed/>
    <w:rsid w:val="004E392C"/>
    <w:pPr>
      <w:tabs>
        <w:tab w:val="left" w:pos="880"/>
        <w:tab w:val="right" w:leader="dot" w:pos="9911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paragraph" w:styleId="32">
    <w:name w:val="toc 3"/>
    <w:basedOn w:val="a8"/>
    <w:next w:val="a8"/>
    <w:autoRedefine/>
    <w:uiPriority w:val="39"/>
    <w:unhideWhenUsed/>
    <w:rsid w:val="004E392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annotation text"/>
    <w:basedOn w:val="a8"/>
    <w:link w:val="afff4"/>
    <w:unhideWhenUsed/>
    <w:rsid w:val="004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примечания Знак"/>
    <w:basedOn w:val="a9"/>
    <w:link w:val="afff3"/>
    <w:rsid w:val="004E3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aliases w:val="??????? ?????????? Знак1,Верхний колонтитул Знак1 Знак Знак1,Верхний колонтитул Знак Знак Знак Знак1"/>
    <w:uiPriority w:val="99"/>
    <w:semiHidden/>
    <w:rsid w:val="004E392C"/>
    <w:rPr>
      <w:sz w:val="24"/>
      <w:szCs w:val="24"/>
    </w:rPr>
  </w:style>
  <w:style w:type="paragraph" w:styleId="a0">
    <w:name w:val="List Bullet"/>
    <w:basedOn w:val="a8"/>
    <w:next w:val="a8"/>
    <w:uiPriority w:val="99"/>
    <w:unhideWhenUsed/>
    <w:qFormat/>
    <w:rsid w:val="004E392C"/>
    <w:pPr>
      <w:numPr>
        <w:numId w:val="3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8"/>
    <w:next w:val="a8"/>
    <w:uiPriority w:val="3"/>
    <w:unhideWhenUsed/>
    <w:qFormat/>
    <w:rsid w:val="004E392C"/>
    <w:pPr>
      <w:numPr>
        <w:numId w:val="4"/>
      </w:numPr>
      <w:spacing w:after="0" w:line="240" w:lineRule="auto"/>
      <w:ind w:left="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aliases w:val="Табличный Знак1,Табличный1 Знак1,Табличный2 Знак1,Табличный3 Знак1,Табличный4 Знак1,Табличный5 Знак1,Табличный11 Знак1,Табличный21 Знак1,Табличный31 Знак1,Табличный41 Знак1,Òàáëè÷íûé Знак1,Òàáëè÷íûé1 Знак1,Òàáëè÷íûé2 Знак1"/>
    <w:uiPriority w:val="99"/>
    <w:semiHidden/>
    <w:rsid w:val="004E392C"/>
    <w:rPr>
      <w:sz w:val="24"/>
      <w:szCs w:val="24"/>
    </w:rPr>
  </w:style>
  <w:style w:type="paragraph" w:styleId="2a">
    <w:name w:val="List Continue 2"/>
    <w:basedOn w:val="a8"/>
    <w:link w:val="2b"/>
    <w:uiPriority w:val="99"/>
    <w:unhideWhenUsed/>
    <w:rsid w:val="004E392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8"/>
    <w:link w:val="310"/>
    <w:unhideWhenUsed/>
    <w:rsid w:val="004E392C"/>
    <w:pPr>
      <w:spacing w:after="120" w:line="360" w:lineRule="auto"/>
      <w:ind w:firstLine="709"/>
      <w:jc w:val="both"/>
    </w:pPr>
    <w:rPr>
      <w:rFonts w:ascii="Arial" w:eastAsia="Calibri" w:hAnsi="Arial" w:cs="Times New Roman"/>
      <w:sz w:val="16"/>
      <w:szCs w:val="16"/>
    </w:rPr>
  </w:style>
  <w:style w:type="character" w:customStyle="1" w:styleId="34">
    <w:name w:val="Основной текст 3 Знак"/>
    <w:basedOn w:val="a9"/>
    <w:rsid w:val="004E392C"/>
    <w:rPr>
      <w:sz w:val="16"/>
      <w:szCs w:val="16"/>
    </w:rPr>
  </w:style>
  <w:style w:type="paragraph" w:styleId="afff5">
    <w:name w:val="annotation subject"/>
    <w:basedOn w:val="afff3"/>
    <w:next w:val="afff3"/>
    <w:link w:val="afff6"/>
    <w:uiPriority w:val="99"/>
    <w:unhideWhenUsed/>
    <w:rsid w:val="004E392C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9"/>
    <w:rsid w:val="004E3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c">
    <w:name w:val="Quote"/>
    <w:basedOn w:val="a8"/>
    <w:next w:val="a8"/>
    <w:link w:val="2d"/>
    <w:uiPriority w:val="29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d">
    <w:name w:val="Цитата 2 Знак"/>
    <w:basedOn w:val="a9"/>
    <w:link w:val="2c"/>
    <w:uiPriority w:val="29"/>
    <w:rsid w:val="004E392C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7">
    <w:name w:val="TOC Heading"/>
    <w:basedOn w:val="10"/>
    <w:next w:val="a8"/>
    <w:uiPriority w:val="39"/>
    <w:semiHidden/>
    <w:unhideWhenUsed/>
    <w:qFormat/>
    <w:rsid w:val="004E392C"/>
    <w:pPr>
      <w:keepNext/>
      <w:keepLines/>
      <w:numPr>
        <w:numId w:val="0"/>
      </w:numPr>
      <w:spacing w:before="480" w:beforeAutospacing="0" w:after="0" w:afterAutospacing="0" w:line="276" w:lineRule="auto"/>
      <w:ind w:left="1211" w:hanging="36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afff8">
    <w:name w:val="Заголовок без названия Знак"/>
    <w:link w:val="afff9"/>
    <w:locked/>
    <w:rsid w:val="004E392C"/>
    <w:rPr>
      <w:rFonts w:ascii="Cambria" w:hAnsi="Cambria"/>
      <w:b/>
      <w:bCs/>
      <w:i/>
      <w:iCs/>
      <w:sz w:val="24"/>
      <w:szCs w:val="24"/>
    </w:rPr>
  </w:style>
  <w:style w:type="paragraph" w:customStyle="1" w:styleId="afff9">
    <w:name w:val="Заголовок без названия"/>
    <w:basedOn w:val="4"/>
    <w:next w:val="4"/>
    <w:link w:val="afff8"/>
    <w:qFormat/>
    <w:rsid w:val="004E392C"/>
    <w:pPr>
      <w:keepLines w:val="0"/>
      <w:pageBreakBefore/>
      <w:numPr>
        <w:ilvl w:val="3"/>
      </w:numPr>
      <w:spacing w:before="200" w:after="120" w:line="240" w:lineRule="auto"/>
      <w:ind w:left="3589" w:hanging="360"/>
    </w:pPr>
    <w:rPr>
      <w:rFonts w:ascii="Cambria" w:eastAsiaTheme="minorHAnsi" w:hAnsi="Cambria" w:cstheme="minorBidi"/>
      <w:b/>
      <w:bCs/>
      <w:color w:val="auto"/>
      <w:sz w:val="24"/>
      <w:szCs w:val="24"/>
    </w:rPr>
  </w:style>
  <w:style w:type="paragraph" w:customStyle="1" w:styleId="afffa">
    <w:name w:val="заголовок без названия"/>
    <w:basedOn w:val="a8"/>
    <w:next w:val="a8"/>
    <w:qFormat/>
    <w:rsid w:val="004E392C"/>
    <w:pPr>
      <w:keepNext/>
      <w:pageBreakBefore/>
      <w:spacing w:before="200" w:after="120" w:line="240" w:lineRule="auto"/>
      <w:ind w:left="431" w:hanging="43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Заголовок таблицы"/>
    <w:basedOn w:val="a8"/>
    <w:next w:val="a8"/>
    <w:uiPriority w:val="1"/>
    <w:qFormat/>
    <w:rsid w:val="004E392C"/>
    <w:pPr>
      <w:keepNext/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Ячейка таблицы"/>
    <w:basedOn w:val="a8"/>
    <w:next w:val="a8"/>
    <w:qFormat/>
    <w:rsid w:val="004E392C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Осн. текст Знак"/>
    <w:link w:val="afffe"/>
    <w:locked/>
    <w:rsid w:val="004E392C"/>
    <w:rPr>
      <w:sz w:val="24"/>
      <w:szCs w:val="24"/>
    </w:rPr>
  </w:style>
  <w:style w:type="paragraph" w:customStyle="1" w:styleId="afffe">
    <w:name w:val="Осн. текст"/>
    <w:basedOn w:val="a8"/>
    <w:link w:val="afffd"/>
    <w:rsid w:val="004E392C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ffff">
    <w:name w:val="Подчеркнутый Знак"/>
    <w:link w:val="affff0"/>
    <w:semiHidden/>
    <w:locked/>
    <w:rsid w:val="004E392C"/>
    <w:rPr>
      <w:sz w:val="24"/>
      <w:szCs w:val="24"/>
      <w:u w:val="single"/>
    </w:rPr>
  </w:style>
  <w:style w:type="paragraph" w:customStyle="1" w:styleId="affff0">
    <w:name w:val="Подчеркнутый"/>
    <w:basedOn w:val="a8"/>
    <w:link w:val="affff"/>
    <w:semiHidden/>
    <w:rsid w:val="004E392C"/>
    <w:pPr>
      <w:spacing w:after="0" w:line="360" w:lineRule="auto"/>
      <w:ind w:firstLine="709"/>
      <w:jc w:val="both"/>
    </w:pPr>
    <w:rPr>
      <w:sz w:val="24"/>
      <w:szCs w:val="24"/>
      <w:u w:val="single"/>
    </w:rPr>
  </w:style>
  <w:style w:type="paragraph" w:customStyle="1" w:styleId="S1">
    <w:name w:val="S_Заголовок 1"/>
    <w:basedOn w:val="10"/>
    <w:rsid w:val="004E392C"/>
    <w:pPr>
      <w:keepNext/>
      <w:pageBreakBefore/>
      <w:numPr>
        <w:numId w:val="5"/>
      </w:numPr>
      <w:spacing w:before="0" w:beforeAutospacing="0" w:after="120" w:afterAutospacing="0"/>
      <w:ind w:left="1134" w:firstLine="0"/>
    </w:pPr>
    <w:rPr>
      <w:rFonts w:ascii="Cambria" w:hAnsi="Cambria"/>
      <w:caps/>
      <w:kern w:val="0"/>
      <w:sz w:val="24"/>
      <w:szCs w:val="28"/>
    </w:rPr>
  </w:style>
  <w:style w:type="paragraph" w:customStyle="1" w:styleId="S2">
    <w:name w:val="S_Заголовок 2"/>
    <w:basedOn w:val="21"/>
    <w:rsid w:val="004E392C"/>
    <w:pPr>
      <w:keepNext w:val="0"/>
      <w:keepLines w:val="0"/>
      <w:numPr>
        <w:ilvl w:val="1"/>
        <w:numId w:val="5"/>
      </w:numPr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ru-RU"/>
    </w:rPr>
  </w:style>
  <w:style w:type="paragraph" w:customStyle="1" w:styleId="S3">
    <w:name w:val="S_Заголовок 3"/>
    <w:basedOn w:val="30"/>
    <w:rsid w:val="004E392C"/>
    <w:pPr>
      <w:keepNext w:val="0"/>
      <w:keepLines w:val="0"/>
      <w:numPr>
        <w:ilvl w:val="2"/>
        <w:numId w:val="5"/>
      </w:numPr>
      <w:spacing w:before="0" w:line="360" w:lineRule="auto"/>
    </w:pPr>
    <w:rPr>
      <w:rFonts w:ascii="Times New Roman" w:eastAsia="Times New Roman" w:hAnsi="Times New Roman" w:cs="Times New Roman"/>
      <w:color w:val="auto"/>
      <w:u w:val="single"/>
      <w:lang w:eastAsia="ru-RU"/>
    </w:rPr>
  </w:style>
  <w:style w:type="paragraph" w:customStyle="1" w:styleId="S4">
    <w:name w:val="S_Заголовок 4"/>
    <w:basedOn w:val="4"/>
    <w:rsid w:val="004E392C"/>
    <w:pPr>
      <w:keepNext w:val="0"/>
      <w:keepLines w:val="0"/>
      <w:numPr>
        <w:ilvl w:val="3"/>
        <w:numId w:val="5"/>
      </w:numPr>
      <w:spacing w:before="0" w:line="240" w:lineRule="auto"/>
    </w:pPr>
    <w:rPr>
      <w:rFonts w:ascii="Times New Roman" w:eastAsia="Times New Roman" w:hAnsi="Times New Roman" w:cs="Times New Roman"/>
      <w:iCs w:val="0"/>
      <w:color w:val="auto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4E392C"/>
    <w:rPr>
      <w:sz w:val="24"/>
      <w:szCs w:val="24"/>
    </w:rPr>
  </w:style>
  <w:style w:type="paragraph" w:customStyle="1" w:styleId="S0">
    <w:name w:val="S_Маркированный"/>
    <w:basedOn w:val="a0"/>
    <w:link w:val="S"/>
    <w:rsid w:val="004E392C"/>
    <w:pPr>
      <w:tabs>
        <w:tab w:val="clear" w:pos="360"/>
        <w:tab w:val="num" w:pos="2149"/>
      </w:tabs>
      <w:spacing w:line="360" w:lineRule="auto"/>
      <w:ind w:left="2149" w:hanging="360"/>
      <w:contextualSpacing w:val="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5">
    <w:name w:val="S_Обычный Знак"/>
    <w:link w:val="S6"/>
    <w:locked/>
    <w:rsid w:val="004E392C"/>
    <w:rPr>
      <w:sz w:val="24"/>
      <w:szCs w:val="24"/>
    </w:rPr>
  </w:style>
  <w:style w:type="paragraph" w:customStyle="1" w:styleId="S6">
    <w:name w:val="S_Обычный"/>
    <w:basedOn w:val="a8"/>
    <w:link w:val="S5"/>
    <w:qFormat/>
    <w:rsid w:val="004E392C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17">
    <w:name w:val="Стиль1"/>
    <w:basedOn w:val="S1"/>
    <w:qFormat/>
    <w:rsid w:val="004E392C"/>
  </w:style>
  <w:style w:type="paragraph" w:customStyle="1" w:styleId="affff1">
    <w:name w:val="Титул"/>
    <w:basedOn w:val="afa"/>
    <w:uiPriority w:val="99"/>
    <w:rsid w:val="004E392C"/>
    <w:rPr>
      <w:rFonts w:ascii="Arial" w:hAnsi="Arial"/>
      <w:b/>
      <w:szCs w:val="20"/>
      <w:lang w:eastAsia="en-US"/>
    </w:rPr>
  </w:style>
  <w:style w:type="character" w:customStyle="1" w:styleId="35">
    <w:name w:val="Основной текст (3)"/>
    <w:link w:val="311"/>
    <w:locked/>
    <w:rsid w:val="004E392C"/>
    <w:rPr>
      <w:i/>
      <w:iCs/>
      <w:shd w:val="clear" w:color="auto" w:fill="FFFFFF"/>
    </w:rPr>
  </w:style>
  <w:style w:type="paragraph" w:customStyle="1" w:styleId="311">
    <w:name w:val="Основной текст (3)1"/>
    <w:basedOn w:val="a8"/>
    <w:link w:val="35"/>
    <w:rsid w:val="004E392C"/>
    <w:pPr>
      <w:shd w:val="clear" w:color="auto" w:fill="FFFFFF"/>
      <w:spacing w:after="0" w:line="240" w:lineRule="atLeast"/>
    </w:pPr>
    <w:rPr>
      <w:i/>
      <w:iCs/>
    </w:rPr>
  </w:style>
  <w:style w:type="character" w:customStyle="1" w:styleId="52">
    <w:name w:val="Основной текст (5)"/>
    <w:link w:val="510"/>
    <w:uiPriority w:val="99"/>
    <w:locked/>
    <w:rsid w:val="004E392C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8"/>
    <w:link w:val="52"/>
    <w:uiPriority w:val="99"/>
    <w:rsid w:val="004E392C"/>
    <w:pPr>
      <w:shd w:val="clear" w:color="auto" w:fill="FFFFFF"/>
      <w:spacing w:after="0" w:line="274" w:lineRule="exact"/>
      <w:jc w:val="both"/>
    </w:pPr>
    <w:rPr>
      <w:sz w:val="24"/>
      <w:szCs w:val="24"/>
    </w:rPr>
  </w:style>
  <w:style w:type="character" w:customStyle="1" w:styleId="affff2">
    <w:name w:val="Обычный.Нормальный Знак"/>
    <w:link w:val="affff3"/>
    <w:locked/>
    <w:rsid w:val="004E392C"/>
    <w:rPr>
      <w:sz w:val="24"/>
    </w:rPr>
  </w:style>
  <w:style w:type="paragraph" w:customStyle="1" w:styleId="affff3">
    <w:name w:val="Обычный.Нормальный"/>
    <w:link w:val="affff2"/>
    <w:rsid w:val="004E392C"/>
    <w:pPr>
      <w:spacing w:after="120" w:line="240" w:lineRule="auto"/>
      <w:ind w:firstLine="720"/>
      <w:jc w:val="both"/>
    </w:pPr>
    <w:rPr>
      <w:sz w:val="24"/>
    </w:rPr>
  </w:style>
  <w:style w:type="character" w:customStyle="1" w:styleId="-">
    <w:name w:val="ТНГП - Основной текст Знак"/>
    <w:link w:val="-0"/>
    <w:locked/>
    <w:rsid w:val="004E392C"/>
    <w:rPr>
      <w:b/>
      <w:bCs/>
      <w:sz w:val="24"/>
      <w:szCs w:val="24"/>
    </w:rPr>
  </w:style>
  <w:style w:type="paragraph" w:customStyle="1" w:styleId="-0">
    <w:name w:val="ТНГП - Основной текст"/>
    <w:basedOn w:val="a8"/>
    <w:link w:val="-"/>
    <w:autoRedefine/>
    <w:qFormat/>
    <w:rsid w:val="004E392C"/>
    <w:pPr>
      <w:spacing w:after="0" w:line="240" w:lineRule="auto"/>
      <w:ind w:firstLine="708"/>
      <w:jc w:val="both"/>
    </w:pPr>
    <w:rPr>
      <w:b/>
      <w:bCs/>
      <w:sz w:val="24"/>
      <w:szCs w:val="24"/>
    </w:rPr>
  </w:style>
  <w:style w:type="paragraph" w:customStyle="1" w:styleId="Text">
    <w:name w:val="Text"/>
    <w:basedOn w:val="a8"/>
    <w:rsid w:val="004E392C"/>
    <w:pPr>
      <w:spacing w:after="120" w:line="240" w:lineRule="auto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53">
    <w:name w:val="Текст (ИОС5) Знак"/>
    <w:link w:val="54"/>
    <w:locked/>
    <w:rsid w:val="004E392C"/>
    <w:rPr>
      <w:rFonts w:ascii="Arial" w:hAnsi="Arial" w:cs="Arial"/>
      <w:szCs w:val="24"/>
    </w:rPr>
  </w:style>
  <w:style w:type="paragraph" w:customStyle="1" w:styleId="54">
    <w:name w:val="Текст (ИОС5)"/>
    <w:basedOn w:val="a8"/>
    <w:link w:val="53"/>
    <w:qFormat/>
    <w:rsid w:val="004E392C"/>
    <w:pPr>
      <w:spacing w:after="0" w:line="360" w:lineRule="auto"/>
      <w:ind w:firstLine="851"/>
      <w:jc w:val="both"/>
    </w:pPr>
    <w:rPr>
      <w:rFonts w:ascii="Arial" w:hAnsi="Arial" w:cs="Arial"/>
      <w:szCs w:val="24"/>
    </w:rPr>
  </w:style>
  <w:style w:type="character" w:customStyle="1" w:styleId="affff4">
    <w:name w:val="Обычный Т Знак"/>
    <w:link w:val="affff5"/>
    <w:semiHidden/>
    <w:locked/>
    <w:rsid w:val="004E392C"/>
    <w:rPr>
      <w:rFonts w:ascii="Arial" w:hAnsi="Arial" w:cs="Arial"/>
    </w:rPr>
  </w:style>
  <w:style w:type="paragraph" w:customStyle="1" w:styleId="affff5">
    <w:name w:val="Обычный Т"/>
    <w:basedOn w:val="a8"/>
    <w:link w:val="affff4"/>
    <w:semiHidden/>
    <w:rsid w:val="004E392C"/>
    <w:pPr>
      <w:widowControl w:val="0"/>
      <w:spacing w:before="60" w:after="60" w:line="240" w:lineRule="auto"/>
      <w:contextualSpacing/>
    </w:pPr>
    <w:rPr>
      <w:rFonts w:ascii="Arial" w:hAnsi="Arial" w:cs="Arial"/>
    </w:rPr>
  </w:style>
  <w:style w:type="character" w:customStyle="1" w:styleId="120">
    <w:name w:val="Нормальный 12 Знак"/>
    <w:link w:val="121"/>
    <w:locked/>
    <w:rsid w:val="004E392C"/>
    <w:rPr>
      <w:sz w:val="24"/>
    </w:rPr>
  </w:style>
  <w:style w:type="paragraph" w:customStyle="1" w:styleId="121">
    <w:name w:val="Нормальный 12"/>
    <w:basedOn w:val="a8"/>
    <w:link w:val="120"/>
    <w:rsid w:val="004E392C"/>
    <w:pPr>
      <w:widowControl w:val="0"/>
      <w:spacing w:after="0" w:line="360" w:lineRule="auto"/>
      <w:jc w:val="both"/>
    </w:pPr>
    <w:rPr>
      <w:sz w:val="24"/>
    </w:rPr>
  </w:style>
  <w:style w:type="paragraph" w:customStyle="1" w:styleId="18">
    <w:name w:val="Маркированный Стиль1"/>
    <w:basedOn w:val="a8"/>
    <w:rsid w:val="004E392C"/>
    <w:pPr>
      <w:tabs>
        <w:tab w:val="left" w:pos="900"/>
        <w:tab w:val="num" w:pos="1440"/>
      </w:tabs>
      <w:spacing w:after="0" w:line="240" w:lineRule="auto"/>
      <w:ind w:left="1440" w:hanging="36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ffff6">
    <w:name w:val="для таблиц из договоров"/>
    <w:basedOn w:val="a8"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7">
    <w:name w:val="Текст основной Знак"/>
    <w:link w:val="affff8"/>
    <w:locked/>
    <w:rsid w:val="004E392C"/>
    <w:rPr>
      <w:kern w:val="32"/>
      <w:sz w:val="24"/>
      <w:szCs w:val="26"/>
    </w:rPr>
  </w:style>
  <w:style w:type="paragraph" w:customStyle="1" w:styleId="affff8">
    <w:name w:val="Текст основной"/>
    <w:link w:val="affff7"/>
    <w:rsid w:val="004E392C"/>
    <w:pPr>
      <w:suppressAutoHyphens/>
      <w:spacing w:after="0" w:line="360" w:lineRule="auto"/>
      <w:ind w:firstLine="425"/>
      <w:contextualSpacing/>
      <w:jc w:val="both"/>
    </w:pPr>
    <w:rPr>
      <w:kern w:val="32"/>
      <w:sz w:val="24"/>
      <w:szCs w:val="26"/>
    </w:rPr>
  </w:style>
  <w:style w:type="paragraph" w:customStyle="1" w:styleId="xl63">
    <w:name w:val="xl63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амНИПИ Знак1"/>
    <w:link w:val="affff9"/>
    <w:locked/>
    <w:rsid w:val="004E392C"/>
    <w:rPr>
      <w:rFonts w:ascii="Arial" w:hAnsi="Arial" w:cs="Arial"/>
      <w:bCs/>
    </w:rPr>
  </w:style>
  <w:style w:type="paragraph" w:customStyle="1" w:styleId="affff9">
    <w:name w:val="Основной текст СамНИПИ"/>
    <w:link w:val="19"/>
    <w:rsid w:val="004E392C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bCs/>
    </w:rPr>
  </w:style>
  <w:style w:type="character" w:customStyle="1" w:styleId="affffa">
    <w:name w:val="Обычный.Обычный док Знак"/>
    <w:link w:val="affffb"/>
    <w:locked/>
    <w:rsid w:val="004E392C"/>
    <w:rPr>
      <w:sz w:val="24"/>
    </w:rPr>
  </w:style>
  <w:style w:type="paragraph" w:customStyle="1" w:styleId="affffb">
    <w:name w:val="Обычный.Обычный док"/>
    <w:link w:val="affffa"/>
    <w:rsid w:val="004E392C"/>
    <w:pPr>
      <w:overflowPunct w:val="0"/>
      <w:autoSpaceDE w:val="0"/>
      <w:autoSpaceDN w:val="0"/>
      <w:adjustRightInd w:val="0"/>
      <w:spacing w:after="0" w:line="240" w:lineRule="auto"/>
      <w:ind w:firstLine="851"/>
    </w:pPr>
    <w:rPr>
      <w:sz w:val="24"/>
    </w:rPr>
  </w:style>
  <w:style w:type="character" w:customStyle="1" w:styleId="048">
    <w:name w:val="Стиль Основной текст Югранефтегазпроект + Слева:  048 см Первая с... Знак"/>
    <w:link w:val="0480"/>
    <w:locked/>
    <w:rsid w:val="004E392C"/>
    <w:rPr>
      <w:rFonts w:ascii="Arial" w:hAnsi="Arial" w:cs="Arial"/>
    </w:rPr>
  </w:style>
  <w:style w:type="paragraph" w:customStyle="1" w:styleId="0480">
    <w:name w:val="Стиль Основной текст Югранефтегазпроект + Слева:  048 см Первая с..."/>
    <w:basedOn w:val="a8"/>
    <w:link w:val="048"/>
    <w:rsid w:val="004E392C"/>
    <w:pPr>
      <w:spacing w:after="0" w:line="360" w:lineRule="auto"/>
      <w:ind w:left="270" w:right="284" w:firstLine="450"/>
      <w:jc w:val="both"/>
    </w:pPr>
    <w:rPr>
      <w:rFonts w:ascii="Arial" w:hAnsi="Arial" w:cs="Arial"/>
    </w:rPr>
  </w:style>
  <w:style w:type="character" w:customStyle="1" w:styleId="62">
    <w:name w:val="Стиль Основной текст Югранефтегазпроект + По левому краю Перед:  6... Знак"/>
    <w:link w:val="63"/>
    <w:locked/>
    <w:rsid w:val="004E392C"/>
    <w:rPr>
      <w:rFonts w:ascii="Arial" w:hAnsi="Arial" w:cs="Arial"/>
    </w:rPr>
  </w:style>
  <w:style w:type="paragraph" w:customStyle="1" w:styleId="63">
    <w:name w:val="Стиль Основной текст Югранефтегазпроект + По левому краю Перед:  6..."/>
    <w:basedOn w:val="a8"/>
    <w:link w:val="62"/>
    <w:rsid w:val="004E392C"/>
    <w:pPr>
      <w:spacing w:before="120" w:after="120" w:line="360" w:lineRule="auto"/>
      <w:ind w:left="709" w:right="284"/>
    </w:pPr>
    <w:rPr>
      <w:rFonts w:ascii="Arial" w:hAnsi="Arial" w:cs="Arial"/>
    </w:rPr>
  </w:style>
  <w:style w:type="character" w:customStyle="1" w:styleId="1-">
    <w:name w:val="1- таблица Знак"/>
    <w:link w:val="1-0"/>
    <w:locked/>
    <w:rsid w:val="004E392C"/>
    <w:rPr>
      <w:rFonts w:ascii="Arial" w:hAnsi="Arial" w:cs="Arial"/>
      <w:szCs w:val="24"/>
      <w:lang w:val="x-none" w:eastAsia="x-none"/>
    </w:rPr>
  </w:style>
  <w:style w:type="paragraph" w:customStyle="1" w:styleId="1-0">
    <w:name w:val="1- таблица"/>
    <w:basedOn w:val="21"/>
    <w:link w:val="1-"/>
    <w:qFormat/>
    <w:rsid w:val="004E392C"/>
    <w:pPr>
      <w:keepNext w:val="0"/>
      <w:keepLines w:val="0"/>
      <w:numPr>
        <w:ilvl w:val="1"/>
      </w:numPr>
      <w:spacing w:before="0" w:line="240" w:lineRule="auto"/>
      <w:ind w:left="2149" w:hanging="360"/>
      <w:jc w:val="center"/>
      <w:outlineLvl w:val="9"/>
    </w:pPr>
    <w:rPr>
      <w:rFonts w:ascii="Arial" w:eastAsiaTheme="minorHAnsi" w:hAnsi="Arial" w:cs="Arial"/>
      <w:color w:val="auto"/>
      <w:sz w:val="22"/>
      <w:szCs w:val="24"/>
      <w:lang w:val="x-none" w:eastAsia="x-none"/>
    </w:rPr>
  </w:style>
  <w:style w:type="character" w:customStyle="1" w:styleId="1a">
    <w:name w:val="1 Знак"/>
    <w:aliases w:val="OG Heading 2 Знак1,- 1 Знак,Знак Знак Знак Знак2,Заголовок 21 Знак1,Заголовок 2 Знак Знак1 Знак1,Heading 2 Char1 Знак1,Heading 2 Char Char Знак1,Heading 2 Char1 Char Char Знак1,Знак Знак Зн Знак2,hseHeading 2 Знак,- 1.1 Знак,Title3 Знак,.1 Знак"/>
    <w:link w:val="1b"/>
    <w:locked/>
    <w:rsid w:val="004E392C"/>
    <w:rPr>
      <w:rFonts w:ascii="Arial" w:hAnsi="Arial" w:cs="Arial"/>
    </w:rPr>
  </w:style>
  <w:style w:type="paragraph" w:customStyle="1" w:styleId="1b">
    <w:name w:val="1"/>
    <w:basedOn w:val="a8"/>
    <w:link w:val="1a"/>
    <w:qFormat/>
    <w:rsid w:val="004E392C"/>
    <w:pPr>
      <w:spacing w:after="0" w:line="360" w:lineRule="auto"/>
      <w:ind w:left="284" w:right="284" w:firstLine="709"/>
      <w:jc w:val="both"/>
    </w:pPr>
    <w:rPr>
      <w:rFonts w:ascii="Arial" w:hAnsi="Arial" w:cs="Arial"/>
    </w:rPr>
  </w:style>
  <w:style w:type="paragraph" w:customStyle="1" w:styleId="-1">
    <w:name w:val="Таблица - текст обычный"/>
    <w:basedOn w:val="a8"/>
    <w:rsid w:val="004E392C"/>
    <w:pPr>
      <w:spacing w:after="0" w:line="240" w:lineRule="auto"/>
      <w:ind w:left="56" w:right="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ПЗ обычный"/>
    <w:qFormat/>
    <w:rsid w:val="004E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d">
    <w:name w:val="annotation reference"/>
    <w:uiPriority w:val="99"/>
    <w:unhideWhenUsed/>
    <w:rsid w:val="004E392C"/>
    <w:rPr>
      <w:sz w:val="16"/>
      <w:szCs w:val="16"/>
    </w:rPr>
  </w:style>
  <w:style w:type="character" w:styleId="affffe">
    <w:name w:val="Intense Reference"/>
    <w:uiPriority w:val="32"/>
    <w:qFormat/>
    <w:rsid w:val="004E392C"/>
    <w:rPr>
      <w:b/>
      <w:bCs/>
      <w:smallCaps/>
      <w:color w:val="C0504D"/>
      <w:spacing w:val="5"/>
      <w:u w:val="single"/>
    </w:rPr>
  </w:style>
  <w:style w:type="character" w:styleId="afffff">
    <w:name w:val="Book Title"/>
    <w:aliases w:val="Наименование объекта"/>
    <w:uiPriority w:val="33"/>
    <w:qFormat/>
    <w:rsid w:val="004E392C"/>
    <w:rPr>
      <w:b/>
      <w:bCs/>
      <w:smallCaps/>
      <w:spacing w:val="5"/>
    </w:rPr>
  </w:style>
  <w:style w:type="character" w:customStyle="1" w:styleId="st1">
    <w:name w:val="st1"/>
    <w:rsid w:val="004E392C"/>
  </w:style>
  <w:style w:type="character" w:customStyle="1" w:styleId="310">
    <w:name w:val="Основной текст 3 Знак1"/>
    <w:link w:val="33"/>
    <w:locked/>
    <w:rsid w:val="004E392C"/>
    <w:rPr>
      <w:rFonts w:ascii="Arial" w:eastAsia="Calibri" w:hAnsi="Arial" w:cs="Times New Roman"/>
      <w:sz w:val="16"/>
      <w:szCs w:val="16"/>
    </w:rPr>
  </w:style>
  <w:style w:type="character" w:customStyle="1" w:styleId="FontStyle25">
    <w:name w:val="Font Style25"/>
    <w:uiPriority w:val="99"/>
    <w:rsid w:val="004E39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eading2Char2">
    <w:name w:val="Heading 2 Char2"/>
    <w:aliases w:val="h2 Char2,h21 Char2,5 Char2,Заголовок пункта (1.1) Char2,Indented Heading Char2,H2 Char2,H21 Char2,H22 Char2,Indented Heading1 Char2,Indented Heading2 Char2,Indented Heading3 Char2,Indented Heading4 Char2,H23 Char2,H211 Char2,H221 Char2"/>
    <w:uiPriority w:val="99"/>
    <w:semiHidden/>
    <w:locked/>
    <w:rsid w:val="004E392C"/>
    <w:rPr>
      <w:rFonts w:ascii="Cambria" w:hAnsi="Cambria" w:cs="Times New Roman" w:hint="default"/>
      <w:b/>
      <w:bCs/>
      <w:i/>
      <w:iCs/>
      <w:sz w:val="28"/>
      <w:szCs w:val="28"/>
    </w:rPr>
  </w:style>
  <w:style w:type="numbering" w:customStyle="1" w:styleId="28">
    <w:name w:val="Стиль28"/>
    <w:rsid w:val="004E392C"/>
    <w:pPr>
      <w:numPr>
        <w:numId w:val="6"/>
      </w:numPr>
    </w:pPr>
  </w:style>
  <w:style w:type="paragraph" w:styleId="afffff0">
    <w:name w:val="Block Text"/>
    <w:basedOn w:val="a8"/>
    <w:rsid w:val="004E392C"/>
    <w:pPr>
      <w:widowControl w:val="0"/>
      <w:spacing w:after="0" w:line="240" w:lineRule="auto"/>
      <w:ind w:left="567" w:righ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8"/>
    <w:link w:val="37"/>
    <w:rsid w:val="004E392C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37">
    <w:name w:val="Основной текст с отступом 3 Знак"/>
    <w:basedOn w:val="a9"/>
    <w:link w:val="36"/>
    <w:rsid w:val="004E392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rsid w:val="004E392C"/>
  </w:style>
  <w:style w:type="paragraph" w:customStyle="1" w:styleId="afffff1">
    <w:name w:val="Текст Центр"/>
    <w:basedOn w:val="a8"/>
    <w:link w:val="afffff2"/>
    <w:uiPriority w:val="87"/>
    <w:rsid w:val="004E392C"/>
    <w:pPr>
      <w:suppressAutoHyphens/>
      <w:spacing w:after="0" w:line="240" w:lineRule="auto"/>
      <w:jc w:val="center"/>
    </w:pPr>
    <w:rPr>
      <w:rFonts w:ascii="Arial" w:eastAsia="Andale Sans UI" w:hAnsi="Arial" w:cs="Arial"/>
      <w:kern w:val="24"/>
      <w:sz w:val="24"/>
      <w:szCs w:val="24"/>
    </w:rPr>
  </w:style>
  <w:style w:type="character" w:customStyle="1" w:styleId="afffff2">
    <w:name w:val="Текст Центр Знак"/>
    <w:link w:val="afffff1"/>
    <w:uiPriority w:val="87"/>
    <w:rsid w:val="004E392C"/>
    <w:rPr>
      <w:rFonts w:ascii="Arial" w:eastAsia="Andale Sans UI" w:hAnsi="Arial" w:cs="Arial"/>
      <w:kern w:val="24"/>
      <w:sz w:val="24"/>
      <w:szCs w:val="24"/>
    </w:rPr>
  </w:style>
  <w:style w:type="paragraph" w:styleId="afffff3">
    <w:name w:val="endnote text"/>
    <w:basedOn w:val="a8"/>
    <w:link w:val="afffff4"/>
    <w:rsid w:val="004E3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4">
    <w:name w:val="Текст концевой сноски Знак"/>
    <w:basedOn w:val="a9"/>
    <w:link w:val="afffff3"/>
    <w:rsid w:val="004E3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5">
    <w:name w:val="endnote reference"/>
    <w:rsid w:val="004E392C"/>
    <w:rPr>
      <w:vertAlign w:val="superscript"/>
    </w:rPr>
  </w:style>
  <w:style w:type="paragraph" w:customStyle="1" w:styleId="afffff6">
    <w:name w:val="абзац"/>
    <w:basedOn w:val="a8"/>
    <w:rsid w:val="004E392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8"/>
    <w:rsid w:val="004E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rsid w:val="004E392C"/>
  </w:style>
  <w:style w:type="paragraph" w:customStyle="1" w:styleId="Style30">
    <w:name w:val="Style30"/>
    <w:basedOn w:val="a8"/>
    <w:uiPriority w:val="99"/>
    <w:rsid w:val="004E392C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4E392C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E3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e">
    <w:name w:val="Заг 2"/>
    <w:basedOn w:val="a8"/>
    <w:next w:val="a8"/>
    <w:qFormat/>
    <w:rsid w:val="004E392C"/>
    <w:pPr>
      <w:tabs>
        <w:tab w:val="left" w:pos="1276"/>
      </w:tabs>
      <w:spacing w:before="240" w:after="120" w:line="240" w:lineRule="auto"/>
      <w:ind w:left="4829" w:right="170" w:hanging="576"/>
      <w:outlineLvl w:val="1"/>
    </w:pPr>
    <w:rPr>
      <w:rFonts w:ascii="Times New Roman" w:eastAsia="Calibri" w:hAnsi="Times New Roman" w:cs="Times New Roman"/>
      <w:b/>
      <w:noProof/>
      <w:sz w:val="24"/>
      <w:szCs w:val="24"/>
    </w:rPr>
  </w:style>
  <w:style w:type="paragraph" w:customStyle="1" w:styleId="38">
    <w:name w:val="Заг 3"/>
    <w:basedOn w:val="a8"/>
    <w:next w:val="a8"/>
    <w:qFormat/>
    <w:rsid w:val="004E392C"/>
    <w:pPr>
      <w:tabs>
        <w:tab w:val="left" w:pos="1276"/>
      </w:tabs>
      <w:spacing w:before="120" w:after="120" w:line="240" w:lineRule="auto"/>
      <w:ind w:right="170" w:firstLine="709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7">
    <w:name w:val="Заг. таблиц"/>
    <w:basedOn w:val="a8"/>
    <w:rsid w:val="004E392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8">
    <w:name w:val="Названия Таблиц"/>
    <w:basedOn w:val="a8"/>
    <w:rsid w:val="004E392C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f9">
    <w:name w:val="Обычн. текст"/>
    <w:basedOn w:val="a8"/>
    <w:qFormat/>
    <w:rsid w:val="004E392C"/>
    <w:pPr>
      <w:tabs>
        <w:tab w:val="left" w:pos="709"/>
      </w:tabs>
      <w:spacing w:after="0" w:line="360" w:lineRule="auto"/>
      <w:ind w:right="17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a">
    <w:name w:val="Приложение"/>
    <w:basedOn w:val="10"/>
    <w:qFormat/>
    <w:rsid w:val="004E392C"/>
    <w:pPr>
      <w:keepNext/>
      <w:keepLines/>
      <w:numPr>
        <w:numId w:val="0"/>
      </w:numPr>
      <w:tabs>
        <w:tab w:val="left" w:pos="993"/>
      </w:tabs>
      <w:spacing w:before="360" w:beforeAutospacing="0" w:after="240" w:afterAutospacing="0"/>
      <w:ind w:left="709" w:right="170" w:hanging="360"/>
      <w:jc w:val="center"/>
    </w:pPr>
    <w:rPr>
      <w:noProof/>
      <w:kern w:val="0"/>
      <w:sz w:val="28"/>
      <w:szCs w:val="24"/>
    </w:rPr>
  </w:style>
  <w:style w:type="paragraph" w:customStyle="1" w:styleId="a2">
    <w:name w:val="Список литер."/>
    <w:basedOn w:val="a8"/>
    <w:qFormat/>
    <w:rsid w:val="004E392C"/>
    <w:pPr>
      <w:numPr>
        <w:numId w:val="8"/>
      </w:numPr>
      <w:tabs>
        <w:tab w:val="left" w:pos="1134"/>
      </w:tabs>
      <w:spacing w:after="0" w:line="360" w:lineRule="auto"/>
      <w:ind w:left="0" w:right="170"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1">
    <w:name w:val="Стиль маркир. списка"/>
    <w:basedOn w:val="afffff9"/>
    <w:link w:val="afffffb"/>
    <w:qFormat/>
    <w:rsid w:val="004E392C"/>
    <w:pPr>
      <w:numPr>
        <w:numId w:val="9"/>
      </w:numPr>
    </w:pPr>
  </w:style>
  <w:style w:type="character" w:customStyle="1" w:styleId="afffffb">
    <w:name w:val="Стиль маркир. списка Знак"/>
    <w:link w:val="a1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c">
    <w:name w:val="Заг. Таблиц"/>
    <w:basedOn w:val="a8"/>
    <w:qFormat/>
    <w:rsid w:val="004E392C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Cs/>
      <w:sz w:val="20"/>
      <w:szCs w:val="20"/>
    </w:rPr>
  </w:style>
  <w:style w:type="paragraph" w:customStyle="1" w:styleId="afffffd">
    <w:name w:val="Названия таблиц"/>
    <w:basedOn w:val="a8"/>
    <w:qFormat/>
    <w:rsid w:val="004E392C"/>
    <w:pPr>
      <w:spacing w:after="120" w:line="240" w:lineRule="auto"/>
      <w:ind w:right="170"/>
      <w:jc w:val="both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a4">
    <w:name w:val="Стиль списка"/>
    <w:uiPriority w:val="99"/>
    <w:rsid w:val="004E392C"/>
    <w:pPr>
      <w:numPr>
        <w:numId w:val="10"/>
      </w:numPr>
    </w:pPr>
  </w:style>
  <w:style w:type="paragraph" w:customStyle="1" w:styleId="a5">
    <w:name w:val="Маркиров. список"/>
    <w:basedOn w:val="afffff9"/>
    <w:link w:val="afffffe"/>
    <w:qFormat/>
    <w:rsid w:val="004E392C"/>
    <w:pPr>
      <w:numPr>
        <w:numId w:val="10"/>
      </w:numPr>
    </w:pPr>
  </w:style>
  <w:style w:type="character" w:customStyle="1" w:styleId="afffffe">
    <w:name w:val="Маркиров. список Знак"/>
    <w:link w:val="a5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c">
    <w:name w:val="Стиль списка1"/>
    <w:uiPriority w:val="99"/>
    <w:rsid w:val="004E392C"/>
  </w:style>
  <w:style w:type="paragraph" w:customStyle="1" w:styleId="NGP0">
    <w:name w:val="НазвТабл_NGP"/>
    <w:next w:val="a8"/>
    <w:link w:val="NGP1"/>
    <w:qFormat/>
    <w:rsid w:val="004E392C"/>
    <w:pPr>
      <w:keepNext/>
      <w:keepLines/>
      <w:suppressAutoHyphens/>
      <w:spacing w:after="120" w:line="240" w:lineRule="auto"/>
      <w:ind w:right="170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NGP1">
    <w:name w:val="НазвТабл_NGP Знак"/>
    <w:link w:val="NGP0"/>
    <w:rsid w:val="004E392C"/>
    <w:rPr>
      <w:rFonts w:ascii="Times New Roman" w:eastAsia="Calibri" w:hAnsi="Times New Roman" w:cs="Times New Roman"/>
      <w:sz w:val="24"/>
      <w:lang w:val="en-US"/>
    </w:rPr>
  </w:style>
  <w:style w:type="paragraph" w:customStyle="1" w:styleId="affffff">
    <w:name w:val="Текст основной ПЗ"/>
    <w:basedOn w:val="a8"/>
    <w:link w:val="affffff0"/>
    <w:hidden/>
    <w:rsid w:val="004E392C"/>
    <w:pPr>
      <w:suppressAutoHyphens/>
      <w:spacing w:before="120" w:after="0" w:line="240" w:lineRule="auto"/>
      <w:ind w:firstLine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0">
    <w:name w:val="Текст основной ПЗ Знак"/>
    <w:link w:val="affffff"/>
    <w:locked/>
    <w:rsid w:val="004E392C"/>
    <w:rPr>
      <w:rFonts w:ascii="Times New Roman" w:eastAsia="Calibri" w:hAnsi="Times New Roman" w:cs="Times New Roman"/>
      <w:sz w:val="24"/>
      <w:szCs w:val="24"/>
    </w:rPr>
  </w:style>
  <w:style w:type="paragraph" w:customStyle="1" w:styleId="NGP2">
    <w:name w:val="Обычн. текст_NGP"/>
    <w:link w:val="NGP3"/>
    <w:qFormat/>
    <w:locked/>
    <w:rsid w:val="004E392C"/>
    <w:pPr>
      <w:suppressAutoHyphens/>
      <w:spacing w:after="0" w:line="360" w:lineRule="auto"/>
      <w:ind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3">
    <w:name w:val="Обычн. текст_NGP Знак"/>
    <w:link w:val="NGP2"/>
    <w:rsid w:val="004E392C"/>
    <w:rPr>
      <w:rFonts w:ascii="Times New Roman" w:eastAsia="Calibri" w:hAnsi="Times New Roman" w:cs="Times New Roman"/>
      <w:sz w:val="24"/>
    </w:rPr>
  </w:style>
  <w:style w:type="paragraph" w:customStyle="1" w:styleId="NGP">
    <w:name w:val="Маркиров. список_NGP"/>
    <w:link w:val="NGP4"/>
    <w:semiHidden/>
    <w:qFormat/>
    <w:locked/>
    <w:rsid w:val="004E392C"/>
    <w:pPr>
      <w:numPr>
        <w:numId w:val="11"/>
      </w:numPr>
      <w:tabs>
        <w:tab w:val="left" w:pos="709"/>
        <w:tab w:val="left" w:pos="1021"/>
      </w:tabs>
      <w:spacing w:after="0" w:line="360" w:lineRule="auto"/>
      <w:ind w:left="0" w:right="170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GP4">
    <w:name w:val="Маркиров. список_NGP Знак"/>
    <w:link w:val="NGP"/>
    <w:semiHidden/>
    <w:rsid w:val="004E392C"/>
    <w:rPr>
      <w:rFonts w:ascii="Times New Roman" w:eastAsia="Calibri" w:hAnsi="Times New Roman" w:cs="Times New Roman"/>
      <w:sz w:val="24"/>
    </w:rPr>
  </w:style>
  <w:style w:type="numbering" w:customStyle="1" w:styleId="11111125">
    <w:name w:val="1 / 1.1 / 1.1.125"/>
    <w:basedOn w:val="ab"/>
    <w:next w:val="111111"/>
    <w:rsid w:val="004E392C"/>
    <w:pPr>
      <w:numPr>
        <w:numId w:val="12"/>
      </w:numPr>
    </w:pPr>
  </w:style>
  <w:style w:type="numbering" w:styleId="111111">
    <w:name w:val="Outline List 2"/>
    <w:basedOn w:val="ab"/>
    <w:rsid w:val="004E392C"/>
  </w:style>
  <w:style w:type="paragraph" w:customStyle="1" w:styleId="1NGP">
    <w:name w:val="Заг 1_NGP"/>
    <w:next w:val="NGP2"/>
    <w:semiHidden/>
    <w:qFormat/>
    <w:locked/>
    <w:rsid w:val="004E392C"/>
    <w:pPr>
      <w:keepNext/>
      <w:keepLines/>
      <w:pageBreakBefore/>
      <w:numPr>
        <w:numId w:val="13"/>
      </w:numPr>
      <w:tabs>
        <w:tab w:val="left" w:pos="1276"/>
      </w:tabs>
      <w:suppressAutoHyphens/>
      <w:spacing w:before="360" w:after="240" w:line="240" w:lineRule="auto"/>
      <w:ind w:left="0" w:right="170"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NGP">
    <w:name w:val="Заг 2_NGP"/>
    <w:next w:val="NGP2"/>
    <w:link w:val="2NGP0"/>
    <w:semiHidden/>
    <w:qFormat/>
    <w:locked/>
    <w:rsid w:val="004E392C"/>
    <w:pPr>
      <w:keepNext/>
      <w:keepLines/>
      <w:numPr>
        <w:ilvl w:val="1"/>
        <w:numId w:val="13"/>
      </w:numPr>
      <w:suppressAutoHyphens/>
      <w:spacing w:before="240" w:after="120" w:line="240" w:lineRule="auto"/>
      <w:ind w:left="0" w:right="170"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3NGP">
    <w:name w:val="Заг 3_NGP"/>
    <w:next w:val="NGP2"/>
    <w:link w:val="3NGP0"/>
    <w:semiHidden/>
    <w:qFormat/>
    <w:locked/>
    <w:rsid w:val="004E392C"/>
    <w:pPr>
      <w:keepNext/>
      <w:keepLines/>
      <w:numPr>
        <w:ilvl w:val="2"/>
        <w:numId w:val="13"/>
      </w:numPr>
      <w:suppressAutoHyphens/>
      <w:spacing w:before="120" w:after="120" w:line="240" w:lineRule="auto"/>
      <w:ind w:left="0" w:right="170" w:firstLine="709"/>
      <w:jc w:val="both"/>
      <w:outlineLvl w:val="2"/>
    </w:pPr>
    <w:rPr>
      <w:rFonts w:ascii="Times New Roman" w:eastAsia="Times New Roman" w:hAnsi="Times New Roman" w:cs="Times New Roman"/>
      <w:bCs/>
      <w:sz w:val="24"/>
      <w:lang w:val="en-US"/>
    </w:rPr>
  </w:style>
  <w:style w:type="character" w:customStyle="1" w:styleId="3NGP0">
    <w:name w:val="Заг 3_NGP Знак"/>
    <w:link w:val="3NGP"/>
    <w:semiHidden/>
    <w:rsid w:val="004E392C"/>
    <w:rPr>
      <w:rFonts w:ascii="Times New Roman" w:eastAsia="Times New Roman" w:hAnsi="Times New Roman" w:cs="Times New Roman"/>
      <w:bCs/>
      <w:sz w:val="24"/>
      <w:lang w:val="en-US"/>
    </w:rPr>
  </w:style>
  <w:style w:type="paragraph" w:styleId="82">
    <w:name w:val="toc 8"/>
    <w:basedOn w:val="a8"/>
    <w:next w:val="a8"/>
    <w:autoRedefine/>
    <w:rsid w:val="004E392C"/>
    <w:pPr>
      <w:spacing w:after="10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1">
    <w:name w:val="Абзац"/>
    <w:basedOn w:val="a8"/>
    <w:link w:val="1d"/>
    <w:qFormat/>
    <w:rsid w:val="004E392C"/>
    <w:pPr>
      <w:tabs>
        <w:tab w:val="left" w:pos="1276"/>
      </w:tabs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Абзац Знак1"/>
    <w:link w:val="affffff1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uiPriority w:val="99"/>
    <w:unhideWhenUsed/>
    <w:rsid w:val="004E392C"/>
    <w:pPr>
      <w:suppressAutoHyphens/>
      <w:spacing w:after="0" w:line="240" w:lineRule="auto"/>
      <w:ind w:left="880" w:hanging="2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3">
    <w:name w:val="Маркер"/>
    <w:basedOn w:val="a8"/>
    <w:qFormat/>
    <w:rsid w:val="004E392C"/>
    <w:pPr>
      <w:numPr>
        <w:numId w:val="14"/>
      </w:numPr>
      <w:spacing w:after="0" w:line="360" w:lineRule="auto"/>
      <w:ind w:left="92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yle5">
    <w:name w:val="Style5"/>
    <w:basedOn w:val="a8"/>
    <w:uiPriority w:val="99"/>
    <w:rsid w:val="004E392C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toc 5"/>
    <w:basedOn w:val="a8"/>
    <w:next w:val="a8"/>
    <w:autoRedefine/>
    <w:rsid w:val="004E392C"/>
    <w:pPr>
      <w:spacing w:after="10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раздела ППТ"/>
    <w:basedOn w:val="a8"/>
    <w:next w:val="a8"/>
    <w:link w:val="affffff2"/>
    <w:qFormat/>
    <w:rsid w:val="004E392C"/>
    <w:pPr>
      <w:numPr>
        <w:numId w:val="15"/>
      </w:numPr>
      <w:tabs>
        <w:tab w:val="num" w:pos="928"/>
      </w:tabs>
      <w:spacing w:after="0" w:line="240" w:lineRule="auto"/>
      <w:ind w:left="928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2">
    <w:name w:val="Заголовок раздела ППТ Знак"/>
    <w:link w:val="a7"/>
    <w:rsid w:val="004E39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2NGP">
    <w:name w:val="Заг. таблиц12_NGP"/>
    <w:link w:val="12NGP0"/>
    <w:qFormat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0">
    <w:name w:val="Заг. таблиц12_NGP Знак"/>
    <w:link w:val="12NGP"/>
    <w:rsid w:val="004E392C"/>
    <w:rPr>
      <w:rFonts w:ascii="Times New Roman" w:eastAsia="Calibri" w:hAnsi="Times New Roman" w:cs="Times New Roman"/>
      <w:sz w:val="24"/>
    </w:rPr>
  </w:style>
  <w:style w:type="paragraph" w:customStyle="1" w:styleId="12NGP1">
    <w:name w:val="Табл12_центр_NGP"/>
    <w:link w:val="12NGP2"/>
    <w:qFormat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12NGP2">
    <w:name w:val="Табл12_центр_NGP Знак"/>
    <w:link w:val="12NGP1"/>
    <w:rsid w:val="004E392C"/>
    <w:rPr>
      <w:rFonts w:ascii="Times New Roman" w:eastAsia="Calibri" w:hAnsi="Times New Roman" w:cs="Times New Roman"/>
      <w:sz w:val="24"/>
    </w:rPr>
  </w:style>
  <w:style w:type="table" w:styleId="affffff3">
    <w:name w:val="Table Theme"/>
    <w:basedOn w:val="aa"/>
    <w:uiPriority w:val="99"/>
    <w:unhideWhenUsed/>
    <w:rsid w:val="004E392C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NGP">
    <w:name w:val="Заг. таблиц10_NGP"/>
    <w:next w:val="NGP2"/>
    <w:link w:val="10NGP0"/>
    <w:semiHidden/>
    <w:qFormat/>
    <w:locked/>
    <w:rsid w:val="004E392C"/>
    <w:pPr>
      <w:spacing w:after="0" w:line="240" w:lineRule="auto"/>
      <w:jc w:val="center"/>
    </w:pPr>
    <w:rPr>
      <w:rFonts w:ascii="Times New Roman" w:eastAsia="Calibri" w:hAnsi="Times New Roman" w:cs="Times New Roman"/>
      <w:sz w:val="20"/>
    </w:rPr>
  </w:style>
  <w:style w:type="character" w:customStyle="1" w:styleId="10NGP0">
    <w:name w:val="Заг. таблиц10_NGP Знак"/>
    <w:link w:val="10NGP"/>
    <w:semiHidden/>
    <w:rsid w:val="004E392C"/>
    <w:rPr>
      <w:rFonts w:ascii="Times New Roman" w:eastAsia="Calibri" w:hAnsi="Times New Roman" w:cs="Times New Roman"/>
      <w:sz w:val="20"/>
    </w:rPr>
  </w:style>
  <w:style w:type="numbering" w:customStyle="1" w:styleId="20">
    <w:name w:val="Стиль списка2"/>
    <w:uiPriority w:val="99"/>
    <w:rsid w:val="004E392C"/>
    <w:pPr>
      <w:numPr>
        <w:numId w:val="7"/>
      </w:numPr>
    </w:pPr>
  </w:style>
  <w:style w:type="paragraph" w:customStyle="1" w:styleId="12NGP3">
    <w:name w:val="Табл12_NGP"/>
    <w:link w:val="12NGP4"/>
    <w:qFormat/>
    <w:rsid w:val="004E392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2NGP4">
    <w:name w:val="Табл12_NGP Знак"/>
    <w:link w:val="12NGP3"/>
    <w:rsid w:val="004E392C"/>
    <w:rPr>
      <w:rFonts w:ascii="Times New Roman" w:eastAsia="Calibri" w:hAnsi="Times New Roman" w:cs="Times New Roman"/>
      <w:sz w:val="24"/>
    </w:rPr>
  </w:style>
  <w:style w:type="paragraph" w:styleId="3">
    <w:name w:val="List Bullet 3"/>
    <w:basedOn w:val="a8"/>
    <w:uiPriority w:val="99"/>
    <w:unhideWhenUsed/>
    <w:rsid w:val="004E392C"/>
    <w:pPr>
      <w:numPr>
        <w:numId w:val="16"/>
      </w:numPr>
      <w:tabs>
        <w:tab w:val="clear" w:pos="926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affffff4">
    <w:name w:val="macro"/>
    <w:link w:val="affffff5"/>
    <w:rsid w:val="004E39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fffff5">
    <w:name w:val="Текст макроса Знак"/>
    <w:basedOn w:val="a9"/>
    <w:link w:val="affffff4"/>
    <w:rsid w:val="004E392C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List Bullet 2"/>
    <w:basedOn w:val="a8"/>
    <w:uiPriority w:val="99"/>
    <w:unhideWhenUsed/>
    <w:rsid w:val="004E392C"/>
    <w:pPr>
      <w:numPr>
        <w:numId w:val="17"/>
      </w:numPr>
      <w:tabs>
        <w:tab w:val="clear" w:pos="643"/>
      </w:tabs>
      <w:suppressAutoHyphens/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">
    <w:name w:val="Мар.1"/>
    <w:basedOn w:val="a8"/>
    <w:rsid w:val="004E392C"/>
    <w:pPr>
      <w:numPr>
        <w:numId w:val="18"/>
      </w:numPr>
      <w:tabs>
        <w:tab w:val="left" w:pos="1134"/>
      </w:tabs>
      <w:spacing w:after="0" w:line="360" w:lineRule="auto"/>
      <w:ind w:left="0" w:right="170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NGP0">
    <w:name w:val="Заг 2_NGP Знак"/>
    <w:link w:val="2NGP"/>
    <w:semiHidden/>
    <w:rsid w:val="004E392C"/>
    <w:rPr>
      <w:rFonts w:ascii="Times New Roman" w:eastAsia="Times New Roman" w:hAnsi="Times New Roman" w:cs="Times New Roman"/>
      <w:b/>
      <w:bCs/>
      <w:sz w:val="24"/>
      <w:szCs w:val="26"/>
      <w:lang w:val="en-US"/>
    </w:rPr>
  </w:style>
  <w:style w:type="paragraph" w:customStyle="1" w:styleId="NEW">
    <w:name w:val="NEW"/>
    <w:basedOn w:val="a8"/>
    <w:link w:val="NEW0"/>
    <w:qFormat/>
    <w:rsid w:val="004E392C"/>
    <w:pPr>
      <w:spacing w:before="120" w:after="120" w:line="240" w:lineRule="auto"/>
      <w:ind w:left="708" w:firstLine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EW0">
    <w:name w:val="NEW Знак"/>
    <w:link w:val="NEW"/>
    <w:rsid w:val="004E392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-10">
    <w:name w:val="- Марк 1"/>
    <w:basedOn w:val="1"/>
    <w:qFormat/>
    <w:rsid w:val="004E392C"/>
    <w:pPr>
      <w:numPr>
        <w:numId w:val="0"/>
      </w:numPr>
      <w:tabs>
        <w:tab w:val="num" w:pos="1021"/>
      </w:tabs>
      <w:ind w:firstLine="709"/>
    </w:pPr>
  </w:style>
  <w:style w:type="paragraph" w:customStyle="1" w:styleId="xl67">
    <w:name w:val="xl6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rsid w:val="004E392C"/>
    <w:rPr>
      <w:sz w:val="19"/>
      <w:szCs w:val="19"/>
      <w:shd w:val="clear" w:color="auto" w:fill="FFFFFF"/>
    </w:rPr>
  </w:style>
  <w:style w:type="character" w:customStyle="1" w:styleId="142">
    <w:name w:val="Основной текст (14)2"/>
    <w:uiPriority w:val="99"/>
    <w:rsid w:val="004E392C"/>
  </w:style>
  <w:style w:type="character" w:customStyle="1" w:styleId="2f">
    <w:name w:val="Основной текст (2)_"/>
    <w:link w:val="210"/>
    <w:rsid w:val="004E392C"/>
    <w:rPr>
      <w:b/>
      <w:bCs/>
      <w:i/>
      <w:iCs/>
      <w:sz w:val="19"/>
      <w:szCs w:val="19"/>
      <w:shd w:val="clear" w:color="auto" w:fill="FFFFFF"/>
    </w:rPr>
  </w:style>
  <w:style w:type="character" w:customStyle="1" w:styleId="affffff6">
    <w:name w:val="Основной текст + Полужирный"/>
    <w:uiPriority w:val="99"/>
    <w:rsid w:val="004E392C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8"/>
    <w:link w:val="140"/>
    <w:uiPriority w:val="99"/>
    <w:rsid w:val="004E392C"/>
    <w:pPr>
      <w:shd w:val="clear" w:color="auto" w:fill="FFFFFF"/>
      <w:spacing w:after="0" w:line="269" w:lineRule="exact"/>
      <w:jc w:val="center"/>
    </w:pPr>
    <w:rPr>
      <w:sz w:val="19"/>
      <w:szCs w:val="19"/>
    </w:rPr>
  </w:style>
  <w:style w:type="paragraph" w:customStyle="1" w:styleId="210">
    <w:name w:val="Основной текст (2)1"/>
    <w:basedOn w:val="a8"/>
    <w:link w:val="2f"/>
    <w:rsid w:val="004E392C"/>
    <w:pPr>
      <w:shd w:val="clear" w:color="auto" w:fill="FFFFFF"/>
      <w:spacing w:after="0" w:line="240" w:lineRule="atLeast"/>
      <w:jc w:val="center"/>
    </w:pPr>
    <w:rPr>
      <w:b/>
      <w:bCs/>
      <w:i/>
      <w:iCs/>
      <w:sz w:val="19"/>
      <w:szCs w:val="19"/>
    </w:rPr>
  </w:style>
  <w:style w:type="character" w:customStyle="1" w:styleId="2f0">
    <w:name w:val="Основной текст (2) + Не полужирный"/>
    <w:uiPriority w:val="99"/>
    <w:rsid w:val="004E392C"/>
    <w:rPr>
      <w:rFonts w:ascii="Times New Roman" w:hAnsi="Times New Roman"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211">
    <w:name w:val="Основной текст (21)_"/>
    <w:link w:val="212"/>
    <w:uiPriority w:val="99"/>
    <w:rsid w:val="004E392C"/>
    <w:rPr>
      <w:i/>
      <w:iCs/>
      <w:noProof/>
      <w:spacing w:val="-10"/>
      <w:sz w:val="30"/>
      <w:szCs w:val="30"/>
      <w:shd w:val="clear" w:color="auto" w:fill="FFFFFF"/>
    </w:rPr>
  </w:style>
  <w:style w:type="paragraph" w:customStyle="1" w:styleId="212">
    <w:name w:val="Основной текст (21)"/>
    <w:basedOn w:val="a8"/>
    <w:link w:val="211"/>
    <w:uiPriority w:val="99"/>
    <w:rsid w:val="004E392C"/>
    <w:pPr>
      <w:shd w:val="clear" w:color="auto" w:fill="FFFFFF"/>
      <w:spacing w:after="0" w:line="240" w:lineRule="atLeast"/>
    </w:pPr>
    <w:rPr>
      <w:i/>
      <w:iCs/>
      <w:noProof/>
      <w:spacing w:val="-10"/>
      <w:sz w:val="30"/>
      <w:szCs w:val="30"/>
    </w:rPr>
  </w:style>
  <w:style w:type="character" w:customStyle="1" w:styleId="160">
    <w:name w:val="Основной текст (16)_"/>
    <w:link w:val="161"/>
    <w:uiPriority w:val="99"/>
    <w:rsid w:val="004E392C"/>
    <w:rPr>
      <w:noProof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4E392C"/>
    <w:rPr>
      <w:i/>
      <w:iCs/>
      <w:shd w:val="clear" w:color="auto" w:fill="FFFFFF"/>
    </w:rPr>
  </w:style>
  <w:style w:type="character" w:customStyle="1" w:styleId="221">
    <w:name w:val="Основной текст (2)2"/>
    <w:uiPriority w:val="99"/>
    <w:rsid w:val="004E392C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4E392C"/>
    <w:rPr>
      <w:rFonts w:ascii="Consolas" w:hAnsi="Consolas" w:cs="Consolas"/>
      <w:i/>
      <w:iCs/>
      <w:noProof/>
      <w:sz w:val="28"/>
      <w:szCs w:val="28"/>
      <w:shd w:val="clear" w:color="auto" w:fill="FFFFFF"/>
    </w:rPr>
  </w:style>
  <w:style w:type="character" w:customStyle="1" w:styleId="1410">
    <w:name w:val="Основной текст (14) + Курсив1"/>
    <w:uiPriority w:val="99"/>
    <w:rsid w:val="004E392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161">
    <w:name w:val="Основной текст (16)"/>
    <w:basedOn w:val="a8"/>
    <w:link w:val="160"/>
    <w:uiPriority w:val="99"/>
    <w:rsid w:val="004E392C"/>
    <w:pPr>
      <w:shd w:val="clear" w:color="auto" w:fill="FFFFFF"/>
      <w:spacing w:after="0" w:line="240" w:lineRule="atLeast"/>
    </w:pPr>
    <w:rPr>
      <w:noProof/>
    </w:rPr>
  </w:style>
  <w:style w:type="paragraph" w:customStyle="1" w:styleId="181">
    <w:name w:val="Основной текст (18)"/>
    <w:basedOn w:val="a8"/>
    <w:link w:val="180"/>
    <w:uiPriority w:val="99"/>
    <w:rsid w:val="004E392C"/>
    <w:pPr>
      <w:shd w:val="clear" w:color="auto" w:fill="FFFFFF"/>
      <w:spacing w:after="0" w:line="240" w:lineRule="atLeast"/>
      <w:jc w:val="center"/>
    </w:pPr>
    <w:rPr>
      <w:i/>
      <w:iCs/>
    </w:rPr>
  </w:style>
  <w:style w:type="paragraph" w:customStyle="1" w:styleId="171">
    <w:name w:val="Основной текст (17)"/>
    <w:basedOn w:val="a8"/>
    <w:link w:val="170"/>
    <w:uiPriority w:val="99"/>
    <w:rsid w:val="004E392C"/>
    <w:pPr>
      <w:shd w:val="clear" w:color="auto" w:fill="FFFFFF"/>
      <w:spacing w:after="0" w:line="240" w:lineRule="atLeast"/>
    </w:pPr>
    <w:rPr>
      <w:rFonts w:ascii="Consolas" w:hAnsi="Consolas" w:cs="Consolas"/>
      <w:i/>
      <w:iCs/>
      <w:noProof/>
      <w:sz w:val="28"/>
      <w:szCs w:val="28"/>
    </w:rPr>
  </w:style>
  <w:style w:type="character" w:customStyle="1" w:styleId="213">
    <w:name w:val="Основной текст (2) + Не полужирный1"/>
    <w:aliases w:val="Не курсив"/>
    <w:uiPriority w:val="99"/>
    <w:rsid w:val="004E392C"/>
    <w:rPr>
      <w:rFonts w:ascii="Times New Roman" w:hAnsi="Times New Roman" w:cs="Times New Roman"/>
      <w:b w:val="0"/>
      <w:bCs w:val="0"/>
      <w:i w:val="0"/>
      <w:iCs w:val="0"/>
      <w:sz w:val="19"/>
      <w:szCs w:val="19"/>
      <w:shd w:val="clear" w:color="auto" w:fill="FFFFFF"/>
    </w:rPr>
  </w:style>
  <w:style w:type="character" w:customStyle="1" w:styleId="210pt1">
    <w:name w:val="Основной текст (21) + Интервал 0 pt1"/>
    <w:uiPriority w:val="99"/>
    <w:rsid w:val="004E392C"/>
    <w:rPr>
      <w:rFonts w:ascii="Times New Roman" w:hAnsi="Times New Roman" w:cs="Times New Roman"/>
      <w:i/>
      <w:iCs/>
      <w:noProof/>
      <w:spacing w:val="0"/>
      <w:sz w:val="30"/>
      <w:szCs w:val="30"/>
      <w:shd w:val="clear" w:color="auto" w:fill="FFFFFF"/>
    </w:rPr>
  </w:style>
  <w:style w:type="paragraph" w:customStyle="1" w:styleId="affffff7">
    <w:name w:val="ТаблицаТекст центр"/>
    <w:basedOn w:val="a8"/>
    <w:qFormat/>
    <w:rsid w:val="004E392C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kern w:val="32"/>
      <w:szCs w:val="26"/>
      <w:lang w:eastAsia="ru-RU"/>
    </w:rPr>
  </w:style>
  <w:style w:type="paragraph" w:customStyle="1" w:styleId="2f1">
    <w:name w:val="Абзац 2 уровень"/>
    <w:basedOn w:val="a8"/>
    <w:qFormat/>
    <w:rsid w:val="004E392C"/>
    <w:p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111121">
    <w:name w:val="1 / 1.1 / 1.1.121"/>
    <w:basedOn w:val="ab"/>
    <w:next w:val="111111"/>
    <w:uiPriority w:val="99"/>
    <w:semiHidden/>
    <w:unhideWhenUsed/>
    <w:rsid w:val="004E392C"/>
  </w:style>
  <w:style w:type="table" w:customStyle="1" w:styleId="5110231">
    <w:name w:val="Сетка таблицы5110231"/>
    <w:basedOn w:val="aa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Название объекта Знак"/>
    <w:aliases w:val="Caption Char Знак"/>
    <w:link w:val="af8"/>
    <w:locked/>
    <w:rsid w:val="004E39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ff8">
    <w:name w:val="Таблица Текст лево"/>
    <w:basedOn w:val="affffff7"/>
    <w:qFormat/>
    <w:rsid w:val="004E392C"/>
    <w:pPr>
      <w:jc w:val="left"/>
    </w:pPr>
  </w:style>
  <w:style w:type="paragraph" w:customStyle="1" w:styleId="143">
    <w:name w:val="Нормальный 14"/>
    <w:basedOn w:val="a8"/>
    <w:uiPriority w:val="99"/>
    <w:rsid w:val="004E3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43">
    <w:name w:val="Сетка таблицы4"/>
    <w:basedOn w:val="aa"/>
    <w:next w:val="ac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9">
    <w:name w:val="Обычный текст"/>
    <w:basedOn w:val="a8"/>
    <w:link w:val="affffffa"/>
    <w:qFormat/>
    <w:rsid w:val="004E392C"/>
    <w:pPr>
      <w:tabs>
        <w:tab w:val="left" w:pos="426"/>
        <w:tab w:val="left" w:pos="1276"/>
      </w:tabs>
      <w:spacing w:after="0" w:line="360" w:lineRule="auto"/>
      <w:ind w:right="17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a">
    <w:name w:val="Обычный текст Знак"/>
    <w:link w:val="affffff9"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rdizme">
    <w:name w:val="Tword_izme"/>
    <w:basedOn w:val="a8"/>
    <w:link w:val="TwordizmeChar"/>
    <w:rsid w:val="004E392C"/>
    <w:pPr>
      <w:spacing w:after="0" w:line="240" w:lineRule="auto"/>
      <w:jc w:val="center"/>
    </w:pPr>
    <w:rPr>
      <w:rFonts w:ascii="ISOCPEUR" w:eastAsia="Times New Roman" w:hAnsi="ISOCPEUR" w:cs="Times New Roman"/>
      <w:i/>
      <w:sz w:val="18"/>
      <w:szCs w:val="24"/>
      <w:lang w:eastAsia="ru-RU"/>
    </w:rPr>
  </w:style>
  <w:style w:type="character" w:customStyle="1" w:styleId="TwordizmeChar">
    <w:name w:val="Tword_izme Char"/>
    <w:link w:val="Twordizme"/>
    <w:rsid w:val="004E392C"/>
    <w:rPr>
      <w:rFonts w:ascii="ISOCPEUR" w:eastAsia="Times New Roman" w:hAnsi="ISOCPEUR" w:cs="Times New Roman"/>
      <w:i/>
      <w:sz w:val="18"/>
      <w:szCs w:val="24"/>
      <w:lang w:eastAsia="ru-RU"/>
    </w:rPr>
  </w:style>
  <w:style w:type="table" w:styleId="-5">
    <w:name w:val="Table List 5"/>
    <w:basedOn w:val="aa"/>
    <w:uiPriority w:val="99"/>
    <w:unhideWhenUsed/>
    <w:rsid w:val="004E392C"/>
    <w:rPr>
      <w:rFonts w:ascii="Calibri" w:eastAsia="Calibri" w:hAnsi="Calibri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b">
    <w:name w:val="ТаблШапка центр"/>
    <w:basedOn w:val="a8"/>
    <w:qFormat/>
    <w:rsid w:val="004E392C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kern w:val="32"/>
      <w:szCs w:val="26"/>
      <w:lang w:eastAsia="ru-RU"/>
    </w:rPr>
  </w:style>
  <w:style w:type="paragraph" w:customStyle="1" w:styleId="affffffc">
    <w:name w:val="Таблица"/>
    <w:basedOn w:val="a8"/>
    <w:link w:val="affffffd"/>
    <w:qFormat/>
    <w:rsid w:val="004E392C"/>
    <w:pPr>
      <w:spacing w:after="0" w:line="360" w:lineRule="auto"/>
      <w:jc w:val="center"/>
    </w:pPr>
    <w:rPr>
      <w:rFonts w:ascii="Pragmatica" w:eastAsia="Times New Roman" w:hAnsi="Pragmatica" w:cs="Times New Roman"/>
      <w:sz w:val="24"/>
      <w:szCs w:val="20"/>
    </w:rPr>
  </w:style>
  <w:style w:type="character" w:customStyle="1" w:styleId="affffffd">
    <w:name w:val="Таблица Знак"/>
    <w:link w:val="affffffc"/>
    <w:rsid w:val="004E392C"/>
    <w:rPr>
      <w:rFonts w:ascii="Pragmatica" w:eastAsia="Times New Roman" w:hAnsi="Pragmatica" w:cs="Times New Roman"/>
      <w:sz w:val="24"/>
      <w:szCs w:val="20"/>
    </w:rPr>
  </w:style>
  <w:style w:type="paragraph" w:customStyle="1" w:styleId="xl71">
    <w:name w:val="xl71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b">
    <w:name w:val="Продолжение списка 2 Знак"/>
    <w:link w:val="2a"/>
    <w:uiPriority w:val="99"/>
    <w:locked/>
    <w:rsid w:val="004E3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8"/>
    <w:rsid w:val="004E392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8"/>
    <w:rsid w:val="004E39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8"/>
    <w:rsid w:val="004E39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8"/>
    <w:rsid w:val="004E39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8"/>
    <w:rsid w:val="004E39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8"/>
    <w:rsid w:val="004E39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2">
    <w:name w:val="xl182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8"/>
    <w:rsid w:val="004E39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8"/>
    <w:rsid w:val="004E39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8"/>
    <w:rsid w:val="004E39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8"/>
    <w:rsid w:val="004E392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8"/>
    <w:rsid w:val="004E3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98">
    <w:name w:val="xl198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9">
    <w:name w:val="xl199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8"/>
    <w:rsid w:val="004E3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1">
    <w:name w:val="xl201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8"/>
    <w:rsid w:val="004E39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8"/>
    <w:rsid w:val="004E3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8"/>
    <w:rsid w:val="004E392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8"/>
    <w:rsid w:val="004E39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8"/>
    <w:rsid w:val="004E39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e">
    <w:name w:val="Основной тескт Знак"/>
    <w:link w:val="afffffff"/>
    <w:locked/>
    <w:rsid w:val="004E392C"/>
  </w:style>
  <w:style w:type="paragraph" w:customStyle="1" w:styleId="afffffff">
    <w:name w:val="Основной тескт"/>
    <w:basedOn w:val="a8"/>
    <w:link w:val="affffffe"/>
    <w:rsid w:val="004E392C"/>
    <w:pPr>
      <w:spacing w:after="0" w:line="360" w:lineRule="auto"/>
      <w:ind w:firstLine="567"/>
      <w:jc w:val="both"/>
    </w:pPr>
  </w:style>
  <w:style w:type="table" w:styleId="afffffff0">
    <w:name w:val="Colorful Shading"/>
    <w:basedOn w:val="aa"/>
    <w:uiPriority w:val="71"/>
    <w:rsid w:val="004E392C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6">
    <w:name w:val="Статья / Раздел6"/>
    <w:basedOn w:val="ab"/>
    <w:next w:val="afffffff1"/>
    <w:uiPriority w:val="99"/>
    <w:semiHidden/>
    <w:unhideWhenUsed/>
    <w:rsid w:val="004E392C"/>
    <w:pPr>
      <w:numPr>
        <w:numId w:val="19"/>
      </w:numPr>
    </w:pPr>
  </w:style>
  <w:style w:type="numbering" w:styleId="afffffff1">
    <w:name w:val="Outline List 3"/>
    <w:basedOn w:val="ab"/>
    <w:rsid w:val="004E392C"/>
  </w:style>
  <w:style w:type="character" w:customStyle="1" w:styleId="extended-textshort">
    <w:name w:val="extended-text__short"/>
    <w:rsid w:val="004E392C"/>
  </w:style>
  <w:style w:type="character" w:customStyle="1" w:styleId="extended-textfull">
    <w:name w:val="extended-text__full"/>
    <w:rsid w:val="004E392C"/>
  </w:style>
  <w:style w:type="character" w:customStyle="1" w:styleId="blk">
    <w:name w:val="blk"/>
    <w:rsid w:val="004E392C"/>
  </w:style>
  <w:style w:type="paragraph" w:customStyle="1" w:styleId="ConsPlusNonformat">
    <w:name w:val="ConsPlusNonformat"/>
    <w:uiPriority w:val="99"/>
    <w:rsid w:val="004E39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0">
    <w:name w:val=".FORMATTEXT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fffffff2">
    <w:name w:val=".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ORIZLINE">
    <w:name w:val=".HORIZLINE"/>
    <w:uiPriority w:val="99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Обычный (веб) Знак"/>
    <w:aliases w:val="Обычный (Web) Знак"/>
    <w:link w:val="Web"/>
    <w:locked/>
    <w:rsid w:val="004E392C"/>
    <w:rPr>
      <w:rFonts w:ascii="Calibri" w:eastAsia="Calibri" w:hAnsi="Calibri" w:cs="Times New Roman"/>
      <w:sz w:val="24"/>
      <w:szCs w:val="24"/>
    </w:rPr>
  </w:style>
  <w:style w:type="paragraph" w:customStyle="1" w:styleId="Style6">
    <w:name w:val="Style6"/>
    <w:basedOn w:val="a8"/>
    <w:rsid w:val="004E3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rsid w:val="004E392C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a6">
    <w:name w:val="Пункт_пост"/>
    <w:basedOn w:val="a8"/>
    <w:rsid w:val="004E392C"/>
    <w:pPr>
      <w:numPr>
        <w:numId w:val="20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grame">
    <w:name w:val="grame"/>
    <w:rsid w:val="004E392C"/>
    <w:rPr>
      <w:rFonts w:cs="Times New Roman"/>
    </w:rPr>
  </w:style>
  <w:style w:type="paragraph" w:customStyle="1" w:styleId="56">
    <w:name w:val="заголовок 5"/>
    <w:basedOn w:val="a8"/>
    <w:next w:val="a8"/>
    <w:rsid w:val="004E392C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2">
    <w:name w:val="Основной текст (2) + Полужирный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8"/>
    <w:rsid w:val="004E392C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fffffff3">
    <w:name w:val="Колонтитул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4">
    <w:name w:val="Колонтитул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f">
    <w:name w:val="Заголовок №1_"/>
    <w:link w:val="1f0"/>
    <w:rsid w:val="004E392C"/>
    <w:rPr>
      <w:b/>
      <w:bCs/>
      <w:shd w:val="clear" w:color="auto" w:fill="FFFFFF"/>
    </w:rPr>
  </w:style>
  <w:style w:type="character" w:customStyle="1" w:styleId="44">
    <w:name w:val="Основной текст (4)_"/>
    <w:link w:val="45"/>
    <w:rsid w:val="004E392C"/>
    <w:rPr>
      <w:b/>
      <w:bCs/>
      <w:shd w:val="clear" w:color="auto" w:fill="FFFFFF"/>
    </w:rPr>
  </w:style>
  <w:style w:type="character" w:customStyle="1" w:styleId="9pt">
    <w:name w:val="Колонтитул + 9 pt;Полужирный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f0">
    <w:name w:val="Заголовок №1"/>
    <w:basedOn w:val="a8"/>
    <w:link w:val="1f"/>
    <w:rsid w:val="004E392C"/>
    <w:pPr>
      <w:widowControl w:val="0"/>
      <w:shd w:val="clear" w:color="auto" w:fill="FFFFFF"/>
      <w:spacing w:before="540" w:after="0" w:line="274" w:lineRule="exact"/>
      <w:ind w:hanging="960"/>
      <w:jc w:val="center"/>
      <w:outlineLvl w:val="0"/>
    </w:pPr>
    <w:rPr>
      <w:b/>
      <w:bCs/>
    </w:rPr>
  </w:style>
  <w:style w:type="paragraph" w:customStyle="1" w:styleId="45">
    <w:name w:val="Основной текст (4)"/>
    <w:basedOn w:val="a8"/>
    <w:link w:val="44"/>
    <w:rsid w:val="004E392C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ffffff5">
    <w:name w:val="Subtle Emphasis"/>
    <w:uiPriority w:val="19"/>
    <w:qFormat/>
    <w:rsid w:val="004E392C"/>
    <w:rPr>
      <w:i/>
      <w:iCs/>
      <w:color w:val="808080"/>
    </w:rPr>
  </w:style>
  <w:style w:type="character" w:customStyle="1" w:styleId="3Exact">
    <w:name w:val="Основной текст (3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9">
    <w:name w:val="Основной текст (3)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5pt">
    <w:name w:val="Основной текст (3) + 15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7">
    <w:name w:val="Основной текст (5)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Подпись к картинке (2) Exact"/>
    <w:link w:val="2f4"/>
    <w:rsid w:val="004E392C"/>
    <w:rPr>
      <w:sz w:val="10"/>
      <w:szCs w:val="10"/>
      <w:shd w:val="clear" w:color="auto" w:fill="FFFFFF"/>
    </w:rPr>
  </w:style>
  <w:style w:type="character" w:customStyle="1" w:styleId="Exact">
    <w:name w:val="Подпись к картинке Exact"/>
    <w:link w:val="afffffff6"/>
    <w:rsid w:val="004E392C"/>
    <w:rPr>
      <w:sz w:val="13"/>
      <w:szCs w:val="13"/>
      <w:shd w:val="clear" w:color="auto" w:fill="FFFFFF"/>
    </w:rPr>
  </w:style>
  <w:style w:type="character" w:customStyle="1" w:styleId="Exact0">
    <w:name w:val="Оглавление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Exact">
    <w:name w:val="Основной текст (11) Exac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1105ptExact">
    <w:name w:val="Основной текст (11) + 10;5 pt Exac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4">
    <w:name w:val="Основной текст (6)_"/>
    <w:link w:val="65"/>
    <w:rsid w:val="004E392C"/>
    <w:rPr>
      <w:shd w:val="clear" w:color="auto" w:fill="FFFFFF"/>
    </w:rPr>
  </w:style>
  <w:style w:type="character" w:customStyle="1" w:styleId="71">
    <w:name w:val="Основной текст (7)_"/>
    <w:link w:val="72"/>
    <w:rsid w:val="004E392C"/>
    <w:rPr>
      <w:sz w:val="15"/>
      <w:szCs w:val="15"/>
      <w:shd w:val="clear" w:color="auto" w:fill="FFFFFF"/>
    </w:rPr>
  </w:style>
  <w:style w:type="character" w:customStyle="1" w:styleId="83">
    <w:name w:val="Основной текст (8)_"/>
    <w:link w:val="84"/>
    <w:rsid w:val="004E392C"/>
    <w:rPr>
      <w:sz w:val="15"/>
      <w:szCs w:val="15"/>
      <w:shd w:val="clear" w:color="auto" w:fill="FFFFFF"/>
    </w:rPr>
  </w:style>
  <w:style w:type="character" w:customStyle="1" w:styleId="92">
    <w:name w:val="Основной текст (9)_"/>
    <w:link w:val="93"/>
    <w:rsid w:val="004E392C"/>
    <w:rPr>
      <w:b/>
      <w:bCs/>
      <w:sz w:val="28"/>
      <w:szCs w:val="28"/>
      <w:shd w:val="clear" w:color="auto" w:fill="FFFFFF"/>
    </w:rPr>
  </w:style>
  <w:style w:type="character" w:customStyle="1" w:styleId="2f5">
    <w:name w:val="Заголовок №2_"/>
    <w:link w:val="2f6"/>
    <w:rsid w:val="004E392C"/>
    <w:rPr>
      <w:b/>
      <w:bCs/>
      <w:shd w:val="clear" w:color="auto" w:fill="FFFFFF"/>
    </w:rPr>
  </w:style>
  <w:style w:type="character" w:customStyle="1" w:styleId="29">
    <w:name w:val="Оглавление 2 Знак"/>
    <w:link w:val="27"/>
    <w:rsid w:val="004E392C"/>
    <w:rPr>
      <w:rFonts w:ascii="Times New Roman" w:eastAsia="Times New Roman" w:hAnsi="Times New Roman" w:cs="Times New Roman"/>
      <w:b/>
      <w:noProof/>
      <w:sz w:val="24"/>
      <w:szCs w:val="24"/>
      <w:lang w:eastAsia="ru-RU"/>
    </w:rPr>
  </w:style>
  <w:style w:type="character" w:customStyle="1" w:styleId="13pt">
    <w:name w:val="Оглавление + 13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rdiaUPC17pt">
    <w:name w:val="Оглавление + CordiaUPC;17 pt"/>
    <w:rsid w:val="004E39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0">
    <w:name w:val="Основной текст (10)_"/>
    <w:link w:val="101"/>
    <w:rsid w:val="004E392C"/>
    <w:rPr>
      <w:b/>
      <w:bCs/>
      <w:shd w:val="clear" w:color="auto" w:fill="FFFFFF"/>
    </w:rPr>
  </w:style>
  <w:style w:type="character" w:customStyle="1" w:styleId="2f7">
    <w:name w:val="Основной текст (2) + Курсив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1">
    <w:name w:val="Основной текст (11)_"/>
    <w:link w:val="112"/>
    <w:rsid w:val="004E392C"/>
    <w:rPr>
      <w:i/>
      <w:iCs/>
      <w:shd w:val="clear" w:color="auto" w:fill="FFFFFF"/>
    </w:rPr>
  </w:style>
  <w:style w:type="character" w:customStyle="1" w:styleId="113">
    <w:name w:val="Основной текст (11) + Не курсив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diaUPC11pt">
    <w:name w:val="Основной текст (2) + CordiaUPC;11 pt"/>
    <w:rsid w:val="004E392C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22">
    <w:name w:val="Заголовок №2 (2)_"/>
    <w:link w:val="223"/>
    <w:rsid w:val="004E392C"/>
    <w:rPr>
      <w:sz w:val="26"/>
      <w:szCs w:val="26"/>
      <w:shd w:val="clear" w:color="auto" w:fill="FFFFFF"/>
    </w:rPr>
  </w:style>
  <w:style w:type="character" w:customStyle="1" w:styleId="11105pt">
    <w:name w:val="Основной текст (11) + 10;5 pt"/>
    <w:rsid w:val="004E39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rsid w:val="004E39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E39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2">
    <w:name w:val="Основной текст (12)_"/>
    <w:link w:val="123"/>
    <w:rsid w:val="004E392C"/>
    <w:rPr>
      <w:b/>
      <w:bCs/>
      <w:i/>
      <w:iCs/>
      <w:sz w:val="23"/>
      <w:szCs w:val="23"/>
      <w:shd w:val="clear" w:color="auto" w:fill="FFFFFF"/>
    </w:rPr>
  </w:style>
  <w:style w:type="character" w:customStyle="1" w:styleId="afffffff7">
    <w:name w:val="Подпись к таблице_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fffff8">
    <w:name w:val="Подпись к таблице"/>
    <w:rsid w:val="004E39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65">
    <w:name w:val="Основной текст (6)"/>
    <w:basedOn w:val="a8"/>
    <w:link w:val="64"/>
    <w:rsid w:val="004E392C"/>
    <w:pPr>
      <w:widowControl w:val="0"/>
      <w:shd w:val="clear" w:color="auto" w:fill="FFFFFF"/>
      <w:spacing w:before="360" w:after="360" w:line="0" w:lineRule="atLeast"/>
      <w:jc w:val="both"/>
    </w:pPr>
  </w:style>
  <w:style w:type="paragraph" w:customStyle="1" w:styleId="2f4">
    <w:name w:val="Подпись к картинке (2)"/>
    <w:basedOn w:val="a8"/>
    <w:link w:val="2Exact"/>
    <w:rsid w:val="004E392C"/>
    <w:pPr>
      <w:widowControl w:val="0"/>
      <w:shd w:val="clear" w:color="auto" w:fill="FFFFFF"/>
      <w:spacing w:after="0" w:line="139" w:lineRule="exact"/>
      <w:jc w:val="center"/>
    </w:pPr>
    <w:rPr>
      <w:sz w:val="10"/>
      <w:szCs w:val="10"/>
    </w:rPr>
  </w:style>
  <w:style w:type="paragraph" w:customStyle="1" w:styleId="afffffff6">
    <w:name w:val="Подпись к картинке"/>
    <w:basedOn w:val="a8"/>
    <w:link w:val="Exact"/>
    <w:rsid w:val="004E392C"/>
    <w:pPr>
      <w:widowControl w:val="0"/>
      <w:shd w:val="clear" w:color="auto" w:fill="FFFFFF"/>
      <w:spacing w:after="0" w:line="0" w:lineRule="atLeast"/>
    </w:pPr>
    <w:rPr>
      <w:sz w:val="13"/>
      <w:szCs w:val="13"/>
    </w:rPr>
  </w:style>
  <w:style w:type="paragraph" w:customStyle="1" w:styleId="112">
    <w:name w:val="Основной текст (11)"/>
    <w:basedOn w:val="a8"/>
    <w:link w:val="111"/>
    <w:rsid w:val="004E392C"/>
    <w:pPr>
      <w:widowControl w:val="0"/>
      <w:shd w:val="clear" w:color="auto" w:fill="FFFFFF"/>
      <w:spacing w:after="0" w:line="273" w:lineRule="exact"/>
      <w:jc w:val="both"/>
    </w:pPr>
    <w:rPr>
      <w:i/>
      <w:iCs/>
    </w:rPr>
  </w:style>
  <w:style w:type="paragraph" w:customStyle="1" w:styleId="72">
    <w:name w:val="Основной текст (7)"/>
    <w:basedOn w:val="a8"/>
    <w:link w:val="71"/>
    <w:rsid w:val="004E392C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84">
    <w:name w:val="Основной текст (8)"/>
    <w:basedOn w:val="a8"/>
    <w:link w:val="83"/>
    <w:rsid w:val="004E392C"/>
    <w:pPr>
      <w:widowControl w:val="0"/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93">
    <w:name w:val="Основной текст (9)"/>
    <w:basedOn w:val="a8"/>
    <w:link w:val="92"/>
    <w:rsid w:val="004E392C"/>
    <w:pPr>
      <w:widowControl w:val="0"/>
      <w:shd w:val="clear" w:color="auto" w:fill="FFFFFF"/>
      <w:spacing w:after="0" w:line="319" w:lineRule="exact"/>
      <w:jc w:val="center"/>
    </w:pPr>
    <w:rPr>
      <w:b/>
      <w:bCs/>
      <w:sz w:val="28"/>
      <w:szCs w:val="28"/>
    </w:rPr>
  </w:style>
  <w:style w:type="paragraph" w:customStyle="1" w:styleId="2f6">
    <w:name w:val="Заголовок №2"/>
    <w:basedOn w:val="a8"/>
    <w:link w:val="2f5"/>
    <w:rsid w:val="004E392C"/>
    <w:pPr>
      <w:widowControl w:val="0"/>
      <w:shd w:val="clear" w:color="auto" w:fill="FFFFFF"/>
      <w:spacing w:after="0" w:line="0" w:lineRule="atLeast"/>
      <w:ind w:hanging="1980"/>
      <w:outlineLvl w:val="1"/>
    </w:pPr>
    <w:rPr>
      <w:b/>
      <w:bCs/>
    </w:rPr>
  </w:style>
  <w:style w:type="paragraph" w:customStyle="1" w:styleId="101">
    <w:name w:val="Основной текст (10)"/>
    <w:basedOn w:val="a8"/>
    <w:link w:val="100"/>
    <w:rsid w:val="004E392C"/>
    <w:pPr>
      <w:widowControl w:val="0"/>
      <w:shd w:val="clear" w:color="auto" w:fill="FFFFFF"/>
      <w:spacing w:before="360" w:after="240" w:line="273" w:lineRule="exact"/>
    </w:pPr>
    <w:rPr>
      <w:b/>
      <w:bCs/>
    </w:rPr>
  </w:style>
  <w:style w:type="paragraph" w:customStyle="1" w:styleId="223">
    <w:name w:val="Заголовок №2 (2)"/>
    <w:basedOn w:val="a8"/>
    <w:link w:val="222"/>
    <w:rsid w:val="004E392C"/>
    <w:pPr>
      <w:widowControl w:val="0"/>
      <w:shd w:val="clear" w:color="auto" w:fill="FFFFFF"/>
      <w:spacing w:after="240" w:line="279" w:lineRule="exact"/>
      <w:outlineLvl w:val="1"/>
    </w:pPr>
    <w:rPr>
      <w:sz w:val="26"/>
      <w:szCs w:val="26"/>
    </w:rPr>
  </w:style>
  <w:style w:type="paragraph" w:customStyle="1" w:styleId="123">
    <w:name w:val="Основной текст (12)"/>
    <w:basedOn w:val="a8"/>
    <w:link w:val="122"/>
    <w:rsid w:val="004E392C"/>
    <w:pPr>
      <w:widowControl w:val="0"/>
      <w:shd w:val="clear" w:color="auto" w:fill="FFFFFF"/>
      <w:spacing w:before="480" w:after="0" w:line="279" w:lineRule="exact"/>
      <w:jc w:val="center"/>
    </w:pPr>
    <w:rPr>
      <w:b/>
      <w:bCs/>
      <w:i/>
      <w:iCs/>
      <w:sz w:val="23"/>
      <w:szCs w:val="23"/>
    </w:rPr>
  </w:style>
  <w:style w:type="table" w:customStyle="1" w:styleId="1f1">
    <w:name w:val="Сетка таблицы1"/>
    <w:basedOn w:val="aa"/>
    <w:next w:val="ac"/>
    <w:uiPriority w:val="59"/>
    <w:rsid w:val="004E3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азвание Знак1"/>
    <w:link w:val="afa"/>
    <w:uiPriority w:val="10"/>
    <w:rsid w:val="004E392C"/>
    <w:rPr>
      <w:rFonts w:ascii="TimesET" w:eastAsia="Times New Roman" w:hAnsi="TimesET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4265A-11A6-431B-9815-85E3F2BD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Дарья Евгеньевна</dc:creator>
  <cp:lastModifiedBy>Мазур Дарья Евгеньевна</cp:lastModifiedBy>
  <cp:revision>73</cp:revision>
  <cp:lastPrinted>2023-05-10T09:25:00Z</cp:lastPrinted>
  <dcterms:created xsi:type="dcterms:W3CDTF">2022-02-16T06:05:00Z</dcterms:created>
  <dcterms:modified xsi:type="dcterms:W3CDTF">2023-05-18T08:48:00Z</dcterms:modified>
</cp:coreProperties>
</file>