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18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166</w:t>
            </w:r>
            <w:r w:rsidR="00FA033C">
              <w:t>8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FA033C">
              <w:t xml:space="preserve">Мулымья 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107CEE" w:rsidRPr="00107CEE">
        <w:rPr>
          <w:color w:val="000000"/>
          <w:spacing w:val="-1"/>
        </w:rPr>
        <w:t xml:space="preserve">от 03 мая 2024 года № 10 </w:t>
      </w:r>
      <w:r w:rsidR="008313A7" w:rsidRPr="008313A7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18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166</w:t>
      </w:r>
      <w:r w:rsidR="00FA033C">
        <w:rPr>
          <w:color w:val="000000"/>
          <w:spacing w:val="-1"/>
        </w:rPr>
        <w:t>8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 xml:space="preserve">сельское поселение </w:t>
      </w:r>
      <w:r w:rsidR="00FA033C">
        <w:rPr>
          <w:color w:val="000000"/>
          <w:spacing w:val="-1"/>
        </w:rPr>
        <w:t>Мулымья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0378AA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«2. Основаниями для рассмотрения </w:t>
      </w:r>
      <w:r w:rsidR="000378AA" w:rsidRPr="000378AA">
        <w:rPr>
          <w:color w:val="000000"/>
          <w:spacing w:val="-1"/>
        </w:rPr>
        <w:t xml:space="preserve">главой местной администрации </w:t>
      </w:r>
      <w:r w:rsidRPr="00751FA1">
        <w:rPr>
          <w:color w:val="000000"/>
          <w:spacing w:val="-1"/>
        </w:rPr>
        <w:t>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751FA1">
        <w:rPr>
          <w:color w:val="000000"/>
          <w:spacing w:val="-1"/>
        </w:rPr>
        <w:t>.</w:t>
      </w:r>
      <w:r>
        <w:rPr>
          <w:color w:val="000000"/>
          <w:spacing w:val="-1"/>
        </w:rPr>
        <w:t>».</w:t>
      </w:r>
      <w:proofErr w:type="gramEnd"/>
    </w:p>
    <w:p w:rsidR="00107CEE" w:rsidRPr="00107CEE" w:rsidRDefault="00751FA1" w:rsidP="00107CEE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proofErr w:type="gramStart"/>
      <w:r w:rsidR="00107CEE" w:rsidRPr="00107CEE">
        <w:rPr>
          <w:color w:val="000000"/>
          <w:spacing w:val="-1"/>
        </w:rPr>
        <w:t>Абзац восьмой пункта 3 статьи 8 главы 3 раздела I изложить в следующей редакции: «высший исполнительный орган субъекта Российской Федерации, орган местного самоуправления,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глава местной администрации, а также в целях комплексного развития</w:t>
      </w:r>
      <w:proofErr w:type="gramEnd"/>
      <w:r w:rsidR="00107CEE" w:rsidRPr="00107CEE">
        <w:rPr>
          <w:color w:val="000000"/>
          <w:spacing w:val="-1"/>
        </w:rPr>
        <w:t xml:space="preserve"> территории по инициативе правообладателей».</w:t>
      </w:r>
    </w:p>
    <w:p w:rsidR="00D32D13" w:rsidRPr="00D32D13" w:rsidRDefault="00107CEE" w:rsidP="00107CEE">
      <w:pPr>
        <w:ind w:firstLine="709"/>
        <w:jc w:val="both"/>
        <w:rPr>
          <w:color w:val="000000"/>
          <w:spacing w:val="-1"/>
        </w:rPr>
      </w:pPr>
      <w:r w:rsidRPr="00107CEE">
        <w:rPr>
          <w:color w:val="000000"/>
          <w:spacing w:val="-1"/>
        </w:rPr>
        <w:t xml:space="preserve">1.3.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107CEE">
        <w:rPr>
          <w:color w:val="000000"/>
          <w:spacing w:val="-1"/>
        </w:rPr>
        <w:t>4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107CEE">
        <w:rPr>
          <w:color w:val="000000"/>
          <w:spacing w:val="-1"/>
        </w:rPr>
        <w:t>5</w:t>
      </w:r>
      <w:r>
        <w:rPr>
          <w:color w:val="000000"/>
          <w:spacing w:val="-1"/>
        </w:rPr>
        <w:t xml:space="preserve">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  <w:r w:rsidR="005577B9">
        <w:rPr>
          <w:color w:val="000000"/>
          <w:spacing w:val="-1"/>
        </w:rPr>
        <w:t>;</w:t>
      </w:r>
    </w:p>
    <w:p w:rsidR="005577B9" w:rsidRPr="006A266E" w:rsidRDefault="005577B9" w:rsidP="005577B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1.</w:t>
      </w:r>
      <w:r w:rsidR="00107CEE">
        <w:rPr>
          <w:color w:val="000000"/>
          <w:spacing w:val="-1"/>
        </w:rPr>
        <w:t>6</w:t>
      </w:r>
      <w:r>
        <w:rPr>
          <w:color w:val="000000"/>
          <w:spacing w:val="-1"/>
        </w:rPr>
        <w:t>. Подпункт 1.1.</w:t>
      </w:r>
      <w:r w:rsidRPr="006A266E">
        <w:rPr>
          <w:color w:val="000000"/>
          <w:spacing w:val="-1"/>
        </w:rPr>
        <w:t xml:space="preserve"> пункта 1 подраздела «Зона размещения объектов социального, </w:t>
      </w:r>
    </w:p>
    <w:p w:rsidR="005577B9" w:rsidRDefault="005577B9" w:rsidP="005577B9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5577B9" w:rsidRPr="006A266E" w:rsidRDefault="005577B9" w:rsidP="005577B9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5577B9" w:rsidRPr="008756F8" w:rsidTr="00970D66">
        <w:trPr>
          <w:trHeight w:val="384"/>
        </w:trPr>
        <w:tc>
          <w:tcPr>
            <w:tcW w:w="2518" w:type="dxa"/>
            <w:vAlign w:val="center"/>
            <w:hideMark/>
          </w:tcPr>
          <w:p w:rsidR="005577B9" w:rsidRPr="006A266E" w:rsidRDefault="005577B9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5577B9" w:rsidRPr="006A266E" w:rsidRDefault="005577B9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5577B9" w:rsidRPr="006A266E" w:rsidRDefault="005577B9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  <w:hideMark/>
          </w:tcPr>
          <w:p w:rsidR="005577B9" w:rsidRPr="008756F8" w:rsidRDefault="005577B9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Здравоохранение (3.4) </w:t>
            </w:r>
          </w:p>
          <w:p w:rsidR="005577B9" w:rsidRPr="008756F8" w:rsidRDefault="005577B9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5577B9" w:rsidRPr="008756F8" w:rsidRDefault="005577B9" w:rsidP="00970D66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земельного участка – 10%.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Образование и просвещение (3.5)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–для сельских населенных пунктов – 10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Культурное развитие (3.6)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научной деятельности (3.9)</w:t>
            </w:r>
          </w:p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5577B9" w:rsidRPr="008756F8" w:rsidRDefault="005577B9" w:rsidP="00970D66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Максимальный процент застройки в </w:t>
            </w:r>
            <w:r w:rsidRPr="008756F8">
              <w:rPr>
                <w:rFonts w:ascii="Times New Roman" w:hAnsi="Times New Roman" w:cs="Times New Roman"/>
              </w:rPr>
              <w:lastRenderedPageBreak/>
              <w:t>границах земельного участка – 40 %.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5577B9" w:rsidRDefault="005577B9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2237C8" w:rsidRPr="002237C8" w:rsidRDefault="00C16DD2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pacing w:val="-1"/>
          <w:lang w:val="x-none"/>
        </w:rPr>
      </w:pPr>
      <w:r w:rsidRPr="002237C8">
        <w:rPr>
          <w:spacing w:val="-1"/>
        </w:rPr>
        <w:t>1.</w:t>
      </w:r>
      <w:r w:rsidR="00107CEE">
        <w:rPr>
          <w:spacing w:val="-1"/>
        </w:rPr>
        <w:t>7</w:t>
      </w:r>
      <w:r w:rsidR="002237C8">
        <w:rPr>
          <w:spacing w:val="-1"/>
        </w:rPr>
        <w:t xml:space="preserve">. </w:t>
      </w:r>
      <w:r w:rsidR="002237C8" w:rsidRPr="002237C8">
        <w:rPr>
          <w:spacing w:val="-1"/>
        </w:rPr>
        <w:t>Пункт 3 подраздела «</w:t>
      </w:r>
      <w:r w:rsidR="002237C8" w:rsidRPr="002237C8">
        <w:rPr>
          <w:bCs/>
          <w:spacing w:val="-1"/>
          <w:lang w:val="x-none"/>
        </w:rPr>
        <w:t>Зона застройки малоэтажными жилыми домами (ЖМ)</w:t>
      </w:r>
      <w:r w:rsidR="002237C8" w:rsidRPr="002237C8">
        <w:rPr>
          <w:spacing w:val="-1"/>
        </w:rPr>
        <w:t>» раздела III изложить в следующей редакции: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 xml:space="preserve"> «3. Вспомогательные виды разрешенного использования земельных участков и объектов капитального строительства: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обслуживание жилой застройки (2.7)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оказание социальной помощи населению (3.2.2)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оказание услуг связи (3.2.3)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амбулаторно-поликлиническое обслуживание (3.4.1)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дошкольное, начальное и среднее общее образование (3.5.1)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объекты культурно-досуговой деятельности (3.6.1)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обеспечение занятий спортом в помещениях (5.1.2)</w:t>
      </w:r>
    </w:p>
    <w:p w:rsidR="002237C8" w:rsidRP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403"/>
        <w:gridCol w:w="2943"/>
      </w:tblGrid>
      <w:tr w:rsidR="002237C8" w:rsidRPr="002237C8" w:rsidTr="0001584F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Виды использования</w:t>
            </w:r>
          </w:p>
        </w:tc>
        <w:tc>
          <w:tcPr>
            <w:tcW w:w="2234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Параметры разрешенного использования</w:t>
            </w:r>
          </w:p>
        </w:tc>
        <w:tc>
          <w:tcPr>
            <w:tcW w:w="1493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237C8" w:rsidRPr="002237C8" w:rsidTr="0001584F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обслуживание жилой застройки (2.7)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оказание социальной помощи населению (3.2.2)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оказание услуг связи (3.2.3)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амбулаторно-поликлиническое обслуживание (3.4.1)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 xml:space="preserve">дошкольное, </w:t>
            </w:r>
            <w:r w:rsidRPr="002237C8">
              <w:rPr>
                <w:spacing w:val="-1"/>
              </w:rPr>
              <w:lastRenderedPageBreak/>
              <w:t>начальное и среднее общее образование (3.5.1)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объекты культурно-досуговой деятельности (3.6.1)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обеспечение занятий спортом в помещениях (5.1.2)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</w:p>
        </w:tc>
        <w:tc>
          <w:tcPr>
            <w:tcW w:w="2234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lastRenderedPageBreak/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Минимальный отступ от красной линии - 5 м.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Минимальный отступ от границы земельного участка - 3 м.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lastRenderedPageBreak/>
              <w:t>Предельное количество этажей - 3.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Максимальный процент застройки в границах земельного участка - 40%</w:t>
            </w:r>
          </w:p>
        </w:tc>
        <w:tc>
          <w:tcPr>
            <w:tcW w:w="1493" w:type="pct"/>
            <w:shd w:val="clear" w:color="auto" w:fill="auto"/>
            <w:hideMark/>
          </w:tcPr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lastRenderedPageBreak/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 xml:space="preserve">Не допускается размещение жилых домов, объектов образования, объектов спортивного </w:t>
            </w:r>
            <w:r w:rsidRPr="002237C8">
              <w:rPr>
                <w:spacing w:val="-1"/>
              </w:rPr>
              <w:lastRenderedPageBreak/>
              <w:t xml:space="preserve">назначения (за исключением спортивно–оздоровительных учреждений закрытого типа) в </w:t>
            </w:r>
            <w:proofErr w:type="spellStart"/>
            <w:r w:rsidRPr="002237C8">
              <w:rPr>
                <w:spacing w:val="-1"/>
              </w:rPr>
              <w:t>санитарно</w:t>
            </w:r>
            <w:proofErr w:type="spellEnd"/>
            <w:r w:rsidRPr="002237C8">
              <w:rPr>
                <w:spacing w:val="-1"/>
              </w:rPr>
              <w:t>–защитных зонах, установленных в предусмотренном действующим законодательством порядке.</w:t>
            </w:r>
          </w:p>
          <w:p w:rsidR="002237C8" w:rsidRPr="002237C8" w:rsidRDefault="002237C8" w:rsidP="002237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2237C8">
              <w:rPr>
                <w:spacing w:val="-1"/>
              </w:rPr>
              <w:t>Размещение встроенных, пристроенных и встроенно-пристроенных объектов осуществлять в соответствии с требованиями СП 54.13330.2011. Свод правил. Здания жилые многоквартирные. Актуализированная редакция СНиП 31-01-2003</w:t>
            </w:r>
          </w:p>
        </w:tc>
      </w:tr>
    </w:tbl>
    <w:p w:rsidR="002237C8" w:rsidRDefault="002237C8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237C8"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»</w:t>
      </w:r>
      <w:r w:rsidR="00DB6CB6">
        <w:rPr>
          <w:spacing w:val="-1"/>
        </w:rPr>
        <w:t>.</w:t>
      </w:r>
    </w:p>
    <w:p w:rsidR="00DB6CB6" w:rsidRPr="002237C8" w:rsidRDefault="00DB6CB6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DB6CB6">
        <w:rPr>
          <w:spacing w:val="-1"/>
        </w:rPr>
        <w:t>1.</w:t>
      </w:r>
      <w:r>
        <w:rPr>
          <w:spacing w:val="-1"/>
        </w:rPr>
        <w:t>8</w:t>
      </w:r>
      <w:r w:rsidRPr="00DB6CB6">
        <w:rPr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2237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DB6CB6" w:rsidRDefault="00DB6CB6" w:rsidP="00DB6CB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lastRenderedPageBreak/>
        <w:t>Приложение</w:t>
      </w:r>
    </w:p>
    <w:p w:rsidR="00DB6CB6" w:rsidRDefault="00DB6CB6" w:rsidP="00DB6CB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DB6CB6" w:rsidRDefault="00DB6CB6" w:rsidP="00DB6CB6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4F273E" w:rsidRDefault="004F273E" w:rsidP="00FA23F7">
      <w:pPr>
        <w:rPr>
          <w:color w:val="000000"/>
        </w:rPr>
      </w:pPr>
    </w:p>
    <w:p w:rsidR="004F273E" w:rsidRDefault="00DB6CB6" w:rsidP="00FA23F7">
      <w:pPr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6120765" cy="7506858"/>
            <wp:effectExtent l="0" t="0" r="0" b="0"/>
            <wp:wrapNone/>
            <wp:docPr id="1" name="Рисунок 1" descr="Y:\Управление архитектуры\14. ПРАВИЛА ЗЕМЛЕПОЛЬЗОВАНИЯ И ЗАСТРОЙКИ\8. Мулымья\изменения от 2024\jpeg\Карта градостроительного зонирования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8. Мулымья\изменения от 2024\jpeg\Карта градостроительного зонирования 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0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Pr="00BF1C0C" w:rsidRDefault="00BC22CD" w:rsidP="00FA23F7">
      <w:pPr>
        <w:rPr>
          <w:color w:val="000000"/>
        </w:rPr>
      </w:pPr>
    </w:p>
    <w:sectPr w:rsidR="00BC22CD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78AA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8AF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07CEE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122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37C8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577B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13A7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6CB6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CE7A-4258-4E9C-8018-E3117D49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1569</Words>
  <Characters>12506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10</cp:revision>
  <cp:lastPrinted>2024-05-24T11:11:00Z</cp:lastPrinted>
  <dcterms:created xsi:type="dcterms:W3CDTF">2024-03-22T06:16:00Z</dcterms:created>
  <dcterms:modified xsi:type="dcterms:W3CDTF">2024-05-24T11:14:00Z</dcterms:modified>
</cp:coreProperties>
</file>