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AA" w:rsidRPr="00A9420C" w:rsidRDefault="009B06AA" w:rsidP="009B06A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942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ПРОЕКТ </w:t>
      </w:r>
    </w:p>
    <w:p w:rsidR="009B06AA" w:rsidRPr="00A9420C" w:rsidRDefault="009B06AA" w:rsidP="009B06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6AA" w:rsidRPr="00A9420C" w:rsidRDefault="009B06AA" w:rsidP="009B06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A9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A9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9B06AA" w:rsidRPr="00A9420C" w:rsidRDefault="009B06AA" w:rsidP="009B0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9B06AA" w:rsidRPr="00A9420C" w:rsidRDefault="009B06AA" w:rsidP="009B0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6AA" w:rsidRPr="00A9420C" w:rsidRDefault="009B06AA" w:rsidP="009B0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КОНДИНСКОГО РАЙОНА</w:t>
      </w:r>
    </w:p>
    <w:p w:rsidR="009B06AA" w:rsidRPr="00A9420C" w:rsidRDefault="009B06AA" w:rsidP="009B06A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6AA" w:rsidRPr="00A9420C" w:rsidRDefault="009B06AA" w:rsidP="009B0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B06AA" w:rsidRPr="00A9420C" w:rsidRDefault="009B06AA" w:rsidP="009B06A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AA" w:rsidRPr="00A9420C" w:rsidRDefault="009B06AA" w:rsidP="009B06AA">
      <w:pPr>
        <w:tabs>
          <w:tab w:val="center" w:pos="85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2024 года </w:t>
      </w:r>
      <w:r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</w:p>
    <w:p w:rsidR="009B06AA" w:rsidRPr="00A9420C" w:rsidRDefault="009B06AA" w:rsidP="009B06AA">
      <w:pPr>
        <w:tabs>
          <w:tab w:val="left" w:pos="3340"/>
          <w:tab w:val="left" w:pos="6411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Междуреченский</w:t>
      </w:r>
    </w:p>
    <w:p w:rsidR="009B06AA" w:rsidRPr="00A9420C" w:rsidRDefault="009B06AA" w:rsidP="009B06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AA" w:rsidRPr="00A9420C" w:rsidRDefault="009B06AA" w:rsidP="009B06A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предоставления из бюджета</w:t>
      </w:r>
    </w:p>
    <w:p w:rsidR="009B06AA" w:rsidRPr="00A9420C" w:rsidRDefault="009B06AA" w:rsidP="009B06A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spellStart"/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района субсидии автономной</w:t>
      </w:r>
    </w:p>
    <w:p w:rsidR="009B06AA" w:rsidRPr="00A9420C" w:rsidRDefault="009B06AA" w:rsidP="009B06A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некоммерческой организации «</w:t>
      </w:r>
      <w:proofErr w:type="spellStart"/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Медиацентр</w:t>
      </w:r>
      <w:proofErr w:type="spellEnd"/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«</w:t>
      </w:r>
      <w:proofErr w:type="spellStart"/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Е</w:t>
      </w:r>
      <w:r w:rsidR="002A4B5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вра</w:t>
      </w:r>
      <w:proofErr w:type="spellEnd"/>
      <w:r w:rsidRPr="00A94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</w:p>
    <w:p w:rsidR="009B06AA" w:rsidRPr="009A5BE4" w:rsidRDefault="009B06AA" w:rsidP="009B06AA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06AA" w:rsidRPr="00511DAC" w:rsidRDefault="009B06AA" w:rsidP="00511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71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9A5B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ФЕДЕРАЛЬНЫЙ ЗАКОН от 12.01.1996 № 7-ФЗ&#10;ГОСУДАРСТВЕННАЯ ДУМА ФЕДЕРАЛЬНОГО СОБРАНИЯ РФ&#10;&#10;О НЕКОММЕРЧЕСКИХ ОРГАНИЗАЦИЯХ" w:history="1">
        <w:r w:rsidRPr="009A5B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12 января 1996 года № 7-ФЗ</w:t>
        </w:r>
      </w:hyperlink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некоммерческих организациях», </w:t>
      </w:r>
      <w:hyperlink r:id="rId10" w:history="1">
        <w:r w:rsidRPr="009A5B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</w:t>
      </w:r>
      <w:hyperlink r:id="rId11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9A5B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25 октября  2023 года № </w:t>
        </w:r>
      </w:hyperlink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1782 «Об утверждении общих требований  к нормативным правовым актам, муниципальным правовым актам, регулирующим предоставление  из бюджетов субъектов Российской Федерации, местных бюджетов, в том числе грантов  в форме субсидий, юридическим лицам, индивидуальным предпринимателям, а также физическим лицам – производителям  товаров, работ, услуг и проведение отборов получателей указанных субсидий, в том числе грантов в форме субсидий», в целях реализации муниципальной программы </w:t>
      </w:r>
      <w:proofErr w:type="spellStart"/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Кондинского</w:t>
      </w:r>
      <w:proofErr w:type="spellEnd"/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«Развитие гражданского общества», утвержденной постановлением администрации </w:t>
      </w:r>
      <w:proofErr w:type="spellStart"/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Кондинского</w:t>
      </w:r>
      <w:proofErr w:type="spellEnd"/>
      <w:r w:rsidRPr="009A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1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hyperlink r:id="rId12" w:tooltip="постановление от 07.11.2022 0:00:00 №2404 Администрация Кондинского района&#10;&#10;О муниципальной программе Кондинского района " w:history="1">
        <w:r w:rsidRPr="00511D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07 ноября 2022 года № 2404</w:t>
        </w:r>
      </w:hyperlink>
      <w:r w:rsidRPr="00511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муниципальной программе </w:t>
      </w:r>
      <w:proofErr w:type="spellStart"/>
      <w:r w:rsidRPr="00511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Кондинского</w:t>
      </w:r>
      <w:proofErr w:type="spellEnd"/>
      <w:r w:rsidRPr="00511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«Развитие гражданского общества», администрация </w:t>
      </w:r>
      <w:proofErr w:type="spellStart"/>
      <w:r w:rsidRPr="0051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1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9B06AA" w:rsidRPr="00511DAC" w:rsidRDefault="009B06AA" w:rsidP="00511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Утвердить Порядок предоставления из бюджета </w:t>
      </w:r>
      <w:proofErr w:type="spellStart"/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района субсидии автономной некоммерческой организации «</w:t>
      </w:r>
      <w:proofErr w:type="spellStart"/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Медиацентр</w:t>
      </w:r>
      <w:proofErr w:type="spellEnd"/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«</w:t>
      </w:r>
      <w:proofErr w:type="spellStart"/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Е</w:t>
      </w:r>
      <w:r w:rsidR="002A4B5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вра</w:t>
      </w:r>
      <w:proofErr w:type="spellEnd"/>
      <w:r w:rsidRPr="00511D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(приложение).</w:t>
      </w:r>
    </w:p>
    <w:p w:rsidR="00511DAC" w:rsidRPr="00511DAC" w:rsidRDefault="00511DAC" w:rsidP="00511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Кондинский</w:t>
      </w:r>
      <w:proofErr w:type="spellEnd"/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Pr="00511DAC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9B06AA" w:rsidRPr="00A9420C" w:rsidRDefault="00511DAC" w:rsidP="00511D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06AA"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9B06AA" w:rsidRPr="00A9420C" w:rsidRDefault="00511DAC" w:rsidP="00511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06AA"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первого заместителя главы района. </w:t>
      </w:r>
    </w:p>
    <w:p w:rsidR="009B06AA" w:rsidRPr="009B06AA" w:rsidRDefault="009B06AA" w:rsidP="00A9420C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06AA" w:rsidRPr="00A9420C" w:rsidRDefault="00511DAC" w:rsidP="009B06A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r w:rsidR="009B06AA"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9B06AA"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06AA"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06AA" w:rsidRPr="00A94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Зяблицев</w:t>
      </w:r>
      <w:proofErr w:type="spellEnd"/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420C" w:rsidRDefault="00A9420C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420C" w:rsidRDefault="00A9420C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420C" w:rsidRDefault="00A9420C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420C" w:rsidRPr="009B06AA" w:rsidRDefault="00A9420C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9B06A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9B06AA">
        <w:rPr>
          <w:rFonts w:ascii="Times New Roman" w:eastAsia="Times New Roman" w:hAnsi="Times New Roman" w:cs="Times New Roman"/>
          <w:lang w:eastAsia="ru-RU"/>
        </w:rPr>
        <w:t>к постановлению администрации района</w:t>
      </w:r>
    </w:p>
    <w:p w:rsidR="009B06AA" w:rsidRPr="009B06AA" w:rsidRDefault="009B06AA" w:rsidP="009B06AA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9B06AA">
        <w:rPr>
          <w:rFonts w:ascii="Times New Roman" w:eastAsia="Times New Roman" w:hAnsi="Times New Roman" w:cs="Times New Roman"/>
          <w:lang w:eastAsia="ru-RU"/>
        </w:rPr>
        <w:t>от «_</w:t>
      </w:r>
      <w:proofErr w:type="gramStart"/>
      <w:r w:rsidRPr="009B06A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B06AA">
        <w:rPr>
          <w:rFonts w:ascii="Times New Roman" w:eastAsia="Times New Roman" w:hAnsi="Times New Roman" w:cs="Times New Roman"/>
          <w:lang w:eastAsia="ru-RU"/>
        </w:rPr>
        <w:t>_____2024 №____</w:t>
      </w:r>
    </w:p>
    <w:p w:rsidR="009B06AA" w:rsidRPr="009B06AA" w:rsidRDefault="009B06AA" w:rsidP="009B0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5D" w:rsidRDefault="009B06AA" w:rsidP="009B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4"/>
      <w:bookmarkEnd w:id="0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B06AA" w:rsidRPr="003C4B9C" w:rsidRDefault="009B06AA" w:rsidP="009B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из бюджета </w:t>
      </w:r>
      <w:proofErr w:type="spellStart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92629" w:rsidRDefault="009B06AA" w:rsidP="009B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автономной некоммерческой организации</w:t>
      </w:r>
      <w:r w:rsidR="0003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Медиацентр</w:t>
      </w:r>
      <w:proofErr w:type="spellEnd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</w:t>
      </w:r>
      <w:proofErr w:type="spellEnd"/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D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осуществление деятельности</w:t>
      </w:r>
    </w:p>
    <w:p w:rsidR="000D306F" w:rsidRPr="003C4B9C" w:rsidRDefault="000D306F" w:rsidP="009B0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19C" w:rsidRPr="003C4B9C" w:rsidRDefault="0001319C" w:rsidP="00013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01319C" w:rsidRPr="003C4B9C" w:rsidRDefault="0001319C" w:rsidP="00013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085" w:rsidRPr="00FA4E32" w:rsidRDefault="00F063EE" w:rsidP="00FA4E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устанавливает правила предоставления администрацией </w:t>
      </w:r>
      <w:proofErr w:type="spellStart"/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827CF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из бюджета </w:t>
      </w:r>
      <w:proofErr w:type="spellStart"/>
      <w:r w:rsidR="00827CF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827CF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автономной некоммерческой организации «</w:t>
      </w:r>
      <w:proofErr w:type="spellStart"/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Медиацентр</w:t>
      </w:r>
      <w:proofErr w:type="spellEnd"/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</w:t>
      </w:r>
      <w:proofErr w:type="spellEnd"/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1E9A" w:rsidRPr="00FA4E32">
        <w:rPr>
          <w:rFonts w:ascii="Times New Roman" w:hAnsi="Times New Roman" w:cs="Times New Roman"/>
          <w:sz w:val="24"/>
          <w:szCs w:val="24"/>
        </w:rPr>
        <w:t xml:space="preserve"> (далее соответственно - субсидия, АНО</w:t>
      </w:r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E9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851E9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Медиацентр</w:t>
      </w:r>
      <w:proofErr w:type="spellEnd"/>
      <w:r w:rsidR="00851E9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851E9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</w:t>
      </w:r>
      <w:proofErr w:type="spellEnd"/>
      <w:r w:rsidR="00851E9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7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получатель субсидии</w:t>
      </w:r>
      <w:r w:rsidR="00851E9A"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A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деятельности.</w:t>
      </w:r>
    </w:p>
    <w:p w:rsidR="00827CFA" w:rsidRPr="00827CFA" w:rsidRDefault="00FA4E32" w:rsidP="00FA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1319C" w:rsidRPr="003C4B9C">
        <w:rPr>
          <w:rFonts w:ascii="Times New Roman" w:hAnsi="Times New Roman" w:cs="Times New Roman"/>
          <w:sz w:val="24"/>
          <w:szCs w:val="24"/>
        </w:rPr>
        <w:t xml:space="preserve"> 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Субсидию предоставляет 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 которо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</w:t>
      </w:r>
      <w:r w:rsidR="00827CFA" w:rsidRP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на соответствующий год в рамках 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мероприятия 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«Финансовое обеспечение  содержания автономной некоммерческой организации «</w:t>
      </w:r>
      <w:proofErr w:type="spellStart"/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Медиацентр</w:t>
      </w:r>
      <w:proofErr w:type="spellEnd"/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92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</w:t>
      </w:r>
      <w:proofErr w:type="spellEnd"/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населения о деятельности органов местного самоуправления </w:t>
      </w:r>
      <w:proofErr w:type="spellStart"/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через средства массовой информации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муниципальной 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proofErr w:type="spellStart"/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«Р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гражданского общества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утвержденной постановлением </w:t>
      </w:r>
      <w:r w:rsid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827CFA"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от 07 ноября 2022 года № 2404. </w:t>
      </w:r>
    </w:p>
    <w:p w:rsidR="00827CFA" w:rsidRPr="00827CFA" w:rsidRDefault="00827CFA" w:rsidP="00FA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Субсидия предоставляется за счет средств бюджета </w:t>
      </w:r>
      <w:proofErr w:type="spellStart"/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размере, предусмотренном законом о бюджете </w:t>
      </w:r>
      <w:proofErr w:type="spellStart"/>
      <w:r w:rsidR="003C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3C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очередной финансовый год и на плановый период. </w:t>
      </w:r>
    </w:p>
    <w:p w:rsidR="00827CFA" w:rsidRPr="00827CFA" w:rsidRDefault="00827CFA" w:rsidP="00827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субсидии на осуществление деятельности обеспечивается возмещение расходов, связанных с материально-техническим обеспечением деятельности АНО </w:t>
      </w:r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Медиацентр</w:t>
      </w:r>
      <w:proofErr w:type="spellEnd"/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</w:t>
      </w:r>
      <w:proofErr w:type="spellEnd"/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2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оплатой труда работников, прочих выплат работникам. </w:t>
      </w:r>
    </w:p>
    <w:p w:rsidR="00851E9A" w:rsidRDefault="00827CFA" w:rsidP="00851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предусмотрена действующим решением Думы </w:t>
      </w:r>
      <w:proofErr w:type="spellStart"/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муниципального образования </w:t>
      </w:r>
      <w:proofErr w:type="spellStart"/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</w:t>
      </w:r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85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1E9A" w:rsidRPr="003C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1E9A" w:rsidRPr="001F65B5" w:rsidRDefault="00851E9A" w:rsidP="00851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субсидии размещается на едином портале бюджетной системы Российской Федерации в </w:t>
      </w:r>
      <w:r w:rsidRPr="001F6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интегрированной информационной системе управления общественными финансами «Электронный бюджет» в информационно-телекоммуникационной сети «Интернет». </w:t>
      </w:r>
    </w:p>
    <w:p w:rsidR="00A344E0" w:rsidRPr="00851E9A" w:rsidRDefault="00A344E0" w:rsidP="00827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51E9A" w:rsidRDefault="00851E9A" w:rsidP="00A3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4E0" w:rsidRPr="003C4B9C" w:rsidRDefault="00A344E0" w:rsidP="00A3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Условия и порядок предоставления субсидий,</w:t>
      </w:r>
    </w:p>
    <w:p w:rsidR="004938BE" w:rsidRPr="003C4B9C" w:rsidRDefault="00A344E0" w:rsidP="00A3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отчетности</w:t>
      </w:r>
    </w:p>
    <w:p w:rsidR="00851E9A" w:rsidRDefault="00851E9A" w:rsidP="00527095">
      <w:pPr>
        <w:pStyle w:val="ConsPlusNormal"/>
        <w:ind w:firstLine="540"/>
        <w:jc w:val="both"/>
      </w:pPr>
    </w:p>
    <w:p w:rsidR="00851E9A" w:rsidRDefault="00851E9A" w:rsidP="00527095">
      <w:pPr>
        <w:pStyle w:val="ConsPlusNormal"/>
        <w:ind w:firstLine="540"/>
        <w:jc w:val="both"/>
      </w:pPr>
    </w:p>
    <w:p w:rsidR="00851E9A" w:rsidRDefault="00851E9A" w:rsidP="00851E9A">
      <w:pPr>
        <w:pStyle w:val="ConsPlusNormal"/>
        <w:ind w:firstLine="540"/>
        <w:jc w:val="both"/>
      </w:pPr>
      <w:r>
        <w:t>5. Субсидия предоставляется АНО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 xml:space="preserve">» на основании соглашения о предоставлении субсидии (далее - соглашение). Соглашение, в том числе дополнительное </w:t>
      </w:r>
      <w:r>
        <w:lastRenderedPageBreak/>
        <w:t xml:space="preserve">соглашение к соглашению, предусматривающее внесение изменений, дополнений или дополнительное соглашение о расторжении соглашения между администрацией </w:t>
      </w:r>
      <w:proofErr w:type="spellStart"/>
      <w:r>
        <w:t>Кондинского</w:t>
      </w:r>
      <w:proofErr w:type="spellEnd"/>
      <w:r>
        <w:t xml:space="preserve"> района и АНО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 xml:space="preserve">», заключается в соответствии с типовой формой, утвержденной </w:t>
      </w:r>
      <w:r w:rsidR="009E6DA1">
        <w:t xml:space="preserve">комитетом по финансам и налоговой политике администрации </w:t>
      </w:r>
      <w:proofErr w:type="spellStart"/>
      <w:r w:rsidR="009E6DA1">
        <w:t>Кондинского</w:t>
      </w:r>
      <w:proofErr w:type="spellEnd"/>
      <w:r w:rsidR="009E6DA1">
        <w:t xml:space="preserve"> района</w:t>
      </w:r>
      <w:r w:rsidRPr="00851E9A">
        <w:rPr>
          <w:color w:val="FF0000"/>
        </w:rPr>
        <w:t xml:space="preserve">. </w:t>
      </w:r>
    </w:p>
    <w:p w:rsidR="00851E9A" w:rsidRDefault="00851E9A" w:rsidP="00851E9A">
      <w:pPr>
        <w:pStyle w:val="ConsPlusNormal"/>
        <w:ind w:firstLine="540"/>
        <w:jc w:val="both"/>
      </w:pPr>
      <w:r>
        <w:t>6. Перечень документов, представляемых АНО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 xml:space="preserve">» для заключения соглашения и предоставления субсидии: </w:t>
      </w:r>
    </w:p>
    <w:p w:rsidR="00851E9A" w:rsidRPr="001F65B5" w:rsidRDefault="00851E9A" w:rsidP="00851E9A">
      <w:pPr>
        <w:pStyle w:val="ConsPlusNormal"/>
        <w:ind w:firstLine="540"/>
        <w:jc w:val="both"/>
      </w:pPr>
      <w:r w:rsidRPr="001F65B5">
        <w:t xml:space="preserve">заявка по форме, установленной </w:t>
      </w:r>
      <w:r w:rsidR="00B55DD5" w:rsidRPr="001F65B5">
        <w:t>настоящим Порядком</w:t>
      </w:r>
      <w:r w:rsidRPr="001F65B5">
        <w:t>, содержащая запрашиваемый объем субсидии</w:t>
      </w:r>
      <w:r w:rsidR="00B55DD5" w:rsidRPr="001F65B5">
        <w:t xml:space="preserve"> (Приложение № </w:t>
      </w:r>
      <w:r w:rsidR="00F82B5A" w:rsidRPr="001F65B5">
        <w:t>1)</w:t>
      </w:r>
      <w:r w:rsidRPr="001F65B5">
        <w:t xml:space="preserve">; </w:t>
      </w:r>
    </w:p>
    <w:p w:rsidR="00851E9A" w:rsidRPr="00BB6200" w:rsidRDefault="00851E9A" w:rsidP="00851E9A">
      <w:pPr>
        <w:pStyle w:val="ConsPlusNormal"/>
        <w:ind w:firstLine="540"/>
        <w:jc w:val="both"/>
      </w:pPr>
      <w:r>
        <w:t xml:space="preserve">справка о просроченной задолженности по субсидиям, бюджетным инвестициям и иным средствам, предоставленным из бюджета </w:t>
      </w:r>
      <w:proofErr w:type="spellStart"/>
      <w:r>
        <w:t>Кондинского</w:t>
      </w:r>
      <w:proofErr w:type="spellEnd"/>
      <w:r>
        <w:t xml:space="preserve"> района по </w:t>
      </w:r>
      <w:r w:rsidRPr="00BB6200">
        <w:t xml:space="preserve">форме, утвержденной приказом </w:t>
      </w:r>
      <w:r w:rsidR="00F82B5A" w:rsidRPr="00BB6200">
        <w:t xml:space="preserve">комитета по финансам и </w:t>
      </w:r>
      <w:proofErr w:type="spellStart"/>
      <w:r w:rsidR="00F82B5A" w:rsidRPr="00BB6200">
        <w:t>наловгой</w:t>
      </w:r>
      <w:proofErr w:type="spellEnd"/>
      <w:r w:rsidR="00F82B5A" w:rsidRPr="00BB6200">
        <w:t xml:space="preserve"> политике администрации </w:t>
      </w:r>
      <w:proofErr w:type="spellStart"/>
      <w:r w:rsidR="00F82B5A" w:rsidRPr="00BB6200">
        <w:t>Кондинского</w:t>
      </w:r>
      <w:proofErr w:type="spellEnd"/>
      <w:r w:rsidR="00F82B5A" w:rsidRPr="00BB6200">
        <w:t xml:space="preserve"> района</w:t>
      </w:r>
      <w:r w:rsidRPr="00BB6200">
        <w:t xml:space="preserve">; </w:t>
      </w:r>
    </w:p>
    <w:p w:rsidR="00851E9A" w:rsidRDefault="00851E9A" w:rsidP="00851E9A">
      <w:pPr>
        <w:pStyle w:val="ConsPlusNormal"/>
        <w:ind w:firstLine="540"/>
        <w:jc w:val="both"/>
      </w:pPr>
      <w:r>
        <w:t>копия финансового плана АНО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 xml:space="preserve">», </w:t>
      </w:r>
      <w:r w:rsidRPr="001D04EE">
        <w:t xml:space="preserve">утвержденного Наблюдательным советом АНО </w:t>
      </w:r>
      <w:r w:rsidR="00ED74B6" w:rsidRPr="001D04EE">
        <w:t>«</w:t>
      </w:r>
      <w:proofErr w:type="spellStart"/>
      <w:r w:rsidR="00ED74B6" w:rsidRPr="001D04EE">
        <w:t>Медиацентр</w:t>
      </w:r>
      <w:proofErr w:type="spellEnd"/>
      <w:r w:rsidR="00ED74B6" w:rsidRPr="001D04EE">
        <w:t xml:space="preserve"> «</w:t>
      </w:r>
      <w:proofErr w:type="spellStart"/>
      <w:r w:rsidR="00ED74B6" w:rsidRPr="001D04EE">
        <w:t>Евра</w:t>
      </w:r>
      <w:proofErr w:type="spellEnd"/>
      <w:r w:rsidR="00ED74B6" w:rsidRPr="001D04EE">
        <w:t>»</w:t>
      </w:r>
      <w:r w:rsidRPr="001D04EE">
        <w:t xml:space="preserve"> на год, в котором предоставляется субсидия</w:t>
      </w:r>
      <w:r>
        <w:t xml:space="preserve">.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7. В течение 5 рабочих дней со дня получения документов, определенных пунктом 6 настоящего Порядка, </w:t>
      </w:r>
      <w:r w:rsidR="00A17507">
        <w:t xml:space="preserve">администрация </w:t>
      </w:r>
      <w:proofErr w:type="spellStart"/>
      <w:r w:rsidR="00A17507">
        <w:t>Кондинского</w:t>
      </w:r>
      <w:proofErr w:type="spellEnd"/>
      <w:r w:rsidR="00A17507">
        <w:t xml:space="preserve"> района </w:t>
      </w:r>
      <w:r>
        <w:t xml:space="preserve">в порядке межведомственного информационного взаимодействия в соответствии с законодательством Российской Федерации, в том числе в целях подтверждения соответствия АНО </w:t>
      </w:r>
      <w:r w:rsidR="00A17507">
        <w:t>«</w:t>
      </w:r>
      <w:proofErr w:type="spellStart"/>
      <w:r w:rsidR="00A17507">
        <w:t>Медиацентр</w:t>
      </w:r>
      <w:proofErr w:type="spellEnd"/>
      <w:r w:rsidR="00A17507">
        <w:t xml:space="preserve"> «</w:t>
      </w:r>
      <w:proofErr w:type="spellStart"/>
      <w:r w:rsidR="00A17507">
        <w:t>Евра</w:t>
      </w:r>
      <w:proofErr w:type="spellEnd"/>
      <w:r w:rsidR="00A17507">
        <w:t>»</w:t>
      </w:r>
      <w:r>
        <w:t xml:space="preserve"> требованиям, установленным пунктом 11 настоящего Порядка, запрашивает в Федеральной налоговой службе: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сведения из Единого государственного реестра юридических лиц;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сведения о наличии (отсутствии)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 </w:t>
      </w:r>
    </w:p>
    <w:p w:rsidR="00851E9A" w:rsidRDefault="00A17507" w:rsidP="00851E9A">
      <w:pPr>
        <w:pStyle w:val="ConsPlusNormal"/>
        <w:ind w:firstLine="540"/>
        <w:jc w:val="both"/>
      </w:pPr>
      <w:r>
        <w:t xml:space="preserve">Администрация </w:t>
      </w:r>
      <w:proofErr w:type="spellStart"/>
      <w:r>
        <w:t>Кондинского</w:t>
      </w:r>
      <w:proofErr w:type="spellEnd"/>
      <w:r>
        <w:t xml:space="preserve"> района </w:t>
      </w:r>
      <w:r w:rsidR="00851E9A">
        <w:t xml:space="preserve">осуществляет проверку на предмет наличия либо отсутствия информации: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в сети "Интернет" (в части информации об АНО </w:t>
      </w:r>
      <w:r w:rsidR="00A17507">
        <w:t>«</w:t>
      </w:r>
      <w:proofErr w:type="spellStart"/>
      <w:r w:rsidR="00A17507">
        <w:t>Медиацентр</w:t>
      </w:r>
      <w:proofErr w:type="spellEnd"/>
      <w:r w:rsidR="00A17507">
        <w:t xml:space="preserve"> «</w:t>
      </w:r>
      <w:proofErr w:type="spellStart"/>
      <w:r w:rsidR="00A17507">
        <w:t>Евра</w:t>
      </w:r>
      <w:proofErr w:type="spellEnd"/>
      <w:r w:rsidR="00A17507">
        <w:t>»</w:t>
      </w:r>
      <w:r>
        <w:t xml:space="preserve">);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в реестре дисквалифицированных лиц, размещенном на официальном сайте Федеральной налоговой службы в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АНО </w:t>
      </w:r>
      <w:r w:rsidR="00A17507" w:rsidRPr="00A17507">
        <w:t>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 xml:space="preserve">). </w:t>
      </w:r>
    </w:p>
    <w:p w:rsidR="00851E9A" w:rsidRDefault="00A17507" w:rsidP="00851E9A">
      <w:pPr>
        <w:pStyle w:val="ConsPlusNormal"/>
        <w:ind w:firstLine="540"/>
        <w:jc w:val="both"/>
      </w:pPr>
      <w:r w:rsidRPr="00A17507">
        <w:t>АНО «</w:t>
      </w:r>
      <w:proofErr w:type="spellStart"/>
      <w:r w:rsidRPr="00A17507">
        <w:t>Медиацентр</w:t>
      </w:r>
      <w:proofErr w:type="spellEnd"/>
      <w:r w:rsidRPr="00A17507">
        <w:t xml:space="preserve"> «</w:t>
      </w:r>
      <w:proofErr w:type="spellStart"/>
      <w:r w:rsidRPr="00A17507">
        <w:t>Евра</w:t>
      </w:r>
      <w:proofErr w:type="spellEnd"/>
      <w:r w:rsidRPr="00A17507">
        <w:t>»</w:t>
      </w:r>
      <w:r>
        <w:t xml:space="preserve"> </w:t>
      </w:r>
      <w:r w:rsidR="00851E9A">
        <w:t xml:space="preserve">вправе представить документы (сведения), указанные в настоящем пункте, по собственной инициативе при подаче документов.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8. </w:t>
      </w:r>
      <w:r w:rsidR="00A17507">
        <w:t xml:space="preserve">Администрация </w:t>
      </w:r>
      <w:proofErr w:type="spellStart"/>
      <w:r w:rsidR="00A17507">
        <w:t>Кондинского</w:t>
      </w:r>
      <w:proofErr w:type="spellEnd"/>
      <w:r w:rsidR="00A17507">
        <w:t xml:space="preserve"> района </w:t>
      </w:r>
      <w:r>
        <w:t xml:space="preserve">рассматривает документы, указанные в пункте 6 настоящего Порядка, и в срок, не превышающий 7 рабочих дней, принимает решение о заключении (об отказе в заключении) соглашения и предоставлении (об отказе в предоставлении) субсидии. </w:t>
      </w:r>
    </w:p>
    <w:p w:rsidR="00851E9A" w:rsidRPr="00917A07" w:rsidRDefault="00851E9A" w:rsidP="00851E9A">
      <w:pPr>
        <w:pStyle w:val="ConsPlusNormal"/>
        <w:ind w:firstLine="540"/>
        <w:jc w:val="both"/>
        <w:rPr>
          <w:color w:val="000000" w:themeColor="text1"/>
        </w:rPr>
      </w:pPr>
      <w:r>
        <w:t xml:space="preserve">9. Соглашение заключается в форме электронного документа и подписывается усиленной квалифицированной электронной подписью лиц, имеющих право действовать от имени каждой из сторон соглашения, в </w:t>
      </w:r>
      <w:r w:rsidR="00917A07" w:rsidRPr="00917A07">
        <w:t>ГИС «Региональный электронный бюджет Югры</w:t>
      </w:r>
      <w:r w:rsidR="00917A07" w:rsidRPr="00917A07">
        <w:rPr>
          <w:color w:val="000000" w:themeColor="text1"/>
        </w:rPr>
        <w:t xml:space="preserve">» </w:t>
      </w:r>
      <w:r w:rsidRPr="00917A07">
        <w:rPr>
          <w:color w:val="000000" w:themeColor="text1"/>
        </w:rPr>
        <w:t xml:space="preserve">в срок не позднее 15 рабочих дней с даты доведения </w:t>
      </w:r>
      <w:r w:rsidR="00A81F4F" w:rsidRPr="00917A07">
        <w:rPr>
          <w:color w:val="000000" w:themeColor="text1"/>
        </w:rPr>
        <w:t xml:space="preserve">комитету по финансам и налоговой политике администрации </w:t>
      </w:r>
      <w:proofErr w:type="spellStart"/>
      <w:r w:rsidR="00A81F4F" w:rsidRPr="00917A07">
        <w:rPr>
          <w:color w:val="000000" w:themeColor="text1"/>
        </w:rPr>
        <w:t>Кондинского</w:t>
      </w:r>
      <w:proofErr w:type="spellEnd"/>
      <w:r w:rsidR="00A81F4F" w:rsidRPr="00917A07">
        <w:rPr>
          <w:color w:val="000000" w:themeColor="text1"/>
        </w:rPr>
        <w:t xml:space="preserve"> района</w:t>
      </w:r>
      <w:r w:rsidRPr="00917A07">
        <w:rPr>
          <w:color w:val="000000" w:themeColor="text1"/>
        </w:rPr>
        <w:t xml:space="preserve"> показателей сводной бюджетной росписи бюджета </w:t>
      </w:r>
      <w:proofErr w:type="spellStart"/>
      <w:r w:rsidR="00A81F4F" w:rsidRPr="00917A07">
        <w:rPr>
          <w:color w:val="000000" w:themeColor="text1"/>
        </w:rPr>
        <w:t>Кондинского</w:t>
      </w:r>
      <w:proofErr w:type="spellEnd"/>
      <w:r w:rsidR="00A81F4F" w:rsidRPr="00917A07">
        <w:rPr>
          <w:color w:val="000000" w:themeColor="text1"/>
        </w:rPr>
        <w:t xml:space="preserve"> района</w:t>
      </w:r>
      <w:r w:rsidRPr="00917A07">
        <w:rPr>
          <w:color w:val="000000" w:themeColor="text1"/>
        </w:rPr>
        <w:t xml:space="preserve">. </w:t>
      </w:r>
    </w:p>
    <w:p w:rsidR="00851E9A" w:rsidRPr="00917A07" w:rsidRDefault="00A81F4F" w:rsidP="00851E9A">
      <w:pPr>
        <w:pStyle w:val="ConsPlusNormal"/>
        <w:ind w:firstLine="540"/>
        <w:jc w:val="both"/>
        <w:rPr>
          <w:color w:val="000000" w:themeColor="text1"/>
        </w:rPr>
      </w:pPr>
      <w:r w:rsidRPr="00917A07">
        <w:rPr>
          <w:color w:val="000000" w:themeColor="text1"/>
        </w:rPr>
        <w:t xml:space="preserve">Администрация </w:t>
      </w:r>
      <w:proofErr w:type="spellStart"/>
      <w:r w:rsidRPr="00917A07">
        <w:rPr>
          <w:color w:val="000000" w:themeColor="text1"/>
        </w:rPr>
        <w:t>Кондинского</w:t>
      </w:r>
      <w:proofErr w:type="spellEnd"/>
      <w:r w:rsidRPr="00917A07">
        <w:rPr>
          <w:color w:val="000000" w:themeColor="text1"/>
        </w:rPr>
        <w:t xml:space="preserve"> района </w:t>
      </w:r>
      <w:r w:rsidR="00851E9A" w:rsidRPr="00917A07">
        <w:rPr>
          <w:color w:val="000000" w:themeColor="text1"/>
        </w:rPr>
        <w:t xml:space="preserve">в течение 3 рабочих дней со дня принятия решения о заключении соглашения и предоставлении субсидии формирует и направляет АНО </w:t>
      </w:r>
      <w:r w:rsidRPr="00917A07">
        <w:rPr>
          <w:color w:val="000000" w:themeColor="text1"/>
        </w:rPr>
        <w:t>«</w:t>
      </w:r>
      <w:proofErr w:type="spellStart"/>
      <w:r w:rsidRPr="00917A07">
        <w:rPr>
          <w:color w:val="000000" w:themeColor="text1"/>
        </w:rPr>
        <w:t>Медиацентр</w:t>
      </w:r>
      <w:proofErr w:type="spellEnd"/>
      <w:r w:rsidRPr="00917A07">
        <w:rPr>
          <w:color w:val="000000" w:themeColor="text1"/>
        </w:rPr>
        <w:t xml:space="preserve"> «</w:t>
      </w:r>
      <w:proofErr w:type="spellStart"/>
      <w:r w:rsidRPr="00917A07">
        <w:rPr>
          <w:color w:val="000000" w:themeColor="text1"/>
        </w:rPr>
        <w:t>Евра</w:t>
      </w:r>
      <w:proofErr w:type="spellEnd"/>
      <w:r w:rsidRPr="00917A07">
        <w:rPr>
          <w:color w:val="000000" w:themeColor="text1"/>
        </w:rPr>
        <w:t>»</w:t>
      </w:r>
      <w:r w:rsidR="00851E9A" w:rsidRPr="00917A07">
        <w:rPr>
          <w:color w:val="000000" w:themeColor="text1"/>
        </w:rPr>
        <w:t xml:space="preserve"> посредством </w:t>
      </w:r>
      <w:r w:rsidRPr="00917A07">
        <w:rPr>
          <w:color w:val="000000" w:themeColor="text1"/>
        </w:rPr>
        <w:t xml:space="preserve">ГИС «Региональный электронный бюджет Югры» </w:t>
      </w:r>
      <w:r w:rsidR="00851E9A" w:rsidRPr="00917A07">
        <w:rPr>
          <w:color w:val="000000" w:themeColor="text1"/>
        </w:rPr>
        <w:t xml:space="preserve">проект соглашения. </w:t>
      </w:r>
    </w:p>
    <w:p w:rsidR="00851E9A" w:rsidRPr="00917A07" w:rsidRDefault="00A17507" w:rsidP="00851E9A">
      <w:pPr>
        <w:pStyle w:val="ConsPlusNormal"/>
        <w:ind w:firstLine="540"/>
        <w:jc w:val="both"/>
        <w:rPr>
          <w:color w:val="000000" w:themeColor="text1"/>
        </w:rPr>
      </w:pPr>
      <w:r w:rsidRPr="00917A07">
        <w:rPr>
          <w:color w:val="000000" w:themeColor="text1"/>
        </w:rPr>
        <w:t>АНО «</w:t>
      </w:r>
      <w:proofErr w:type="spellStart"/>
      <w:r w:rsidRPr="00917A07">
        <w:rPr>
          <w:color w:val="000000" w:themeColor="text1"/>
        </w:rPr>
        <w:t>Медиацентр</w:t>
      </w:r>
      <w:proofErr w:type="spellEnd"/>
      <w:r w:rsidRPr="00917A07">
        <w:rPr>
          <w:color w:val="000000" w:themeColor="text1"/>
        </w:rPr>
        <w:t xml:space="preserve"> «</w:t>
      </w:r>
      <w:proofErr w:type="spellStart"/>
      <w:r w:rsidRPr="00917A07">
        <w:rPr>
          <w:color w:val="000000" w:themeColor="text1"/>
        </w:rPr>
        <w:t>Евра</w:t>
      </w:r>
      <w:proofErr w:type="spellEnd"/>
      <w:r w:rsidRPr="00917A07">
        <w:rPr>
          <w:color w:val="000000" w:themeColor="text1"/>
        </w:rPr>
        <w:t xml:space="preserve">» </w:t>
      </w:r>
      <w:r w:rsidR="00851E9A" w:rsidRPr="00917A07">
        <w:rPr>
          <w:color w:val="000000" w:themeColor="text1"/>
        </w:rPr>
        <w:t xml:space="preserve">в течение 3 рабочих дней со дня получения проекта соглашения </w:t>
      </w:r>
      <w:r w:rsidR="00851E9A" w:rsidRPr="00917A07">
        <w:rPr>
          <w:color w:val="000000" w:themeColor="text1"/>
        </w:rPr>
        <w:lastRenderedPageBreak/>
        <w:t xml:space="preserve">подписывает его усиленной квалифицированной электронной подписью лица, имеющего право действовать от его имени, </w:t>
      </w:r>
      <w:r w:rsidR="00377850" w:rsidRPr="00917A07">
        <w:rPr>
          <w:color w:val="000000" w:themeColor="text1"/>
        </w:rPr>
        <w:t>в ГИС «Региональный электронный бюджет Югры».</w:t>
      </w:r>
    </w:p>
    <w:p w:rsidR="00851E9A" w:rsidRPr="00917A07" w:rsidRDefault="00851E9A" w:rsidP="00851E9A">
      <w:pPr>
        <w:pStyle w:val="ConsPlusNormal"/>
        <w:ind w:firstLine="540"/>
        <w:jc w:val="both"/>
        <w:rPr>
          <w:color w:val="000000" w:themeColor="text1"/>
        </w:rPr>
      </w:pPr>
      <w:r w:rsidRPr="00917A07">
        <w:rPr>
          <w:color w:val="000000" w:themeColor="text1"/>
        </w:rPr>
        <w:t xml:space="preserve">При отсутствии технической возможности формирования соглашения в </w:t>
      </w:r>
      <w:r w:rsidR="00917A07" w:rsidRPr="00917A07">
        <w:rPr>
          <w:color w:val="000000" w:themeColor="text1"/>
        </w:rPr>
        <w:t xml:space="preserve">ГИС «Региональный электронный бюджет Югры», </w:t>
      </w:r>
      <w:r w:rsidRPr="00917A07">
        <w:rPr>
          <w:color w:val="000000" w:themeColor="text1"/>
        </w:rPr>
        <w:t xml:space="preserve">соглашение заключается с применением документооборота на бумажном носителе в сроки, обозначенные настоящим пунктом. </w:t>
      </w:r>
    </w:p>
    <w:p w:rsidR="00851E9A" w:rsidRDefault="00851E9A" w:rsidP="00851E9A">
      <w:pPr>
        <w:pStyle w:val="ConsPlusNormal"/>
        <w:ind w:firstLine="540"/>
        <w:jc w:val="both"/>
      </w:pPr>
      <w:r w:rsidRPr="00917A07">
        <w:rPr>
          <w:color w:val="000000" w:themeColor="text1"/>
        </w:rPr>
        <w:t xml:space="preserve">10. Основания для отказа </w:t>
      </w:r>
      <w:r w:rsidR="00A17507" w:rsidRPr="00917A07">
        <w:rPr>
          <w:color w:val="000000" w:themeColor="text1"/>
        </w:rPr>
        <w:t>АНО «</w:t>
      </w:r>
      <w:proofErr w:type="spellStart"/>
      <w:r w:rsidR="00A17507" w:rsidRPr="00917A07">
        <w:rPr>
          <w:color w:val="000000" w:themeColor="text1"/>
        </w:rPr>
        <w:t>Медиацентр</w:t>
      </w:r>
      <w:proofErr w:type="spellEnd"/>
      <w:r w:rsidR="00A17507" w:rsidRPr="00917A07">
        <w:rPr>
          <w:color w:val="000000" w:themeColor="text1"/>
        </w:rPr>
        <w:t xml:space="preserve"> «</w:t>
      </w:r>
      <w:proofErr w:type="spellStart"/>
      <w:r w:rsidR="00A17507" w:rsidRPr="00917A07">
        <w:rPr>
          <w:color w:val="000000" w:themeColor="text1"/>
        </w:rPr>
        <w:t>Евра</w:t>
      </w:r>
      <w:proofErr w:type="spellEnd"/>
      <w:r w:rsidR="00A17507" w:rsidRPr="00917A07">
        <w:rPr>
          <w:color w:val="000000" w:themeColor="text1"/>
        </w:rPr>
        <w:t>»</w:t>
      </w:r>
      <w:r w:rsidRPr="00917A07">
        <w:rPr>
          <w:color w:val="000000" w:themeColor="text1"/>
        </w:rPr>
        <w:t xml:space="preserve"> в заключении соглашения и </w:t>
      </w:r>
      <w:r>
        <w:t xml:space="preserve">предоставлении субсидии: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несоответствие представленных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 w:rsidR="00A17507">
        <w:t xml:space="preserve"> </w:t>
      </w:r>
      <w:r>
        <w:t xml:space="preserve">документов требованиям, определенным пунктом 6 настоящего Порядка, или непредставление (предоставление не в полном объеме) указанных документов;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установление факта </w:t>
      </w:r>
      <w:proofErr w:type="gramStart"/>
      <w:r>
        <w:t>недостоверности</w:t>
      </w:r>
      <w:proofErr w:type="gramEnd"/>
      <w:r>
        <w:t xml:space="preserve"> представленной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 w:rsidR="00A17507">
        <w:t xml:space="preserve"> </w:t>
      </w:r>
      <w:r>
        <w:t xml:space="preserve">информации;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несоответствие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 w:rsidR="00A17507">
        <w:t xml:space="preserve"> </w:t>
      </w:r>
      <w:r>
        <w:t xml:space="preserve">требованиям, определенным пунктом 11 настоящего Порядка.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11. Требования, которым должен соответствовать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 xml:space="preserve"> на дату осуществления проверки: </w:t>
      </w:r>
    </w:p>
    <w:p w:rsidR="005721A4" w:rsidRDefault="005721A4" w:rsidP="005721A4">
      <w:pPr>
        <w:pStyle w:val="ConsPlusNormal"/>
        <w:ind w:firstLine="540"/>
        <w:jc w:val="both"/>
      </w:pPr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721A4" w:rsidRDefault="005721A4" w:rsidP="005721A4">
      <w:pPr>
        <w:pStyle w:val="ConsPlusNormal"/>
        <w:ind w:firstLine="540"/>
        <w:jc w:val="both"/>
      </w:pPr>
      <w: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721A4" w:rsidRDefault="005721A4" w:rsidP="005721A4">
      <w:pPr>
        <w:pStyle w:val="ConsPlusNormal"/>
        <w:ind w:firstLine="540"/>
        <w:jc w:val="both"/>
      </w:pPr>
      <w: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721A4" w:rsidRDefault="005721A4" w:rsidP="005721A4">
      <w:pPr>
        <w:pStyle w:val="ConsPlusNormal"/>
        <w:ind w:firstLine="540"/>
        <w:jc w:val="both"/>
      </w:pPr>
      <w:r>
        <w:t xml:space="preserve">получатель субсидии не получает средства из бюджета </w:t>
      </w:r>
      <w:proofErr w:type="spellStart"/>
      <w:r>
        <w:t>Кондинского</w:t>
      </w:r>
      <w:proofErr w:type="spellEnd"/>
      <w:r>
        <w:t xml:space="preserve"> района, из которого планируется предоставление субсидии в соответствии с правовым актом, на основании иных нормативных правовых актов администрации </w:t>
      </w:r>
      <w:proofErr w:type="spellStart"/>
      <w:r>
        <w:t>Кондинского</w:t>
      </w:r>
      <w:proofErr w:type="spellEnd"/>
      <w:r>
        <w:t xml:space="preserve"> района на цели, указанные в п.3 настоящего Порядка;</w:t>
      </w:r>
    </w:p>
    <w:p w:rsidR="005721A4" w:rsidRDefault="005721A4" w:rsidP="005721A4">
      <w:pPr>
        <w:pStyle w:val="ConsPlusNormal"/>
        <w:ind w:firstLine="540"/>
        <w:jc w:val="both"/>
      </w:pPr>
      <w: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5721A4" w:rsidRDefault="005721A4" w:rsidP="005721A4">
      <w:pPr>
        <w:pStyle w:val="ConsPlusNormal"/>
        <w:ind w:firstLine="540"/>
        <w:jc w:val="both"/>
      </w:pPr>
      <w: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721A4" w:rsidRDefault="005721A4" w:rsidP="005721A4">
      <w:pPr>
        <w:pStyle w:val="ConsPlusNormal"/>
        <w:ind w:firstLine="540"/>
        <w:jc w:val="both"/>
      </w:pPr>
      <w:r>
        <w:t xml:space="preserve">у получателя субсидии отсутствуют просроченная задолженность по возврату в бюджет </w:t>
      </w:r>
      <w:proofErr w:type="spellStart"/>
      <w:r w:rsidR="003812B0">
        <w:t>Кондинского</w:t>
      </w:r>
      <w:proofErr w:type="spellEnd"/>
      <w:r w:rsidR="003812B0">
        <w:t xml:space="preserve"> района</w:t>
      </w:r>
      <w: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DE32A3">
        <w:t xml:space="preserve">муниципальным образованием </w:t>
      </w:r>
      <w:proofErr w:type="spellStart"/>
      <w:r w:rsidR="003812B0">
        <w:t>Кондинск</w:t>
      </w:r>
      <w:r w:rsidR="00DE32A3">
        <w:t>ий</w:t>
      </w:r>
      <w:proofErr w:type="spellEnd"/>
      <w:r w:rsidR="003812B0">
        <w:t xml:space="preserve"> район</w:t>
      </w:r>
      <w:r>
        <w:t>;</w:t>
      </w:r>
    </w:p>
    <w:p w:rsidR="005721A4" w:rsidRDefault="005721A4" w:rsidP="005721A4">
      <w:pPr>
        <w:pStyle w:val="ConsPlusNormal"/>
        <w:ind w:firstLine="540"/>
        <w:jc w:val="both"/>
      </w:pPr>
      <w:r>
        <w:t xml:space="preserve">получатель субсидии, не находится в процессе реорганизации (за исключением </w:t>
      </w:r>
      <w:r>
        <w:lastRenderedPageBreak/>
        <w:t>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851E9A" w:rsidRDefault="005721A4" w:rsidP="005721A4">
      <w:pPr>
        <w:pStyle w:val="ConsPlusNormal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</w:t>
      </w:r>
      <w:r w:rsidR="006D19C1">
        <w:t>.</w:t>
      </w:r>
      <w:r w:rsidR="00851E9A">
        <w:t xml:space="preserve">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12. </w:t>
      </w:r>
      <w:r w:rsidRPr="001F65B5">
        <w:t xml:space="preserve">Перечисление субсидии осуществляется в соответствии с бюджетным законодательством Российской Федерации на лицевой счет, открытый в </w:t>
      </w:r>
      <w:r w:rsidR="001F65B5" w:rsidRPr="001F65B5">
        <w:t xml:space="preserve">комитете по финансам и налоговой политике </w:t>
      </w:r>
      <w:r w:rsidRPr="001F65B5">
        <w:t xml:space="preserve">для учета операций, осуществляемых получателями средств из бюджета, не позднее 3-го рабочего дня, следующего за днем представления </w:t>
      </w:r>
      <w:r w:rsidR="00A17507" w:rsidRPr="001F65B5">
        <w:t>АНО «</w:t>
      </w:r>
      <w:proofErr w:type="spellStart"/>
      <w:r w:rsidR="00A17507" w:rsidRPr="001F65B5">
        <w:t>Медиацентр</w:t>
      </w:r>
      <w:proofErr w:type="spellEnd"/>
      <w:r w:rsidR="00A17507" w:rsidRPr="001F65B5">
        <w:t xml:space="preserve"> «</w:t>
      </w:r>
      <w:proofErr w:type="spellStart"/>
      <w:r w:rsidR="00A17507" w:rsidRPr="001F65B5">
        <w:t>Евра</w:t>
      </w:r>
      <w:proofErr w:type="spellEnd"/>
      <w:r w:rsidR="00A17507" w:rsidRPr="001F65B5">
        <w:t xml:space="preserve">» </w:t>
      </w:r>
      <w:r w:rsidRPr="001F65B5">
        <w:t xml:space="preserve">в </w:t>
      </w:r>
      <w:r w:rsidR="00A17507">
        <w:t xml:space="preserve">администрацию </w:t>
      </w:r>
      <w:proofErr w:type="spellStart"/>
      <w:r w:rsidR="00A17507">
        <w:t>Кондинского</w:t>
      </w:r>
      <w:proofErr w:type="spellEnd"/>
      <w:r w:rsidR="00A17507">
        <w:t xml:space="preserve"> района </w:t>
      </w:r>
      <w:r>
        <w:t xml:space="preserve">документов для оплаты денежного обязательства, на финансовое обеспечение которого предоставляется субсидия.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13. Соглашение должно содержать, в том числе следующие положения: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результат предоставления субсидии с конкретными значениями показателей для его достижения, а также иные показатели результативности предоставления субсидии;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меры ответственности за </w:t>
      </w:r>
      <w:proofErr w:type="spellStart"/>
      <w:r>
        <w:t>недостижение</w:t>
      </w:r>
      <w:proofErr w:type="spellEnd"/>
      <w:r>
        <w:t xml:space="preserve"> результата предоставления субсидии;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условие об осуществлении контроля за соблюдением условий и порядка предоставления субсидии и ответственности за их нарушение;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Департаменту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требование о запрете приобретения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 xml:space="preserve">, а также лицами, являющимися поставщиками (подрядчиками, исполнителями), получающих средства на основании договоров, заключенных с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 xml:space="preserve">, за счет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настоящим Порядком;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согласие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 xml:space="preserve">, а также лиц, являющихся поставщиками (подрядчиками, исполнителями), получающих средства на основании договоров, заключенных с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 xml:space="preserve">, на осуществление в отношении их проверки </w:t>
      </w:r>
      <w:r w:rsidR="00A17507">
        <w:t xml:space="preserve">администрацией </w:t>
      </w:r>
      <w:proofErr w:type="spellStart"/>
      <w:r w:rsidR="00A17507">
        <w:t>Кондинского</w:t>
      </w:r>
      <w:proofErr w:type="spellEnd"/>
      <w:r w:rsidR="00A17507">
        <w:t xml:space="preserve"> района</w:t>
      </w:r>
      <w: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требование к содержанию, формам и срокам предоставления отчетности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 w:rsidR="00A17507">
        <w:t xml:space="preserve"> </w:t>
      </w:r>
      <w:r>
        <w:t xml:space="preserve">о достижении результата предоставления субсидии, показателей, об осуществлении расходов;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порядок и сроки возврата субсидии в бюджет </w:t>
      </w:r>
      <w:proofErr w:type="spellStart"/>
      <w:r w:rsidR="003C7E5F">
        <w:t>Кондинского</w:t>
      </w:r>
      <w:proofErr w:type="spellEnd"/>
      <w:r w:rsidR="003C7E5F">
        <w:t xml:space="preserve"> района</w:t>
      </w:r>
      <w:r>
        <w:t xml:space="preserve">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счет, на который перечисляется субсидия;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сроки (периодичность) перечисления субсидии. </w:t>
      </w:r>
    </w:p>
    <w:p w:rsidR="00851E9A" w:rsidRDefault="00851E9A" w:rsidP="00851E9A">
      <w:pPr>
        <w:pStyle w:val="ConsPlusNormal"/>
        <w:ind w:firstLine="540"/>
        <w:jc w:val="both"/>
      </w:pPr>
      <w:r>
        <w:t xml:space="preserve">14. Результатом предоставления субсидии является материально-техническое обеспечение деятельности </w:t>
      </w:r>
      <w:r w:rsidR="00A17507" w:rsidRPr="00A17507">
        <w:t>АНО «</w:t>
      </w:r>
      <w:proofErr w:type="spellStart"/>
      <w:r w:rsidR="00A17507" w:rsidRPr="00A17507">
        <w:t>Медиацентр</w:t>
      </w:r>
      <w:proofErr w:type="spellEnd"/>
      <w:r w:rsidR="00A17507" w:rsidRPr="00A17507">
        <w:t xml:space="preserve"> «</w:t>
      </w:r>
      <w:proofErr w:type="spellStart"/>
      <w:r w:rsidR="00A17507" w:rsidRPr="00A17507">
        <w:t>Евра</w:t>
      </w:r>
      <w:proofErr w:type="spellEnd"/>
      <w:r w:rsidR="00A17507" w:rsidRPr="00A17507">
        <w:t>»</w:t>
      </w:r>
      <w:r>
        <w:t>.</w:t>
      </w:r>
    </w:p>
    <w:p w:rsidR="00A83AE9" w:rsidRDefault="00A83AE9" w:rsidP="00851E9A">
      <w:pPr>
        <w:pStyle w:val="ConsPlusNormal"/>
        <w:ind w:firstLine="540"/>
        <w:jc w:val="both"/>
      </w:pPr>
    </w:p>
    <w:p w:rsidR="00A83AE9" w:rsidRDefault="00A83AE9" w:rsidP="00851E9A">
      <w:pPr>
        <w:pStyle w:val="ConsPlusNormal"/>
        <w:ind w:firstLine="540"/>
        <w:jc w:val="both"/>
      </w:pPr>
    </w:p>
    <w:p w:rsidR="00A83AE9" w:rsidRDefault="00A83AE9" w:rsidP="00851E9A">
      <w:pPr>
        <w:pStyle w:val="ConsPlusNormal"/>
        <w:ind w:firstLine="540"/>
        <w:jc w:val="both"/>
      </w:pPr>
    </w:p>
    <w:p w:rsidR="00B3255F" w:rsidRPr="003C4B9C" w:rsidRDefault="00B3255F" w:rsidP="00B3255F">
      <w:pPr>
        <w:pStyle w:val="ConsPlusNormal"/>
        <w:ind w:firstLine="540"/>
        <w:jc w:val="center"/>
        <w:rPr>
          <w:b/>
        </w:rPr>
      </w:pPr>
      <w:r w:rsidRPr="003C4B9C">
        <w:rPr>
          <w:b/>
        </w:rPr>
        <w:lastRenderedPageBreak/>
        <w:t>Статья 3. Требование к отчетности</w:t>
      </w:r>
    </w:p>
    <w:p w:rsidR="00B3255F" w:rsidRPr="003C4B9C" w:rsidRDefault="00B3255F" w:rsidP="00B3255F">
      <w:pPr>
        <w:pStyle w:val="ConsPlusNormal"/>
        <w:ind w:firstLine="540"/>
        <w:jc w:val="both"/>
      </w:pPr>
    </w:p>
    <w:p w:rsidR="00CC5518" w:rsidRDefault="00CC5518" w:rsidP="00CC5518">
      <w:pPr>
        <w:pStyle w:val="ConsPlusNormal"/>
        <w:ind w:firstLine="540"/>
        <w:jc w:val="both"/>
      </w:pPr>
      <w:r>
        <w:t>15. АНО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 xml:space="preserve">» представляет в администрацию </w:t>
      </w:r>
      <w:proofErr w:type="spellStart"/>
      <w:r>
        <w:t>Кондинского</w:t>
      </w:r>
      <w:proofErr w:type="spellEnd"/>
      <w:r>
        <w:t xml:space="preserve"> района ежеквартально не позднее 10-го рабочего дня с даты, следующей за отчетным кварталом, отчеты о достижении значения показателя результата предоставления субсидии, об осуществлении расходов, источником финансового обеспечения которых является субсидия, по формам, установленным в соглашении. </w:t>
      </w:r>
    </w:p>
    <w:p w:rsidR="00B3255F" w:rsidRPr="003C4B9C" w:rsidRDefault="00CC5518" w:rsidP="00CC5518">
      <w:pPr>
        <w:pStyle w:val="ConsPlusNormal"/>
        <w:ind w:firstLine="540"/>
        <w:jc w:val="both"/>
        <w:rPr>
          <w:color w:val="FF0000"/>
        </w:rPr>
      </w:pPr>
      <w:r>
        <w:t xml:space="preserve">Администрация </w:t>
      </w:r>
      <w:proofErr w:type="spellStart"/>
      <w:r>
        <w:t>Кондинского</w:t>
      </w:r>
      <w:proofErr w:type="spellEnd"/>
      <w:r>
        <w:t xml:space="preserve"> района вправе установить в соглашении сроки и формы представления АНО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 дополнительной отчетности.</w:t>
      </w:r>
    </w:p>
    <w:p w:rsidR="00B3255F" w:rsidRPr="003C4B9C" w:rsidRDefault="00B3255F" w:rsidP="00B3255F">
      <w:pPr>
        <w:pStyle w:val="ConsPlusNormal"/>
        <w:ind w:firstLine="540"/>
        <w:jc w:val="both"/>
        <w:rPr>
          <w:color w:val="FF0000"/>
        </w:rPr>
      </w:pPr>
    </w:p>
    <w:p w:rsidR="00B3255F" w:rsidRPr="003C4B9C" w:rsidRDefault="00B3255F" w:rsidP="00B3255F">
      <w:pPr>
        <w:pStyle w:val="ConsPlusNormal"/>
        <w:ind w:firstLine="540"/>
        <w:jc w:val="center"/>
        <w:rPr>
          <w:b/>
        </w:rPr>
      </w:pPr>
      <w:r w:rsidRPr="003C4B9C">
        <w:rPr>
          <w:b/>
        </w:rPr>
        <w:t>IV. Требования об осуществлении контроля (мониторинга)</w:t>
      </w:r>
    </w:p>
    <w:p w:rsidR="00B3255F" w:rsidRPr="003C4B9C" w:rsidRDefault="00B3255F" w:rsidP="00B3255F">
      <w:pPr>
        <w:pStyle w:val="ConsPlusNormal"/>
        <w:ind w:firstLine="540"/>
        <w:jc w:val="center"/>
        <w:rPr>
          <w:b/>
        </w:rPr>
      </w:pPr>
      <w:r w:rsidRPr="003C4B9C">
        <w:rPr>
          <w:b/>
        </w:rPr>
        <w:t>за соблюдением условий и порядка предоставления субсидии</w:t>
      </w:r>
    </w:p>
    <w:p w:rsidR="00B3255F" w:rsidRPr="003C4B9C" w:rsidRDefault="00B3255F" w:rsidP="00B3255F">
      <w:pPr>
        <w:pStyle w:val="ConsPlusNormal"/>
        <w:ind w:firstLine="540"/>
        <w:jc w:val="center"/>
        <w:rPr>
          <w:b/>
        </w:rPr>
      </w:pPr>
      <w:r w:rsidRPr="003C4B9C">
        <w:rPr>
          <w:b/>
        </w:rPr>
        <w:t>и ответственности за их нарушение</w:t>
      </w:r>
    </w:p>
    <w:p w:rsidR="00036CEA" w:rsidRDefault="00036CEA" w:rsidP="00B3255F">
      <w:pPr>
        <w:pStyle w:val="ConsPlusNormal"/>
        <w:ind w:firstLine="540"/>
        <w:jc w:val="center"/>
        <w:rPr>
          <w:b/>
        </w:rPr>
      </w:pP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16. Проверку соблюдения АНО </w:t>
      </w:r>
      <w:r>
        <w:t>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</w:t>
      </w:r>
      <w:r w:rsidRPr="003C7E5F">
        <w:t xml:space="preserve"> порядка и условий предоставления субсидии осуществляет </w:t>
      </w:r>
      <w:r>
        <w:t xml:space="preserve">администрация </w:t>
      </w:r>
      <w:proofErr w:type="spellStart"/>
      <w:r>
        <w:t>Кондинского</w:t>
      </w:r>
      <w:proofErr w:type="spellEnd"/>
      <w:r>
        <w:t xml:space="preserve"> района</w:t>
      </w:r>
      <w:r w:rsidRPr="003C7E5F">
        <w:t>, в том числе в части достижения результатов предоставления субсидии</w:t>
      </w:r>
      <w:r>
        <w:t xml:space="preserve">, а </w:t>
      </w:r>
      <w:r w:rsidRPr="003C7E5F">
        <w:t xml:space="preserve">также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- Югры, муниципальными правовыми актами </w:t>
      </w:r>
      <w:proofErr w:type="spellStart"/>
      <w:r w:rsidRPr="003C7E5F">
        <w:t>Кондинского</w:t>
      </w:r>
      <w:proofErr w:type="spellEnd"/>
      <w:r w:rsidRPr="003C7E5F">
        <w:t xml:space="preserve"> района в соответствии со </w:t>
      </w:r>
      <w:hyperlink r:id="rId13" w:history="1">
        <w:r w:rsidRPr="003C7E5F">
          <w:rPr>
            <w:rStyle w:val="ab"/>
            <w:color w:val="auto"/>
            <w:u w:val="none"/>
          </w:rPr>
          <w:t>статьями 268.1</w:t>
        </w:r>
      </w:hyperlink>
      <w:r w:rsidRPr="003C7E5F">
        <w:t xml:space="preserve"> и </w:t>
      </w:r>
      <w:hyperlink r:id="rId14" w:history="1">
        <w:r w:rsidRPr="003C7E5F">
          <w:rPr>
            <w:rStyle w:val="ab"/>
            <w:color w:val="auto"/>
            <w:u w:val="none"/>
          </w:rPr>
          <w:t>269.2</w:t>
        </w:r>
      </w:hyperlink>
      <w:r w:rsidRPr="003C7E5F">
        <w:t xml:space="preserve"> Бюджетного кодекса Российской Федерации.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17. Мониторинг достижения результата предоставления субсидии, осуществляется исходя из достижения значения показателя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18. АНО </w:t>
      </w:r>
      <w:r>
        <w:t>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</w:t>
      </w:r>
      <w:r w:rsidRPr="003C7E5F">
        <w:t xml:space="preserve">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соглашением.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bookmarkStart w:id="1" w:name="p98"/>
      <w:bookmarkEnd w:id="1"/>
      <w:r w:rsidRPr="003C7E5F">
        <w:t xml:space="preserve">19. Субсидия (за исключением сумм фактически понесенных расходов АНО </w:t>
      </w:r>
      <w:r>
        <w:t>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</w:t>
      </w:r>
      <w:r w:rsidRPr="003C7E5F">
        <w:t xml:space="preserve">, связанных с исполнением обязательств, указанных в </w:t>
      </w:r>
      <w:hyperlink w:anchor="p37" w:history="1">
        <w:r w:rsidRPr="003C7E5F">
          <w:rPr>
            <w:rStyle w:val="ab"/>
            <w:color w:val="auto"/>
            <w:u w:val="none"/>
          </w:rPr>
          <w:t>пункте 3</w:t>
        </w:r>
      </w:hyperlink>
      <w:r w:rsidRPr="003C7E5F">
        <w:t xml:space="preserve"> настоящего Порядка) подлежит возврату в следующих случаях: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выявления факта нарушений условий, установленных настоящим Порядком при предоставлении субсидии, соглашением, в том числе по результатам проверок, проведенных </w:t>
      </w:r>
      <w:r>
        <w:t xml:space="preserve">администрацией </w:t>
      </w:r>
      <w:proofErr w:type="spellStart"/>
      <w:r>
        <w:t>Кондинского</w:t>
      </w:r>
      <w:proofErr w:type="spellEnd"/>
      <w:r>
        <w:t xml:space="preserve"> района</w:t>
      </w:r>
      <w:r w:rsidRPr="003C7E5F">
        <w:t xml:space="preserve">;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получения от органов </w:t>
      </w:r>
      <w:r>
        <w:t>муниципального</w:t>
      </w:r>
      <w:r w:rsidRPr="003C7E5F">
        <w:t xml:space="preserve"> финансового контроля информации о нарушении АНО </w:t>
      </w:r>
      <w:r>
        <w:t>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</w:t>
      </w:r>
      <w:r w:rsidRPr="003C7E5F">
        <w:t xml:space="preserve"> порядка и условий предоставления субсидии и (или) ненадлежащего исполнения соглашения, а также в случае </w:t>
      </w:r>
      <w:proofErr w:type="spellStart"/>
      <w:r w:rsidRPr="003C7E5F">
        <w:t>недостижения</w:t>
      </w:r>
      <w:proofErr w:type="spellEnd"/>
      <w:r w:rsidRPr="003C7E5F">
        <w:t xml:space="preserve"> значений результатов и показателей, установленных </w:t>
      </w:r>
      <w:hyperlink w:anchor="p84" w:history="1">
        <w:r w:rsidRPr="003C7E5F">
          <w:rPr>
            <w:rStyle w:val="ab"/>
            <w:color w:val="auto"/>
            <w:u w:val="none"/>
          </w:rPr>
          <w:t>пунктом 14</w:t>
        </w:r>
      </w:hyperlink>
      <w:r w:rsidRPr="003C7E5F">
        <w:t xml:space="preserve"> настоящего Порядка.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20. </w:t>
      </w:r>
      <w:r>
        <w:t xml:space="preserve">Администрация </w:t>
      </w:r>
      <w:proofErr w:type="spellStart"/>
      <w:r>
        <w:t>Кондинского</w:t>
      </w:r>
      <w:proofErr w:type="spellEnd"/>
      <w:r>
        <w:t xml:space="preserve"> района </w:t>
      </w:r>
      <w:r w:rsidRPr="003C7E5F">
        <w:t xml:space="preserve">направляет АНО </w:t>
      </w:r>
      <w:r>
        <w:t>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 xml:space="preserve">» </w:t>
      </w:r>
      <w:r w:rsidRPr="003C7E5F">
        <w:t xml:space="preserve">письменное уведомление о необходимости возврата субсидии в течение 10 рабочих дней с даты выявления нарушений, указанных в </w:t>
      </w:r>
      <w:hyperlink w:anchor="p98" w:history="1">
        <w:r w:rsidRPr="003C7E5F">
          <w:rPr>
            <w:rStyle w:val="ab"/>
            <w:color w:val="auto"/>
            <w:u w:val="none"/>
          </w:rPr>
          <w:t>пункте 19</w:t>
        </w:r>
      </w:hyperlink>
      <w:r w:rsidRPr="003C7E5F">
        <w:t xml:space="preserve"> настоящего Порядка.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>21. АНО</w:t>
      </w:r>
      <w:r>
        <w:t xml:space="preserve"> 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</w:t>
      </w:r>
      <w:r w:rsidRPr="003C7E5F">
        <w:t xml:space="preserve"> в течение 10 рабочих дней со дня получения уведомления обязан выполнить требования, указанные в нем. </w:t>
      </w:r>
    </w:p>
    <w:p w:rsidR="003C7E5F" w:rsidRPr="003C7E5F" w:rsidRDefault="003C7E5F" w:rsidP="003C7E5F">
      <w:pPr>
        <w:pStyle w:val="aa"/>
        <w:spacing w:before="0" w:beforeAutospacing="0" w:after="0" w:afterAutospacing="0"/>
        <w:ind w:firstLine="539"/>
        <w:jc w:val="both"/>
      </w:pPr>
      <w:r w:rsidRPr="003C7E5F">
        <w:t xml:space="preserve">22. В случае невыполнения АНО </w:t>
      </w:r>
      <w:r>
        <w:t>«</w:t>
      </w:r>
      <w:proofErr w:type="spellStart"/>
      <w:r>
        <w:t>Медиацентр</w:t>
      </w:r>
      <w:proofErr w:type="spellEnd"/>
      <w:r>
        <w:t xml:space="preserve"> «</w:t>
      </w:r>
      <w:proofErr w:type="spellStart"/>
      <w:r>
        <w:t>Евра</w:t>
      </w:r>
      <w:proofErr w:type="spellEnd"/>
      <w:r>
        <w:t>»</w:t>
      </w:r>
      <w:r w:rsidRPr="003C7E5F">
        <w:t xml:space="preserve"> требований о возврате субсидии в бюджет </w:t>
      </w:r>
      <w:proofErr w:type="spellStart"/>
      <w:r>
        <w:t>Кондинского</w:t>
      </w:r>
      <w:proofErr w:type="spellEnd"/>
      <w:r>
        <w:t xml:space="preserve"> района</w:t>
      </w:r>
      <w:r w:rsidRPr="003C7E5F">
        <w:t xml:space="preserve"> взыскание осуществляется в судебном порядке в соответствии с законодательством Российской Федерации. </w:t>
      </w:r>
    </w:p>
    <w:p w:rsidR="003C7E5F" w:rsidRPr="003C7E5F" w:rsidRDefault="003C7E5F" w:rsidP="003C7E5F">
      <w:pPr>
        <w:pStyle w:val="aa"/>
        <w:spacing w:before="0" w:beforeAutospacing="0" w:after="0" w:afterAutospacing="0" w:line="288" w:lineRule="atLeast"/>
        <w:ind w:firstLine="540"/>
        <w:jc w:val="both"/>
      </w:pPr>
      <w:r w:rsidRPr="003C7E5F">
        <w:t xml:space="preserve">  </w:t>
      </w:r>
    </w:p>
    <w:p w:rsidR="003C7E5F" w:rsidRDefault="003C7E5F" w:rsidP="00B3255F">
      <w:pPr>
        <w:pStyle w:val="ConsPlusNormal"/>
        <w:ind w:firstLine="540"/>
        <w:jc w:val="center"/>
        <w:rPr>
          <w:b/>
        </w:rPr>
      </w:pPr>
    </w:p>
    <w:p w:rsidR="001F65B5" w:rsidRDefault="001F65B5" w:rsidP="00B3255F">
      <w:pPr>
        <w:pStyle w:val="ConsPlusNormal"/>
        <w:ind w:firstLine="540"/>
        <w:jc w:val="center"/>
        <w:rPr>
          <w:b/>
        </w:rPr>
      </w:pPr>
    </w:p>
    <w:p w:rsidR="001F65B5" w:rsidRDefault="001F65B5" w:rsidP="00B3255F">
      <w:pPr>
        <w:pStyle w:val="ConsPlusNormal"/>
        <w:ind w:firstLine="540"/>
        <w:jc w:val="center"/>
        <w:rPr>
          <w:b/>
        </w:rPr>
      </w:pPr>
    </w:p>
    <w:p w:rsidR="001F65B5" w:rsidRDefault="001F65B5" w:rsidP="00B3255F">
      <w:pPr>
        <w:pStyle w:val="ConsPlusNormal"/>
        <w:ind w:firstLine="540"/>
        <w:jc w:val="center"/>
        <w:rPr>
          <w:b/>
        </w:rPr>
      </w:pPr>
    </w:p>
    <w:p w:rsidR="001F65B5" w:rsidRDefault="001F65B5" w:rsidP="00B3255F">
      <w:pPr>
        <w:pStyle w:val="ConsPlusNormal"/>
        <w:ind w:firstLine="540"/>
        <w:jc w:val="center"/>
        <w:rPr>
          <w:b/>
        </w:rPr>
      </w:pPr>
    </w:p>
    <w:p w:rsidR="001F65B5" w:rsidRPr="00E642C9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Pr="00E64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 заявления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(оформляется на фирменном бланке организации)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Главе </w:t>
      </w:r>
      <w:proofErr w:type="spellStart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</w:t>
      </w:r>
    </w:p>
    <w:p w:rsidR="001F65B5" w:rsidRPr="00E642C9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42C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__________________________________</w:t>
      </w:r>
    </w:p>
    <w:p w:rsidR="001F65B5" w:rsidRPr="00E642C9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42C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ИНН ____________________________________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адрес: ____________________________________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bookmarkStart w:id="2" w:name="_GoBack"/>
      <w:bookmarkEnd w:id="2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 юридический)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218"/>
      <w:bookmarkEnd w:id="3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заключении соглашения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соответствии с 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_____,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42C9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proofErr w:type="gramStart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 нормативного</w:t>
      </w:r>
      <w:proofErr w:type="gramEnd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акта Порядка предоставления субсидии из бюджета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утвержденным  постановлением  администрации  </w:t>
      </w:r>
      <w:proofErr w:type="spellStart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района  от  "___"______  20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 г. №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____, просит заключить соглашение на предоставление субсидии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размере 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(сумма прописью)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рублей в целях 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________.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(целевое назначение субсидии)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Информация о заявителе: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ИНН/КПП 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Юридический адрес/фактический адрес 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</w:p>
    <w:p w:rsidR="001F65B5" w:rsidRPr="00E642C9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Контакты (телефон, адрес электронной почты) _______________________________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2.    Даю    согласие    на    осуществление проверок администраци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ей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 соблюдения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порядка  и  условий предоставления субсидий, в том числе в части достижения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результатов  их </w:t>
      </w:r>
      <w:proofErr w:type="gramStart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предоставления,  а</w:t>
      </w:r>
      <w:proofErr w:type="gramEnd"/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также </w:t>
      </w: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проверок органами муниципального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финансового  контроля </w:t>
      </w:r>
      <w:proofErr w:type="spellStart"/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Кондинского</w:t>
      </w:r>
      <w:proofErr w:type="spellEnd"/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района в соответствии со </w:t>
      </w:r>
      <w:hyperlink r:id="rId15" w:history="1">
        <w:r w:rsidRPr="001F65B5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ru-RU"/>
          </w:rPr>
          <w:t>статьями 268.1</w:t>
        </w:r>
      </w:hyperlink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hyperlink r:id="rId16" w:history="1">
        <w:r w:rsidRPr="001F65B5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ru-RU"/>
          </w:rPr>
          <w:t>269.2</w:t>
        </w:r>
      </w:hyperlink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Бюджетного кодекса Российской Федерации.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3.  </w:t>
      </w:r>
      <w:proofErr w:type="gramStart"/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Я  согласен</w:t>
      </w:r>
      <w:proofErr w:type="gramEnd"/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на  обработку  персональных  данных  в  соответствии с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Федеральным </w:t>
      </w:r>
      <w:hyperlink r:id="rId17" w:history="1">
        <w:r w:rsidRPr="001F65B5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ru-RU"/>
          </w:rPr>
          <w:t>законом</w:t>
        </w:r>
      </w:hyperlink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от 27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юля 2006 года №</w:t>
      </w: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152-ФЗ "О персональных данных".</w:t>
      </w:r>
    </w:p>
    <w:p w:rsid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4.   Заявитель   предупрежден   </w:t>
      </w:r>
      <w:proofErr w:type="gramStart"/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об  ответственности</w:t>
      </w:r>
      <w:proofErr w:type="gramEnd"/>
      <w:r w:rsidRPr="001F65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соответствии  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законодательством  Российской  Федерации  за  предоставление  недостоверных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и документов.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Приложение: на ___ л. в 1 экз.</w:t>
      </w: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65B5" w:rsidRPr="001F65B5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5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</w:t>
      </w:r>
    </w:p>
    <w:p w:rsidR="001F65B5" w:rsidRPr="00E642C9" w:rsidRDefault="001F65B5" w:rsidP="001F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345"/>
        <w:gridCol w:w="3345"/>
      </w:tblGrid>
      <w:tr w:rsidR="001F65B5" w:rsidRPr="00E642C9" w:rsidTr="00E05400">
        <w:tc>
          <w:tcPr>
            <w:tcW w:w="2381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45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5" w:type="dxa"/>
            <w:vAlign w:val="bottom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F65B5" w:rsidRPr="00E642C9" w:rsidTr="00E05400">
        <w:tc>
          <w:tcPr>
            <w:tcW w:w="2381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45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345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1F65B5" w:rsidRPr="00E642C9" w:rsidTr="00E05400">
        <w:tc>
          <w:tcPr>
            <w:tcW w:w="2381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345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1F65B5" w:rsidRPr="00E642C9" w:rsidRDefault="001F65B5" w:rsidP="00E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5B5" w:rsidRDefault="001F65B5" w:rsidP="001F65B5">
      <w:pPr>
        <w:spacing w:after="0" w:line="240" w:lineRule="auto"/>
        <w:jc w:val="both"/>
        <w:rPr>
          <w:sz w:val="28"/>
          <w:szCs w:val="28"/>
        </w:rPr>
      </w:pPr>
    </w:p>
    <w:p w:rsidR="001F65B5" w:rsidRPr="003C7E5F" w:rsidRDefault="001F65B5" w:rsidP="00B3255F">
      <w:pPr>
        <w:pStyle w:val="ConsPlusNormal"/>
        <w:ind w:firstLine="540"/>
        <w:jc w:val="center"/>
        <w:rPr>
          <w:b/>
        </w:rPr>
      </w:pPr>
    </w:p>
    <w:sectPr w:rsidR="001F65B5" w:rsidRPr="003C7E5F" w:rsidSect="000443DA">
      <w:headerReference w:type="default" r:id="rId1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B6" w:rsidRDefault="00B135B6" w:rsidP="00AD0B38">
      <w:pPr>
        <w:spacing w:after="0" w:line="240" w:lineRule="auto"/>
      </w:pPr>
      <w:r>
        <w:separator/>
      </w:r>
    </w:p>
  </w:endnote>
  <w:endnote w:type="continuationSeparator" w:id="0">
    <w:p w:rsidR="00B135B6" w:rsidRDefault="00B135B6" w:rsidP="00A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B6" w:rsidRDefault="00B135B6" w:rsidP="00AD0B38">
      <w:pPr>
        <w:spacing w:after="0" w:line="240" w:lineRule="auto"/>
      </w:pPr>
      <w:r>
        <w:separator/>
      </w:r>
    </w:p>
  </w:footnote>
  <w:footnote w:type="continuationSeparator" w:id="0">
    <w:p w:rsidR="00B135B6" w:rsidRDefault="00B135B6" w:rsidP="00AD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92349"/>
      <w:docPartObj>
        <w:docPartGallery w:val="Page Numbers (Top of Page)"/>
        <w:docPartUnique/>
      </w:docPartObj>
    </w:sdtPr>
    <w:sdtContent>
      <w:p w:rsidR="001F65B5" w:rsidRDefault="001F65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65B5" w:rsidRDefault="001F6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3DCD"/>
    <w:multiLevelType w:val="multilevel"/>
    <w:tmpl w:val="457295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576728B"/>
    <w:multiLevelType w:val="hybridMultilevel"/>
    <w:tmpl w:val="34DE950A"/>
    <w:lvl w:ilvl="0" w:tplc="98A451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A66D81"/>
    <w:multiLevelType w:val="hybridMultilevel"/>
    <w:tmpl w:val="BD120EC0"/>
    <w:lvl w:ilvl="0" w:tplc="CFC68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6"/>
    <w:rsid w:val="00004776"/>
    <w:rsid w:val="00004EBC"/>
    <w:rsid w:val="0001319C"/>
    <w:rsid w:val="00014C01"/>
    <w:rsid w:val="0003482E"/>
    <w:rsid w:val="00035B5D"/>
    <w:rsid w:val="00036CEA"/>
    <w:rsid w:val="000443DA"/>
    <w:rsid w:val="00046381"/>
    <w:rsid w:val="00062738"/>
    <w:rsid w:val="000B353D"/>
    <w:rsid w:val="000D306F"/>
    <w:rsid w:val="000F7F1F"/>
    <w:rsid w:val="00185956"/>
    <w:rsid w:val="001D04EE"/>
    <w:rsid w:val="001E7688"/>
    <w:rsid w:val="001F65B5"/>
    <w:rsid w:val="001F66DF"/>
    <w:rsid w:val="0020076D"/>
    <w:rsid w:val="00216FBF"/>
    <w:rsid w:val="002349CF"/>
    <w:rsid w:val="00263ECE"/>
    <w:rsid w:val="002A038E"/>
    <w:rsid w:val="002A4B57"/>
    <w:rsid w:val="002C4350"/>
    <w:rsid w:val="002D2138"/>
    <w:rsid w:val="003040E3"/>
    <w:rsid w:val="0033204B"/>
    <w:rsid w:val="00356F2D"/>
    <w:rsid w:val="003737C2"/>
    <w:rsid w:val="00377850"/>
    <w:rsid w:val="003812B0"/>
    <w:rsid w:val="00393433"/>
    <w:rsid w:val="003C39CB"/>
    <w:rsid w:val="003C4B9C"/>
    <w:rsid w:val="003C7E5F"/>
    <w:rsid w:val="003D5F79"/>
    <w:rsid w:val="003E3CAD"/>
    <w:rsid w:val="003E7CD6"/>
    <w:rsid w:val="003F0B6A"/>
    <w:rsid w:val="00422419"/>
    <w:rsid w:val="00450985"/>
    <w:rsid w:val="0046562E"/>
    <w:rsid w:val="00480C79"/>
    <w:rsid w:val="004938BE"/>
    <w:rsid w:val="004C1302"/>
    <w:rsid w:val="00511DAC"/>
    <w:rsid w:val="00527095"/>
    <w:rsid w:val="00531448"/>
    <w:rsid w:val="0054297F"/>
    <w:rsid w:val="005633F5"/>
    <w:rsid w:val="00564F6C"/>
    <w:rsid w:val="005721A4"/>
    <w:rsid w:val="005804BE"/>
    <w:rsid w:val="005867BF"/>
    <w:rsid w:val="005C15BD"/>
    <w:rsid w:val="005D126B"/>
    <w:rsid w:val="005E1F83"/>
    <w:rsid w:val="005E2B50"/>
    <w:rsid w:val="00603F24"/>
    <w:rsid w:val="00620FE3"/>
    <w:rsid w:val="00626607"/>
    <w:rsid w:val="00693D6F"/>
    <w:rsid w:val="00697893"/>
    <w:rsid w:val="006A0886"/>
    <w:rsid w:val="006C067C"/>
    <w:rsid w:val="006D19C1"/>
    <w:rsid w:val="006D3E1A"/>
    <w:rsid w:val="006E3255"/>
    <w:rsid w:val="006F2D17"/>
    <w:rsid w:val="006F7A25"/>
    <w:rsid w:val="00710459"/>
    <w:rsid w:val="00717762"/>
    <w:rsid w:val="00750990"/>
    <w:rsid w:val="007511FC"/>
    <w:rsid w:val="00753BCB"/>
    <w:rsid w:val="007744FA"/>
    <w:rsid w:val="00781BBF"/>
    <w:rsid w:val="007D3324"/>
    <w:rsid w:val="00801F4D"/>
    <w:rsid w:val="00813642"/>
    <w:rsid w:val="00827CFA"/>
    <w:rsid w:val="0084400E"/>
    <w:rsid w:val="00851E9A"/>
    <w:rsid w:val="00861B1E"/>
    <w:rsid w:val="008714CA"/>
    <w:rsid w:val="00892629"/>
    <w:rsid w:val="008A4E90"/>
    <w:rsid w:val="008C718C"/>
    <w:rsid w:val="008F17E8"/>
    <w:rsid w:val="00915E73"/>
    <w:rsid w:val="00917A07"/>
    <w:rsid w:val="00925BCB"/>
    <w:rsid w:val="00931862"/>
    <w:rsid w:val="00956085"/>
    <w:rsid w:val="00963CD6"/>
    <w:rsid w:val="009A1BCD"/>
    <w:rsid w:val="009A5BE4"/>
    <w:rsid w:val="009B06AA"/>
    <w:rsid w:val="009E6DA1"/>
    <w:rsid w:val="009F1AB6"/>
    <w:rsid w:val="009F3C3E"/>
    <w:rsid w:val="00A02AC0"/>
    <w:rsid w:val="00A033CC"/>
    <w:rsid w:val="00A0357F"/>
    <w:rsid w:val="00A071D0"/>
    <w:rsid w:val="00A17507"/>
    <w:rsid w:val="00A344E0"/>
    <w:rsid w:val="00A3651B"/>
    <w:rsid w:val="00A36BDA"/>
    <w:rsid w:val="00A752BF"/>
    <w:rsid w:val="00A81E66"/>
    <w:rsid w:val="00A81F4F"/>
    <w:rsid w:val="00A83AE9"/>
    <w:rsid w:val="00A923B3"/>
    <w:rsid w:val="00A9420C"/>
    <w:rsid w:val="00A94A60"/>
    <w:rsid w:val="00AC4553"/>
    <w:rsid w:val="00AD0B38"/>
    <w:rsid w:val="00B135B6"/>
    <w:rsid w:val="00B3255F"/>
    <w:rsid w:val="00B36865"/>
    <w:rsid w:val="00B43661"/>
    <w:rsid w:val="00B55DD5"/>
    <w:rsid w:val="00B733AD"/>
    <w:rsid w:val="00B82DBE"/>
    <w:rsid w:val="00B85CC5"/>
    <w:rsid w:val="00B9147A"/>
    <w:rsid w:val="00BB0413"/>
    <w:rsid w:val="00BB6200"/>
    <w:rsid w:val="00BC44C6"/>
    <w:rsid w:val="00C13F91"/>
    <w:rsid w:val="00C21D8C"/>
    <w:rsid w:val="00C25396"/>
    <w:rsid w:val="00C54F51"/>
    <w:rsid w:val="00CB6E15"/>
    <w:rsid w:val="00CC138D"/>
    <w:rsid w:val="00CC5518"/>
    <w:rsid w:val="00D04946"/>
    <w:rsid w:val="00D33B53"/>
    <w:rsid w:val="00D93492"/>
    <w:rsid w:val="00DB0E2B"/>
    <w:rsid w:val="00DD3B9B"/>
    <w:rsid w:val="00DE32A3"/>
    <w:rsid w:val="00DF23EF"/>
    <w:rsid w:val="00DF2860"/>
    <w:rsid w:val="00E154AA"/>
    <w:rsid w:val="00E16F66"/>
    <w:rsid w:val="00E2114A"/>
    <w:rsid w:val="00E36518"/>
    <w:rsid w:val="00E365EB"/>
    <w:rsid w:val="00E642C9"/>
    <w:rsid w:val="00E73B02"/>
    <w:rsid w:val="00E75553"/>
    <w:rsid w:val="00ED74B6"/>
    <w:rsid w:val="00EE2D9A"/>
    <w:rsid w:val="00F063EE"/>
    <w:rsid w:val="00F6485C"/>
    <w:rsid w:val="00F71682"/>
    <w:rsid w:val="00F82B5A"/>
    <w:rsid w:val="00F85FB5"/>
    <w:rsid w:val="00FA4E32"/>
    <w:rsid w:val="00FC299B"/>
    <w:rsid w:val="00FC4731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139D-AC03-4FA1-847A-29A11ED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9C"/>
    <w:pPr>
      <w:ind w:left="720"/>
      <w:contextualSpacing/>
    </w:pPr>
  </w:style>
  <w:style w:type="paragraph" w:customStyle="1" w:styleId="ConsPlusNormal">
    <w:name w:val="ConsPlusNormal"/>
    <w:rsid w:val="00527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6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B38"/>
  </w:style>
  <w:style w:type="paragraph" w:styleId="a6">
    <w:name w:val="footer"/>
    <w:basedOn w:val="a"/>
    <w:link w:val="a7"/>
    <w:uiPriority w:val="99"/>
    <w:unhideWhenUsed/>
    <w:rsid w:val="00A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B38"/>
  </w:style>
  <w:style w:type="paragraph" w:styleId="a8">
    <w:name w:val="Balloon Text"/>
    <w:basedOn w:val="a"/>
    <w:link w:val="a9"/>
    <w:uiPriority w:val="99"/>
    <w:semiHidden/>
    <w:unhideWhenUsed/>
    <w:rsid w:val="00A8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E6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C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C7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79/0" TargetMode="External"/><Relationship Id="rId13" Type="http://schemas.openxmlformats.org/officeDocument/2006/relationships/hyperlink" Target="https://login.consultant.ru/link/?req=doc&amp;base=LAW&amp;n=461085&amp;dst=3704&amp;field=134&amp;date=21.06.20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ca997b92-1785-42bc-a0ff-29185d70ac2b.doc" TargetMode="External"/><Relationship Id="rId17" Type="http://schemas.openxmlformats.org/officeDocument/2006/relationships/hyperlink" Target="https://login.consultant.ru/link/?req=doc&amp;base=LAW&amp;n=439201&amp;date=03.06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0713&amp;date=03.06.2024&amp;dst=3722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dc6bbef-85fe-4926-ae43-5e10c5c5b2e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0713&amp;date=03.06.2024&amp;dst=3704&amp;field=134" TargetMode="Externa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3658a2f0-13f2-4925-a536-3ef779cff4cc.html" TargetMode="External"/><Relationship Id="rId14" Type="http://schemas.openxmlformats.org/officeDocument/2006/relationships/hyperlink" Target="https://login.consultant.ru/link/?req=doc&amp;base=LAW&amp;n=461085&amp;dst=3722&amp;field=134&amp;date=21.06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E26D-2197-45B8-9D5B-915E99A9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Марина Сергеевна</dc:creator>
  <cp:keywords/>
  <dc:description/>
  <cp:lastModifiedBy>Бутова Марина Сергеевна</cp:lastModifiedBy>
  <cp:revision>140</cp:revision>
  <cp:lastPrinted>2024-06-05T05:30:00Z</cp:lastPrinted>
  <dcterms:created xsi:type="dcterms:W3CDTF">2024-06-03T09:22:00Z</dcterms:created>
  <dcterms:modified xsi:type="dcterms:W3CDTF">2024-06-24T05:06:00Z</dcterms:modified>
</cp:coreProperties>
</file>