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3F" w:rsidRPr="00616739" w:rsidRDefault="008E5E3F" w:rsidP="008E5E3F">
      <w:pPr>
        <w:suppressAutoHyphens/>
        <w:ind w:firstLine="709"/>
        <w:jc w:val="right"/>
        <w:rPr>
          <w:rFonts w:ascii="Times New Roman" w:hAnsi="Times New Roman"/>
          <w:b/>
          <w:noProof/>
          <w:color w:val="000000"/>
        </w:rPr>
      </w:pPr>
      <w:r w:rsidRPr="00616739">
        <w:rPr>
          <w:rFonts w:ascii="Times New Roman" w:hAnsi="Times New Roman"/>
          <w:b/>
          <w:noProof/>
          <w:color w:val="000000"/>
        </w:rPr>
        <w:t>ПРОЕКТ</w:t>
      </w:r>
    </w:p>
    <w:p w:rsidR="008E5E3F" w:rsidRPr="00616739" w:rsidRDefault="008E5E3F" w:rsidP="008E5E3F">
      <w:pPr>
        <w:suppressAutoHyphens/>
        <w:ind w:firstLine="0"/>
        <w:jc w:val="right"/>
        <w:rPr>
          <w:rFonts w:ascii="Times New Roman" w:hAnsi="Times New Roman"/>
          <w:b/>
          <w:noProof/>
          <w:color w:val="000000"/>
        </w:rPr>
      </w:pPr>
    </w:p>
    <w:p w:rsidR="008E5E3F" w:rsidRPr="00616739" w:rsidRDefault="008E5E3F" w:rsidP="008E5E3F">
      <w:pPr>
        <w:suppressAutoHyphens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616739">
        <w:rPr>
          <w:rFonts w:ascii="Times New Roman" w:hAnsi="Times New Roman"/>
          <w:b/>
          <w:bCs/>
          <w:color w:val="000000"/>
        </w:rPr>
        <w:t xml:space="preserve">Муниципальное образование </w:t>
      </w:r>
      <w:proofErr w:type="spellStart"/>
      <w:r w:rsidRPr="00616739">
        <w:rPr>
          <w:rFonts w:ascii="Times New Roman" w:hAnsi="Times New Roman"/>
          <w:b/>
          <w:bCs/>
          <w:color w:val="000000"/>
        </w:rPr>
        <w:t>Кондинский</w:t>
      </w:r>
      <w:proofErr w:type="spellEnd"/>
      <w:r w:rsidRPr="00616739">
        <w:rPr>
          <w:rFonts w:ascii="Times New Roman" w:hAnsi="Times New Roman"/>
          <w:b/>
          <w:bCs/>
          <w:color w:val="000000"/>
        </w:rPr>
        <w:t xml:space="preserve"> район</w:t>
      </w:r>
    </w:p>
    <w:p w:rsidR="008E5E3F" w:rsidRPr="00616739" w:rsidRDefault="008E5E3F" w:rsidP="008E5E3F">
      <w:pPr>
        <w:ind w:firstLine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Ханты-Мансийского автономного округа – Югры</w:t>
      </w: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keepNext/>
        <w:suppressAutoHyphens/>
        <w:ind w:firstLine="0"/>
        <w:jc w:val="center"/>
        <w:outlineLvl w:val="0"/>
        <w:rPr>
          <w:rFonts w:ascii="Times New Roman" w:hAnsi="Times New Roman"/>
          <w:b/>
          <w:bCs/>
          <w:lang w:val="x-none" w:eastAsia="x-none"/>
        </w:rPr>
      </w:pPr>
      <w:r w:rsidRPr="00616739">
        <w:rPr>
          <w:rFonts w:ascii="Times New Roman" w:hAnsi="Times New Roman"/>
          <w:b/>
          <w:bCs/>
          <w:lang w:eastAsia="x-none"/>
        </w:rPr>
        <w:t>АДМИНИСТРАЦИЯ</w:t>
      </w:r>
      <w:r w:rsidRPr="00616739">
        <w:rPr>
          <w:rFonts w:ascii="Times New Roman" w:hAnsi="Times New Roman"/>
          <w:b/>
          <w:bCs/>
          <w:lang w:val="x-none" w:eastAsia="x-none"/>
        </w:rPr>
        <w:t xml:space="preserve"> КОНДИНСКОГО РАЙОНА</w:t>
      </w: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ПОСТАНОВЛЕНИЕ</w:t>
      </w:r>
    </w:p>
    <w:p w:rsidR="008E5E3F" w:rsidRPr="00616739" w:rsidRDefault="008E5E3F" w:rsidP="008E5E3F">
      <w:pPr>
        <w:suppressAutoHyphens/>
        <w:ind w:firstLine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8E5E3F" w:rsidRPr="00616739" w:rsidTr="00496C0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от                     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№ </w:t>
            </w:r>
          </w:p>
        </w:tc>
      </w:tr>
      <w:tr w:rsidR="008E5E3F" w:rsidRPr="00616739" w:rsidTr="00496C0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 </w:t>
            </w:r>
            <w:proofErr w:type="spellStart"/>
            <w:r w:rsidRPr="00616739">
              <w:rPr>
                <w:rFonts w:ascii="Times New Roman" w:hAnsi="Times New Roman"/>
              </w:rPr>
              <w:t>пгт</w:t>
            </w:r>
            <w:proofErr w:type="spellEnd"/>
            <w:r w:rsidRPr="00616739">
              <w:rPr>
                <w:rFonts w:ascii="Times New Roman" w:hAnsi="Times New Roman"/>
              </w:rPr>
              <w:t>. Междуреченский</w:t>
            </w:r>
          </w:p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E5E3F" w:rsidRPr="00616739" w:rsidTr="00496C05">
        <w:tc>
          <w:tcPr>
            <w:tcW w:w="6345" w:type="dxa"/>
          </w:tcPr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О внесении изменения в постановление администрации </w:t>
            </w:r>
            <w:proofErr w:type="spellStart"/>
            <w:r w:rsidRPr="00616739">
              <w:rPr>
                <w:rFonts w:ascii="Times New Roman" w:hAnsi="Times New Roman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</w:rPr>
              <w:t xml:space="preserve"> района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от 14 ноября  2022  года №  2449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«О муниципальной программе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616739">
              <w:rPr>
                <w:rFonts w:ascii="Times New Roman" w:hAnsi="Times New Roman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</w:rPr>
              <w:t xml:space="preserve"> района «Развитие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малого и среднего предпринимательства»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E5E3F" w:rsidRPr="00616739" w:rsidTr="00496C05">
        <w:tc>
          <w:tcPr>
            <w:tcW w:w="6345" w:type="dxa"/>
          </w:tcPr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8E5E3F" w:rsidRPr="00616739" w:rsidRDefault="008E5E3F" w:rsidP="008E5E3F">
      <w:pPr>
        <w:ind w:firstLine="709"/>
        <w:rPr>
          <w:rFonts w:ascii="Times New Roman" w:hAnsi="Times New Roman"/>
          <w:b/>
        </w:rPr>
      </w:pPr>
      <w:proofErr w:type="gramStart"/>
      <w:r w:rsidRPr="00616739">
        <w:rPr>
          <w:rFonts w:ascii="Times New Roman" w:hAnsi="Times New Roman"/>
        </w:rPr>
        <w:t>В соответствии со статьей 179 Бюджетного кодекса Российской Федерации, Указом Президента Российской Федерации от 07 мая 2018 года    № 204 «О национальных целях и стратегических задачах развития Российской Федерации на период до 2024 года», постановлением Правительства Ханты-Мансийского автономного округа - Югры от 10 ноября 2023 года № 557-п «О государственной программе Ханты-Мансийского автономного округа - Югры «Развитие экономического потенциала», постановлением Правительства                   Ханты-Мансийского автономного округа</w:t>
      </w:r>
      <w:proofErr w:type="gramEnd"/>
      <w:r w:rsidRPr="00616739">
        <w:rPr>
          <w:rFonts w:ascii="Times New Roman" w:hAnsi="Times New Roman"/>
        </w:rPr>
        <w:t xml:space="preserve"> - </w:t>
      </w:r>
      <w:proofErr w:type="gramStart"/>
      <w:r w:rsidRPr="00616739">
        <w:rPr>
          <w:rFonts w:ascii="Times New Roman" w:hAnsi="Times New Roman"/>
        </w:rPr>
        <w:t xml:space="preserve">Югры от 30 декабря 2021 года № 633-п «О мерах реализации государственной программы Ханты-Мансийского автономного округа – Югры  «Развитие экономического потенциала», руководствуясь постановлением администрации </w:t>
      </w:r>
      <w:proofErr w:type="spellStart"/>
      <w:r w:rsidRPr="00616739">
        <w:rPr>
          <w:rFonts w:ascii="Times New Roman" w:hAnsi="Times New Roman"/>
        </w:rPr>
        <w:t>Кондинского</w:t>
      </w:r>
      <w:proofErr w:type="spellEnd"/>
      <w:r w:rsidRPr="00616739">
        <w:rPr>
          <w:rFonts w:ascii="Times New Roman" w:hAnsi="Times New Roman"/>
        </w:rPr>
        <w:t xml:space="preserve"> района от 22 августа 2018 года № 1690 «О модельной муниципальной программе </w:t>
      </w:r>
      <w:proofErr w:type="spellStart"/>
      <w:r w:rsidRPr="00616739">
        <w:rPr>
          <w:rFonts w:ascii="Times New Roman" w:hAnsi="Times New Roman"/>
        </w:rPr>
        <w:t>Кондинского</w:t>
      </w:r>
      <w:proofErr w:type="spellEnd"/>
      <w:r w:rsidRPr="00616739">
        <w:rPr>
          <w:rFonts w:ascii="Times New Roman" w:hAnsi="Times New Roman"/>
        </w:rPr>
        <w:t xml:space="preserve"> района, порядке принятия решения о разработке муниципальных программ </w:t>
      </w:r>
      <w:proofErr w:type="spellStart"/>
      <w:r w:rsidRPr="00616739">
        <w:rPr>
          <w:rFonts w:ascii="Times New Roman" w:hAnsi="Times New Roman"/>
        </w:rPr>
        <w:t>Кондинского</w:t>
      </w:r>
      <w:proofErr w:type="spellEnd"/>
      <w:r w:rsidRPr="00616739">
        <w:rPr>
          <w:rFonts w:ascii="Times New Roman" w:hAnsi="Times New Roman"/>
        </w:rPr>
        <w:t xml:space="preserve"> района, их формирования, утверждения и реализации», </w:t>
      </w:r>
      <w:r w:rsidRPr="00616739">
        <w:rPr>
          <w:rFonts w:ascii="Times New Roman" w:hAnsi="Times New Roman"/>
          <w:b/>
        </w:rPr>
        <w:t xml:space="preserve">администрация </w:t>
      </w:r>
      <w:proofErr w:type="spellStart"/>
      <w:r w:rsidRPr="00616739">
        <w:rPr>
          <w:rFonts w:ascii="Times New Roman" w:hAnsi="Times New Roman"/>
          <w:b/>
        </w:rPr>
        <w:t>Кондинского</w:t>
      </w:r>
      <w:proofErr w:type="spellEnd"/>
      <w:r w:rsidRPr="00616739">
        <w:rPr>
          <w:rFonts w:ascii="Times New Roman" w:hAnsi="Times New Roman"/>
          <w:b/>
        </w:rPr>
        <w:t xml:space="preserve"> района постановляет:</w:t>
      </w:r>
      <w:proofErr w:type="gramEnd"/>
    </w:p>
    <w:p w:rsidR="008E5E3F" w:rsidRPr="00616739" w:rsidRDefault="000D1EF4" w:rsidP="000D1EF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E5E3F" w:rsidRPr="00616739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="008E5E3F" w:rsidRPr="00616739">
        <w:rPr>
          <w:rFonts w:ascii="Times New Roman" w:hAnsi="Times New Roman"/>
        </w:rPr>
        <w:t>Кондинского</w:t>
      </w:r>
      <w:proofErr w:type="spellEnd"/>
      <w:r w:rsidR="008E5E3F" w:rsidRPr="00616739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  <w:r w:rsidR="008E5E3F" w:rsidRPr="00616739">
        <w:rPr>
          <w:rFonts w:ascii="Times New Roman" w:hAnsi="Times New Roman"/>
        </w:rPr>
        <w:t xml:space="preserve"> от 14 ноября  2022 года № 2449 «О муниципальной программе </w:t>
      </w:r>
      <w:proofErr w:type="spellStart"/>
      <w:r w:rsidR="008E5E3F" w:rsidRPr="00616739">
        <w:rPr>
          <w:rFonts w:ascii="Times New Roman" w:hAnsi="Times New Roman"/>
        </w:rPr>
        <w:t>Кондинского</w:t>
      </w:r>
      <w:proofErr w:type="spellEnd"/>
      <w:r w:rsidR="008E5E3F" w:rsidRPr="00616739">
        <w:rPr>
          <w:rFonts w:ascii="Times New Roman" w:hAnsi="Times New Roman"/>
        </w:rPr>
        <w:t xml:space="preserve"> района «Развитие малого и среднего предпринимательства» следующие  изменения:</w:t>
      </w:r>
    </w:p>
    <w:p w:rsidR="008E5E3F" w:rsidRPr="00616739" w:rsidRDefault="008E5E3F" w:rsidP="008E5E3F">
      <w:pPr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hAnsi="Times New Roman"/>
        </w:rPr>
        <w:t xml:space="preserve">   </w:t>
      </w:r>
      <w:r w:rsidRPr="00616739">
        <w:rPr>
          <w:rFonts w:ascii="Times New Roman" w:eastAsia="Calibri" w:hAnsi="Times New Roman"/>
          <w:lang w:eastAsia="en-US"/>
        </w:rPr>
        <w:t xml:space="preserve">      Приложение к постановлению изложить в новой редакции   (приложение 1).</w:t>
      </w:r>
    </w:p>
    <w:p w:rsidR="008E5E3F" w:rsidRPr="00616739" w:rsidRDefault="008E5E3F" w:rsidP="008E5E3F">
      <w:pPr>
        <w:ind w:firstLine="0"/>
        <w:rPr>
          <w:rFonts w:ascii="Times New Roman" w:hAnsi="Times New Roman"/>
        </w:rPr>
      </w:pPr>
      <w:r w:rsidRPr="00616739">
        <w:rPr>
          <w:rFonts w:ascii="Times New Roman" w:eastAsia="Calibri" w:hAnsi="Times New Roman"/>
          <w:lang w:eastAsia="en-US"/>
        </w:rPr>
        <w:t xml:space="preserve">         </w:t>
      </w: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eastAsia="Calibri" w:hAnsi="Times New Roman"/>
          <w:lang w:eastAsia="en-US"/>
        </w:rPr>
        <w:t xml:space="preserve">         2. Обнародовать постановление в соответствии с решением Думы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Кондинского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Кондинский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район» и разместить на официальном сайте органов местного самоуправления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Кондинского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района Ханты-Мансийского автономного округа – Югры.</w:t>
      </w: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eastAsia="Calibri" w:hAnsi="Times New Roman"/>
          <w:lang w:eastAsia="en-US"/>
        </w:rPr>
        <w:t xml:space="preserve">        3.Постановление вступает в силу после его обнародования.</w:t>
      </w: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0D1EF4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  <w:sectPr w:rsidR="008E5E3F" w:rsidRPr="00616739">
          <w:pgSz w:w="11909" w:h="16834"/>
          <w:pgMar w:top="1134" w:right="567" w:bottom="992" w:left="1701" w:header="720" w:footer="720" w:gutter="0"/>
          <w:cols w:space="720"/>
        </w:sectPr>
      </w:pPr>
      <w:r>
        <w:rPr>
          <w:rFonts w:ascii="Times New Roman" w:eastAsia="Calibri" w:hAnsi="Times New Roman"/>
          <w:lang w:eastAsia="en-US"/>
        </w:rPr>
        <w:t>Исполняющий обязанности г</w:t>
      </w:r>
      <w:r w:rsidR="008E5E3F" w:rsidRPr="00616739">
        <w:rPr>
          <w:rFonts w:ascii="Times New Roman" w:eastAsia="Calibri" w:hAnsi="Times New Roman"/>
          <w:lang w:eastAsia="en-US"/>
        </w:rPr>
        <w:t>лав</w:t>
      </w:r>
      <w:r>
        <w:rPr>
          <w:rFonts w:ascii="Times New Roman" w:eastAsia="Calibri" w:hAnsi="Times New Roman"/>
          <w:lang w:eastAsia="en-US"/>
        </w:rPr>
        <w:t>ы</w:t>
      </w:r>
      <w:r w:rsidR="008E5E3F" w:rsidRPr="00616739">
        <w:rPr>
          <w:rFonts w:ascii="Times New Roman" w:hAnsi="Times New Roman"/>
        </w:rPr>
        <w:t xml:space="preserve"> района</w:t>
      </w:r>
      <w:r w:rsidR="008E5E3F" w:rsidRPr="00616739">
        <w:rPr>
          <w:rFonts w:ascii="Times New Roman" w:hAnsi="Times New Roman"/>
        </w:rPr>
        <w:tab/>
      </w:r>
      <w:r w:rsidR="008E5E3F" w:rsidRPr="00616739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        </w:t>
      </w:r>
      <w:r w:rsidR="008E5E3F" w:rsidRPr="006167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Зяблицев</w:t>
      </w:r>
      <w:proofErr w:type="spellEnd"/>
      <w:r>
        <w:rPr>
          <w:rFonts w:ascii="Times New Roman" w:hAnsi="Times New Roman"/>
        </w:rPr>
        <w:t xml:space="preserve"> А.В.</w:t>
      </w:r>
    </w:p>
    <w:p w:rsidR="009D486C" w:rsidRPr="00616739" w:rsidRDefault="009D486C" w:rsidP="008E5E3F">
      <w:pPr>
        <w:ind w:firstLine="0"/>
        <w:rPr>
          <w:rFonts w:ascii="Times New Roman" w:hAnsi="Times New Roman"/>
        </w:rPr>
      </w:pPr>
    </w:p>
    <w:p w:rsidR="009D486C" w:rsidRPr="00616739" w:rsidRDefault="009D486C" w:rsidP="009D486C">
      <w:pPr>
        <w:rPr>
          <w:rFonts w:ascii="Times New Roman" w:hAnsi="Times New Roman"/>
        </w:rPr>
      </w:pPr>
    </w:p>
    <w:p w:rsidR="009D486C" w:rsidRPr="00616739" w:rsidRDefault="009D486C" w:rsidP="009D486C">
      <w:pPr>
        <w:rPr>
          <w:rFonts w:ascii="Times New Roman" w:hAnsi="Times New Roman"/>
        </w:rPr>
      </w:pPr>
    </w:p>
    <w:p w:rsidR="009D486C" w:rsidRPr="00616739" w:rsidRDefault="009D486C" w:rsidP="009D486C">
      <w:pPr>
        <w:rPr>
          <w:rFonts w:ascii="Times New Roman" w:hAnsi="Times New Roman"/>
        </w:rPr>
      </w:pPr>
    </w:p>
    <w:p w:rsidR="008E182B" w:rsidRPr="00616739" w:rsidRDefault="009D486C" w:rsidP="009D486C">
      <w:pPr>
        <w:tabs>
          <w:tab w:val="left" w:pos="1530"/>
        </w:tabs>
        <w:jc w:val="right"/>
        <w:rPr>
          <w:rFonts w:ascii="Times New Roman" w:hAnsi="Times New Roman"/>
        </w:rPr>
      </w:pPr>
      <w:r w:rsidRPr="00616739">
        <w:rPr>
          <w:rFonts w:ascii="Times New Roman" w:hAnsi="Times New Roman"/>
        </w:rPr>
        <w:tab/>
      </w:r>
      <w:r w:rsidR="00237717" w:rsidRPr="00616739">
        <w:rPr>
          <w:rFonts w:ascii="Times New Roman" w:hAnsi="Times New Roman"/>
        </w:rPr>
        <w:t>Приложение 1</w:t>
      </w:r>
    </w:p>
    <w:p w:rsidR="00237717" w:rsidRPr="00616739" w:rsidRDefault="00237717" w:rsidP="0023771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7D1D61" w:rsidRPr="00616739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Приложение</w:t>
      </w:r>
    </w:p>
    <w:p w:rsidR="007D1D61" w:rsidRPr="00616739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к постановлению администрации района</w:t>
      </w:r>
    </w:p>
    <w:p w:rsidR="007D1D61" w:rsidRPr="00616739" w:rsidRDefault="0008745C" w:rsidP="00AD673E">
      <w:pPr>
        <w:tabs>
          <w:tab w:val="left" w:pos="10206"/>
        </w:tabs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 xml:space="preserve">от </w:t>
      </w:r>
      <w:r w:rsidR="006C34D7" w:rsidRPr="00616739">
        <w:rPr>
          <w:rFonts w:ascii="Times New Roman" w:hAnsi="Times New Roman"/>
          <w:b/>
        </w:rPr>
        <w:t>14</w:t>
      </w:r>
      <w:r w:rsidR="007D1D61" w:rsidRPr="00616739">
        <w:rPr>
          <w:rFonts w:ascii="Times New Roman" w:hAnsi="Times New Roman"/>
          <w:b/>
        </w:rPr>
        <w:t>.</w:t>
      </w:r>
      <w:r w:rsidR="00F61E88" w:rsidRPr="00616739">
        <w:rPr>
          <w:rFonts w:ascii="Times New Roman" w:hAnsi="Times New Roman"/>
          <w:b/>
        </w:rPr>
        <w:t>1</w:t>
      </w:r>
      <w:r w:rsidR="00E24B29" w:rsidRPr="00616739">
        <w:rPr>
          <w:rFonts w:ascii="Times New Roman" w:hAnsi="Times New Roman"/>
          <w:b/>
        </w:rPr>
        <w:t>1</w:t>
      </w:r>
      <w:r w:rsidR="007D1D61" w:rsidRPr="00616739">
        <w:rPr>
          <w:rFonts w:ascii="Times New Roman" w:hAnsi="Times New Roman"/>
          <w:b/>
        </w:rPr>
        <w:t>.2022</w:t>
      </w:r>
      <w:r w:rsidR="00AD673E" w:rsidRPr="00616739">
        <w:rPr>
          <w:rFonts w:ascii="Times New Roman" w:hAnsi="Times New Roman"/>
          <w:b/>
        </w:rPr>
        <w:t xml:space="preserve"> № </w:t>
      </w:r>
      <w:r w:rsidR="00795988" w:rsidRPr="00616739">
        <w:rPr>
          <w:rFonts w:ascii="Times New Roman" w:hAnsi="Times New Roman"/>
          <w:b/>
        </w:rPr>
        <w:t>2449</w:t>
      </w:r>
    </w:p>
    <w:p w:rsidR="008E182B" w:rsidRPr="00616739" w:rsidRDefault="008E182B" w:rsidP="008E182B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616739">
        <w:rPr>
          <w:rFonts w:ascii="Times New Roman" w:hAnsi="Times New Roman"/>
          <w:b/>
          <w:lang w:eastAsia="ar-SA"/>
        </w:rPr>
        <w:t>Паспорт муниципальной программы</w:t>
      </w:r>
    </w:p>
    <w:p w:rsidR="008E182B" w:rsidRPr="00616739" w:rsidRDefault="008E182B" w:rsidP="008E182B">
      <w:pPr>
        <w:suppressAutoHyphens/>
        <w:rPr>
          <w:rFonts w:ascii="Times New Roman" w:hAnsi="Times New Roman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427"/>
        <w:gridCol w:w="2408"/>
        <w:gridCol w:w="980"/>
        <w:gridCol w:w="855"/>
        <w:gridCol w:w="1024"/>
        <w:gridCol w:w="583"/>
        <w:gridCol w:w="584"/>
        <w:gridCol w:w="590"/>
        <w:gridCol w:w="565"/>
        <w:gridCol w:w="35"/>
        <w:gridCol w:w="1732"/>
        <w:gridCol w:w="2345"/>
      </w:tblGrid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Развитие малого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hAnsi="Times New Roman"/>
              </w:rPr>
              <w:t xml:space="preserve">и среднего предпринимательства </w:t>
            </w:r>
          </w:p>
        </w:tc>
        <w:tc>
          <w:tcPr>
            <w:tcW w:w="1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Сроки реализации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муниципальной программы 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496C05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2023-2030 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Заместитель главы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района, в ведении которого находится комитет </w:t>
            </w:r>
            <w:proofErr w:type="spellStart"/>
            <w:r w:rsidRPr="00616739">
              <w:rPr>
                <w:rFonts w:ascii="Times New Roman" w:eastAsia="Calibri" w:hAnsi="Times New Roman"/>
              </w:rPr>
              <w:t>несырьевого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Комитет </w:t>
            </w:r>
            <w:proofErr w:type="spellStart"/>
            <w:r w:rsidRPr="00616739">
              <w:rPr>
                <w:rFonts w:ascii="Times New Roman" w:eastAsia="Calibri" w:hAnsi="Times New Roman"/>
              </w:rPr>
              <w:t>несырьевого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-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Достойный, эффективный труд и успешное предпринимательство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Улучшение условий ведения предпринимательской деятельности, в том числе содействие развитию малого и среднего предпринимательства в муниципальном образовании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Кондинский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район, включая социальное предпринимательство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Подпрограммы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-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Целевые показатели </w:t>
            </w:r>
            <w:r w:rsidRPr="00616739">
              <w:rPr>
                <w:rFonts w:ascii="Times New Roman" w:eastAsia="Calibri" w:hAnsi="Times New Roman"/>
              </w:rPr>
              <w:lastRenderedPageBreak/>
              <w:t xml:space="preserve">муниципальной программы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 xml:space="preserve">№ </w:t>
            </w:r>
            <w:proofErr w:type="gramStart"/>
            <w:r w:rsidRPr="00616739">
              <w:rPr>
                <w:rFonts w:ascii="Times New Roman" w:eastAsia="Calibri" w:hAnsi="Times New Roman"/>
              </w:rPr>
              <w:lastRenderedPageBreak/>
              <w:t>п</w:t>
            </w:r>
            <w:proofErr w:type="gramEnd"/>
            <w:r w:rsidRPr="00616739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 xml:space="preserve">Наименование </w:t>
            </w:r>
            <w:r w:rsidRPr="00616739">
              <w:rPr>
                <w:rFonts w:ascii="Times New Roman" w:eastAsia="Calibri" w:hAnsi="Times New Roman"/>
              </w:rPr>
              <w:lastRenderedPageBreak/>
              <w:t xml:space="preserve">целевого показателя 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 xml:space="preserve">Документ - </w:t>
            </w:r>
            <w:r w:rsidRPr="00616739">
              <w:rPr>
                <w:rFonts w:ascii="Times New Roman" w:eastAsia="Calibri" w:hAnsi="Times New Roman"/>
              </w:rPr>
              <w:lastRenderedPageBreak/>
              <w:t xml:space="preserve">основание </w:t>
            </w:r>
          </w:p>
        </w:tc>
        <w:tc>
          <w:tcPr>
            <w:tcW w:w="25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>Значение показателя по годам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базовое значение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и </w:t>
            </w:r>
            <w:proofErr w:type="spellStart"/>
            <w:r w:rsidRPr="00616739">
              <w:rPr>
                <w:rFonts w:ascii="Times New Roman" w:eastAsia="Calibri" w:hAnsi="Times New Roman"/>
              </w:rPr>
              <w:t>самозанятых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,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тыс. человек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Правительства Ханты-Мансийского автономного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округа – Югры </w:t>
            </w:r>
          </w:p>
          <w:p w:rsidR="008E182B" w:rsidRPr="00616739" w:rsidRDefault="00137B4D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hyperlink r:id="rId8" w:history="1">
              <w:r w:rsidR="008E182B" w:rsidRPr="00616739">
                <w:rPr>
                  <w:rStyle w:val="af0"/>
                  <w:rFonts w:ascii="Times New Roman" w:eastAsia="Calibri" w:hAnsi="Times New Roman"/>
                </w:rPr>
                <w:t>от 10 ноября 2023 года № 557-п</w:t>
              </w:r>
            </w:hyperlink>
            <w:r w:rsidR="008E182B" w:rsidRPr="00616739">
              <w:rPr>
                <w:rFonts w:ascii="Times New Roman" w:eastAsia="Calibri" w:hAnsi="Times New Roman"/>
              </w:rPr>
              <w:t xml:space="preserve"> 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1,8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2,3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Комитет </w:t>
            </w:r>
            <w:proofErr w:type="spellStart"/>
            <w:r w:rsidRPr="00616739">
              <w:rPr>
                <w:rFonts w:ascii="Times New Roman" w:eastAsia="Calibri" w:hAnsi="Times New Roman"/>
              </w:rPr>
              <w:t>несырьевого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9D486C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30546,9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8410,0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6160,2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3735,2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2448,3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9793,2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9D486C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6094,7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2684,3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2611,7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proofErr w:type="spellStart"/>
            <w:r w:rsidRPr="00616739">
              <w:rPr>
                <w:rFonts w:ascii="Times New Roman" w:eastAsia="Calibri" w:hAnsi="Times New Roman"/>
              </w:rPr>
              <w:t>Справочно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района, реализуемых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в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Кондинском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районе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25 738,9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6 027,0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2 448,3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9 793,2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1 286,7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301,3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Региональный проект «Акселерация субъектов малого и среднего предпринимательства»</w:t>
            </w:r>
            <w:r w:rsidRPr="00616739">
              <w:rPr>
                <w:rFonts w:ascii="Times New Roman" w:hAnsi="Times New Roman"/>
              </w:rPr>
              <w:t xml:space="preserve">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23 666,9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5 776,0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2 197,1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8 788,4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22 483,9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5 487,2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2 087,3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8 349,2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1 183,0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288,8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109,8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439,2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2 072,0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1 004,8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1 968,3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954,4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103,7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50,4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18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Объем налоговых расходов </w:t>
            </w:r>
          </w:p>
          <w:p w:rsidR="008E182B" w:rsidRPr="00616739" w:rsidRDefault="008E182B">
            <w:pPr>
              <w:ind w:left="-52" w:right="-61" w:firstLine="0"/>
              <w:rPr>
                <w:rFonts w:ascii="Times New Roman" w:eastAsia="Calibri" w:hAnsi="Times New Roman"/>
              </w:rPr>
            </w:pP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</w:tbl>
    <w:p w:rsidR="008E182B" w:rsidRPr="00616739" w:rsidRDefault="008E182B" w:rsidP="008E182B">
      <w:pPr>
        <w:ind w:firstLine="0"/>
        <w:jc w:val="left"/>
        <w:rPr>
          <w:rFonts w:ascii="Times New Roman" w:hAnsi="Times New Roman"/>
        </w:rPr>
        <w:sectPr w:rsidR="008E182B" w:rsidRPr="006167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8E182B" w:rsidRPr="00616739" w:rsidRDefault="008E182B" w:rsidP="008E182B">
      <w:pPr>
        <w:widowControl w:val="0"/>
        <w:autoSpaceDE w:val="0"/>
        <w:autoSpaceDN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lastRenderedPageBreak/>
        <w:t xml:space="preserve">Таблица 1 </w:t>
      </w:r>
    </w:p>
    <w:p w:rsidR="008E182B" w:rsidRPr="00616739" w:rsidRDefault="008E182B" w:rsidP="008E182B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8E182B" w:rsidRPr="00616739" w:rsidRDefault="008E182B" w:rsidP="008E182B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Распределение финансовых ресурсов муниципальной программы (по годам)</w:t>
      </w:r>
    </w:p>
    <w:p w:rsidR="008E182B" w:rsidRPr="00616739" w:rsidRDefault="008E182B" w:rsidP="008E182B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578"/>
        <w:gridCol w:w="2458"/>
        <w:gridCol w:w="1966"/>
        <w:gridCol w:w="1091"/>
        <w:gridCol w:w="982"/>
        <w:gridCol w:w="999"/>
        <w:gridCol w:w="973"/>
        <w:gridCol w:w="6"/>
        <w:gridCol w:w="1126"/>
        <w:gridCol w:w="1230"/>
      </w:tblGrid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left="-142" w:right="-112"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8E182B" w:rsidRPr="00616739" w:rsidRDefault="008E182B">
            <w:pPr>
              <w:ind w:left="-142" w:right="-112"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структурного элемента (основного мероприятия)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Структурный элемент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(основное мероприятие)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Ответственный исполнитель/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соисполнитель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2023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2024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2025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2026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2027-2030 годы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167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Комитет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несырьевого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23 666,9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5 776,0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2 197,1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8 788,4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22 483,9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5 487,2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2 087,3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8 349,2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1 183,0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288,8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439,2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167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2 072,0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1 004,8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1 968,3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954,4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50,4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«Финансовая поддержка субъектов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 xml:space="preserve">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социальной сфере»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4 633,0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2 233,0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2 400,0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бюджет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4 633,0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2 233,0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2 400,0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инфекции» (1)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D486C" w:rsidRPr="00616739" w:rsidTr="00496C05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«Организация мероприятий 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по популяризации 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 пропаганде предпринимательской деятельности»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(целевой показатель 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D486C" w:rsidRPr="00616739" w:rsidTr="00496C0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D486C" w:rsidRPr="00616739" w:rsidTr="00496C0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D486C" w:rsidRPr="00616739" w:rsidTr="00496C0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D486C" w:rsidRPr="00616739" w:rsidTr="00496C0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иные источники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lastRenderedPageBreak/>
              <w:t>4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Основное мероприятие «Оказание информационно-консультационной поддержки »</w:t>
            </w:r>
          </w:p>
          <w:p w:rsidR="008E182B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(целевой показатель 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 w:rsidP="00237717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8E182B" w:rsidRPr="00616739">
              <w:rPr>
                <w:rFonts w:ascii="Times New Roman" w:hAnsi="Times New Roman"/>
                <w:color w:val="000000"/>
                <w:highlight w:val="yellow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16739">
              <w:rPr>
                <w:rFonts w:ascii="Times New Roman" w:hAnsi="Times New Roman"/>
                <w:color w:val="000000"/>
                <w:highlight w:val="yellow"/>
              </w:rPr>
              <w:t>0,0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30546,9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6160,2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3735,2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2448,3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9793,2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6094,7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2611,7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616739">
              <w:rPr>
                <w:rFonts w:ascii="Times New Roman" w:hAnsi="Times New Roman"/>
                <w:color w:val="000000"/>
              </w:rPr>
              <w:t>Справочно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Проектная часть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25 738,9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6 027,0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2 448,3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9 793,2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бюджет автономного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1 286,7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Процессная часть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4808,0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2383,0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2425,0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4808,0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2383,0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2425,0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30546,9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6160,2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3735,2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2448,3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9793,2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6094,7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2611,7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7717" w:rsidRPr="00616739" w:rsidTr="00237717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Комитет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несырьевого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 xml:space="preserve">сектора экономики и поддержки предпринимательства администрации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30546,9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6160,2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3735,2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2448,3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9793,2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9D486C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6094,7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2611,7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237717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8E182B" w:rsidRPr="00616739" w:rsidRDefault="008E182B" w:rsidP="008E182B">
      <w:pPr>
        <w:ind w:firstLine="0"/>
        <w:jc w:val="left"/>
        <w:rPr>
          <w:rFonts w:ascii="Times New Roman" w:hAnsi="Times New Roman"/>
        </w:rPr>
        <w:sectPr w:rsidR="008E182B" w:rsidRPr="00616739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8E182B" w:rsidRPr="00616739" w:rsidRDefault="008E182B" w:rsidP="008E182B">
      <w:pPr>
        <w:widowControl w:val="0"/>
        <w:autoSpaceDE w:val="0"/>
        <w:autoSpaceDN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lastRenderedPageBreak/>
        <w:t>Таблица 2</w:t>
      </w:r>
    </w:p>
    <w:p w:rsidR="008E182B" w:rsidRPr="00616739" w:rsidRDefault="008E182B" w:rsidP="008E1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182B" w:rsidRPr="00616739" w:rsidRDefault="008E182B" w:rsidP="008E1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Перечень структурных элементов (основных мероприятий) муниципальной программы</w:t>
      </w:r>
    </w:p>
    <w:p w:rsidR="008E182B" w:rsidRPr="00616739" w:rsidRDefault="008E182B" w:rsidP="008E182B">
      <w:pPr>
        <w:widowControl w:val="0"/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262"/>
        <w:gridCol w:w="5411"/>
        <w:gridCol w:w="4623"/>
      </w:tblGrid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№ </w:t>
            </w:r>
          </w:p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структурного элемента (основного мероприятия)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Наименование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структурного элемента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(основного мероприятия)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Направления расходов структурного элемента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(основного мероприятия)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4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t>I</w:t>
            </w:r>
            <w:r w:rsidRPr="0061673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Региональный проект «Региональный проект «Акселерация субъектов малого и среднего предпринимательства»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Субсидии по направлениям: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по приобретению нового оборудования (основных средств) и лицензионных программных продуктов;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оплату коммунальных услуг нежилых помещений;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аренду (субаренду) нежилых помещений;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8E182B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  <w:r w:rsidR="00137B4D">
              <w:rPr>
                <w:rFonts w:ascii="Times New Roman" w:eastAsia="Calibri" w:hAnsi="Times New Roman"/>
              </w:rPr>
              <w:t>;</w:t>
            </w:r>
          </w:p>
          <w:p w:rsidR="00137B4D" w:rsidRPr="00616739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137B4D">
              <w:rPr>
                <w:rFonts w:ascii="Times New Roman" w:eastAsia="Calibri" w:hAnsi="Times New Roman"/>
              </w:rPr>
              <w:t>озмещение части затрат по обязательной сертификации произведенной продукции и (или) декларирование ее соответствия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5" w:tooltip="постановление от 03.08.2021 0:00:00 №1831 Администрация Кондинского района&#10;&#10;Об утверждении порядков предоставления субсидии на возмещение затрат субъектам малого и среднего предпринимательства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 (приложение 1)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lastRenderedPageBreak/>
              <w:t>I</w:t>
            </w:r>
            <w:r w:rsidRPr="0061673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Субсидии по направлениям: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137B4D">
              <w:rPr>
                <w:rFonts w:ascii="Times New Roman" w:eastAsia="Calibri" w:hAnsi="Times New Roman"/>
              </w:rPr>
              <w:t>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</w:t>
            </w:r>
            <w:r>
              <w:rPr>
                <w:rFonts w:ascii="Times New Roman" w:eastAsia="Calibri" w:hAnsi="Times New Roman"/>
              </w:rPr>
              <w:t>;</w:t>
            </w:r>
            <w:r w:rsidRPr="00137B4D">
              <w:rPr>
                <w:rFonts w:ascii="Times New Roman" w:eastAsia="Calibri" w:hAnsi="Times New Roman"/>
              </w:rPr>
              <w:t xml:space="preserve">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аренду (субаренду) нежилых помещений;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оплату коммунальных услуг нежилых помещений;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приобретение основных средств (оборудование, оргтехника, мебель);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приобретение инвентаря производственного назначения;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рекламу;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>на выплаты по передаче прав на франшизу (паушальный взнос);</w:t>
            </w:r>
          </w:p>
          <w:p w:rsidR="008E182B" w:rsidRPr="00616739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 на ремонтные работы в нежилых помещениях, выполняемые при подготовке помещений к эксплуатации (в том числе на приобретение строительных и отделочных материалов)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6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</w:t>
            </w:r>
            <w:bookmarkStart w:id="0" w:name="_GoBack"/>
            <w:bookmarkEnd w:id="0"/>
            <w:r w:rsidRPr="00616739">
              <w:rPr>
                <w:rFonts w:ascii="Times New Roman" w:eastAsia="Calibri" w:hAnsi="Times New Roman"/>
              </w:rPr>
              <w:t>тельства» (приложение 2)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t>1</w:t>
            </w:r>
            <w:r w:rsidRPr="00616739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</w:t>
            </w:r>
            <w:proofErr w:type="gramStart"/>
            <w:r w:rsidRPr="00616739">
              <w:rPr>
                <w:rFonts w:ascii="Times New Roman" w:eastAsia="Calibri" w:hAnsi="Times New Roman"/>
              </w:rPr>
              <w:t>Междуреченский</w:t>
            </w:r>
            <w:proofErr w:type="gramEnd"/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7" w:tooltip="постановление от 03.10.2017 0:00:00 №1620 Администрация Кондинского района&#10;&#10;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октября 2017 года № 1620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</w:t>
            </w:r>
            <w:r w:rsidRPr="00616739">
              <w:rPr>
                <w:rFonts w:ascii="Times New Roman" w:eastAsia="Calibri" w:hAnsi="Times New Roman"/>
              </w:rPr>
              <w:lastRenderedPageBreak/>
              <w:t xml:space="preserve">территории городского поселения </w:t>
            </w:r>
            <w:proofErr w:type="gramStart"/>
            <w:r w:rsidRPr="00616739">
              <w:rPr>
                <w:rFonts w:ascii="Times New Roman" w:eastAsia="Calibri" w:hAnsi="Times New Roman"/>
              </w:rPr>
              <w:t>Междуреченский</w:t>
            </w:r>
            <w:proofErr w:type="gramEnd"/>
            <w:r w:rsidRPr="00616739">
              <w:rPr>
                <w:rFonts w:ascii="Times New Roman" w:eastAsia="Calibri" w:hAnsi="Times New Roman"/>
              </w:rPr>
              <w:t>»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lastRenderedPageBreak/>
              <w:t>2</w:t>
            </w:r>
            <w:r w:rsidRPr="0061673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Субсидии по направлениям: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коммунальные услуги;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жилищно-коммунальные услуги.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8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предпринимательства».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9" w:tooltip="постановление от 23.11.2020 0:00:00 №2166 Администрация Кондинского района&#10;&#10;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" w:history="1">
              <w:r w:rsidRPr="00616739">
                <w:rPr>
                  <w:rStyle w:val="af0"/>
                  <w:rFonts w:ascii="Times New Roman" w:eastAsia="Calibri" w:hAnsi="Times New Roman"/>
                </w:rPr>
                <w:t>от 23 ноября 2020 года № 2166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Порядка предоставления субсидий из бюджета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инфекции» (приложение 3)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Основное мероприятие «Организация мероприятий по популяризации и пропаганде предпринимательской деятельности»</w:t>
            </w:r>
          </w:p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Проведение мероприятий в части оказания поддержки субъектам малого и среднего предпринимательства в организации муниципальных </w:t>
            </w:r>
            <w:proofErr w:type="spellStart"/>
            <w:r w:rsidRPr="00616739">
              <w:rPr>
                <w:rFonts w:ascii="Times New Roman" w:eastAsia="Calibri" w:hAnsi="Times New Roman"/>
              </w:rPr>
              <w:t>выставочно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-ярмарочных мероприятий, а также организации участия субъектов малого и среднего предпринимательства </w:t>
            </w:r>
            <w:proofErr w:type="gramStart"/>
            <w:r w:rsidRPr="00616739">
              <w:rPr>
                <w:rFonts w:ascii="Times New Roman" w:eastAsia="Calibri" w:hAnsi="Times New Roman"/>
              </w:rPr>
              <w:t>в</w:t>
            </w:r>
            <w:proofErr w:type="gramEnd"/>
            <w:r w:rsidRPr="00616739">
              <w:rPr>
                <w:rFonts w:ascii="Times New Roman" w:eastAsia="Calibri" w:hAnsi="Times New Roman"/>
              </w:rPr>
              <w:t xml:space="preserve"> межмуниципальных, региональных и межрегиональных </w:t>
            </w:r>
            <w:proofErr w:type="spellStart"/>
            <w:r w:rsidRPr="00616739">
              <w:rPr>
                <w:rFonts w:ascii="Times New Roman" w:eastAsia="Calibri" w:hAnsi="Times New Roman"/>
              </w:rPr>
              <w:t>выставочно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>-ярмарочных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Распоряжение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от 29 ноября 2023 года № 672-р «Об организации участия товаропроизводителей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в работе XXVI выставки-ярмарки окружных товаропроизводителей «Товары земли Югорской»</w:t>
            </w:r>
          </w:p>
        </w:tc>
      </w:tr>
      <w:tr w:rsidR="009D486C" w:rsidRPr="00616739" w:rsidTr="009D486C">
        <w:tblPrEx>
          <w:jc w:val="left"/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45" w:type="pct"/>
            <w:shd w:val="clear" w:color="auto" w:fill="auto"/>
          </w:tcPr>
          <w:p w:rsidR="009D486C" w:rsidRPr="0091496A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093" w:type="pct"/>
            <w:shd w:val="clear" w:color="auto" w:fill="auto"/>
          </w:tcPr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t>Основное мероприятие «Оказание информационно-консультационной поддержки »</w:t>
            </w:r>
          </w:p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lastRenderedPageBreak/>
              <w:t>(целевой показатель 1)</w:t>
            </w:r>
          </w:p>
        </w:tc>
        <w:tc>
          <w:tcPr>
            <w:tcW w:w="1813" w:type="pct"/>
            <w:shd w:val="clear" w:color="auto" w:fill="auto"/>
          </w:tcPr>
          <w:p w:rsidR="0091496A" w:rsidRPr="0091496A" w:rsidRDefault="0091496A" w:rsidP="0091496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r w:rsidRPr="0091496A">
              <w:rPr>
                <w:rFonts w:ascii="Times New Roman" w:hAnsi="Times New Roman"/>
                <w:color w:val="000000"/>
              </w:rPr>
              <w:t xml:space="preserve"> целях обеспечения организации предоставления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1496A">
              <w:rPr>
                <w:rFonts w:ascii="Times New Roman" w:hAnsi="Times New Roman"/>
                <w:color w:val="000000"/>
              </w:rPr>
              <w:t>стандартизированных услуг и мер поддержки с использованием Цифровой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1496A">
              <w:rPr>
                <w:rFonts w:ascii="Times New Roman" w:hAnsi="Times New Roman"/>
                <w:color w:val="000000"/>
              </w:rPr>
              <w:t>платформы МСП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91496A">
              <w:rPr>
                <w:rFonts w:ascii="Times New Roman" w:hAnsi="Times New Roman"/>
                <w:color w:val="000000"/>
              </w:rPr>
              <w:t xml:space="preserve"> Оказание информационно-</w:t>
            </w:r>
            <w:r w:rsidRPr="0091496A">
              <w:rPr>
                <w:rFonts w:ascii="Times New Roman" w:hAnsi="Times New Roman"/>
                <w:color w:val="000000"/>
              </w:rPr>
              <w:lastRenderedPageBreak/>
              <w:t xml:space="preserve">консультационной поддержки субъектам малого и среднего предпринимательства  и </w:t>
            </w:r>
            <w:proofErr w:type="spellStart"/>
            <w:r w:rsidRPr="0091496A">
              <w:rPr>
                <w:rFonts w:ascii="Times New Roman" w:hAnsi="Times New Roman"/>
                <w:color w:val="000000"/>
              </w:rPr>
              <w:t>самозанятым</w:t>
            </w:r>
            <w:proofErr w:type="spellEnd"/>
            <w:r w:rsidRPr="0091496A">
              <w:rPr>
                <w:rFonts w:ascii="Times New Roman" w:hAnsi="Times New Roman"/>
                <w:color w:val="000000"/>
              </w:rPr>
              <w:t xml:space="preserve"> гражданам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t xml:space="preserve"> </w:t>
            </w:r>
            <w:r w:rsidRPr="0091496A">
              <w:rPr>
                <w:rFonts w:ascii="Times New Roman" w:hAnsi="Times New Roman"/>
                <w:color w:val="000000"/>
              </w:rPr>
              <w:t>Мероприятие не требует финансирования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9" w:type="pct"/>
            <w:shd w:val="clear" w:color="auto" w:fill="auto"/>
          </w:tcPr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7D1D61" w:rsidRPr="00616739" w:rsidRDefault="007D1D61" w:rsidP="008E182B">
      <w:pPr>
        <w:ind w:firstLine="0"/>
        <w:rPr>
          <w:rFonts w:ascii="Times New Roman" w:hAnsi="Times New Roman"/>
          <w:color w:val="000000"/>
        </w:rPr>
      </w:pPr>
    </w:p>
    <w:sectPr w:rsidR="007D1D61" w:rsidRPr="00616739" w:rsidSect="008E182B">
      <w:pgSz w:w="16834" w:h="11909" w:orient="landscape"/>
      <w:pgMar w:top="1701" w:right="1134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05" w:rsidRDefault="00496C05">
      <w:r>
        <w:separator/>
      </w:r>
    </w:p>
  </w:endnote>
  <w:endnote w:type="continuationSeparator" w:id="0">
    <w:p w:rsidR="00496C05" w:rsidRDefault="0049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05" w:rsidRDefault="00496C05">
      <w:r>
        <w:separator/>
      </w:r>
    </w:p>
  </w:footnote>
  <w:footnote w:type="continuationSeparator" w:id="0">
    <w:p w:rsidR="00496C05" w:rsidRDefault="0049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6C05" w:rsidRDefault="00496C0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5" w:rsidRDefault="00496C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1EF4"/>
    <w:rsid w:val="000D3C89"/>
    <w:rsid w:val="000D412C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B4D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0E81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17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630"/>
    <w:rsid w:val="0028772E"/>
    <w:rsid w:val="00290AB8"/>
    <w:rsid w:val="002910E6"/>
    <w:rsid w:val="00291662"/>
    <w:rsid w:val="00291A9E"/>
    <w:rsid w:val="00291BE2"/>
    <w:rsid w:val="0029248A"/>
    <w:rsid w:val="00292A8E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E22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3E6A"/>
    <w:rsid w:val="002F442B"/>
    <w:rsid w:val="002F5C18"/>
    <w:rsid w:val="002F701E"/>
    <w:rsid w:val="003019B0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00DC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C05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674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6739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D0C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6F12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4ABA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FFF"/>
    <w:rsid w:val="00794996"/>
    <w:rsid w:val="00795988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5AA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82B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5E3F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96A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87A73"/>
    <w:rsid w:val="0099120C"/>
    <w:rsid w:val="00991BD7"/>
    <w:rsid w:val="00993DEF"/>
    <w:rsid w:val="00993F87"/>
    <w:rsid w:val="00995E2D"/>
    <w:rsid w:val="0099712E"/>
    <w:rsid w:val="0099716E"/>
    <w:rsid w:val="0099795D"/>
    <w:rsid w:val="00997E02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86C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2374"/>
    <w:rsid w:val="00A05614"/>
    <w:rsid w:val="00A06EAD"/>
    <w:rsid w:val="00A070DC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3CD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D673E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73CF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1A4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2B5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C02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0730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3C2A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0DED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6E82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D67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D673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AD67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D67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7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AD673E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3E22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67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D67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D673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D67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7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7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7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7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basedOn w:val="a0"/>
    <w:uiPriority w:val="99"/>
    <w:rsid w:val="00AD673E"/>
    <w:rPr>
      <w:color w:val="800080"/>
      <w:u w:val="single"/>
    </w:rPr>
  </w:style>
  <w:style w:type="paragraph" w:styleId="afe">
    <w:name w:val="Balloon Text"/>
    <w:basedOn w:val="a"/>
    <w:link w:val="aff"/>
    <w:rsid w:val="000D1EF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0D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D67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D673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AD67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D67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7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AD673E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3E22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67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D67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D673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D67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7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7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7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7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basedOn w:val="a0"/>
    <w:uiPriority w:val="99"/>
    <w:rsid w:val="00AD673E"/>
    <w:rPr>
      <w:color w:val="800080"/>
      <w:u w:val="single"/>
    </w:rPr>
  </w:style>
  <w:style w:type="paragraph" w:styleId="afe">
    <w:name w:val="Balloon Text"/>
    <w:basedOn w:val="a"/>
    <w:link w:val="aff"/>
    <w:rsid w:val="000D1EF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0D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da14216-3d79-4455-9eb8-7d8efc406d96.html" TargetMode="External"/><Relationship Id="rId13" Type="http://schemas.openxmlformats.org/officeDocument/2006/relationships/header" Target="header3.xml"/><Relationship Id="rId18" Type="http://schemas.openxmlformats.org/officeDocument/2006/relationships/hyperlink" Target="file:///C:\content\act\af37f801-e05b-4cd7-9396-d678ad3f5784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content\act\94cfad31-446c-4de6-a496-20a9190d117d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af37f801-e05b-4cd7-9396-d678ad3f5784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af37f801-e05b-4cd7-9396-d678ad3f5784.doc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content\act\831eea4b-f96d-44ea-9dc8-6f05906067f3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956</TotalTime>
  <Pages>14</Pages>
  <Words>2228</Words>
  <Characters>16403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Links>
    <vt:vector size="78" baseType="variant">
      <vt:variant>
        <vt:i4>2293783</vt:i4>
      </vt:variant>
      <vt:variant>
        <vt:i4>36</vt:i4>
      </vt:variant>
      <vt:variant>
        <vt:i4>0</vt:i4>
      </vt:variant>
      <vt:variant>
        <vt:i4>5</vt:i4>
      </vt:variant>
      <vt:variant>
        <vt:lpwstr>D:\content\act\831eea4b-f96d-44ea-9dc8-6f05906067f3.doc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2752580</vt:i4>
      </vt:variant>
      <vt:variant>
        <vt:i4>30</vt:i4>
      </vt:variant>
      <vt:variant>
        <vt:i4>0</vt:i4>
      </vt:variant>
      <vt:variant>
        <vt:i4>5</vt:i4>
      </vt:variant>
      <vt:variant>
        <vt:lpwstr>D:\content\act\94cfad31-446c-4de6-a496-20a9190d117d.doc</vt:lpwstr>
      </vt:variant>
      <vt:variant>
        <vt:lpwstr/>
      </vt:variant>
      <vt:variant>
        <vt:i4>8192025</vt:i4>
      </vt:variant>
      <vt:variant>
        <vt:i4>27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8192025</vt:i4>
      </vt:variant>
      <vt:variant>
        <vt:i4>24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5636132</vt:i4>
      </vt:variant>
      <vt:variant>
        <vt:i4>21</vt:i4>
      </vt:variant>
      <vt:variant>
        <vt:i4>0</vt:i4>
      </vt:variant>
      <vt:variant>
        <vt:i4>5</vt:i4>
      </vt:variant>
      <vt:variant>
        <vt:lpwstr>D:\content\act\dda14216-3d79-4455-9eb8-7d8efc406d96.html</vt:lpwstr>
      </vt:variant>
      <vt:variant>
        <vt:lpwstr/>
      </vt:variant>
      <vt:variant>
        <vt:i4>7471135</vt:i4>
      </vt:variant>
      <vt:variant>
        <vt:i4>18</vt:i4>
      </vt:variant>
      <vt:variant>
        <vt:i4>0</vt:i4>
      </vt:variant>
      <vt:variant>
        <vt:i4>5</vt:i4>
      </vt:variant>
      <vt:variant>
        <vt:lpwstr>D:\content\act\9d5d36a8-45e1-4ae6-8a75-7972064688ca.doc</vt:lpwstr>
      </vt:variant>
      <vt:variant>
        <vt:lpwstr/>
      </vt:variant>
      <vt:variant>
        <vt:i4>2097230</vt:i4>
      </vt:variant>
      <vt:variant>
        <vt:i4>15</vt:i4>
      </vt:variant>
      <vt:variant>
        <vt:i4>0</vt:i4>
      </vt:variant>
      <vt:variant>
        <vt:i4>5</vt:i4>
      </vt:variant>
      <vt:variant>
        <vt:lpwstr>D:\content\act\432ce7ff-0b73-435b-82bc-909a091c54b6.doc</vt:lpwstr>
      </vt:variant>
      <vt:variant>
        <vt:lpwstr/>
      </vt:variant>
      <vt:variant>
        <vt:i4>65569</vt:i4>
      </vt:variant>
      <vt:variant>
        <vt:i4>12</vt:i4>
      </vt:variant>
      <vt:variant>
        <vt:i4>0</vt:i4>
      </vt:variant>
      <vt:variant>
        <vt:i4>5</vt:i4>
      </vt:variant>
      <vt:variant>
        <vt:lpwstr>D:\content\act\07e81e68-d575-4b2d-a2bb-e802ae8c8446.html</vt:lpwstr>
      </vt:variant>
      <vt:variant>
        <vt:lpwstr/>
      </vt:variant>
      <vt:variant>
        <vt:i4>7995470</vt:i4>
      </vt:variant>
      <vt:variant>
        <vt:i4>9</vt:i4>
      </vt:variant>
      <vt:variant>
        <vt:i4>0</vt:i4>
      </vt:variant>
      <vt:variant>
        <vt:i4>5</vt:i4>
      </vt:variant>
      <vt:variant>
        <vt:lpwstr>D:\content\act\29e98414-d514-47cf-8603-36224b267a59.doc</vt:lpwstr>
      </vt:variant>
      <vt:variant>
        <vt:lpwstr/>
      </vt:variant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7471135</vt:i4>
      </vt:variant>
      <vt:variant>
        <vt:i4>3</vt:i4>
      </vt:variant>
      <vt:variant>
        <vt:i4>0</vt:i4>
      </vt:variant>
      <vt:variant>
        <vt:i4>5</vt:i4>
      </vt:variant>
      <vt:variant>
        <vt:lpwstr>D:\content\act\9d5d36a8-45e1-4ae6-8a75-7972064688ca.doc</vt:lpwstr>
      </vt:variant>
      <vt:variant>
        <vt:lpwstr/>
      </vt:variant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D:\content\act\432ce7ff-0b73-435b-82bc-909a091c54b6.doc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Половинкина Анастасия Сергеевна</cp:lastModifiedBy>
  <cp:revision>7</cp:revision>
  <cp:lastPrinted>2024-06-28T04:11:00Z</cp:lastPrinted>
  <dcterms:created xsi:type="dcterms:W3CDTF">2024-06-14T11:52:00Z</dcterms:created>
  <dcterms:modified xsi:type="dcterms:W3CDTF">2024-07-08T09:41:00Z</dcterms:modified>
</cp:coreProperties>
</file>