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06" w:rsidRPr="00F06A5D" w:rsidRDefault="00525306" w:rsidP="00525306">
      <w:pPr>
        <w:pStyle w:val="a4"/>
        <w:jc w:val="right"/>
        <w:rPr>
          <w:rFonts w:ascii="Times New Roman" w:hAnsi="Times New Roman"/>
          <w:noProof/>
          <w:color w:val="000000"/>
          <w:sz w:val="28"/>
          <w:szCs w:val="28"/>
        </w:rPr>
      </w:pPr>
      <w:r w:rsidRPr="00F06A5D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525306" w:rsidRPr="00F06A5D" w:rsidRDefault="00525306" w:rsidP="00525306">
      <w:pPr>
        <w:pStyle w:val="a4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25306" w:rsidRPr="00F06A5D" w:rsidRDefault="00525306" w:rsidP="00525306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F06A5D">
        <w:rPr>
          <w:rFonts w:ascii="Times New Roman" w:hAnsi="Times New Roman"/>
          <w:b/>
          <w:bCs/>
          <w:color w:val="000000"/>
          <w:szCs w:val="28"/>
        </w:rPr>
        <w:t>АДМИНИСТРАЦИЯ КОНДИНСКОГО РАЙОНА</w:t>
      </w:r>
    </w:p>
    <w:p w:rsidR="00525306" w:rsidRPr="00F06A5D" w:rsidRDefault="00525306" w:rsidP="00525306">
      <w:pPr>
        <w:jc w:val="center"/>
        <w:rPr>
          <w:color w:val="000000"/>
          <w:sz w:val="28"/>
          <w:szCs w:val="28"/>
        </w:rPr>
      </w:pPr>
    </w:p>
    <w:p w:rsidR="00525306" w:rsidRPr="00F06A5D" w:rsidRDefault="00525306" w:rsidP="00525306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F06A5D">
        <w:rPr>
          <w:rFonts w:ascii="Times New Roman" w:hAnsi="Times New Roman"/>
          <w:b/>
          <w:color w:val="000000"/>
          <w:sz w:val="28"/>
          <w:szCs w:val="28"/>
        </w:rPr>
        <w:t>П</w:t>
      </w:r>
      <w:bookmarkStart w:id="0" w:name="_GoBack"/>
      <w:bookmarkEnd w:id="0"/>
      <w:r w:rsidRPr="00F06A5D">
        <w:rPr>
          <w:rFonts w:ascii="Times New Roman" w:hAnsi="Times New Roman"/>
          <w:b/>
          <w:color w:val="000000"/>
          <w:sz w:val="28"/>
          <w:szCs w:val="28"/>
        </w:rPr>
        <w:t>ОСТАНОВЛЕНИЕ</w:t>
      </w:r>
    </w:p>
    <w:p w:rsidR="00525306" w:rsidRPr="00F06A5D" w:rsidRDefault="00525306" w:rsidP="00525306">
      <w:pPr>
        <w:suppressAutoHyphens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071"/>
        <w:gridCol w:w="756"/>
        <w:gridCol w:w="1984"/>
      </w:tblGrid>
      <w:tr w:rsidR="00525306" w:rsidRPr="00F06A5D" w:rsidTr="00AC09B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0D7529">
            <w:pPr>
              <w:jc w:val="both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>от ______________ 202</w:t>
            </w:r>
            <w:r w:rsidR="000D7529">
              <w:rPr>
                <w:sz w:val="28"/>
                <w:szCs w:val="28"/>
              </w:rPr>
              <w:t>4</w:t>
            </w:r>
            <w:r w:rsidRPr="00F06A5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>№ ______</w:t>
            </w:r>
          </w:p>
        </w:tc>
      </w:tr>
      <w:tr w:rsidR="00525306" w:rsidRPr="00F06A5D" w:rsidTr="00AC09B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  <w:proofErr w:type="spellStart"/>
            <w:r w:rsidRPr="00F06A5D">
              <w:rPr>
                <w:sz w:val="28"/>
                <w:szCs w:val="28"/>
              </w:rPr>
              <w:t>пгт</w:t>
            </w:r>
            <w:proofErr w:type="spellEnd"/>
            <w:r w:rsidRPr="00F06A5D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</w:tr>
    </w:tbl>
    <w:p w:rsidR="00525306" w:rsidRPr="00F06A5D" w:rsidRDefault="00525306" w:rsidP="0052530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525306" w:rsidRPr="00950209" w:rsidTr="000D5D39">
        <w:tc>
          <w:tcPr>
            <w:tcW w:w="5387" w:type="dxa"/>
          </w:tcPr>
          <w:p w:rsidR="00525306" w:rsidRPr="00950209" w:rsidRDefault="00525306" w:rsidP="000D5D39">
            <w:pPr>
              <w:ind w:right="175"/>
              <w:jc w:val="both"/>
              <w:rPr>
                <w:sz w:val="28"/>
                <w:szCs w:val="28"/>
              </w:rPr>
            </w:pPr>
            <w:r w:rsidRPr="00950209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 w:rsidR="000D5D39" w:rsidRPr="00950209">
              <w:rPr>
                <w:sz w:val="28"/>
                <w:szCs w:val="28"/>
              </w:rPr>
              <w:t>от 04</w:t>
            </w:r>
            <w:r w:rsidRPr="00950209">
              <w:rPr>
                <w:sz w:val="28"/>
                <w:szCs w:val="28"/>
              </w:rPr>
              <w:t xml:space="preserve"> </w:t>
            </w:r>
            <w:r w:rsidR="000D5D39" w:rsidRPr="00950209">
              <w:rPr>
                <w:sz w:val="28"/>
                <w:szCs w:val="28"/>
              </w:rPr>
              <w:t>сентября 2023</w:t>
            </w:r>
            <w:r w:rsidRPr="00950209">
              <w:rPr>
                <w:sz w:val="28"/>
                <w:szCs w:val="28"/>
              </w:rPr>
              <w:t xml:space="preserve"> года № </w:t>
            </w:r>
            <w:r w:rsidR="000D5D39" w:rsidRPr="00950209">
              <w:rPr>
                <w:sz w:val="28"/>
                <w:szCs w:val="28"/>
              </w:rPr>
              <w:t>9</w:t>
            </w:r>
            <w:r w:rsidRPr="00950209">
              <w:rPr>
                <w:sz w:val="28"/>
                <w:szCs w:val="28"/>
              </w:rPr>
              <w:t>28 «</w:t>
            </w:r>
            <w:r w:rsidR="000D5D39" w:rsidRPr="00950209">
              <w:rPr>
                <w:sz w:val="28"/>
                <w:szCs w:val="28"/>
              </w:rPr>
              <w:t>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</w:t>
            </w:r>
            <w:r w:rsidRPr="00950209">
              <w:rPr>
                <w:sz w:val="28"/>
                <w:szCs w:val="28"/>
              </w:rPr>
              <w:t>»</w:t>
            </w:r>
          </w:p>
        </w:tc>
      </w:tr>
    </w:tbl>
    <w:p w:rsidR="00525306" w:rsidRPr="00950209" w:rsidRDefault="00525306" w:rsidP="00525306">
      <w:pPr>
        <w:jc w:val="both"/>
        <w:rPr>
          <w:color w:val="FF0000"/>
          <w:sz w:val="28"/>
          <w:szCs w:val="28"/>
        </w:rPr>
      </w:pPr>
    </w:p>
    <w:p w:rsidR="00755B36" w:rsidRPr="005B092A" w:rsidRDefault="00755B36" w:rsidP="00755B36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5B092A">
        <w:rPr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Pr="005B092A">
        <w:rPr>
          <w:b/>
          <w:sz w:val="28"/>
          <w:szCs w:val="28"/>
        </w:rPr>
        <w:t>администрация Кондинского района постановляет:</w:t>
      </w:r>
    </w:p>
    <w:p w:rsidR="00755B36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92A">
        <w:rPr>
          <w:sz w:val="28"/>
          <w:szCs w:val="28"/>
        </w:rPr>
        <w:t>1. Внести в постановление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 следующие изменения:</w:t>
      </w:r>
    </w:p>
    <w:p w:rsidR="00E4351D" w:rsidRDefault="00E4351D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</w:t>
      </w:r>
      <w:r w:rsidR="00863FB0">
        <w:rPr>
          <w:sz w:val="28"/>
          <w:szCs w:val="28"/>
        </w:rPr>
        <w:t>и</w:t>
      </w:r>
      <w:r>
        <w:rPr>
          <w:sz w:val="28"/>
          <w:szCs w:val="28"/>
        </w:rPr>
        <w:t xml:space="preserve"> 1 к </w:t>
      </w:r>
      <w:r w:rsidR="00320B48">
        <w:rPr>
          <w:sz w:val="28"/>
          <w:szCs w:val="28"/>
        </w:rPr>
        <w:t>п</w:t>
      </w:r>
      <w:r>
        <w:rPr>
          <w:sz w:val="28"/>
          <w:szCs w:val="28"/>
        </w:rPr>
        <w:t>остановлению:</w:t>
      </w:r>
    </w:p>
    <w:p w:rsidR="00863FB0" w:rsidRDefault="00863FB0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20B48">
        <w:rPr>
          <w:sz w:val="28"/>
          <w:szCs w:val="28"/>
        </w:rPr>
        <w:t>А</w:t>
      </w:r>
      <w:r w:rsidRPr="00863FB0">
        <w:rPr>
          <w:sz w:val="28"/>
          <w:szCs w:val="28"/>
        </w:rPr>
        <w:t xml:space="preserve">бзац третий подпункта 2.5.1 пункта 2.5 статьи 2 </w:t>
      </w:r>
      <w:r>
        <w:rPr>
          <w:sz w:val="28"/>
          <w:szCs w:val="28"/>
        </w:rPr>
        <w:t>изложить в следующей редакции:</w:t>
      </w:r>
    </w:p>
    <w:p w:rsidR="00863FB0" w:rsidRDefault="00863FB0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63FB0">
        <w:rPr>
          <w:sz w:val="28"/>
          <w:szCs w:val="28"/>
        </w:rPr>
        <w:t>не должна являться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  <w:r>
        <w:rPr>
          <w:sz w:val="28"/>
          <w:szCs w:val="28"/>
        </w:rPr>
        <w:t>»</w:t>
      </w:r>
      <w:r w:rsidR="00320B48">
        <w:rPr>
          <w:sz w:val="28"/>
          <w:szCs w:val="28"/>
        </w:rPr>
        <w:t>.</w:t>
      </w:r>
    </w:p>
    <w:p w:rsidR="008465EE" w:rsidRDefault="008465EE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20B48">
        <w:rPr>
          <w:sz w:val="28"/>
          <w:szCs w:val="28"/>
        </w:rPr>
        <w:t>В</w:t>
      </w:r>
      <w:r w:rsidR="00863FB0" w:rsidRPr="00863FB0">
        <w:rPr>
          <w:sz w:val="28"/>
          <w:szCs w:val="28"/>
        </w:rPr>
        <w:t xml:space="preserve"> подпункте 2) пункта 2.6 статьи 2 </w:t>
      </w:r>
      <w:r w:rsidR="00320B48">
        <w:rPr>
          <w:sz w:val="28"/>
          <w:szCs w:val="28"/>
        </w:rPr>
        <w:t>слова «с 2» заменить на «со 2».</w:t>
      </w:r>
    </w:p>
    <w:p w:rsidR="00863FB0" w:rsidRDefault="008465EE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20B48">
        <w:rPr>
          <w:sz w:val="28"/>
          <w:szCs w:val="28"/>
        </w:rPr>
        <w:t>В</w:t>
      </w:r>
      <w:r w:rsidR="00863FB0" w:rsidRPr="00863FB0">
        <w:rPr>
          <w:sz w:val="28"/>
          <w:szCs w:val="28"/>
        </w:rPr>
        <w:t xml:space="preserve"> подпункте 5) пункта 2.6 статьи 2 слово «четвертый» зам</w:t>
      </w:r>
      <w:r w:rsidR="00863FB0">
        <w:rPr>
          <w:sz w:val="28"/>
          <w:szCs w:val="28"/>
        </w:rPr>
        <w:t>енить словом</w:t>
      </w:r>
      <w:r w:rsidR="00320B48">
        <w:rPr>
          <w:sz w:val="28"/>
          <w:szCs w:val="28"/>
        </w:rPr>
        <w:t xml:space="preserve"> «пятый».</w:t>
      </w:r>
    </w:p>
    <w:p w:rsidR="00320B48" w:rsidRDefault="00320B48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81327">
        <w:rPr>
          <w:sz w:val="28"/>
          <w:szCs w:val="28"/>
        </w:rPr>
        <w:t xml:space="preserve"> </w:t>
      </w:r>
      <w:r w:rsidR="00381327" w:rsidRPr="00381327">
        <w:rPr>
          <w:sz w:val="28"/>
          <w:szCs w:val="28"/>
        </w:rPr>
        <w:t>приложени</w:t>
      </w:r>
      <w:r w:rsidR="00381327">
        <w:rPr>
          <w:sz w:val="28"/>
          <w:szCs w:val="28"/>
        </w:rPr>
        <w:t>и</w:t>
      </w:r>
      <w:r w:rsidR="00381327" w:rsidRPr="00381327">
        <w:rPr>
          <w:sz w:val="28"/>
          <w:szCs w:val="28"/>
        </w:rPr>
        <w:t xml:space="preserve"> </w:t>
      </w:r>
      <w:r w:rsidR="00381327">
        <w:rPr>
          <w:sz w:val="28"/>
          <w:szCs w:val="28"/>
        </w:rPr>
        <w:t xml:space="preserve">2 к </w:t>
      </w:r>
      <w:r>
        <w:rPr>
          <w:sz w:val="28"/>
          <w:szCs w:val="28"/>
        </w:rPr>
        <w:t>п</w:t>
      </w:r>
      <w:r w:rsidR="00381327" w:rsidRPr="00381327">
        <w:rPr>
          <w:sz w:val="28"/>
          <w:szCs w:val="28"/>
        </w:rPr>
        <w:t>остановлению</w:t>
      </w:r>
      <w:r>
        <w:rPr>
          <w:sz w:val="28"/>
          <w:szCs w:val="28"/>
        </w:rPr>
        <w:t>:</w:t>
      </w:r>
      <w:r w:rsidR="00381327" w:rsidRPr="00381327">
        <w:rPr>
          <w:sz w:val="28"/>
          <w:szCs w:val="28"/>
        </w:rPr>
        <w:t xml:space="preserve"> </w:t>
      </w:r>
    </w:p>
    <w:p w:rsidR="00203C43" w:rsidRDefault="00203C43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Абзац второй пункта 1.7 статьи 1 после слова «Югры» дополнить словами «(далее – РСТ ХМАО – Югры)».</w:t>
      </w:r>
    </w:p>
    <w:p w:rsidR="00320B48" w:rsidRDefault="00381327" w:rsidP="00320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553">
        <w:rPr>
          <w:sz w:val="28"/>
          <w:szCs w:val="28"/>
        </w:rPr>
        <w:t>1.</w:t>
      </w:r>
      <w:r w:rsidR="00914553" w:rsidRPr="00914553">
        <w:rPr>
          <w:sz w:val="28"/>
          <w:szCs w:val="28"/>
        </w:rPr>
        <w:t>5</w:t>
      </w:r>
      <w:r w:rsidRPr="00914553">
        <w:rPr>
          <w:sz w:val="28"/>
          <w:szCs w:val="28"/>
        </w:rPr>
        <w:t xml:space="preserve">. </w:t>
      </w:r>
      <w:r w:rsidR="00320B48" w:rsidRPr="00914553">
        <w:rPr>
          <w:sz w:val="28"/>
          <w:szCs w:val="28"/>
        </w:rPr>
        <w:t>П</w:t>
      </w:r>
      <w:r w:rsidR="00320B48">
        <w:rPr>
          <w:sz w:val="28"/>
          <w:szCs w:val="28"/>
        </w:rPr>
        <w:t>одпункт 2.2.1 пункта 2.2 статьи 2</w:t>
      </w:r>
      <w:r w:rsidR="00320B48" w:rsidRPr="00320B48">
        <w:t xml:space="preserve"> </w:t>
      </w:r>
      <w:r w:rsidR="00320B48" w:rsidRPr="00320B48">
        <w:rPr>
          <w:sz w:val="28"/>
          <w:szCs w:val="28"/>
        </w:rPr>
        <w:t>изложить в следующей редакции:</w:t>
      </w:r>
    </w:p>
    <w:p w:rsidR="00320B48" w:rsidRPr="00320B48" w:rsidRDefault="00320B48" w:rsidP="00320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20B48">
        <w:rPr>
          <w:sz w:val="28"/>
          <w:szCs w:val="28"/>
        </w:rPr>
        <w:t>2.2.1. Для предоставления субсидии на цели, указанные в подпункте 1.5.1 пункта 1.5 статьи 1 Порядка 2 раза в год:</w:t>
      </w:r>
    </w:p>
    <w:p w:rsidR="00320B48" w:rsidRPr="00320B48" w:rsidRDefault="00320B48" w:rsidP="00320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B48">
        <w:rPr>
          <w:sz w:val="28"/>
          <w:szCs w:val="28"/>
        </w:rPr>
        <w:t xml:space="preserve">для предоставления субсидии на отопительный сезон 1 полугодия (январь – май), следующего за текущим годом не позднее </w:t>
      </w:r>
      <w:r w:rsidR="004D4AF6" w:rsidRPr="004D4AF6">
        <w:rPr>
          <w:sz w:val="28"/>
          <w:szCs w:val="28"/>
        </w:rPr>
        <w:t>15</w:t>
      </w:r>
      <w:r w:rsidRPr="00320B48">
        <w:rPr>
          <w:sz w:val="28"/>
          <w:szCs w:val="28"/>
        </w:rPr>
        <w:t xml:space="preserve"> декабря текущего года; </w:t>
      </w:r>
    </w:p>
    <w:p w:rsidR="00320B48" w:rsidRDefault="00320B48" w:rsidP="00320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B48">
        <w:rPr>
          <w:sz w:val="28"/>
          <w:szCs w:val="28"/>
        </w:rPr>
        <w:t>для предоставления субсидии на отопительный сезон 2 полугодия (сентябрь - декабрь) текущего года не позднее 01 августа текущего года.</w:t>
      </w:r>
      <w:r>
        <w:rPr>
          <w:sz w:val="28"/>
          <w:szCs w:val="28"/>
        </w:rPr>
        <w:t>».</w:t>
      </w:r>
    </w:p>
    <w:p w:rsidR="00F5387E" w:rsidRPr="00F5387E" w:rsidRDefault="003C613D" w:rsidP="00F53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455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3C613D">
        <w:t xml:space="preserve"> </w:t>
      </w:r>
      <w:r w:rsidR="00F5387E" w:rsidRPr="00F5387E">
        <w:rPr>
          <w:sz w:val="28"/>
          <w:szCs w:val="28"/>
        </w:rPr>
        <w:t>Абзац третий подпункта 2.5.1 пункта 2.5 статьи 2 изложить в следующей редакции:</w:t>
      </w:r>
    </w:p>
    <w:p w:rsidR="00F5387E" w:rsidRDefault="00F5387E" w:rsidP="00F53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87E">
        <w:rPr>
          <w:sz w:val="28"/>
          <w:szCs w:val="28"/>
        </w:rPr>
        <w:t>«не должна являться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влиянием»;».</w:t>
      </w:r>
    </w:p>
    <w:p w:rsidR="00645410" w:rsidRDefault="00B82582" w:rsidP="00F53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455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45410" w:rsidRPr="00645410">
        <w:rPr>
          <w:sz w:val="28"/>
          <w:szCs w:val="28"/>
        </w:rPr>
        <w:t>В подпункте 2) пункта 2.6 статьи 2 слова «с 2» заменить на «со 2».</w:t>
      </w:r>
    </w:p>
    <w:p w:rsidR="00645410" w:rsidRDefault="00B82582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455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645410" w:rsidRPr="00645410">
        <w:rPr>
          <w:sz w:val="28"/>
          <w:szCs w:val="28"/>
        </w:rPr>
        <w:t>В подпункте 5) пункта 2.6 статьи 2 слово «четвертый» заменить словом «пятый».</w:t>
      </w:r>
    </w:p>
    <w:p w:rsidR="006D02E0" w:rsidRDefault="00B82582" w:rsidP="006D0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582">
        <w:rPr>
          <w:sz w:val="28"/>
          <w:szCs w:val="28"/>
        </w:rPr>
        <w:t>1.</w:t>
      </w:r>
      <w:r w:rsidR="00914553">
        <w:rPr>
          <w:sz w:val="28"/>
          <w:szCs w:val="28"/>
        </w:rPr>
        <w:t>9</w:t>
      </w:r>
      <w:r w:rsidRPr="00B82582">
        <w:rPr>
          <w:sz w:val="28"/>
          <w:szCs w:val="28"/>
        </w:rPr>
        <w:t xml:space="preserve">. </w:t>
      </w:r>
      <w:r w:rsidR="006D02E0">
        <w:rPr>
          <w:sz w:val="28"/>
          <w:szCs w:val="28"/>
        </w:rPr>
        <w:t xml:space="preserve">Абзац второй подпункта 7) </w:t>
      </w:r>
      <w:r w:rsidR="006D02E0" w:rsidRPr="006D02E0">
        <w:rPr>
          <w:sz w:val="28"/>
          <w:szCs w:val="28"/>
        </w:rPr>
        <w:t>пункта 2.6 статьи 2</w:t>
      </w:r>
      <w:r w:rsidR="006D02E0" w:rsidRPr="006D02E0">
        <w:t xml:space="preserve"> </w:t>
      </w:r>
      <w:r w:rsidR="006D02E0" w:rsidRPr="006D02E0">
        <w:rPr>
          <w:sz w:val="28"/>
          <w:szCs w:val="28"/>
        </w:rPr>
        <w:t>изложить в следующей редакции:</w:t>
      </w:r>
    </w:p>
    <w:p w:rsidR="006D02E0" w:rsidRPr="00C16245" w:rsidRDefault="006D02E0" w:rsidP="006D0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5C9A" w:rsidRPr="00925C9A">
        <w:rPr>
          <w:sz w:val="28"/>
          <w:szCs w:val="28"/>
        </w:rPr>
        <w:t xml:space="preserve">В случае предоставлении субсидии на финансовое обеспечение затрат, либо предоставлении субсидии за счет средств, поступивших из резервного фонда Правительства Ханты-Мансийского автономного округа – Югры, резервного фонда администрации Кондинского района предоставляются реквизиты лицевого счета получателя средств из бюджета Кондинского района, открытого </w:t>
      </w:r>
      <w:r w:rsidR="00925C9A" w:rsidRPr="00C16245">
        <w:rPr>
          <w:sz w:val="28"/>
          <w:szCs w:val="28"/>
        </w:rPr>
        <w:t>получателем субсидии в комитете по финансам и налоговой политике администрации Кондинского района;</w:t>
      </w:r>
      <w:r w:rsidRPr="00C16245">
        <w:rPr>
          <w:sz w:val="28"/>
          <w:szCs w:val="28"/>
        </w:rPr>
        <w:t>».</w:t>
      </w:r>
    </w:p>
    <w:p w:rsidR="006D02E0" w:rsidRPr="00C16245" w:rsidRDefault="00B82582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>1.</w:t>
      </w:r>
      <w:r w:rsidR="00914553" w:rsidRPr="00C16245">
        <w:rPr>
          <w:sz w:val="28"/>
          <w:szCs w:val="28"/>
        </w:rPr>
        <w:t>10</w:t>
      </w:r>
      <w:r w:rsidRPr="00C16245">
        <w:rPr>
          <w:sz w:val="28"/>
          <w:szCs w:val="28"/>
        </w:rPr>
        <w:t xml:space="preserve">. </w:t>
      </w:r>
      <w:r w:rsidR="006D02E0" w:rsidRPr="00C16245">
        <w:rPr>
          <w:sz w:val="28"/>
          <w:szCs w:val="28"/>
        </w:rPr>
        <w:t xml:space="preserve">В абзаце втором пункта 3.1 статьи </w:t>
      </w:r>
      <w:r w:rsidR="00101F0D" w:rsidRPr="00C16245">
        <w:rPr>
          <w:sz w:val="28"/>
          <w:szCs w:val="28"/>
        </w:rPr>
        <w:t xml:space="preserve">3 </w:t>
      </w:r>
      <w:r w:rsidR="006D02E0" w:rsidRPr="00C16245">
        <w:rPr>
          <w:sz w:val="28"/>
          <w:szCs w:val="28"/>
        </w:rPr>
        <w:t>слова «200 000 000,00 рублей» заметить словами «300 000 000,00 рублей».</w:t>
      </w:r>
    </w:p>
    <w:p w:rsidR="006D02E0" w:rsidRPr="00C16245" w:rsidRDefault="00B82582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>1.1</w:t>
      </w:r>
      <w:r w:rsidR="00914553" w:rsidRPr="00C16245">
        <w:rPr>
          <w:sz w:val="28"/>
          <w:szCs w:val="28"/>
        </w:rPr>
        <w:t>1</w:t>
      </w:r>
      <w:r w:rsidRPr="00C16245">
        <w:rPr>
          <w:sz w:val="28"/>
          <w:szCs w:val="28"/>
        </w:rPr>
        <w:t xml:space="preserve">. </w:t>
      </w:r>
      <w:r w:rsidR="00F871DE" w:rsidRPr="00C16245">
        <w:rPr>
          <w:sz w:val="28"/>
          <w:szCs w:val="28"/>
        </w:rPr>
        <w:t>Пункт 3.3 статьи 3 изложить в следующей редакции:</w:t>
      </w:r>
    </w:p>
    <w:p w:rsidR="00F871DE" w:rsidRPr="00C16245" w:rsidRDefault="00F871DE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 xml:space="preserve">«3.3. </w:t>
      </w:r>
      <w:r w:rsidR="00EA1B04" w:rsidRPr="00C16245">
        <w:rPr>
          <w:sz w:val="28"/>
          <w:szCs w:val="28"/>
        </w:rPr>
        <w:t>Субсидия на финансовое обеспечение затрат носит целевой характер и не может быть использована на другие цели.</w:t>
      </w:r>
    </w:p>
    <w:p w:rsidR="00EA1B04" w:rsidRPr="00C16245" w:rsidRDefault="00EA1B04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 xml:space="preserve">Размер субсидии на финансовое обеспечение затрат за полугодие определяется согласно заключения Уполномоченного органа о плановом размере субсидии на финансовое обеспечение затрат на приобретение топливно-энергетических ресурсов, которое рассчитывается в соответствии с показателем предыдущего полугодия (фактическая цена) и показателей предыдущего аналогичного полугодия (фактический объем, объем и цена, принятые РСТ </w:t>
      </w:r>
      <w:r w:rsidR="00906E6C" w:rsidRPr="00906E6C">
        <w:rPr>
          <w:sz w:val="28"/>
          <w:szCs w:val="28"/>
        </w:rPr>
        <w:t xml:space="preserve">ХМАО – Югры </w:t>
      </w:r>
      <w:r w:rsidRPr="00C16245">
        <w:rPr>
          <w:sz w:val="28"/>
          <w:szCs w:val="28"/>
        </w:rPr>
        <w:t>при установлении тарифов) либо рассчитывается на основании показателей предыдущего полугодия в случае, предусмотренном абзацем третьим данного пункта:</w:t>
      </w:r>
    </w:p>
    <w:p w:rsidR="00EA00DB" w:rsidRPr="00C16245" w:rsidRDefault="00EA00DB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>В случае замены вида топлива расчетный период для предоставления субсидии на финансовое обеспечение затрат на приобретение топлива (нефть, уголь, дрова, щепа), устанавливается с момента вступления в законную силу действия тарифа, утвержденного приказом РСТ ХМАО – Югры.</w:t>
      </w:r>
      <w:r w:rsidR="00C16245" w:rsidRPr="00C16245">
        <w:rPr>
          <w:sz w:val="28"/>
          <w:szCs w:val="28"/>
        </w:rPr>
        <w:t>».</w:t>
      </w:r>
    </w:p>
    <w:p w:rsidR="00B82582" w:rsidRDefault="00B82582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>1.1</w:t>
      </w:r>
      <w:r w:rsidR="0086035B" w:rsidRPr="00C16245">
        <w:rPr>
          <w:sz w:val="28"/>
          <w:szCs w:val="28"/>
        </w:rPr>
        <w:t>2</w:t>
      </w:r>
      <w:r w:rsidRPr="00C16245">
        <w:rPr>
          <w:sz w:val="28"/>
          <w:szCs w:val="28"/>
        </w:rPr>
        <w:t xml:space="preserve">. </w:t>
      </w:r>
      <w:r w:rsidR="00C16245" w:rsidRPr="00C16245">
        <w:rPr>
          <w:sz w:val="28"/>
          <w:szCs w:val="28"/>
        </w:rPr>
        <w:t>П</w:t>
      </w:r>
      <w:r w:rsidR="00C16245">
        <w:rPr>
          <w:sz w:val="28"/>
          <w:szCs w:val="28"/>
        </w:rPr>
        <w:t>одп</w:t>
      </w:r>
      <w:r w:rsidR="00C16245" w:rsidRPr="00C16245">
        <w:rPr>
          <w:sz w:val="28"/>
          <w:szCs w:val="28"/>
        </w:rPr>
        <w:t>ункт</w:t>
      </w:r>
      <w:r w:rsidR="00C16245">
        <w:rPr>
          <w:sz w:val="28"/>
          <w:szCs w:val="28"/>
        </w:rPr>
        <w:t xml:space="preserve"> 3.4.1 пункта</w:t>
      </w:r>
      <w:r w:rsidR="00C16245" w:rsidRPr="00C16245">
        <w:rPr>
          <w:sz w:val="28"/>
          <w:szCs w:val="28"/>
        </w:rPr>
        <w:t xml:space="preserve"> 3.</w:t>
      </w:r>
      <w:r w:rsidR="00C16245">
        <w:rPr>
          <w:sz w:val="28"/>
          <w:szCs w:val="28"/>
        </w:rPr>
        <w:t>4</w:t>
      </w:r>
      <w:r w:rsidR="00C16245" w:rsidRPr="00C16245">
        <w:rPr>
          <w:sz w:val="28"/>
          <w:szCs w:val="28"/>
        </w:rPr>
        <w:t xml:space="preserve"> статьи 3 изложить в следующей редакции:</w:t>
      </w:r>
    </w:p>
    <w:p w:rsidR="00C16245" w:rsidRDefault="00C16245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16245">
        <w:rPr>
          <w:sz w:val="28"/>
          <w:szCs w:val="28"/>
        </w:rPr>
        <w:t>3.4.1. Документы на финансовое обеспечение затрат на приобретение топлива (нефть, уголь, дрова, щепа):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lastRenderedPageBreak/>
        <w:t>3.4.1.1. документы, подтверждающие фактическую цену, в соответствии с показател</w:t>
      </w:r>
      <w:r>
        <w:rPr>
          <w:sz w:val="28"/>
          <w:szCs w:val="28"/>
        </w:rPr>
        <w:t>е</w:t>
      </w:r>
      <w:r w:rsidRPr="00C16245">
        <w:rPr>
          <w:sz w:val="28"/>
          <w:szCs w:val="28"/>
        </w:rPr>
        <w:t>м предыдущего полугодия: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 xml:space="preserve">а) заверенные копии договоров на поставку топлива; 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>б) реестр счетов-фактур либо иных документов, подтверждающих поставку топлива;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>в) заверенные копии счетов-фактур либо иных документов, подтверждающих поставку топлива;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>г) расчет стоимости топлива;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 xml:space="preserve">В случае отсутствия поступления топлива в соответствующем периоде (полугодии), для подтверждения обоснованности стоимости топлива информация предоставляется с учетом переходящих остатков топлива, с подтверждением следующих документов: расчет стоимости топлива (с учетом переходящих остатков), заверенные копии договоров на поставку топлива, реестр счетов-фактур либо иных документов, подтверждающих поставку топлива, заверенные копии счетов-фактур либо иных документов, подтверждающих поставку топлива, </w:t>
      </w:r>
      <w:proofErr w:type="spellStart"/>
      <w:r w:rsidRPr="00C16245">
        <w:rPr>
          <w:sz w:val="28"/>
          <w:szCs w:val="28"/>
        </w:rPr>
        <w:t>оборотно</w:t>
      </w:r>
      <w:proofErr w:type="spellEnd"/>
      <w:r w:rsidRPr="00C16245">
        <w:rPr>
          <w:sz w:val="28"/>
          <w:szCs w:val="28"/>
        </w:rPr>
        <w:t xml:space="preserve">-сальдовая ведомость (программа 1С), карточка счета учета топлива (программа 1С). В случае не предоставления расчета стоимости топлива (с учетом переходящих остатков) с соответствующими документами, стоимость остатков топлива не учитывается при определении средневзвешенной стоимости и расчет размера субсидии осуществляется в пределах объема топлива документально подтвержденного. 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 xml:space="preserve">д) </w:t>
      </w:r>
      <w:proofErr w:type="spellStart"/>
      <w:r w:rsidRPr="00C16245">
        <w:rPr>
          <w:sz w:val="28"/>
          <w:szCs w:val="28"/>
        </w:rPr>
        <w:t>оборотно</w:t>
      </w:r>
      <w:proofErr w:type="spellEnd"/>
      <w:r w:rsidRPr="00C16245">
        <w:rPr>
          <w:sz w:val="28"/>
          <w:szCs w:val="28"/>
        </w:rPr>
        <w:t>-сальдовая ведомость (программа 1С);</w:t>
      </w:r>
    </w:p>
    <w:p w:rsid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>е) карточки счета учета топлива (программа 1С);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>3.4.1.2. документы, подтверждающие фактический объем, в соответствии с показател</w:t>
      </w:r>
      <w:r>
        <w:rPr>
          <w:sz w:val="28"/>
          <w:szCs w:val="28"/>
        </w:rPr>
        <w:t>е</w:t>
      </w:r>
      <w:r w:rsidRPr="00C16245">
        <w:rPr>
          <w:sz w:val="28"/>
          <w:szCs w:val="28"/>
        </w:rPr>
        <w:t>м предыдущего аналогичного полугодия: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 xml:space="preserve">а) заверенные копии договоров на поставку топлива; 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>б) реестр счетов-фактур либо иных документов, подтверждающих поставку топлива;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>в) заверенные копии счетов-фактур либо иных документов, подтверждающих поставку топлива;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 xml:space="preserve">В случае отсутствия поступления топлива в соответствующем периоде (полугодии), для подтверждения количества остатков топлива информация предоставляется с учетом переходящих остатков топлива, с подтверждением следующих документов: заверенные копии договоров на поставку топлива, реестр счетов-фактур либо иных документов, подтверждающих поставку топлива, заверенные копии счетов-фактур либо иных документов, подтверждающих поставку топлива, </w:t>
      </w:r>
      <w:proofErr w:type="spellStart"/>
      <w:r w:rsidRPr="00C16245">
        <w:rPr>
          <w:sz w:val="28"/>
          <w:szCs w:val="28"/>
        </w:rPr>
        <w:t>оборотно</w:t>
      </w:r>
      <w:proofErr w:type="spellEnd"/>
      <w:r w:rsidRPr="00C16245">
        <w:rPr>
          <w:sz w:val="28"/>
          <w:szCs w:val="28"/>
        </w:rPr>
        <w:t xml:space="preserve">-сальдовая ведомость (программа 1С), карточка счета учета топлива (программа 1С). В случае не предоставления соответствующих документов расчет размера субсидии осуществляется в пределах объема </w:t>
      </w:r>
      <w:proofErr w:type="gramStart"/>
      <w:r w:rsidRPr="00C16245">
        <w:rPr>
          <w:sz w:val="28"/>
          <w:szCs w:val="28"/>
        </w:rPr>
        <w:t>топлива</w:t>
      </w:r>
      <w:proofErr w:type="gramEnd"/>
      <w:r w:rsidRPr="00C16245">
        <w:rPr>
          <w:sz w:val="28"/>
          <w:szCs w:val="28"/>
        </w:rPr>
        <w:t xml:space="preserve"> документально подтвержденного без учета переходящих остатков.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 xml:space="preserve">г) </w:t>
      </w:r>
      <w:proofErr w:type="spellStart"/>
      <w:r w:rsidRPr="00C16245">
        <w:rPr>
          <w:sz w:val="28"/>
          <w:szCs w:val="28"/>
        </w:rPr>
        <w:t>оборотно</w:t>
      </w:r>
      <w:proofErr w:type="spellEnd"/>
      <w:r w:rsidRPr="00C16245">
        <w:rPr>
          <w:sz w:val="28"/>
          <w:szCs w:val="28"/>
        </w:rPr>
        <w:t>-сальдовая ведомость (программа 1С);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>д) карточки счета учета топлива (программа 1С);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>е) сводный реестр показаний приборов учета по котельным;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lastRenderedPageBreak/>
        <w:t>ж) документ, подтверждающий данные приборов учета по котельным. При отсутствии приборов учета на узлах выработки тепловой энергии, данные к расчету не принимаются;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>з) сводный реестр актов на списание материалов;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 xml:space="preserve">и) акты о списании материалов; 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>к) акт объема полезного отпуска тепловой энергии в разрезе по месяцам, котельным с расшифровкой по потребителям;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>л) акты объема выработки, отпуска в сеть тепловой энергии в разрезе по котельным, месяцам;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 xml:space="preserve">м) статистическая форма № 22-ЖКХ (ресурсы) «Сведения о работе </w:t>
      </w:r>
      <w:proofErr w:type="spellStart"/>
      <w:r w:rsidRPr="00C16245">
        <w:rPr>
          <w:sz w:val="28"/>
          <w:szCs w:val="28"/>
        </w:rPr>
        <w:t>ресурсоснабжающих</w:t>
      </w:r>
      <w:proofErr w:type="spellEnd"/>
      <w:r w:rsidRPr="00C16245">
        <w:rPr>
          <w:sz w:val="28"/>
          <w:szCs w:val="28"/>
        </w:rPr>
        <w:t xml:space="preserve"> организаций в условиях реформы» (при предоставлении отчета в статистику-отчетность в статистику должна направляться посредством специализированного оператора связи с предоставлением в Уполномоченный орган подтверждающих документов об отправки отчета при предоставлении отчета в Уполномоченный орган - согласование Уполномоченного органа);</w:t>
      </w:r>
    </w:p>
    <w:p w:rsidR="00C16245" w:rsidRP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 xml:space="preserve">н) статистическая форма № 46-ТЭ «Сведения о полезном отпуске (продаже) тепловой энергии» с отметкой, подтверждающей факт отправки в орган регулирования; </w:t>
      </w:r>
    </w:p>
    <w:p w:rsidR="00C16245" w:rsidRDefault="00C16245" w:rsidP="00C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 xml:space="preserve">о) статистическая форма № 1-ТЕП «Сведения о снабжении </w:t>
      </w:r>
      <w:proofErr w:type="spellStart"/>
      <w:r w:rsidRPr="00C16245">
        <w:rPr>
          <w:sz w:val="28"/>
          <w:szCs w:val="28"/>
        </w:rPr>
        <w:t>теплоэнергией</w:t>
      </w:r>
      <w:proofErr w:type="spellEnd"/>
      <w:r w:rsidRPr="00C16245">
        <w:rPr>
          <w:sz w:val="28"/>
          <w:szCs w:val="28"/>
        </w:rPr>
        <w:t>» (при предоставлении отчета в статистику - отчетность в статистику должна направляться посредством специализированного оператора связи с предоставлением в Уполномоченный орган подтверждающих документов об отправке отчета). Данная форма предоставляется в случае если организация заявляется на предоставление субсидии на 2 полугодие.</w:t>
      </w:r>
    </w:p>
    <w:p w:rsidR="007453DC" w:rsidRPr="007453DC" w:rsidRDefault="007453DC" w:rsidP="00745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3DC">
        <w:rPr>
          <w:sz w:val="28"/>
          <w:szCs w:val="28"/>
        </w:rPr>
        <w:t>3.4.1.3. документы, подтверждающие показатели предыдущего полугодия, в случае замены вида топлива, в соответствии с абзацем третьем пункта 3.3 статьи 3 Порядка:</w:t>
      </w:r>
    </w:p>
    <w:p w:rsidR="007453DC" w:rsidRPr="007453DC" w:rsidRDefault="007453DC" w:rsidP="00745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3DC">
        <w:rPr>
          <w:sz w:val="28"/>
          <w:szCs w:val="28"/>
        </w:rPr>
        <w:t xml:space="preserve">а) заверенные копии договоров на поставку топлива; </w:t>
      </w:r>
    </w:p>
    <w:p w:rsidR="007453DC" w:rsidRPr="007453DC" w:rsidRDefault="007453DC" w:rsidP="00745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3DC">
        <w:rPr>
          <w:sz w:val="28"/>
          <w:szCs w:val="28"/>
        </w:rPr>
        <w:t>б) реестр счетов-фактур либо иных документов, подтверждающих поставку топлива;</w:t>
      </w:r>
    </w:p>
    <w:p w:rsidR="00C16245" w:rsidRDefault="007453DC" w:rsidP="00745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3DC">
        <w:rPr>
          <w:sz w:val="28"/>
          <w:szCs w:val="28"/>
        </w:rPr>
        <w:t>в) заверенные копии счетов-фактур либо иных документов, подтверждающих поставку топлива;</w:t>
      </w:r>
    </w:p>
    <w:p w:rsidR="007453DC" w:rsidRPr="007453DC" w:rsidRDefault="007453DC" w:rsidP="00745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3DC">
        <w:rPr>
          <w:sz w:val="28"/>
          <w:szCs w:val="28"/>
        </w:rPr>
        <w:t>г) расчет стоимости топлива;</w:t>
      </w:r>
    </w:p>
    <w:p w:rsidR="007453DC" w:rsidRPr="007453DC" w:rsidRDefault="007453DC" w:rsidP="00745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3DC">
        <w:rPr>
          <w:sz w:val="28"/>
          <w:szCs w:val="28"/>
        </w:rPr>
        <w:t xml:space="preserve">В случае если у организации складываются переходящие остатки топлива в соответствующем периоде (полугодии) для подтверждения обоснованности стоимости и количества топлива информация предоставляется с учетом переходящих остатков топлива, с подтверждением следующих документов: расчет стоимости топлива (с учетом переходящих остатков), заверенные копии договоров на поставку топлива, реестр счетов-фактур либо иных документов, подтверждающих поставку топлива, заверенные копии счетов-фактур либо иных документов, подтверждающих поставку топлива, </w:t>
      </w:r>
      <w:proofErr w:type="spellStart"/>
      <w:r w:rsidRPr="007453DC">
        <w:rPr>
          <w:sz w:val="28"/>
          <w:szCs w:val="28"/>
        </w:rPr>
        <w:t>оборотно</w:t>
      </w:r>
      <w:proofErr w:type="spellEnd"/>
      <w:r w:rsidRPr="007453DC">
        <w:rPr>
          <w:sz w:val="28"/>
          <w:szCs w:val="28"/>
        </w:rPr>
        <w:t xml:space="preserve">-сальдовая ведомость (программа 1С), карточка счета учета топлива (программа 1С). В случае не предоставления расчета стоимости топлива (с учетом переходящих остатков) с соответствующими документами, стоимость остатков топлива не учитывается при определении средневзвешенной стоимости и расчет размера субсидии </w:t>
      </w:r>
      <w:r w:rsidRPr="007453DC">
        <w:rPr>
          <w:sz w:val="28"/>
          <w:szCs w:val="28"/>
        </w:rPr>
        <w:lastRenderedPageBreak/>
        <w:t xml:space="preserve">осуществляется в пределах объема </w:t>
      </w:r>
      <w:proofErr w:type="gramStart"/>
      <w:r w:rsidRPr="007453DC">
        <w:rPr>
          <w:sz w:val="28"/>
          <w:szCs w:val="28"/>
        </w:rPr>
        <w:t>топлива</w:t>
      </w:r>
      <w:proofErr w:type="gramEnd"/>
      <w:r w:rsidRPr="007453DC">
        <w:rPr>
          <w:sz w:val="28"/>
          <w:szCs w:val="28"/>
        </w:rPr>
        <w:t xml:space="preserve"> документально подтвержденного без учета переходящих остатков.</w:t>
      </w:r>
    </w:p>
    <w:p w:rsidR="007453DC" w:rsidRPr="007453DC" w:rsidRDefault="007453DC" w:rsidP="00745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3DC">
        <w:rPr>
          <w:sz w:val="28"/>
          <w:szCs w:val="28"/>
        </w:rPr>
        <w:t xml:space="preserve">д) </w:t>
      </w:r>
      <w:proofErr w:type="spellStart"/>
      <w:r w:rsidRPr="007453DC">
        <w:rPr>
          <w:sz w:val="28"/>
          <w:szCs w:val="28"/>
        </w:rPr>
        <w:t>оборотно</w:t>
      </w:r>
      <w:proofErr w:type="spellEnd"/>
      <w:r w:rsidRPr="007453DC">
        <w:rPr>
          <w:sz w:val="28"/>
          <w:szCs w:val="28"/>
        </w:rPr>
        <w:t>-сальдовая ведомость (программа 1С);</w:t>
      </w:r>
    </w:p>
    <w:p w:rsidR="007453DC" w:rsidRPr="007453DC" w:rsidRDefault="007453DC" w:rsidP="00745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3DC">
        <w:rPr>
          <w:sz w:val="28"/>
          <w:szCs w:val="28"/>
        </w:rPr>
        <w:t>е) карточки счета учета топлива (программа 1С);</w:t>
      </w:r>
    </w:p>
    <w:p w:rsidR="007453DC" w:rsidRPr="007453DC" w:rsidRDefault="007453DC" w:rsidP="00745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3DC">
        <w:rPr>
          <w:sz w:val="28"/>
          <w:szCs w:val="28"/>
        </w:rPr>
        <w:t>ж) сводный реестр показаний приборов учета по котельным;</w:t>
      </w:r>
    </w:p>
    <w:p w:rsidR="007453DC" w:rsidRPr="007453DC" w:rsidRDefault="007453DC" w:rsidP="00745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3DC">
        <w:rPr>
          <w:sz w:val="28"/>
          <w:szCs w:val="28"/>
        </w:rPr>
        <w:t>з) документ, подтверждающий данные приборов учета по котельным. При отсутствии приборов учета на узлах выработки тепловой энергии, данные к расчету не принимаются;</w:t>
      </w:r>
    </w:p>
    <w:p w:rsidR="007453DC" w:rsidRPr="007453DC" w:rsidRDefault="007453DC" w:rsidP="00745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3DC">
        <w:rPr>
          <w:sz w:val="28"/>
          <w:szCs w:val="28"/>
        </w:rPr>
        <w:t>и) сводный реестр актов на списание материалов;</w:t>
      </w:r>
    </w:p>
    <w:p w:rsidR="007453DC" w:rsidRPr="007453DC" w:rsidRDefault="007453DC" w:rsidP="00745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3DC">
        <w:rPr>
          <w:sz w:val="28"/>
          <w:szCs w:val="28"/>
        </w:rPr>
        <w:t xml:space="preserve">к) акты о списании материалов; </w:t>
      </w:r>
    </w:p>
    <w:p w:rsidR="007453DC" w:rsidRPr="007453DC" w:rsidRDefault="007453DC" w:rsidP="00745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3DC">
        <w:rPr>
          <w:sz w:val="28"/>
          <w:szCs w:val="28"/>
        </w:rPr>
        <w:t>л) акт объема полезного отпуска тепловой энергии в разрезе по месяцам, котельным с расшифровкой по потребителям;</w:t>
      </w:r>
    </w:p>
    <w:p w:rsidR="007453DC" w:rsidRPr="007453DC" w:rsidRDefault="007453DC" w:rsidP="00745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3DC">
        <w:rPr>
          <w:sz w:val="28"/>
          <w:szCs w:val="28"/>
        </w:rPr>
        <w:t>м) акты объема выработки, отпуска в сеть тепловой энергии в разрезе по котельным, месяцам;</w:t>
      </w:r>
    </w:p>
    <w:p w:rsidR="007453DC" w:rsidRPr="007453DC" w:rsidRDefault="007453DC" w:rsidP="00745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3DC">
        <w:rPr>
          <w:sz w:val="28"/>
          <w:szCs w:val="28"/>
        </w:rPr>
        <w:t xml:space="preserve">н) статистическая форма № 22-ЖКХ (ресурсы) «Сведения о работе </w:t>
      </w:r>
      <w:proofErr w:type="spellStart"/>
      <w:r w:rsidRPr="007453DC">
        <w:rPr>
          <w:sz w:val="28"/>
          <w:szCs w:val="28"/>
        </w:rPr>
        <w:t>ресурсоснабжающих</w:t>
      </w:r>
      <w:proofErr w:type="spellEnd"/>
      <w:r w:rsidRPr="007453DC">
        <w:rPr>
          <w:sz w:val="28"/>
          <w:szCs w:val="28"/>
        </w:rPr>
        <w:t xml:space="preserve"> организаций в условиях реформы» (при предоставлении отчета в статистику-отчетность в статистику должна направляться посредством специализированного оператора связи с предоставлением в Уполномоченный орган подтверждающих документов об отправки отчета при предоставлении отчета в Уполномоченный орган - согласование Уполномоченного органа);</w:t>
      </w:r>
    </w:p>
    <w:p w:rsidR="007453DC" w:rsidRPr="007453DC" w:rsidRDefault="007453DC" w:rsidP="00745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3DC">
        <w:rPr>
          <w:sz w:val="28"/>
          <w:szCs w:val="28"/>
        </w:rPr>
        <w:t xml:space="preserve">о) статистическая форма № 46-ТЭ «Сведения о полезном отпуске (продаже) тепловой энергии» с отметкой, подтверждающей факт отправки в орган регулирования; </w:t>
      </w:r>
    </w:p>
    <w:p w:rsidR="00C16245" w:rsidRDefault="007453DC" w:rsidP="00745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3DC">
        <w:rPr>
          <w:sz w:val="28"/>
          <w:szCs w:val="28"/>
        </w:rPr>
        <w:t xml:space="preserve">п) статистическая форма № 1-ТЕП «Сведения о снабжении </w:t>
      </w:r>
      <w:proofErr w:type="spellStart"/>
      <w:r w:rsidRPr="007453DC">
        <w:rPr>
          <w:sz w:val="28"/>
          <w:szCs w:val="28"/>
        </w:rPr>
        <w:t>теплоэнергией</w:t>
      </w:r>
      <w:proofErr w:type="spellEnd"/>
      <w:r w:rsidRPr="007453DC">
        <w:rPr>
          <w:sz w:val="28"/>
          <w:szCs w:val="28"/>
        </w:rPr>
        <w:t>» (при предоставлении отчета в статистику - отчетность в статистику должна направляться посредством специализированного оператора связи с предоставлением в Уполномоченный орган подтверждающих документов об отправке отчета). Данная форма предоставляется в случае если организация заявляется на предоставление субсидии на 2 полугодие.</w:t>
      </w:r>
    </w:p>
    <w:p w:rsidR="00C16245" w:rsidRDefault="007453DC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3DC">
        <w:rPr>
          <w:sz w:val="28"/>
          <w:szCs w:val="28"/>
        </w:rPr>
        <w:t xml:space="preserve">Расчет размера субсидии и расчетные документы, указанные в подпунктах б), г) подпункта 3.4.1.1, подпунктах б), е), з), к), л) подпункта 3.4.1.2, подпунктах б), г), ж), и), л), м) подпункта 3.4.1.3 подпункта 3.4.1 пункта 3.4 статьи 3 Порядка дополнительно направляются в электронной форме (в формате </w:t>
      </w:r>
      <w:proofErr w:type="spellStart"/>
      <w:r w:rsidRPr="007453DC">
        <w:rPr>
          <w:sz w:val="28"/>
          <w:szCs w:val="28"/>
        </w:rPr>
        <w:t>Excel</w:t>
      </w:r>
      <w:proofErr w:type="spellEnd"/>
      <w:r w:rsidRPr="007453DC">
        <w:rPr>
          <w:sz w:val="28"/>
          <w:szCs w:val="28"/>
        </w:rPr>
        <w:t xml:space="preserve">) на адрес электронной почты Уполномоченного органа: </w:t>
      </w:r>
      <w:hyperlink r:id="rId8" w:history="1">
        <w:r w:rsidRPr="00C043A5">
          <w:rPr>
            <w:rStyle w:val="af2"/>
            <w:sz w:val="28"/>
            <w:szCs w:val="28"/>
          </w:rPr>
          <w:t>ugkh@admkonda.ru</w:t>
        </w:r>
      </w:hyperlink>
      <w:r w:rsidRPr="007453DC">
        <w:rPr>
          <w:sz w:val="28"/>
          <w:szCs w:val="28"/>
        </w:rPr>
        <w:t>.</w:t>
      </w:r>
      <w:r w:rsidR="002925A9">
        <w:rPr>
          <w:sz w:val="28"/>
          <w:szCs w:val="28"/>
        </w:rPr>
        <w:t>».</w:t>
      </w:r>
    </w:p>
    <w:p w:rsidR="006D02E0" w:rsidRPr="00C16245" w:rsidRDefault="00EA00DB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>1</w:t>
      </w:r>
      <w:r w:rsidR="00B82582" w:rsidRPr="00C16245">
        <w:rPr>
          <w:sz w:val="28"/>
          <w:szCs w:val="28"/>
        </w:rPr>
        <w:t>.1</w:t>
      </w:r>
      <w:r w:rsidR="0086035B" w:rsidRPr="00C16245">
        <w:rPr>
          <w:sz w:val="28"/>
          <w:szCs w:val="28"/>
        </w:rPr>
        <w:t>3</w:t>
      </w:r>
      <w:r w:rsidR="00B82582" w:rsidRPr="00C16245">
        <w:rPr>
          <w:sz w:val="28"/>
          <w:szCs w:val="28"/>
        </w:rPr>
        <w:t xml:space="preserve">. </w:t>
      </w:r>
      <w:r w:rsidR="002925A9" w:rsidRPr="002925A9">
        <w:rPr>
          <w:sz w:val="28"/>
          <w:szCs w:val="28"/>
        </w:rPr>
        <w:t>Подпункт 3.4.</w:t>
      </w:r>
      <w:r w:rsidR="002925A9">
        <w:rPr>
          <w:sz w:val="28"/>
          <w:szCs w:val="28"/>
        </w:rPr>
        <w:t>2</w:t>
      </w:r>
      <w:r w:rsidR="002925A9" w:rsidRPr="002925A9">
        <w:rPr>
          <w:sz w:val="28"/>
          <w:szCs w:val="28"/>
        </w:rPr>
        <w:t xml:space="preserve"> пункта 3.4 статьи 3 изложить в следующей редакции:</w:t>
      </w:r>
    </w:p>
    <w:p w:rsidR="002925A9" w:rsidRPr="002925A9" w:rsidRDefault="002925A9" w:rsidP="00292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925A9">
        <w:rPr>
          <w:sz w:val="28"/>
          <w:szCs w:val="28"/>
        </w:rPr>
        <w:t>3.4.2. Документы на финансовое обеспечение затрат на приобретение электроэнергии:</w:t>
      </w:r>
    </w:p>
    <w:p w:rsidR="002925A9" w:rsidRPr="002925A9" w:rsidRDefault="002925A9" w:rsidP="00292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A9">
        <w:rPr>
          <w:sz w:val="28"/>
          <w:szCs w:val="28"/>
        </w:rPr>
        <w:t>3.4.2.1. документы, подтверждающие фактическую цену в соответствии с показател</w:t>
      </w:r>
      <w:r>
        <w:rPr>
          <w:sz w:val="28"/>
          <w:szCs w:val="28"/>
        </w:rPr>
        <w:t>е</w:t>
      </w:r>
      <w:r w:rsidRPr="002925A9">
        <w:rPr>
          <w:sz w:val="28"/>
          <w:szCs w:val="28"/>
        </w:rPr>
        <w:t>м предыдущего полугодия:</w:t>
      </w:r>
    </w:p>
    <w:p w:rsidR="002925A9" w:rsidRPr="002925A9" w:rsidRDefault="002925A9" w:rsidP="00292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A9">
        <w:rPr>
          <w:sz w:val="28"/>
          <w:szCs w:val="28"/>
        </w:rPr>
        <w:t>а) заверенные копии договоров на поставку электрической энергии;</w:t>
      </w:r>
    </w:p>
    <w:p w:rsidR="002925A9" w:rsidRPr="002925A9" w:rsidRDefault="002925A9" w:rsidP="00292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A9">
        <w:rPr>
          <w:sz w:val="28"/>
          <w:szCs w:val="28"/>
        </w:rPr>
        <w:t>б) реестр счетов-фактур либо иных документов, подтверждающих поставку электроэнергии;</w:t>
      </w:r>
    </w:p>
    <w:p w:rsidR="002925A9" w:rsidRPr="002925A9" w:rsidRDefault="002925A9" w:rsidP="00292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A9">
        <w:rPr>
          <w:sz w:val="28"/>
          <w:szCs w:val="28"/>
        </w:rPr>
        <w:t>в) заверенные копии счетов-фактур либо иных документов, подтверждающих поставку электроэнергии;</w:t>
      </w:r>
    </w:p>
    <w:p w:rsidR="002925A9" w:rsidRPr="002925A9" w:rsidRDefault="002925A9" w:rsidP="00292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A9">
        <w:rPr>
          <w:sz w:val="28"/>
          <w:szCs w:val="28"/>
        </w:rPr>
        <w:t>г) ра</w:t>
      </w:r>
      <w:r w:rsidR="00E71E35">
        <w:rPr>
          <w:sz w:val="28"/>
          <w:szCs w:val="28"/>
        </w:rPr>
        <w:t xml:space="preserve">счет </w:t>
      </w:r>
      <w:r w:rsidRPr="002925A9">
        <w:rPr>
          <w:sz w:val="28"/>
          <w:szCs w:val="28"/>
        </w:rPr>
        <w:t>стоимости электроэнергии;</w:t>
      </w:r>
    </w:p>
    <w:p w:rsidR="002925A9" w:rsidRPr="002925A9" w:rsidRDefault="002925A9" w:rsidP="00292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A9">
        <w:rPr>
          <w:sz w:val="28"/>
          <w:szCs w:val="28"/>
        </w:rPr>
        <w:lastRenderedPageBreak/>
        <w:t xml:space="preserve">д) сводный реестр показаний приборов учета электрической энергии в разрезе по котельным, месяцам с разбивкой на стадии технологического процесса; </w:t>
      </w:r>
    </w:p>
    <w:p w:rsidR="002925A9" w:rsidRPr="002925A9" w:rsidRDefault="002925A9" w:rsidP="00292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A9">
        <w:rPr>
          <w:sz w:val="28"/>
          <w:szCs w:val="28"/>
        </w:rPr>
        <w:t>е) акт снятия показаний приборов учета электрической энергии. При отсутствии приборов учета на узлах выработки тепловой энергии, данные к расчету не принимаются.</w:t>
      </w:r>
    </w:p>
    <w:p w:rsidR="002925A9" w:rsidRPr="002925A9" w:rsidRDefault="002925A9" w:rsidP="00292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A9">
        <w:rPr>
          <w:sz w:val="28"/>
          <w:szCs w:val="28"/>
        </w:rPr>
        <w:t>3.4.2.2. документы, подтверждающие фактический объем в соответствии с показател</w:t>
      </w:r>
      <w:r w:rsidR="00B0333B">
        <w:rPr>
          <w:sz w:val="28"/>
          <w:szCs w:val="28"/>
        </w:rPr>
        <w:t>е</w:t>
      </w:r>
      <w:r w:rsidRPr="002925A9">
        <w:rPr>
          <w:sz w:val="28"/>
          <w:szCs w:val="28"/>
        </w:rPr>
        <w:t>м предыдущего аналогичного полугодия:</w:t>
      </w:r>
    </w:p>
    <w:p w:rsidR="002925A9" w:rsidRPr="002925A9" w:rsidRDefault="002925A9" w:rsidP="00292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A9">
        <w:rPr>
          <w:sz w:val="28"/>
          <w:szCs w:val="28"/>
        </w:rPr>
        <w:t>а) заверенные копии договоров на поставку электрической энергии;</w:t>
      </w:r>
    </w:p>
    <w:p w:rsidR="002925A9" w:rsidRPr="002925A9" w:rsidRDefault="002925A9" w:rsidP="00292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A9">
        <w:rPr>
          <w:sz w:val="28"/>
          <w:szCs w:val="28"/>
        </w:rPr>
        <w:t>б) реестр счетов-фактур либо иных документов, подтверждающих поставку электроэнергии;</w:t>
      </w:r>
    </w:p>
    <w:p w:rsidR="002925A9" w:rsidRPr="002925A9" w:rsidRDefault="002925A9" w:rsidP="00292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A9">
        <w:rPr>
          <w:sz w:val="28"/>
          <w:szCs w:val="28"/>
        </w:rPr>
        <w:t>в) заверенные копии счетов-фактур либо иных документов, подтверждающих поставку электроэнергии;</w:t>
      </w:r>
    </w:p>
    <w:p w:rsidR="002925A9" w:rsidRPr="002925A9" w:rsidRDefault="002925A9" w:rsidP="00292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A9">
        <w:rPr>
          <w:sz w:val="28"/>
          <w:szCs w:val="28"/>
        </w:rPr>
        <w:t xml:space="preserve">г) сводный реестр показаний приборов учета электрической энергии в разрезе по котельным, месяцам с разбивкой на стадии технологического процесса; </w:t>
      </w:r>
    </w:p>
    <w:p w:rsidR="006D02E0" w:rsidRDefault="002925A9" w:rsidP="00292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A9">
        <w:rPr>
          <w:sz w:val="28"/>
          <w:szCs w:val="28"/>
        </w:rPr>
        <w:t>д) акт снятия показаний приборов учета электрической энергии. При отсутствии приборов учета на узлах выработки тепловой энергии, данные к расчету не принимаются.</w:t>
      </w:r>
    </w:p>
    <w:p w:rsidR="00E71E35" w:rsidRDefault="00E71E35" w:rsidP="00292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E35">
        <w:rPr>
          <w:sz w:val="28"/>
          <w:szCs w:val="28"/>
        </w:rPr>
        <w:t xml:space="preserve">Расчет размера субсидии и расчетные документы, указанные в подпунктах б), г), д) подпункта 3.4.2.1, в подпунктах б), г) подпункта 3.4.2.2 подпункта 3.4.2 пункта 3.4 статьи 3 Порядка, дополнительно направляются в электронной форме (в формате </w:t>
      </w:r>
      <w:proofErr w:type="spellStart"/>
      <w:r w:rsidRPr="00E71E35">
        <w:rPr>
          <w:sz w:val="28"/>
          <w:szCs w:val="28"/>
        </w:rPr>
        <w:t>Excel</w:t>
      </w:r>
      <w:proofErr w:type="spellEnd"/>
      <w:r w:rsidRPr="00E71E35">
        <w:rPr>
          <w:sz w:val="28"/>
          <w:szCs w:val="28"/>
        </w:rPr>
        <w:t xml:space="preserve">) на адрес электронной почты Уполномоченного органа: </w:t>
      </w:r>
      <w:hyperlink r:id="rId9" w:history="1">
        <w:r w:rsidR="0042558A" w:rsidRPr="00C043A5">
          <w:rPr>
            <w:rStyle w:val="af2"/>
            <w:sz w:val="28"/>
            <w:szCs w:val="28"/>
          </w:rPr>
          <w:t>ugkh@admkonda.ru.»</w:t>
        </w:r>
      </w:hyperlink>
      <w:r w:rsidR="0042558A">
        <w:rPr>
          <w:sz w:val="28"/>
          <w:szCs w:val="28"/>
        </w:rPr>
        <w:t>.</w:t>
      </w:r>
    </w:p>
    <w:p w:rsidR="0042558A" w:rsidRDefault="0042558A" w:rsidP="00292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Pr="0042558A">
        <w:rPr>
          <w:sz w:val="28"/>
          <w:szCs w:val="28"/>
        </w:rPr>
        <w:t>. Пункт 3.</w:t>
      </w:r>
      <w:r>
        <w:rPr>
          <w:sz w:val="28"/>
          <w:szCs w:val="28"/>
        </w:rPr>
        <w:t>5</w:t>
      </w:r>
      <w:r w:rsidRPr="0042558A">
        <w:rPr>
          <w:sz w:val="28"/>
          <w:szCs w:val="28"/>
        </w:rPr>
        <w:t xml:space="preserve"> статьи 3 изложить в следующей редакции:</w:t>
      </w:r>
    </w:p>
    <w:p w:rsidR="0042558A" w:rsidRDefault="0042558A" w:rsidP="003D0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04DB" w:rsidRPr="003D04DB">
        <w:rPr>
          <w:sz w:val="28"/>
          <w:szCs w:val="28"/>
        </w:rPr>
        <w:t xml:space="preserve">3.5. Расчет размера субсидии на финансовое обеспечение затрат на приобретение топлива (нефть, уголь, дрова, щепа) осуществляется в соответствии с показателем предыдущего полугодия (фактическая цена) и показателей предыдущего аналогичного полугодия (фактический объем, объем и цена, принятые РСТ </w:t>
      </w:r>
      <w:r w:rsidR="00906E6C" w:rsidRPr="00906E6C">
        <w:rPr>
          <w:sz w:val="28"/>
          <w:szCs w:val="28"/>
        </w:rPr>
        <w:t xml:space="preserve">ХМАО – Югры </w:t>
      </w:r>
      <w:r w:rsidR="003D04DB" w:rsidRPr="003D04DB">
        <w:rPr>
          <w:sz w:val="28"/>
          <w:szCs w:val="28"/>
        </w:rPr>
        <w:t>при установлении тарифов):</w:t>
      </w:r>
    </w:p>
    <w:p w:rsidR="00E71E35" w:rsidRDefault="00E71E35" w:rsidP="003D0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4DB" w:rsidRPr="003D04DB" w:rsidRDefault="003D04DB" w:rsidP="007A6E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 w:themeColor="text1"/>
          <w:sz w:val="28"/>
          <w:szCs w:val="28"/>
        </w:rPr>
      </w:pPr>
      <w:r w:rsidRPr="003D04DB">
        <w:rPr>
          <w:rFonts w:cs="Arial"/>
          <w:color w:val="000000" w:themeColor="text1"/>
          <w:sz w:val="28"/>
          <w:szCs w:val="28"/>
          <w:lang w:val="en-US"/>
        </w:rPr>
        <w:t>S</w:t>
      </w:r>
      <w:proofErr w:type="spellStart"/>
      <w:r w:rsidRPr="003D04DB">
        <w:rPr>
          <w:rFonts w:cs="Arial"/>
          <w:color w:val="000000" w:themeColor="text1"/>
          <w:sz w:val="28"/>
          <w:szCs w:val="28"/>
          <w:vertAlign w:val="subscript"/>
        </w:rPr>
        <w:t>суб</w:t>
      </w:r>
      <w:proofErr w:type="spellEnd"/>
      <w:r w:rsidRPr="003D04DB">
        <w:rPr>
          <w:rFonts w:cs="Arial"/>
          <w:color w:val="000000" w:themeColor="text1"/>
          <w:sz w:val="28"/>
          <w:szCs w:val="28"/>
          <w:vertAlign w:val="subscript"/>
        </w:rPr>
        <w:t xml:space="preserve">. </w:t>
      </w:r>
      <w:r w:rsidRPr="003D04DB">
        <w:rPr>
          <w:rFonts w:cs="Arial"/>
          <w:color w:val="000000" w:themeColor="text1"/>
          <w:sz w:val="28"/>
          <w:szCs w:val="28"/>
        </w:rPr>
        <w:t xml:space="preserve">= </w:t>
      </w:r>
      <w:proofErr w:type="gramStart"/>
      <w:r w:rsidRPr="003D04DB">
        <w:rPr>
          <w:rFonts w:cs="Arial"/>
          <w:color w:val="000000" w:themeColor="text1"/>
          <w:sz w:val="28"/>
          <w:szCs w:val="28"/>
        </w:rPr>
        <w:t xml:space="preserve">( </w:t>
      </w:r>
      <w:r w:rsidRPr="003D04DB">
        <w:rPr>
          <w:rFonts w:cs="Arial"/>
          <w:color w:val="000000" w:themeColor="text1"/>
          <w:sz w:val="28"/>
          <w:szCs w:val="28"/>
          <w:lang w:val="en-US"/>
        </w:rPr>
        <w:t>P</w:t>
      </w:r>
      <w:r w:rsidRPr="003D04DB">
        <w:rPr>
          <w:rFonts w:cs="Arial"/>
          <w:color w:val="000000" w:themeColor="text1"/>
          <w:sz w:val="28"/>
          <w:szCs w:val="28"/>
          <w:vertAlign w:val="subscript"/>
        </w:rPr>
        <w:t>ф</w:t>
      </w:r>
      <w:proofErr w:type="gramEnd"/>
      <w:r w:rsidRPr="003D04DB">
        <w:rPr>
          <w:rFonts w:cs="Arial"/>
          <w:color w:val="000000" w:themeColor="text1"/>
          <w:sz w:val="28"/>
          <w:szCs w:val="28"/>
          <w:vertAlign w:val="subscript"/>
        </w:rPr>
        <w:t>.</w:t>
      </w:r>
      <w:r w:rsidRPr="003D04DB">
        <w:rPr>
          <w:rFonts w:cs="Arial"/>
          <w:color w:val="000000" w:themeColor="text1"/>
          <w:sz w:val="28"/>
          <w:szCs w:val="28"/>
        </w:rPr>
        <w:t xml:space="preserve"> * </w:t>
      </w:r>
      <w:proofErr w:type="spellStart"/>
      <w:r w:rsidRPr="003D04DB">
        <w:rPr>
          <w:rFonts w:cs="Arial"/>
          <w:color w:val="000000" w:themeColor="text1"/>
          <w:sz w:val="28"/>
          <w:szCs w:val="28"/>
        </w:rPr>
        <w:t>V</w:t>
      </w:r>
      <w:r w:rsidRPr="003D04DB">
        <w:rPr>
          <w:rFonts w:cs="Arial"/>
          <w:color w:val="000000" w:themeColor="text1"/>
          <w:sz w:val="28"/>
          <w:szCs w:val="28"/>
          <w:vertAlign w:val="subscript"/>
        </w:rPr>
        <w:t>ф</w:t>
      </w:r>
      <w:proofErr w:type="spellEnd"/>
      <w:r w:rsidRPr="003D04DB">
        <w:rPr>
          <w:rFonts w:cs="Arial"/>
          <w:color w:val="000000" w:themeColor="text1"/>
          <w:sz w:val="28"/>
          <w:szCs w:val="28"/>
          <w:vertAlign w:val="subscript"/>
        </w:rPr>
        <w:t xml:space="preserve">. </w:t>
      </w:r>
      <w:r w:rsidRPr="003D04DB">
        <w:rPr>
          <w:rFonts w:cs="Arial"/>
          <w:color w:val="000000" w:themeColor="text1"/>
          <w:sz w:val="28"/>
          <w:szCs w:val="28"/>
        </w:rPr>
        <w:t xml:space="preserve">) - ( </w:t>
      </w:r>
      <w:r w:rsidRPr="003D04DB">
        <w:rPr>
          <w:rFonts w:cs="Arial"/>
          <w:color w:val="000000" w:themeColor="text1"/>
          <w:sz w:val="28"/>
          <w:szCs w:val="28"/>
          <w:lang w:val="en-US"/>
        </w:rPr>
        <w:t>P</w:t>
      </w:r>
      <w:proofErr w:type="spellStart"/>
      <w:r w:rsidRPr="003D04DB">
        <w:rPr>
          <w:rFonts w:cs="Arial"/>
          <w:color w:val="000000" w:themeColor="text1"/>
          <w:sz w:val="28"/>
          <w:szCs w:val="28"/>
          <w:vertAlign w:val="subscript"/>
        </w:rPr>
        <w:t>рст</w:t>
      </w:r>
      <w:proofErr w:type="spellEnd"/>
      <w:r w:rsidRPr="003D04DB">
        <w:rPr>
          <w:rFonts w:cs="Arial"/>
          <w:color w:val="000000" w:themeColor="text1"/>
          <w:sz w:val="28"/>
          <w:szCs w:val="28"/>
        </w:rPr>
        <w:t xml:space="preserve"> * </w:t>
      </w:r>
      <w:proofErr w:type="spellStart"/>
      <w:r w:rsidRPr="003D04DB">
        <w:rPr>
          <w:rFonts w:cs="Arial"/>
          <w:color w:val="000000" w:themeColor="text1"/>
          <w:sz w:val="28"/>
          <w:szCs w:val="28"/>
        </w:rPr>
        <w:t>V</w:t>
      </w:r>
      <w:r w:rsidRPr="003D04DB">
        <w:rPr>
          <w:rFonts w:cs="Arial"/>
          <w:color w:val="000000" w:themeColor="text1"/>
          <w:sz w:val="28"/>
          <w:szCs w:val="28"/>
          <w:vertAlign w:val="subscript"/>
        </w:rPr>
        <w:t>рст</w:t>
      </w:r>
      <w:proofErr w:type="spellEnd"/>
      <w:r w:rsidRPr="003D04DB">
        <w:rPr>
          <w:rFonts w:cs="Arial"/>
          <w:color w:val="000000" w:themeColor="text1"/>
          <w:sz w:val="28"/>
          <w:szCs w:val="28"/>
          <w:vertAlign w:val="subscript"/>
        </w:rPr>
        <w:t xml:space="preserve"> </w:t>
      </w:r>
      <w:r w:rsidRPr="003D04DB">
        <w:rPr>
          <w:rFonts w:cs="Arial"/>
          <w:color w:val="000000" w:themeColor="text1"/>
          <w:sz w:val="28"/>
          <w:szCs w:val="28"/>
        </w:rPr>
        <w:t>), где:</w:t>
      </w:r>
    </w:p>
    <w:p w:rsidR="00E71E35" w:rsidRDefault="00E71E35" w:rsidP="003D0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4DB" w:rsidRDefault="003D04DB" w:rsidP="003D04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3D04DB">
        <w:rPr>
          <w:rFonts w:cs="Arial"/>
          <w:color w:val="000000"/>
          <w:sz w:val="28"/>
          <w:szCs w:val="28"/>
          <w:lang w:val="en-US"/>
        </w:rPr>
        <w:t>S</w:t>
      </w:r>
      <w:proofErr w:type="spellStart"/>
      <w:r w:rsidRPr="003D04DB">
        <w:rPr>
          <w:rFonts w:cs="Arial"/>
          <w:color w:val="000000"/>
          <w:sz w:val="28"/>
          <w:szCs w:val="28"/>
          <w:vertAlign w:val="subscript"/>
        </w:rPr>
        <w:t>суб</w:t>
      </w:r>
      <w:proofErr w:type="spellEnd"/>
      <w:r w:rsidRPr="003D04DB">
        <w:rPr>
          <w:rFonts w:cs="Arial"/>
          <w:color w:val="000000"/>
          <w:sz w:val="28"/>
          <w:szCs w:val="28"/>
          <w:vertAlign w:val="subscript"/>
        </w:rPr>
        <w:t>.</w:t>
      </w:r>
      <w:r w:rsidRPr="003D04DB">
        <w:rPr>
          <w:rFonts w:cs="Arial"/>
          <w:color w:val="000000"/>
          <w:sz w:val="28"/>
          <w:szCs w:val="28"/>
        </w:rPr>
        <w:t xml:space="preserve"> - размер субсидии в рублях; </w:t>
      </w:r>
    </w:p>
    <w:p w:rsidR="003D04DB" w:rsidRPr="003D04DB" w:rsidRDefault="003D04DB" w:rsidP="003D04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3D04DB">
        <w:rPr>
          <w:rFonts w:cs="Arial"/>
          <w:color w:val="000000"/>
          <w:sz w:val="28"/>
          <w:szCs w:val="28"/>
          <w:lang w:val="en-US"/>
        </w:rPr>
        <w:t>P</w:t>
      </w:r>
      <w:r w:rsidRPr="003D04DB">
        <w:rPr>
          <w:rFonts w:cs="Arial"/>
          <w:color w:val="000000"/>
          <w:sz w:val="28"/>
          <w:szCs w:val="28"/>
          <w:vertAlign w:val="subscript"/>
        </w:rPr>
        <w:t>ф.</w:t>
      </w:r>
      <w:r w:rsidRPr="003D04DB">
        <w:rPr>
          <w:rFonts w:cs="Arial"/>
          <w:color w:val="000000"/>
          <w:sz w:val="28"/>
          <w:szCs w:val="28"/>
        </w:rPr>
        <w:t xml:space="preserve"> - документально подтвержденная фактическая цена топлива в рублях; </w:t>
      </w:r>
    </w:p>
    <w:p w:rsidR="003D04DB" w:rsidRPr="003D04DB" w:rsidRDefault="003D04DB" w:rsidP="003D04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proofErr w:type="spellStart"/>
      <w:r w:rsidRPr="003D04DB">
        <w:rPr>
          <w:rFonts w:cs="Arial"/>
          <w:color w:val="000000"/>
          <w:sz w:val="28"/>
          <w:szCs w:val="28"/>
        </w:rPr>
        <w:t>V</w:t>
      </w:r>
      <w:r w:rsidRPr="003D04DB">
        <w:rPr>
          <w:rFonts w:cs="Arial"/>
          <w:color w:val="000000"/>
          <w:sz w:val="28"/>
          <w:szCs w:val="28"/>
          <w:vertAlign w:val="subscript"/>
        </w:rPr>
        <w:t>ф</w:t>
      </w:r>
      <w:proofErr w:type="spellEnd"/>
      <w:r w:rsidRPr="003D04DB">
        <w:rPr>
          <w:rFonts w:cs="Arial"/>
          <w:color w:val="000000"/>
          <w:sz w:val="28"/>
          <w:szCs w:val="28"/>
          <w:vertAlign w:val="subscript"/>
        </w:rPr>
        <w:t>.</w:t>
      </w:r>
      <w:r w:rsidRPr="003D04DB">
        <w:rPr>
          <w:rFonts w:cs="Arial"/>
          <w:color w:val="000000"/>
          <w:sz w:val="28"/>
          <w:szCs w:val="28"/>
        </w:rPr>
        <w:t xml:space="preserve"> - фактический объем топлива, израсходованного для выработки тепловой энергии в т., пл. куб. м; </w:t>
      </w:r>
    </w:p>
    <w:p w:rsidR="003D04DB" w:rsidRPr="003D04DB" w:rsidRDefault="003D04DB" w:rsidP="003D04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3D04DB">
        <w:rPr>
          <w:rFonts w:cs="Arial"/>
          <w:color w:val="000000"/>
          <w:sz w:val="28"/>
          <w:szCs w:val="28"/>
          <w:lang w:val="en-US"/>
        </w:rPr>
        <w:t>P</w:t>
      </w:r>
      <w:proofErr w:type="spellStart"/>
      <w:r w:rsidRPr="003D04DB">
        <w:rPr>
          <w:rFonts w:cs="Arial"/>
          <w:color w:val="000000"/>
          <w:sz w:val="28"/>
          <w:szCs w:val="28"/>
          <w:vertAlign w:val="subscript"/>
        </w:rPr>
        <w:t>рст</w:t>
      </w:r>
      <w:proofErr w:type="spellEnd"/>
      <w:r w:rsidRPr="003D04DB">
        <w:rPr>
          <w:rFonts w:cs="Arial"/>
          <w:color w:val="000000"/>
          <w:sz w:val="28"/>
          <w:szCs w:val="28"/>
        </w:rPr>
        <w:t xml:space="preserve"> - цена на топливо, принятая РСТ </w:t>
      </w:r>
      <w:r w:rsidR="00906E6C" w:rsidRPr="00906E6C">
        <w:rPr>
          <w:rFonts w:cs="Arial"/>
          <w:color w:val="000000"/>
          <w:sz w:val="28"/>
          <w:szCs w:val="28"/>
        </w:rPr>
        <w:t xml:space="preserve">ХМАО – Югры </w:t>
      </w:r>
      <w:r w:rsidRPr="003D04DB">
        <w:rPr>
          <w:rFonts w:cs="Arial"/>
          <w:color w:val="000000"/>
          <w:sz w:val="28"/>
          <w:szCs w:val="28"/>
        </w:rPr>
        <w:t>при установлении тарифов в рублях;</w:t>
      </w:r>
    </w:p>
    <w:p w:rsidR="003D04DB" w:rsidRPr="003D04DB" w:rsidRDefault="003D04DB" w:rsidP="003D04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proofErr w:type="spellStart"/>
      <w:r w:rsidRPr="003D04DB">
        <w:rPr>
          <w:rFonts w:cs="Arial"/>
          <w:color w:val="000000"/>
          <w:sz w:val="28"/>
          <w:szCs w:val="28"/>
        </w:rPr>
        <w:t>V</w:t>
      </w:r>
      <w:r w:rsidRPr="003D04DB">
        <w:rPr>
          <w:rFonts w:cs="Arial"/>
          <w:color w:val="000000"/>
          <w:sz w:val="28"/>
          <w:szCs w:val="28"/>
          <w:vertAlign w:val="subscript"/>
        </w:rPr>
        <w:t>рст</w:t>
      </w:r>
      <w:proofErr w:type="spellEnd"/>
      <w:r w:rsidRPr="003D04DB">
        <w:rPr>
          <w:rFonts w:cs="Arial"/>
          <w:color w:val="000000"/>
          <w:sz w:val="28"/>
          <w:szCs w:val="28"/>
        </w:rPr>
        <w:t xml:space="preserve"> - объем топлива, умноженный на показатель «Доля полезного отпуска в годовом объеме, %» в процентном выражении на соответствующее полугодие, принятые РСТ </w:t>
      </w:r>
      <w:r w:rsidR="00906E6C" w:rsidRPr="00906E6C">
        <w:rPr>
          <w:rFonts w:cs="Arial"/>
          <w:color w:val="000000"/>
          <w:sz w:val="28"/>
          <w:szCs w:val="28"/>
        </w:rPr>
        <w:t xml:space="preserve">ХМАО – Югры </w:t>
      </w:r>
      <w:r w:rsidRPr="003D04DB">
        <w:rPr>
          <w:rFonts w:cs="Arial"/>
          <w:color w:val="000000"/>
          <w:sz w:val="28"/>
          <w:szCs w:val="28"/>
        </w:rPr>
        <w:t>при установлении тарифов в т., пл. куб. м.</w:t>
      </w:r>
      <w:r>
        <w:rPr>
          <w:rFonts w:cs="Arial"/>
          <w:color w:val="000000"/>
          <w:sz w:val="28"/>
          <w:szCs w:val="28"/>
        </w:rPr>
        <w:t>».</w:t>
      </w:r>
    </w:p>
    <w:p w:rsidR="003D04DB" w:rsidRPr="003D04DB" w:rsidRDefault="00906E6C" w:rsidP="003D04D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1.15</w:t>
      </w:r>
      <w:r w:rsidRPr="00906E6C">
        <w:rPr>
          <w:rFonts w:cs="Arial"/>
          <w:color w:val="000000"/>
          <w:sz w:val="28"/>
          <w:szCs w:val="28"/>
        </w:rPr>
        <w:t>. П</w:t>
      </w:r>
      <w:r>
        <w:rPr>
          <w:rFonts w:cs="Arial"/>
          <w:color w:val="000000"/>
          <w:sz w:val="28"/>
          <w:szCs w:val="28"/>
        </w:rPr>
        <w:t>одп</w:t>
      </w:r>
      <w:r w:rsidRPr="00906E6C">
        <w:rPr>
          <w:rFonts w:cs="Arial"/>
          <w:color w:val="000000"/>
          <w:sz w:val="28"/>
          <w:szCs w:val="28"/>
        </w:rPr>
        <w:t>ункт 3.5</w:t>
      </w:r>
      <w:r>
        <w:rPr>
          <w:rFonts w:cs="Arial"/>
          <w:color w:val="000000"/>
          <w:sz w:val="28"/>
          <w:szCs w:val="28"/>
        </w:rPr>
        <w:t>.1 пункта 3.5</w:t>
      </w:r>
      <w:r w:rsidRPr="00906E6C">
        <w:rPr>
          <w:rFonts w:cs="Arial"/>
          <w:color w:val="000000"/>
          <w:sz w:val="28"/>
          <w:szCs w:val="28"/>
        </w:rPr>
        <w:t xml:space="preserve"> статьи 3 изложить в следующей редакции:</w:t>
      </w:r>
    </w:p>
    <w:p w:rsidR="00906E6C" w:rsidRPr="00906E6C" w:rsidRDefault="00906E6C" w:rsidP="00906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6E6C">
        <w:rPr>
          <w:sz w:val="28"/>
          <w:szCs w:val="28"/>
        </w:rPr>
        <w:t xml:space="preserve">3.5.1. В случае замены вида топлива, в соответствии с абзацем третьем пункта 3.3 статьи 3 Порядка расчет размера субсидии на финансовое </w:t>
      </w:r>
      <w:r w:rsidRPr="00906E6C">
        <w:rPr>
          <w:sz w:val="28"/>
          <w:szCs w:val="28"/>
        </w:rPr>
        <w:lastRenderedPageBreak/>
        <w:t>обеспечение затрат на приобретение топлива (нефть, уголь, дрова, щепа) рассчитывается на основании показателей предыдущего полугодия:</w:t>
      </w:r>
    </w:p>
    <w:p w:rsidR="00906E6C" w:rsidRPr="00906E6C" w:rsidRDefault="00906E6C" w:rsidP="00906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6E6C" w:rsidRPr="00906E6C" w:rsidRDefault="00906E6C" w:rsidP="007A6E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6E6C">
        <w:rPr>
          <w:sz w:val="28"/>
          <w:szCs w:val="28"/>
          <w:lang w:val="en-US"/>
        </w:rPr>
        <w:t>S</w:t>
      </w:r>
      <w:proofErr w:type="spellStart"/>
      <w:r w:rsidRPr="00906E6C">
        <w:rPr>
          <w:sz w:val="28"/>
          <w:szCs w:val="28"/>
          <w:vertAlign w:val="subscript"/>
        </w:rPr>
        <w:t>суб</w:t>
      </w:r>
      <w:proofErr w:type="spellEnd"/>
      <w:r w:rsidRPr="00906E6C">
        <w:rPr>
          <w:sz w:val="28"/>
          <w:szCs w:val="28"/>
          <w:vertAlign w:val="subscript"/>
        </w:rPr>
        <w:t xml:space="preserve">. </w:t>
      </w:r>
      <w:r w:rsidRPr="00906E6C">
        <w:rPr>
          <w:sz w:val="28"/>
          <w:szCs w:val="28"/>
        </w:rPr>
        <w:t xml:space="preserve">= </w:t>
      </w:r>
      <w:proofErr w:type="gramStart"/>
      <w:r w:rsidRPr="00906E6C">
        <w:rPr>
          <w:sz w:val="28"/>
          <w:szCs w:val="28"/>
        </w:rPr>
        <w:t xml:space="preserve">( </w:t>
      </w:r>
      <w:r w:rsidRPr="00906E6C">
        <w:rPr>
          <w:sz w:val="28"/>
          <w:szCs w:val="28"/>
          <w:lang w:val="en-US"/>
        </w:rPr>
        <w:t>P</w:t>
      </w:r>
      <w:r w:rsidRPr="00906E6C">
        <w:rPr>
          <w:sz w:val="28"/>
          <w:szCs w:val="28"/>
          <w:vertAlign w:val="subscript"/>
        </w:rPr>
        <w:t>ф</w:t>
      </w:r>
      <w:proofErr w:type="gramEnd"/>
      <w:r w:rsidRPr="00906E6C">
        <w:rPr>
          <w:sz w:val="28"/>
          <w:szCs w:val="28"/>
          <w:vertAlign w:val="subscript"/>
        </w:rPr>
        <w:t>.</w:t>
      </w:r>
      <w:r w:rsidRPr="00906E6C">
        <w:rPr>
          <w:sz w:val="28"/>
          <w:szCs w:val="28"/>
        </w:rPr>
        <w:t xml:space="preserve"> * </w:t>
      </w:r>
      <w:proofErr w:type="spellStart"/>
      <w:r w:rsidRPr="00906E6C">
        <w:rPr>
          <w:sz w:val="28"/>
          <w:szCs w:val="28"/>
        </w:rPr>
        <w:t>V</w:t>
      </w:r>
      <w:r w:rsidRPr="00906E6C">
        <w:rPr>
          <w:sz w:val="28"/>
          <w:szCs w:val="28"/>
          <w:vertAlign w:val="subscript"/>
        </w:rPr>
        <w:t>п</w:t>
      </w:r>
      <w:proofErr w:type="spellEnd"/>
      <w:r w:rsidRPr="00906E6C">
        <w:rPr>
          <w:sz w:val="28"/>
          <w:szCs w:val="28"/>
          <w:vertAlign w:val="subscript"/>
        </w:rPr>
        <w:t xml:space="preserve">. </w:t>
      </w:r>
      <w:r w:rsidRPr="00906E6C">
        <w:rPr>
          <w:sz w:val="28"/>
          <w:szCs w:val="28"/>
        </w:rPr>
        <w:t xml:space="preserve">) - ( </w:t>
      </w:r>
      <w:r w:rsidRPr="00906E6C">
        <w:rPr>
          <w:sz w:val="28"/>
          <w:szCs w:val="28"/>
          <w:lang w:val="en-US"/>
        </w:rPr>
        <w:t>P</w:t>
      </w:r>
      <w:proofErr w:type="spellStart"/>
      <w:r w:rsidRPr="00906E6C">
        <w:rPr>
          <w:sz w:val="28"/>
          <w:szCs w:val="28"/>
          <w:vertAlign w:val="subscript"/>
        </w:rPr>
        <w:t>рст</w:t>
      </w:r>
      <w:proofErr w:type="spellEnd"/>
      <w:r w:rsidRPr="00906E6C">
        <w:rPr>
          <w:sz w:val="28"/>
          <w:szCs w:val="28"/>
        </w:rPr>
        <w:t xml:space="preserve"> * </w:t>
      </w:r>
      <w:proofErr w:type="spellStart"/>
      <w:r w:rsidRPr="00906E6C">
        <w:rPr>
          <w:sz w:val="28"/>
          <w:szCs w:val="28"/>
        </w:rPr>
        <w:t>V</w:t>
      </w:r>
      <w:r w:rsidRPr="00906E6C">
        <w:rPr>
          <w:sz w:val="28"/>
          <w:szCs w:val="28"/>
          <w:vertAlign w:val="subscript"/>
        </w:rPr>
        <w:t>рст</w:t>
      </w:r>
      <w:proofErr w:type="spellEnd"/>
      <w:r w:rsidRPr="00906E6C">
        <w:rPr>
          <w:sz w:val="28"/>
          <w:szCs w:val="28"/>
          <w:vertAlign w:val="subscript"/>
        </w:rPr>
        <w:t xml:space="preserve"> </w:t>
      </w:r>
      <w:r w:rsidRPr="00906E6C">
        <w:rPr>
          <w:sz w:val="28"/>
          <w:szCs w:val="28"/>
        </w:rPr>
        <w:t>), где:</w:t>
      </w:r>
    </w:p>
    <w:p w:rsidR="00906E6C" w:rsidRPr="00906E6C" w:rsidRDefault="00906E6C" w:rsidP="00906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6E6C" w:rsidRPr="00906E6C" w:rsidRDefault="00906E6C" w:rsidP="00906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E6C">
        <w:rPr>
          <w:sz w:val="28"/>
          <w:szCs w:val="28"/>
          <w:lang w:val="en-US"/>
        </w:rPr>
        <w:t>S</w:t>
      </w:r>
      <w:proofErr w:type="spellStart"/>
      <w:r w:rsidRPr="00906E6C">
        <w:rPr>
          <w:sz w:val="28"/>
          <w:szCs w:val="28"/>
          <w:vertAlign w:val="subscript"/>
        </w:rPr>
        <w:t>суб</w:t>
      </w:r>
      <w:proofErr w:type="spellEnd"/>
      <w:r w:rsidRPr="00906E6C">
        <w:rPr>
          <w:sz w:val="28"/>
          <w:szCs w:val="28"/>
          <w:vertAlign w:val="subscript"/>
        </w:rPr>
        <w:t>.</w:t>
      </w:r>
      <w:r w:rsidRPr="00906E6C">
        <w:rPr>
          <w:sz w:val="28"/>
          <w:szCs w:val="28"/>
        </w:rPr>
        <w:t xml:space="preserve"> - размер субсидии в рублях; </w:t>
      </w:r>
    </w:p>
    <w:p w:rsidR="00906E6C" w:rsidRPr="00906E6C" w:rsidRDefault="00906E6C" w:rsidP="00906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E6C">
        <w:rPr>
          <w:sz w:val="28"/>
          <w:szCs w:val="28"/>
          <w:lang w:val="en-US"/>
        </w:rPr>
        <w:t>P</w:t>
      </w:r>
      <w:r w:rsidRPr="00906E6C">
        <w:rPr>
          <w:sz w:val="28"/>
          <w:szCs w:val="28"/>
          <w:vertAlign w:val="subscript"/>
        </w:rPr>
        <w:t>ф.</w:t>
      </w:r>
      <w:r w:rsidRPr="00906E6C">
        <w:rPr>
          <w:sz w:val="28"/>
          <w:szCs w:val="28"/>
        </w:rPr>
        <w:t xml:space="preserve"> - документально подтвержденная фактическая цена топлива в рублях; </w:t>
      </w:r>
    </w:p>
    <w:p w:rsidR="00906E6C" w:rsidRPr="00906E6C" w:rsidRDefault="00906E6C" w:rsidP="00906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06E6C">
        <w:rPr>
          <w:sz w:val="28"/>
          <w:szCs w:val="28"/>
        </w:rPr>
        <w:t>V</w:t>
      </w:r>
      <w:r w:rsidRPr="00906E6C">
        <w:rPr>
          <w:sz w:val="28"/>
          <w:szCs w:val="28"/>
          <w:vertAlign w:val="subscript"/>
        </w:rPr>
        <w:t>п</w:t>
      </w:r>
      <w:proofErr w:type="spellEnd"/>
      <w:r w:rsidRPr="00906E6C">
        <w:rPr>
          <w:sz w:val="28"/>
          <w:szCs w:val="28"/>
          <w:vertAlign w:val="subscript"/>
        </w:rPr>
        <w:t>.</w:t>
      </w:r>
      <w:r w:rsidRPr="00906E6C">
        <w:rPr>
          <w:sz w:val="28"/>
          <w:szCs w:val="28"/>
        </w:rPr>
        <w:t xml:space="preserve"> - плановый объем топлива (фактический объем топлива, израсходованный для выработки тепловой энергии 1 полугодия текущего финансового года деленный на показатель «Доля полезного отпуска в годовом объеме, %» 1 полугодия текущего финансового года, умноженного на показатель «Доля полезного отпуска в годовом объеме, %» 2 полугодия текущего финансового года, принятые РСТ ХМАО</w:t>
      </w:r>
      <w:r>
        <w:rPr>
          <w:sz w:val="28"/>
          <w:szCs w:val="28"/>
        </w:rPr>
        <w:t xml:space="preserve"> – </w:t>
      </w:r>
      <w:r w:rsidRPr="00906E6C">
        <w:rPr>
          <w:sz w:val="28"/>
          <w:szCs w:val="28"/>
        </w:rPr>
        <w:t>Югры при установлении тарифов), в т., пл. куб. м;</w:t>
      </w:r>
    </w:p>
    <w:p w:rsidR="00906E6C" w:rsidRPr="00906E6C" w:rsidRDefault="00906E6C" w:rsidP="00906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E6C">
        <w:rPr>
          <w:sz w:val="28"/>
          <w:szCs w:val="28"/>
          <w:lang w:val="en-US"/>
        </w:rPr>
        <w:t>P</w:t>
      </w:r>
      <w:proofErr w:type="spellStart"/>
      <w:r w:rsidRPr="00906E6C">
        <w:rPr>
          <w:sz w:val="28"/>
          <w:szCs w:val="28"/>
          <w:vertAlign w:val="subscript"/>
        </w:rPr>
        <w:t>рст</w:t>
      </w:r>
      <w:proofErr w:type="spellEnd"/>
      <w:r w:rsidRPr="00906E6C">
        <w:rPr>
          <w:sz w:val="28"/>
          <w:szCs w:val="28"/>
        </w:rPr>
        <w:t xml:space="preserve"> - цена на топливо, принятая РСТ ХМАО</w:t>
      </w:r>
      <w:r>
        <w:rPr>
          <w:sz w:val="28"/>
          <w:szCs w:val="28"/>
        </w:rPr>
        <w:t xml:space="preserve"> – </w:t>
      </w:r>
      <w:r w:rsidRPr="00906E6C">
        <w:rPr>
          <w:sz w:val="28"/>
          <w:szCs w:val="28"/>
        </w:rPr>
        <w:t xml:space="preserve">Югры при установлении тарифов в рублях; </w:t>
      </w:r>
    </w:p>
    <w:p w:rsidR="00906E6C" w:rsidRPr="00906E6C" w:rsidRDefault="00906E6C" w:rsidP="00906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06E6C">
        <w:rPr>
          <w:sz w:val="28"/>
          <w:szCs w:val="28"/>
        </w:rPr>
        <w:t>V</w:t>
      </w:r>
      <w:r w:rsidRPr="00906E6C">
        <w:rPr>
          <w:sz w:val="28"/>
          <w:szCs w:val="28"/>
          <w:vertAlign w:val="subscript"/>
        </w:rPr>
        <w:t>рст</w:t>
      </w:r>
      <w:proofErr w:type="spellEnd"/>
      <w:r w:rsidRPr="00906E6C">
        <w:rPr>
          <w:sz w:val="28"/>
          <w:szCs w:val="28"/>
        </w:rPr>
        <w:t xml:space="preserve"> - годовой объем топлива умноженный на показатель «Доля полезного отпуска в годовом объеме, %» 2 полугодия в процентном выражении, принятые РСТ ХМАО</w:t>
      </w:r>
      <w:r>
        <w:rPr>
          <w:sz w:val="28"/>
          <w:szCs w:val="28"/>
        </w:rPr>
        <w:t xml:space="preserve"> – </w:t>
      </w:r>
      <w:r w:rsidRPr="00906E6C">
        <w:rPr>
          <w:sz w:val="28"/>
          <w:szCs w:val="28"/>
        </w:rPr>
        <w:t>Югры при установлении тарифов в т., пл. куб. м.</w:t>
      </w:r>
    </w:p>
    <w:p w:rsidR="003D04DB" w:rsidRDefault="00906E6C" w:rsidP="00292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E6C">
        <w:rPr>
          <w:sz w:val="28"/>
          <w:szCs w:val="28"/>
        </w:rPr>
        <w:t>Расчет размера субсидии осуществляется отдельно по каждому виду топлива.</w:t>
      </w:r>
      <w:r>
        <w:rPr>
          <w:sz w:val="28"/>
          <w:szCs w:val="28"/>
        </w:rPr>
        <w:t>».</w:t>
      </w:r>
    </w:p>
    <w:p w:rsidR="00906E6C" w:rsidRDefault="00906E6C" w:rsidP="00292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Pr="00906E6C">
        <w:rPr>
          <w:sz w:val="28"/>
          <w:szCs w:val="28"/>
        </w:rPr>
        <w:t>Пункт 3.</w:t>
      </w:r>
      <w:r>
        <w:rPr>
          <w:sz w:val="28"/>
          <w:szCs w:val="28"/>
        </w:rPr>
        <w:t>6</w:t>
      </w:r>
      <w:r w:rsidRPr="00906E6C">
        <w:rPr>
          <w:sz w:val="28"/>
          <w:szCs w:val="28"/>
        </w:rPr>
        <w:t xml:space="preserve"> статьи 3 изложить в следующей редакции:</w:t>
      </w:r>
    </w:p>
    <w:p w:rsidR="00906E6C" w:rsidRPr="00906E6C" w:rsidRDefault="00906E6C" w:rsidP="00906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6E6C">
        <w:rPr>
          <w:sz w:val="28"/>
          <w:szCs w:val="28"/>
        </w:rPr>
        <w:t>3.6. Расчет размера субсидии на финансовое обеспечение затрат на приобретение электроэнергии осуществляется в соответствии с показателем предыдущего полугодия (фактическая цена) и показателей предыдущего аналогичного полугодия (фактический объем, объем и цена, принятые РСТ ХМАО</w:t>
      </w:r>
      <w:r>
        <w:rPr>
          <w:sz w:val="28"/>
          <w:szCs w:val="28"/>
        </w:rPr>
        <w:t xml:space="preserve"> – </w:t>
      </w:r>
      <w:r w:rsidRPr="00906E6C">
        <w:rPr>
          <w:sz w:val="28"/>
          <w:szCs w:val="28"/>
        </w:rPr>
        <w:t>Югры при установлении тарифов):</w:t>
      </w:r>
    </w:p>
    <w:p w:rsidR="00E71E35" w:rsidRDefault="00E71E35" w:rsidP="00292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6EFE" w:rsidRDefault="007A6EFE" w:rsidP="007A6E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6EFE">
        <w:rPr>
          <w:sz w:val="28"/>
          <w:szCs w:val="28"/>
          <w:lang w:val="en-US"/>
        </w:rPr>
        <w:t>S</w:t>
      </w:r>
      <w:proofErr w:type="spellStart"/>
      <w:r w:rsidRPr="007A6EFE">
        <w:rPr>
          <w:sz w:val="28"/>
          <w:szCs w:val="28"/>
          <w:vertAlign w:val="subscript"/>
        </w:rPr>
        <w:t>суб</w:t>
      </w:r>
      <w:proofErr w:type="spellEnd"/>
      <w:r w:rsidRPr="007A6EFE">
        <w:rPr>
          <w:sz w:val="28"/>
          <w:szCs w:val="28"/>
          <w:vertAlign w:val="subscript"/>
        </w:rPr>
        <w:t>.</w:t>
      </w:r>
      <w:r w:rsidRPr="007A6EFE">
        <w:rPr>
          <w:sz w:val="28"/>
          <w:szCs w:val="28"/>
        </w:rPr>
        <w:t xml:space="preserve"> = </w:t>
      </w:r>
      <w:proofErr w:type="gramStart"/>
      <w:r w:rsidRPr="007A6EFE">
        <w:rPr>
          <w:sz w:val="28"/>
          <w:szCs w:val="28"/>
        </w:rPr>
        <w:t xml:space="preserve">( </w:t>
      </w:r>
      <w:proofErr w:type="spellStart"/>
      <w:r w:rsidRPr="007A6EFE">
        <w:rPr>
          <w:sz w:val="28"/>
          <w:szCs w:val="28"/>
        </w:rPr>
        <w:t>Р</w:t>
      </w:r>
      <w:r w:rsidRPr="007A6EFE">
        <w:rPr>
          <w:sz w:val="28"/>
          <w:szCs w:val="28"/>
          <w:vertAlign w:val="subscript"/>
        </w:rPr>
        <w:t>ф.эл.эн</w:t>
      </w:r>
      <w:proofErr w:type="spellEnd"/>
      <w:proofErr w:type="gramEnd"/>
      <w:r w:rsidRPr="007A6EFE">
        <w:rPr>
          <w:sz w:val="28"/>
          <w:szCs w:val="28"/>
          <w:vertAlign w:val="subscript"/>
        </w:rPr>
        <w:t>.</w:t>
      </w:r>
      <w:r w:rsidRPr="007A6EFE">
        <w:rPr>
          <w:sz w:val="28"/>
          <w:szCs w:val="28"/>
        </w:rPr>
        <w:t xml:space="preserve"> * </w:t>
      </w:r>
      <w:proofErr w:type="spellStart"/>
      <w:r w:rsidRPr="007A6EFE">
        <w:rPr>
          <w:sz w:val="28"/>
          <w:szCs w:val="28"/>
        </w:rPr>
        <w:t>V</w:t>
      </w:r>
      <w:r w:rsidRPr="007A6EFE">
        <w:rPr>
          <w:sz w:val="28"/>
          <w:szCs w:val="28"/>
          <w:vertAlign w:val="subscript"/>
        </w:rPr>
        <w:t>ф.эл.эн</w:t>
      </w:r>
      <w:proofErr w:type="spellEnd"/>
      <w:r w:rsidRPr="007A6EFE">
        <w:rPr>
          <w:sz w:val="28"/>
          <w:szCs w:val="28"/>
          <w:vertAlign w:val="subscript"/>
        </w:rPr>
        <w:t xml:space="preserve">. </w:t>
      </w:r>
      <w:r w:rsidRPr="007A6EFE">
        <w:rPr>
          <w:sz w:val="28"/>
          <w:szCs w:val="28"/>
        </w:rPr>
        <w:t xml:space="preserve">) - ( </w:t>
      </w:r>
      <w:proofErr w:type="spellStart"/>
      <w:r w:rsidRPr="007A6EFE">
        <w:rPr>
          <w:sz w:val="28"/>
          <w:szCs w:val="28"/>
        </w:rPr>
        <w:t>Р</w:t>
      </w:r>
      <w:r w:rsidRPr="007A6EFE">
        <w:rPr>
          <w:sz w:val="28"/>
          <w:szCs w:val="28"/>
          <w:vertAlign w:val="subscript"/>
        </w:rPr>
        <w:t>рст</w:t>
      </w:r>
      <w:proofErr w:type="spellEnd"/>
      <w:r w:rsidRPr="007A6EFE">
        <w:rPr>
          <w:sz w:val="28"/>
          <w:szCs w:val="28"/>
          <w:vertAlign w:val="subscript"/>
        </w:rPr>
        <w:t xml:space="preserve"> </w:t>
      </w:r>
      <w:proofErr w:type="spellStart"/>
      <w:r w:rsidRPr="007A6EFE">
        <w:rPr>
          <w:sz w:val="28"/>
          <w:szCs w:val="28"/>
          <w:vertAlign w:val="subscript"/>
        </w:rPr>
        <w:t>эл.эн</w:t>
      </w:r>
      <w:proofErr w:type="spellEnd"/>
      <w:r w:rsidRPr="007A6EFE">
        <w:rPr>
          <w:sz w:val="28"/>
          <w:szCs w:val="28"/>
          <w:vertAlign w:val="subscript"/>
        </w:rPr>
        <w:t>.</w:t>
      </w:r>
      <w:r w:rsidRPr="007A6EFE">
        <w:rPr>
          <w:sz w:val="28"/>
          <w:szCs w:val="28"/>
        </w:rPr>
        <w:t xml:space="preserve"> * </w:t>
      </w:r>
      <w:proofErr w:type="spellStart"/>
      <w:r w:rsidRPr="007A6EFE">
        <w:rPr>
          <w:sz w:val="28"/>
          <w:szCs w:val="28"/>
        </w:rPr>
        <w:t>V</w:t>
      </w:r>
      <w:r w:rsidRPr="007A6EFE">
        <w:rPr>
          <w:sz w:val="28"/>
          <w:szCs w:val="28"/>
          <w:vertAlign w:val="subscript"/>
        </w:rPr>
        <w:t>рст</w:t>
      </w:r>
      <w:proofErr w:type="spellEnd"/>
      <w:r w:rsidRPr="007A6EFE">
        <w:rPr>
          <w:sz w:val="28"/>
          <w:szCs w:val="28"/>
          <w:vertAlign w:val="subscript"/>
        </w:rPr>
        <w:t xml:space="preserve"> </w:t>
      </w:r>
      <w:proofErr w:type="spellStart"/>
      <w:r w:rsidRPr="007A6EFE">
        <w:rPr>
          <w:sz w:val="28"/>
          <w:szCs w:val="28"/>
          <w:vertAlign w:val="subscript"/>
        </w:rPr>
        <w:t>эл.эн</w:t>
      </w:r>
      <w:proofErr w:type="spellEnd"/>
      <w:proofErr w:type="gramStart"/>
      <w:r w:rsidRPr="007A6EFE">
        <w:rPr>
          <w:sz w:val="28"/>
          <w:szCs w:val="28"/>
          <w:vertAlign w:val="subscript"/>
        </w:rPr>
        <w:t xml:space="preserve">. </w:t>
      </w:r>
      <w:r w:rsidRPr="007A6EFE">
        <w:rPr>
          <w:sz w:val="28"/>
          <w:szCs w:val="28"/>
        </w:rPr>
        <w:t>)</w:t>
      </w:r>
      <w:proofErr w:type="gramEnd"/>
      <w:r w:rsidRPr="007A6EFE">
        <w:rPr>
          <w:sz w:val="28"/>
          <w:szCs w:val="28"/>
          <w:vertAlign w:val="subscript"/>
        </w:rPr>
        <w:t>,</w:t>
      </w:r>
      <w:r w:rsidRPr="007A6EFE">
        <w:rPr>
          <w:sz w:val="28"/>
          <w:szCs w:val="28"/>
        </w:rPr>
        <w:t xml:space="preserve"> где:</w:t>
      </w:r>
    </w:p>
    <w:p w:rsidR="007A6EFE" w:rsidRDefault="007A6EFE" w:rsidP="007A6E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6EFE" w:rsidRDefault="007A6EFE" w:rsidP="007A6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EFE">
        <w:rPr>
          <w:sz w:val="28"/>
          <w:szCs w:val="28"/>
          <w:lang w:val="en-US"/>
        </w:rPr>
        <w:t>S</w:t>
      </w:r>
      <w:proofErr w:type="spellStart"/>
      <w:r w:rsidRPr="007A6EFE">
        <w:rPr>
          <w:sz w:val="28"/>
          <w:szCs w:val="28"/>
          <w:vertAlign w:val="subscript"/>
        </w:rPr>
        <w:t>суб</w:t>
      </w:r>
      <w:proofErr w:type="spellEnd"/>
      <w:r w:rsidRPr="007A6EFE">
        <w:rPr>
          <w:sz w:val="28"/>
          <w:szCs w:val="28"/>
          <w:vertAlign w:val="subscript"/>
        </w:rPr>
        <w:t>.</w:t>
      </w:r>
      <w:r w:rsidRPr="007A6EFE">
        <w:rPr>
          <w:sz w:val="28"/>
          <w:szCs w:val="28"/>
        </w:rPr>
        <w:t xml:space="preserve"> - размер субсидии в рублях; </w:t>
      </w:r>
    </w:p>
    <w:p w:rsidR="007A6EFE" w:rsidRPr="007A6EFE" w:rsidRDefault="007A6EFE" w:rsidP="007A6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A6EFE">
        <w:rPr>
          <w:sz w:val="28"/>
          <w:szCs w:val="28"/>
        </w:rPr>
        <w:t>Р</w:t>
      </w:r>
      <w:r w:rsidRPr="007A6EFE">
        <w:rPr>
          <w:sz w:val="28"/>
          <w:szCs w:val="28"/>
          <w:vertAlign w:val="subscript"/>
        </w:rPr>
        <w:t>ф.эл.эн</w:t>
      </w:r>
      <w:proofErr w:type="spellEnd"/>
      <w:r w:rsidRPr="007A6EFE">
        <w:rPr>
          <w:sz w:val="28"/>
          <w:szCs w:val="28"/>
          <w:vertAlign w:val="subscript"/>
        </w:rPr>
        <w:t>.</w:t>
      </w:r>
      <w:r w:rsidRPr="007A6EFE">
        <w:rPr>
          <w:sz w:val="28"/>
          <w:szCs w:val="28"/>
        </w:rPr>
        <w:t xml:space="preserve"> - документально подтвержденная фактическая цена на электроэнергию на выработку и передачу тепловой энергии потребителям в рублях; </w:t>
      </w:r>
    </w:p>
    <w:p w:rsidR="007A6EFE" w:rsidRPr="007A6EFE" w:rsidRDefault="007A6EFE" w:rsidP="007A6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A6EFE">
        <w:rPr>
          <w:sz w:val="28"/>
          <w:szCs w:val="28"/>
        </w:rPr>
        <w:t>V</w:t>
      </w:r>
      <w:r w:rsidRPr="007A6EFE">
        <w:rPr>
          <w:sz w:val="28"/>
          <w:szCs w:val="28"/>
          <w:vertAlign w:val="subscript"/>
        </w:rPr>
        <w:t>ф.эл.эн</w:t>
      </w:r>
      <w:proofErr w:type="spellEnd"/>
      <w:r w:rsidRPr="007A6EFE">
        <w:rPr>
          <w:sz w:val="28"/>
          <w:szCs w:val="28"/>
          <w:vertAlign w:val="subscript"/>
        </w:rPr>
        <w:t xml:space="preserve">. </w:t>
      </w:r>
      <w:r w:rsidRPr="007A6EFE">
        <w:rPr>
          <w:sz w:val="28"/>
          <w:szCs w:val="28"/>
        </w:rPr>
        <w:t xml:space="preserve">- фактический объем потребления электроэнергии на выработку и передачу тепловой энергии потребителям в </w:t>
      </w:r>
      <w:proofErr w:type="spellStart"/>
      <w:r w:rsidRPr="007A6EFE">
        <w:rPr>
          <w:sz w:val="28"/>
          <w:szCs w:val="28"/>
        </w:rPr>
        <w:t>кВтч</w:t>
      </w:r>
      <w:proofErr w:type="spellEnd"/>
      <w:r w:rsidRPr="007A6EFE">
        <w:rPr>
          <w:sz w:val="28"/>
          <w:szCs w:val="28"/>
        </w:rPr>
        <w:t>;</w:t>
      </w:r>
    </w:p>
    <w:p w:rsidR="007A6EFE" w:rsidRPr="007A6EFE" w:rsidRDefault="007A6EFE" w:rsidP="007A6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A6EFE">
        <w:rPr>
          <w:sz w:val="28"/>
          <w:szCs w:val="28"/>
        </w:rPr>
        <w:t>Р</w:t>
      </w:r>
      <w:r w:rsidRPr="007A6EFE">
        <w:rPr>
          <w:sz w:val="28"/>
          <w:szCs w:val="28"/>
          <w:vertAlign w:val="subscript"/>
        </w:rPr>
        <w:t>рст</w:t>
      </w:r>
      <w:proofErr w:type="spellEnd"/>
      <w:r w:rsidRPr="007A6EFE">
        <w:rPr>
          <w:sz w:val="28"/>
          <w:szCs w:val="28"/>
          <w:vertAlign w:val="subscript"/>
        </w:rPr>
        <w:t xml:space="preserve"> </w:t>
      </w:r>
      <w:proofErr w:type="spellStart"/>
      <w:r w:rsidRPr="007A6EFE">
        <w:rPr>
          <w:sz w:val="28"/>
          <w:szCs w:val="28"/>
          <w:vertAlign w:val="subscript"/>
        </w:rPr>
        <w:t>эл.эн</w:t>
      </w:r>
      <w:proofErr w:type="spellEnd"/>
      <w:r w:rsidRPr="007A6EFE">
        <w:rPr>
          <w:sz w:val="28"/>
          <w:szCs w:val="28"/>
          <w:vertAlign w:val="subscript"/>
        </w:rPr>
        <w:t>. -</w:t>
      </w:r>
      <w:r w:rsidRPr="007A6EFE">
        <w:rPr>
          <w:sz w:val="28"/>
          <w:szCs w:val="28"/>
        </w:rPr>
        <w:t xml:space="preserve"> цена на электроэнергию, принятая РСТ ХМАО</w:t>
      </w:r>
      <w:r>
        <w:rPr>
          <w:sz w:val="28"/>
          <w:szCs w:val="28"/>
        </w:rPr>
        <w:t xml:space="preserve"> – </w:t>
      </w:r>
      <w:r w:rsidRPr="007A6EFE">
        <w:rPr>
          <w:sz w:val="28"/>
          <w:szCs w:val="28"/>
        </w:rPr>
        <w:t xml:space="preserve">Югры при установлении тарифов в рублях; </w:t>
      </w:r>
    </w:p>
    <w:p w:rsidR="007A6EFE" w:rsidRDefault="007A6EFE" w:rsidP="007A6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A6EFE">
        <w:rPr>
          <w:sz w:val="28"/>
          <w:szCs w:val="28"/>
        </w:rPr>
        <w:t>V</w:t>
      </w:r>
      <w:r w:rsidRPr="007A6EFE">
        <w:rPr>
          <w:sz w:val="28"/>
          <w:szCs w:val="28"/>
          <w:vertAlign w:val="subscript"/>
        </w:rPr>
        <w:t>рст</w:t>
      </w:r>
      <w:proofErr w:type="spellEnd"/>
      <w:r w:rsidRPr="007A6EFE">
        <w:rPr>
          <w:sz w:val="28"/>
          <w:szCs w:val="28"/>
          <w:vertAlign w:val="subscript"/>
        </w:rPr>
        <w:t xml:space="preserve"> </w:t>
      </w:r>
      <w:proofErr w:type="spellStart"/>
      <w:r w:rsidRPr="007A6EFE">
        <w:rPr>
          <w:sz w:val="28"/>
          <w:szCs w:val="28"/>
          <w:vertAlign w:val="subscript"/>
        </w:rPr>
        <w:t>эл.эн</w:t>
      </w:r>
      <w:proofErr w:type="spellEnd"/>
      <w:r w:rsidRPr="007A6EFE">
        <w:rPr>
          <w:sz w:val="28"/>
          <w:szCs w:val="28"/>
          <w:vertAlign w:val="subscript"/>
        </w:rPr>
        <w:t>.</w:t>
      </w:r>
      <w:r w:rsidRPr="007A6EFE">
        <w:rPr>
          <w:sz w:val="28"/>
          <w:szCs w:val="28"/>
        </w:rPr>
        <w:t xml:space="preserve"> – годовой объем электроэнергии, умноженный на показатель «Доля полезного отпуска в годовом объеме, %» в процентном выражении на соответствующее полугодие, принятые РСТ ХМАО</w:t>
      </w:r>
      <w:r>
        <w:rPr>
          <w:sz w:val="28"/>
          <w:szCs w:val="28"/>
        </w:rPr>
        <w:t xml:space="preserve"> – </w:t>
      </w:r>
      <w:r w:rsidRPr="007A6EFE">
        <w:rPr>
          <w:sz w:val="28"/>
          <w:szCs w:val="28"/>
        </w:rPr>
        <w:t xml:space="preserve">Югры при установлении тарифов в </w:t>
      </w:r>
      <w:proofErr w:type="spellStart"/>
      <w:r w:rsidRPr="007A6EFE">
        <w:rPr>
          <w:sz w:val="28"/>
          <w:szCs w:val="28"/>
        </w:rPr>
        <w:t>кВтч</w:t>
      </w:r>
      <w:proofErr w:type="spellEnd"/>
      <w:r w:rsidRPr="007A6EFE">
        <w:rPr>
          <w:sz w:val="28"/>
          <w:szCs w:val="28"/>
        </w:rPr>
        <w:t>.</w:t>
      </w:r>
      <w:r w:rsidR="001518C0">
        <w:rPr>
          <w:sz w:val="28"/>
          <w:szCs w:val="28"/>
        </w:rPr>
        <w:t>».</w:t>
      </w:r>
    </w:p>
    <w:p w:rsidR="001518C0" w:rsidRDefault="00AD0931" w:rsidP="007A6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Подпункт 3.6.1 пункта 3.6 статьи 3 </w:t>
      </w:r>
      <w:r w:rsidR="00AA4A88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AD0931" w:rsidRDefault="00AD0931" w:rsidP="007A6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Подпункт г) подпункта 3.7.1 пункта 3.7 </w:t>
      </w:r>
      <w:r w:rsidRPr="00AD0931">
        <w:rPr>
          <w:sz w:val="28"/>
          <w:szCs w:val="28"/>
        </w:rPr>
        <w:t>статьи 3 изложить в следующей редакции:</w:t>
      </w:r>
    </w:p>
    <w:p w:rsidR="00AD0931" w:rsidRPr="00AD0931" w:rsidRDefault="00AD0931" w:rsidP="00AD09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AD0931">
        <w:rPr>
          <w:sz w:val="28"/>
          <w:szCs w:val="28"/>
        </w:rPr>
        <w:t>г) расчет стоимости топлива;</w:t>
      </w:r>
    </w:p>
    <w:p w:rsidR="00AD0931" w:rsidRDefault="00AD0931" w:rsidP="00AD09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931">
        <w:rPr>
          <w:sz w:val="28"/>
          <w:szCs w:val="28"/>
        </w:rPr>
        <w:t xml:space="preserve">В случае если у организации складываются переходящие остатки топлива в соответствующем периоде (полугодии) для подтверждения обоснованности стоимости и количества топлива информация предоставляется с учетом переходящих остатков топлива, с подтверждением следующих документов: расчет стоимости топлива (с учетом переходящих остатков), заверенные копии договоров на поставку топлива, реестр счетов-фактур либо иных документов, подтверждающих поставку топлива, заверенные копии счетов-фактур либо иных документов, подтверждающих поставку топлива, </w:t>
      </w:r>
      <w:proofErr w:type="spellStart"/>
      <w:r w:rsidRPr="00AD0931">
        <w:rPr>
          <w:sz w:val="28"/>
          <w:szCs w:val="28"/>
        </w:rPr>
        <w:t>оборотно</w:t>
      </w:r>
      <w:proofErr w:type="spellEnd"/>
      <w:r w:rsidRPr="00AD0931">
        <w:rPr>
          <w:sz w:val="28"/>
          <w:szCs w:val="28"/>
        </w:rPr>
        <w:t xml:space="preserve">-сальдовая ведомость (программа 1С), карточка счета учета топлива (программа 1С). В случае не предоставления расчета стоимости топлива (с учетом переходящих остатков) с соответствующими документами, стоимость остатков топлива не учитывается при определении средневзвешенной стоимости и расчет размера субсидии осуществляется в пределах объема </w:t>
      </w:r>
      <w:proofErr w:type="gramStart"/>
      <w:r w:rsidRPr="00AD0931">
        <w:rPr>
          <w:sz w:val="28"/>
          <w:szCs w:val="28"/>
        </w:rPr>
        <w:t>топлива</w:t>
      </w:r>
      <w:proofErr w:type="gramEnd"/>
      <w:r w:rsidRPr="00AD0931">
        <w:rPr>
          <w:sz w:val="28"/>
          <w:szCs w:val="28"/>
        </w:rPr>
        <w:t xml:space="preserve"> документально подтвержденного без учета переходящих остатков.</w:t>
      </w:r>
      <w:r>
        <w:rPr>
          <w:sz w:val="28"/>
          <w:szCs w:val="28"/>
        </w:rPr>
        <w:t>».</w:t>
      </w:r>
    </w:p>
    <w:p w:rsidR="00AD0931" w:rsidRPr="007A6EFE" w:rsidRDefault="00AD0931" w:rsidP="00AD09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</w:t>
      </w:r>
      <w:r w:rsidRPr="00AD0931">
        <w:rPr>
          <w:sz w:val="28"/>
          <w:szCs w:val="28"/>
        </w:rPr>
        <w:t>Подпункт г) подпункта 3.7.</w:t>
      </w:r>
      <w:r>
        <w:rPr>
          <w:sz w:val="28"/>
          <w:szCs w:val="28"/>
        </w:rPr>
        <w:t>2</w:t>
      </w:r>
      <w:r w:rsidRPr="00AD0931">
        <w:rPr>
          <w:sz w:val="28"/>
          <w:szCs w:val="28"/>
        </w:rPr>
        <w:t xml:space="preserve"> пункта 3.7 статьи 3 изложить в следующей редакции:</w:t>
      </w:r>
    </w:p>
    <w:p w:rsidR="007A6EFE" w:rsidRDefault="00AD0931" w:rsidP="007A6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D0931">
        <w:rPr>
          <w:sz w:val="28"/>
          <w:szCs w:val="28"/>
        </w:rPr>
        <w:t>г) расчет стоимости электроэнергии;</w:t>
      </w:r>
      <w:r>
        <w:rPr>
          <w:sz w:val="28"/>
          <w:szCs w:val="28"/>
        </w:rPr>
        <w:t>».</w:t>
      </w:r>
    </w:p>
    <w:p w:rsidR="00AD0931" w:rsidRDefault="00AD0931" w:rsidP="007A6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</w:t>
      </w:r>
      <w:r w:rsidRPr="00AD0931">
        <w:rPr>
          <w:sz w:val="28"/>
          <w:szCs w:val="28"/>
        </w:rPr>
        <w:t>Пункт 3.</w:t>
      </w:r>
      <w:r>
        <w:rPr>
          <w:sz w:val="28"/>
          <w:szCs w:val="28"/>
        </w:rPr>
        <w:t>8</w:t>
      </w:r>
      <w:r w:rsidRPr="00AD0931">
        <w:rPr>
          <w:sz w:val="28"/>
          <w:szCs w:val="28"/>
        </w:rPr>
        <w:t xml:space="preserve"> статьи 3 изложить в следующей редакции:</w:t>
      </w:r>
    </w:p>
    <w:p w:rsidR="00F62351" w:rsidRPr="00F62351" w:rsidRDefault="00AD0931" w:rsidP="00F62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62351" w:rsidRPr="00F62351">
        <w:rPr>
          <w:sz w:val="28"/>
          <w:szCs w:val="28"/>
        </w:rPr>
        <w:t>3.8. Расчет размера субсидии на возмещение затрат на приобретение топлива (нефть, уголь, дрова, щепа):</w:t>
      </w:r>
    </w:p>
    <w:p w:rsidR="00F62351" w:rsidRPr="00F62351" w:rsidRDefault="00F62351" w:rsidP="00F62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351" w:rsidRPr="00F62351" w:rsidRDefault="00F62351" w:rsidP="00F623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2351">
        <w:rPr>
          <w:sz w:val="28"/>
          <w:szCs w:val="28"/>
          <w:lang w:val="en-US"/>
        </w:rPr>
        <w:t>S</w:t>
      </w:r>
      <w:proofErr w:type="spellStart"/>
      <w:r w:rsidRPr="00F62351">
        <w:rPr>
          <w:sz w:val="28"/>
          <w:szCs w:val="28"/>
          <w:vertAlign w:val="subscript"/>
        </w:rPr>
        <w:t>суб</w:t>
      </w:r>
      <w:proofErr w:type="spellEnd"/>
      <w:r w:rsidRPr="00F62351">
        <w:rPr>
          <w:sz w:val="28"/>
          <w:szCs w:val="28"/>
          <w:vertAlign w:val="subscript"/>
        </w:rPr>
        <w:t>.</w:t>
      </w:r>
      <w:r w:rsidRPr="00F62351">
        <w:rPr>
          <w:sz w:val="28"/>
          <w:szCs w:val="28"/>
        </w:rPr>
        <w:t xml:space="preserve"> = </w:t>
      </w:r>
      <w:proofErr w:type="gramStart"/>
      <w:r w:rsidRPr="00F62351">
        <w:rPr>
          <w:sz w:val="28"/>
          <w:szCs w:val="28"/>
        </w:rPr>
        <w:t xml:space="preserve">( </w:t>
      </w:r>
      <w:proofErr w:type="spellStart"/>
      <w:r w:rsidRPr="00F62351">
        <w:rPr>
          <w:sz w:val="28"/>
          <w:szCs w:val="28"/>
        </w:rPr>
        <w:t>Р</w:t>
      </w:r>
      <w:r w:rsidRPr="00F62351">
        <w:rPr>
          <w:sz w:val="28"/>
          <w:szCs w:val="28"/>
          <w:vertAlign w:val="subscript"/>
        </w:rPr>
        <w:t>ф</w:t>
      </w:r>
      <w:proofErr w:type="spellEnd"/>
      <w:proofErr w:type="gramEnd"/>
      <w:r w:rsidRPr="00F62351">
        <w:rPr>
          <w:sz w:val="28"/>
          <w:szCs w:val="28"/>
          <w:vertAlign w:val="subscript"/>
        </w:rPr>
        <w:t>.</w:t>
      </w:r>
      <w:r w:rsidRPr="00F62351">
        <w:rPr>
          <w:sz w:val="28"/>
          <w:szCs w:val="28"/>
        </w:rPr>
        <w:t xml:space="preserve"> * </w:t>
      </w:r>
      <w:proofErr w:type="spellStart"/>
      <w:r w:rsidRPr="00F62351">
        <w:rPr>
          <w:sz w:val="28"/>
          <w:szCs w:val="28"/>
        </w:rPr>
        <w:t>V</w:t>
      </w:r>
      <w:r w:rsidRPr="00F62351">
        <w:rPr>
          <w:sz w:val="28"/>
          <w:szCs w:val="28"/>
          <w:vertAlign w:val="subscript"/>
        </w:rPr>
        <w:t>ф</w:t>
      </w:r>
      <w:proofErr w:type="spellEnd"/>
      <w:r w:rsidRPr="00F62351">
        <w:rPr>
          <w:sz w:val="28"/>
          <w:szCs w:val="28"/>
          <w:vertAlign w:val="subscript"/>
        </w:rPr>
        <w:t>.</w:t>
      </w:r>
      <w:r w:rsidRPr="00F62351">
        <w:rPr>
          <w:sz w:val="28"/>
          <w:szCs w:val="28"/>
        </w:rPr>
        <w:t xml:space="preserve"> ) - ( </w:t>
      </w:r>
      <w:proofErr w:type="spellStart"/>
      <w:r w:rsidRPr="00F62351">
        <w:rPr>
          <w:sz w:val="28"/>
          <w:szCs w:val="28"/>
        </w:rPr>
        <w:t>Р</w:t>
      </w:r>
      <w:r w:rsidRPr="00F62351">
        <w:rPr>
          <w:sz w:val="28"/>
          <w:szCs w:val="28"/>
          <w:vertAlign w:val="subscript"/>
        </w:rPr>
        <w:t>рст</w:t>
      </w:r>
      <w:proofErr w:type="spellEnd"/>
      <w:r w:rsidRPr="00F62351">
        <w:rPr>
          <w:sz w:val="28"/>
          <w:szCs w:val="28"/>
        </w:rPr>
        <w:t xml:space="preserve"> * </w:t>
      </w:r>
      <w:proofErr w:type="spellStart"/>
      <w:r w:rsidRPr="00F62351">
        <w:rPr>
          <w:sz w:val="28"/>
          <w:szCs w:val="28"/>
        </w:rPr>
        <w:t>V</w:t>
      </w:r>
      <w:r w:rsidRPr="00F62351">
        <w:rPr>
          <w:sz w:val="28"/>
          <w:szCs w:val="28"/>
          <w:vertAlign w:val="subscript"/>
        </w:rPr>
        <w:t>рст</w:t>
      </w:r>
      <w:proofErr w:type="spellEnd"/>
      <w:r w:rsidRPr="00F62351">
        <w:rPr>
          <w:sz w:val="28"/>
          <w:szCs w:val="28"/>
          <w:vertAlign w:val="subscript"/>
        </w:rPr>
        <w:t xml:space="preserve"> </w:t>
      </w:r>
      <w:r w:rsidRPr="00F62351">
        <w:rPr>
          <w:sz w:val="28"/>
          <w:szCs w:val="28"/>
        </w:rPr>
        <w:t>), где:</w:t>
      </w:r>
    </w:p>
    <w:p w:rsidR="00F62351" w:rsidRPr="00F62351" w:rsidRDefault="00F62351" w:rsidP="00F62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351" w:rsidRPr="00F62351" w:rsidRDefault="00F62351" w:rsidP="00F62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351">
        <w:rPr>
          <w:sz w:val="28"/>
          <w:szCs w:val="28"/>
          <w:lang w:val="en-US"/>
        </w:rPr>
        <w:t>S</w:t>
      </w:r>
      <w:proofErr w:type="spellStart"/>
      <w:r w:rsidRPr="00F62351">
        <w:rPr>
          <w:sz w:val="28"/>
          <w:szCs w:val="28"/>
          <w:vertAlign w:val="subscript"/>
        </w:rPr>
        <w:t>суб</w:t>
      </w:r>
      <w:proofErr w:type="spellEnd"/>
      <w:r w:rsidRPr="00F62351">
        <w:rPr>
          <w:sz w:val="28"/>
          <w:szCs w:val="28"/>
          <w:vertAlign w:val="subscript"/>
        </w:rPr>
        <w:t>.</w:t>
      </w:r>
      <w:r w:rsidRPr="00F62351">
        <w:rPr>
          <w:sz w:val="28"/>
          <w:szCs w:val="28"/>
        </w:rPr>
        <w:t xml:space="preserve"> - размер субсидии в рублях; </w:t>
      </w:r>
    </w:p>
    <w:p w:rsidR="00F62351" w:rsidRPr="00F62351" w:rsidRDefault="00F62351" w:rsidP="00F62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62351">
        <w:rPr>
          <w:sz w:val="28"/>
          <w:szCs w:val="28"/>
        </w:rPr>
        <w:t>Р</w:t>
      </w:r>
      <w:r w:rsidRPr="00F62351">
        <w:rPr>
          <w:sz w:val="28"/>
          <w:szCs w:val="28"/>
          <w:vertAlign w:val="subscript"/>
        </w:rPr>
        <w:t>ф</w:t>
      </w:r>
      <w:proofErr w:type="spellEnd"/>
      <w:r w:rsidRPr="00F62351">
        <w:rPr>
          <w:sz w:val="28"/>
          <w:szCs w:val="28"/>
          <w:vertAlign w:val="subscript"/>
        </w:rPr>
        <w:t>.</w:t>
      </w:r>
      <w:r w:rsidRPr="00F62351">
        <w:rPr>
          <w:sz w:val="28"/>
          <w:szCs w:val="28"/>
        </w:rPr>
        <w:t xml:space="preserve"> - документально подтвержденная фактическая цена топлива в рублях; </w:t>
      </w:r>
    </w:p>
    <w:p w:rsidR="00F62351" w:rsidRPr="00F62351" w:rsidRDefault="00F62351" w:rsidP="00F62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62351">
        <w:rPr>
          <w:sz w:val="28"/>
          <w:szCs w:val="28"/>
        </w:rPr>
        <w:t>V</w:t>
      </w:r>
      <w:r w:rsidRPr="00F62351">
        <w:rPr>
          <w:sz w:val="28"/>
          <w:szCs w:val="28"/>
          <w:vertAlign w:val="subscript"/>
        </w:rPr>
        <w:t>ф</w:t>
      </w:r>
      <w:proofErr w:type="spellEnd"/>
      <w:r w:rsidRPr="00F62351">
        <w:rPr>
          <w:sz w:val="28"/>
          <w:szCs w:val="28"/>
          <w:vertAlign w:val="subscript"/>
        </w:rPr>
        <w:t>.</w:t>
      </w:r>
      <w:r w:rsidRPr="00F62351">
        <w:rPr>
          <w:sz w:val="28"/>
          <w:szCs w:val="28"/>
        </w:rPr>
        <w:t xml:space="preserve"> - фактический объем топлива, израсходованный для выработки тепловой энергии в т., пл. куб. м;</w:t>
      </w:r>
    </w:p>
    <w:p w:rsidR="00F62351" w:rsidRPr="00F62351" w:rsidRDefault="00F62351" w:rsidP="00F62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62351">
        <w:rPr>
          <w:sz w:val="28"/>
          <w:szCs w:val="28"/>
        </w:rPr>
        <w:t>Р</w:t>
      </w:r>
      <w:r w:rsidRPr="00F62351">
        <w:rPr>
          <w:sz w:val="28"/>
          <w:szCs w:val="28"/>
          <w:vertAlign w:val="subscript"/>
        </w:rPr>
        <w:t>рст</w:t>
      </w:r>
      <w:proofErr w:type="spellEnd"/>
      <w:r w:rsidRPr="00F62351">
        <w:rPr>
          <w:sz w:val="28"/>
          <w:szCs w:val="28"/>
        </w:rPr>
        <w:t xml:space="preserve"> - цена на топливо, принятая РСТ ХМАО-Югры при установлении тарифов в рублях;</w:t>
      </w:r>
    </w:p>
    <w:p w:rsidR="00F62351" w:rsidRPr="00F62351" w:rsidRDefault="00F62351" w:rsidP="00F62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62351">
        <w:rPr>
          <w:sz w:val="28"/>
          <w:szCs w:val="28"/>
        </w:rPr>
        <w:t>V</w:t>
      </w:r>
      <w:r w:rsidRPr="00F62351">
        <w:rPr>
          <w:sz w:val="28"/>
          <w:szCs w:val="28"/>
          <w:vertAlign w:val="subscript"/>
        </w:rPr>
        <w:t>рст</w:t>
      </w:r>
      <w:proofErr w:type="spellEnd"/>
      <w:r w:rsidRPr="00F62351">
        <w:rPr>
          <w:sz w:val="28"/>
          <w:szCs w:val="28"/>
        </w:rPr>
        <w:t xml:space="preserve"> - объем топлива, умноженный на показатель «Доля полезного отпуска в годовом объеме, %» в процентном выражении на соответствующее полугодие, принятые РСТ ХМАО-Югры при установлении тарифов в т., пл. куб. м.</w:t>
      </w:r>
    </w:p>
    <w:p w:rsidR="00F62351" w:rsidRDefault="00F62351" w:rsidP="00F62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351">
        <w:rPr>
          <w:sz w:val="28"/>
          <w:szCs w:val="28"/>
        </w:rPr>
        <w:t>Расчет субсидии осуществляется отдельно по каждому виду топлива.</w:t>
      </w:r>
      <w:r>
        <w:rPr>
          <w:sz w:val="28"/>
          <w:szCs w:val="28"/>
        </w:rPr>
        <w:t>».</w:t>
      </w:r>
    </w:p>
    <w:p w:rsidR="00F62351" w:rsidRDefault="00F62351" w:rsidP="00F62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</w:t>
      </w:r>
      <w:r w:rsidR="00274EFB" w:rsidRPr="00274EFB">
        <w:rPr>
          <w:sz w:val="28"/>
          <w:szCs w:val="28"/>
        </w:rPr>
        <w:t>Пункт 3.</w:t>
      </w:r>
      <w:r w:rsidR="00274EFB">
        <w:rPr>
          <w:sz w:val="28"/>
          <w:szCs w:val="28"/>
        </w:rPr>
        <w:t>9</w:t>
      </w:r>
      <w:r w:rsidR="00274EFB" w:rsidRPr="00274EFB">
        <w:rPr>
          <w:sz w:val="28"/>
          <w:szCs w:val="28"/>
        </w:rPr>
        <w:t xml:space="preserve"> статьи 3 изложить в следующей редакции:</w:t>
      </w:r>
    </w:p>
    <w:p w:rsidR="00274EFB" w:rsidRPr="00274EFB" w:rsidRDefault="00274EFB" w:rsidP="0027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4EFB">
        <w:rPr>
          <w:sz w:val="28"/>
          <w:szCs w:val="28"/>
        </w:rPr>
        <w:t>3.9. Расчет размера субсидии на возмещение затрат на приобретение электроэнергии:</w:t>
      </w:r>
    </w:p>
    <w:p w:rsidR="00274EFB" w:rsidRPr="00274EFB" w:rsidRDefault="00274EFB" w:rsidP="0027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4EFB" w:rsidRPr="00274EFB" w:rsidRDefault="00274EFB" w:rsidP="00274E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74EFB">
        <w:rPr>
          <w:sz w:val="28"/>
          <w:szCs w:val="28"/>
          <w:lang w:val="en-US"/>
        </w:rPr>
        <w:t>S</w:t>
      </w:r>
      <w:proofErr w:type="spellStart"/>
      <w:r w:rsidRPr="00274EFB">
        <w:rPr>
          <w:sz w:val="28"/>
          <w:szCs w:val="28"/>
          <w:vertAlign w:val="subscript"/>
        </w:rPr>
        <w:t>суб</w:t>
      </w:r>
      <w:proofErr w:type="spellEnd"/>
      <w:r w:rsidRPr="00274EFB">
        <w:rPr>
          <w:sz w:val="28"/>
          <w:szCs w:val="28"/>
          <w:vertAlign w:val="subscript"/>
        </w:rPr>
        <w:t>.</w:t>
      </w:r>
      <w:r w:rsidRPr="00274EFB">
        <w:rPr>
          <w:sz w:val="28"/>
          <w:szCs w:val="28"/>
        </w:rPr>
        <w:t xml:space="preserve"> = </w:t>
      </w:r>
      <w:proofErr w:type="gramStart"/>
      <w:r w:rsidRPr="00274EFB">
        <w:rPr>
          <w:sz w:val="28"/>
          <w:szCs w:val="28"/>
        </w:rPr>
        <w:t xml:space="preserve">( </w:t>
      </w:r>
      <w:proofErr w:type="spellStart"/>
      <w:r w:rsidRPr="00274EFB">
        <w:rPr>
          <w:sz w:val="28"/>
          <w:szCs w:val="28"/>
        </w:rPr>
        <w:t>Р</w:t>
      </w:r>
      <w:r w:rsidRPr="00274EFB">
        <w:rPr>
          <w:sz w:val="28"/>
          <w:szCs w:val="28"/>
          <w:vertAlign w:val="subscript"/>
        </w:rPr>
        <w:t>ф.эл.эн</w:t>
      </w:r>
      <w:proofErr w:type="spellEnd"/>
      <w:proofErr w:type="gramEnd"/>
      <w:r w:rsidRPr="00274EFB">
        <w:rPr>
          <w:sz w:val="28"/>
          <w:szCs w:val="28"/>
          <w:vertAlign w:val="subscript"/>
        </w:rPr>
        <w:t>.</w:t>
      </w:r>
      <w:r w:rsidRPr="00274EFB">
        <w:rPr>
          <w:sz w:val="28"/>
          <w:szCs w:val="28"/>
        </w:rPr>
        <w:t xml:space="preserve"> * </w:t>
      </w:r>
      <w:proofErr w:type="spellStart"/>
      <w:r w:rsidRPr="00274EFB">
        <w:rPr>
          <w:sz w:val="28"/>
          <w:szCs w:val="28"/>
        </w:rPr>
        <w:t>V</w:t>
      </w:r>
      <w:r w:rsidRPr="00274EFB">
        <w:rPr>
          <w:sz w:val="28"/>
          <w:szCs w:val="28"/>
          <w:vertAlign w:val="subscript"/>
        </w:rPr>
        <w:t>ф.эл.эн</w:t>
      </w:r>
      <w:proofErr w:type="spellEnd"/>
      <w:r w:rsidRPr="00274EFB">
        <w:rPr>
          <w:sz w:val="28"/>
          <w:szCs w:val="28"/>
          <w:vertAlign w:val="subscript"/>
        </w:rPr>
        <w:t xml:space="preserve">. </w:t>
      </w:r>
      <w:r w:rsidRPr="00274EFB">
        <w:rPr>
          <w:sz w:val="28"/>
          <w:szCs w:val="28"/>
        </w:rPr>
        <w:t xml:space="preserve">) – ( </w:t>
      </w:r>
      <w:proofErr w:type="spellStart"/>
      <w:r w:rsidRPr="00274EFB">
        <w:rPr>
          <w:sz w:val="28"/>
          <w:szCs w:val="28"/>
        </w:rPr>
        <w:t>Р</w:t>
      </w:r>
      <w:r w:rsidRPr="00274EFB">
        <w:rPr>
          <w:sz w:val="28"/>
          <w:szCs w:val="28"/>
          <w:vertAlign w:val="subscript"/>
        </w:rPr>
        <w:t>рст</w:t>
      </w:r>
      <w:proofErr w:type="spellEnd"/>
      <w:r w:rsidRPr="00274EFB">
        <w:rPr>
          <w:sz w:val="28"/>
          <w:szCs w:val="28"/>
          <w:vertAlign w:val="subscript"/>
        </w:rPr>
        <w:t xml:space="preserve"> </w:t>
      </w:r>
      <w:proofErr w:type="spellStart"/>
      <w:r w:rsidRPr="00274EFB">
        <w:rPr>
          <w:sz w:val="28"/>
          <w:szCs w:val="28"/>
          <w:vertAlign w:val="subscript"/>
        </w:rPr>
        <w:t>эл.эн</w:t>
      </w:r>
      <w:proofErr w:type="spellEnd"/>
      <w:r w:rsidRPr="00274EFB">
        <w:rPr>
          <w:sz w:val="28"/>
          <w:szCs w:val="28"/>
          <w:vertAlign w:val="subscript"/>
        </w:rPr>
        <w:t>.</w:t>
      </w:r>
      <w:r w:rsidRPr="00274EFB">
        <w:rPr>
          <w:sz w:val="28"/>
          <w:szCs w:val="28"/>
        </w:rPr>
        <w:t xml:space="preserve"> * </w:t>
      </w:r>
      <w:proofErr w:type="spellStart"/>
      <w:r w:rsidRPr="00274EFB">
        <w:rPr>
          <w:sz w:val="28"/>
          <w:szCs w:val="28"/>
        </w:rPr>
        <w:t>V</w:t>
      </w:r>
      <w:r w:rsidRPr="00274EFB">
        <w:rPr>
          <w:sz w:val="28"/>
          <w:szCs w:val="28"/>
          <w:vertAlign w:val="subscript"/>
        </w:rPr>
        <w:t>рст</w:t>
      </w:r>
      <w:proofErr w:type="spellEnd"/>
      <w:r w:rsidRPr="00274EFB">
        <w:rPr>
          <w:sz w:val="28"/>
          <w:szCs w:val="28"/>
          <w:vertAlign w:val="subscript"/>
        </w:rPr>
        <w:t xml:space="preserve"> </w:t>
      </w:r>
      <w:proofErr w:type="spellStart"/>
      <w:r w:rsidRPr="00274EFB">
        <w:rPr>
          <w:sz w:val="28"/>
          <w:szCs w:val="28"/>
          <w:vertAlign w:val="subscript"/>
        </w:rPr>
        <w:t>эл.эн</w:t>
      </w:r>
      <w:proofErr w:type="spellEnd"/>
      <w:r w:rsidRPr="00274EFB">
        <w:rPr>
          <w:sz w:val="28"/>
          <w:szCs w:val="28"/>
          <w:vertAlign w:val="subscript"/>
        </w:rPr>
        <w:t>.</w:t>
      </w:r>
      <w:r w:rsidRPr="00274EFB">
        <w:rPr>
          <w:sz w:val="28"/>
          <w:szCs w:val="28"/>
        </w:rPr>
        <w:t>), где:</w:t>
      </w:r>
    </w:p>
    <w:p w:rsidR="00274EFB" w:rsidRPr="00274EFB" w:rsidRDefault="00274EFB" w:rsidP="0027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4EFB" w:rsidRDefault="00274EFB" w:rsidP="0027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EFB">
        <w:rPr>
          <w:sz w:val="28"/>
          <w:szCs w:val="28"/>
          <w:lang w:val="en-US"/>
        </w:rPr>
        <w:t>S</w:t>
      </w:r>
      <w:proofErr w:type="spellStart"/>
      <w:r w:rsidRPr="00274EFB">
        <w:rPr>
          <w:sz w:val="28"/>
          <w:szCs w:val="28"/>
          <w:vertAlign w:val="subscript"/>
        </w:rPr>
        <w:t>суб</w:t>
      </w:r>
      <w:proofErr w:type="spellEnd"/>
      <w:r w:rsidRPr="00274EFB"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- размер субсидии в рублях;</w:t>
      </w:r>
    </w:p>
    <w:p w:rsidR="00274EFB" w:rsidRPr="00274EFB" w:rsidRDefault="00274EFB" w:rsidP="0027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74EFB">
        <w:rPr>
          <w:sz w:val="28"/>
          <w:szCs w:val="28"/>
        </w:rPr>
        <w:t>Р</w:t>
      </w:r>
      <w:r w:rsidRPr="00274EFB">
        <w:rPr>
          <w:sz w:val="28"/>
          <w:szCs w:val="28"/>
          <w:vertAlign w:val="subscript"/>
        </w:rPr>
        <w:t>ф.эл.эн</w:t>
      </w:r>
      <w:proofErr w:type="spellEnd"/>
      <w:r w:rsidRPr="00274EFB">
        <w:rPr>
          <w:sz w:val="28"/>
          <w:szCs w:val="28"/>
          <w:vertAlign w:val="subscript"/>
        </w:rPr>
        <w:t>.</w:t>
      </w:r>
      <w:r w:rsidRPr="00274EFB">
        <w:rPr>
          <w:sz w:val="28"/>
          <w:szCs w:val="28"/>
        </w:rPr>
        <w:t xml:space="preserve"> - документально подтвержденная фактическая цена электроэнергии на выдачу и передачу тепловой энергии потребителям в рублях; </w:t>
      </w:r>
    </w:p>
    <w:p w:rsidR="00274EFB" w:rsidRPr="00274EFB" w:rsidRDefault="00274EFB" w:rsidP="0027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74EFB">
        <w:rPr>
          <w:sz w:val="28"/>
          <w:szCs w:val="28"/>
        </w:rPr>
        <w:t>V</w:t>
      </w:r>
      <w:r w:rsidRPr="00274EFB">
        <w:rPr>
          <w:sz w:val="28"/>
          <w:szCs w:val="28"/>
          <w:vertAlign w:val="subscript"/>
        </w:rPr>
        <w:t>ф.эл.эн</w:t>
      </w:r>
      <w:proofErr w:type="spellEnd"/>
      <w:r w:rsidRPr="00274EFB">
        <w:rPr>
          <w:sz w:val="28"/>
          <w:szCs w:val="28"/>
          <w:vertAlign w:val="subscript"/>
        </w:rPr>
        <w:t>.</w:t>
      </w:r>
      <w:r w:rsidRPr="00274EFB">
        <w:rPr>
          <w:sz w:val="28"/>
          <w:szCs w:val="28"/>
        </w:rPr>
        <w:t xml:space="preserve"> - фактический объем потребления электроэнергии на выработку и передачу тепловой энергии потребителям в </w:t>
      </w:r>
      <w:proofErr w:type="spellStart"/>
      <w:r w:rsidRPr="00274EFB">
        <w:rPr>
          <w:sz w:val="28"/>
          <w:szCs w:val="28"/>
        </w:rPr>
        <w:t>кВтч</w:t>
      </w:r>
      <w:proofErr w:type="spellEnd"/>
      <w:r w:rsidRPr="00274EFB">
        <w:rPr>
          <w:sz w:val="28"/>
          <w:szCs w:val="28"/>
        </w:rPr>
        <w:t>;</w:t>
      </w:r>
    </w:p>
    <w:p w:rsidR="00274EFB" w:rsidRPr="00274EFB" w:rsidRDefault="00274EFB" w:rsidP="0027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74EFB">
        <w:rPr>
          <w:sz w:val="28"/>
          <w:szCs w:val="28"/>
        </w:rPr>
        <w:lastRenderedPageBreak/>
        <w:t>Р</w:t>
      </w:r>
      <w:r w:rsidRPr="00274EFB">
        <w:rPr>
          <w:sz w:val="28"/>
          <w:szCs w:val="28"/>
          <w:vertAlign w:val="subscript"/>
        </w:rPr>
        <w:t>рст</w:t>
      </w:r>
      <w:proofErr w:type="spellEnd"/>
      <w:r w:rsidRPr="00274EFB">
        <w:rPr>
          <w:sz w:val="28"/>
          <w:szCs w:val="28"/>
          <w:vertAlign w:val="subscript"/>
        </w:rPr>
        <w:t xml:space="preserve"> </w:t>
      </w:r>
      <w:proofErr w:type="spellStart"/>
      <w:r w:rsidRPr="00274EFB">
        <w:rPr>
          <w:sz w:val="28"/>
          <w:szCs w:val="28"/>
          <w:vertAlign w:val="subscript"/>
        </w:rPr>
        <w:t>эл.эн</w:t>
      </w:r>
      <w:proofErr w:type="spellEnd"/>
      <w:r w:rsidRPr="00274EFB">
        <w:rPr>
          <w:sz w:val="28"/>
          <w:szCs w:val="28"/>
          <w:vertAlign w:val="subscript"/>
        </w:rPr>
        <w:t>.</w:t>
      </w:r>
      <w:r w:rsidRPr="00274EFB">
        <w:rPr>
          <w:sz w:val="28"/>
          <w:szCs w:val="28"/>
        </w:rPr>
        <w:t xml:space="preserve"> - цена на электроэнергию, принятая РСТ ХМАО-Югры при установлении тарифов в рублях; </w:t>
      </w:r>
    </w:p>
    <w:p w:rsidR="00274EFB" w:rsidRDefault="00274EFB" w:rsidP="0027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74EFB">
        <w:rPr>
          <w:sz w:val="28"/>
          <w:szCs w:val="28"/>
        </w:rPr>
        <w:t>V</w:t>
      </w:r>
      <w:r w:rsidRPr="00274EFB">
        <w:rPr>
          <w:sz w:val="28"/>
          <w:szCs w:val="28"/>
          <w:vertAlign w:val="subscript"/>
        </w:rPr>
        <w:t>рст</w:t>
      </w:r>
      <w:proofErr w:type="spellEnd"/>
      <w:r w:rsidRPr="00274EFB">
        <w:rPr>
          <w:sz w:val="28"/>
          <w:szCs w:val="28"/>
          <w:vertAlign w:val="subscript"/>
        </w:rPr>
        <w:t xml:space="preserve"> </w:t>
      </w:r>
      <w:proofErr w:type="spellStart"/>
      <w:r w:rsidRPr="00274EFB">
        <w:rPr>
          <w:sz w:val="28"/>
          <w:szCs w:val="28"/>
          <w:vertAlign w:val="subscript"/>
        </w:rPr>
        <w:t>эл.эн</w:t>
      </w:r>
      <w:proofErr w:type="spellEnd"/>
      <w:r w:rsidRPr="00274EFB">
        <w:rPr>
          <w:sz w:val="28"/>
          <w:szCs w:val="28"/>
          <w:vertAlign w:val="subscript"/>
        </w:rPr>
        <w:t>.</w:t>
      </w:r>
      <w:r w:rsidRPr="00274EFB">
        <w:rPr>
          <w:sz w:val="28"/>
          <w:szCs w:val="28"/>
        </w:rPr>
        <w:t xml:space="preserve"> - объем электроэнергии, умноженный на показатель «Доля полезного отпуска в годовом объеме, %» в процентном выражении на соответствующее полугодие, принятые РСТ ХМАО-Югры при установлении тарифов в </w:t>
      </w:r>
      <w:proofErr w:type="spellStart"/>
      <w:r w:rsidRPr="00274EFB">
        <w:rPr>
          <w:sz w:val="28"/>
          <w:szCs w:val="28"/>
        </w:rPr>
        <w:t>кВтч</w:t>
      </w:r>
      <w:proofErr w:type="spellEnd"/>
      <w:r w:rsidRPr="00274EFB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B285F" w:rsidRDefault="00274EFB" w:rsidP="00EB2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 </w:t>
      </w:r>
      <w:r w:rsidR="00EB285F">
        <w:rPr>
          <w:sz w:val="28"/>
          <w:szCs w:val="28"/>
        </w:rPr>
        <w:t>В</w:t>
      </w:r>
      <w:r w:rsidR="00EB285F" w:rsidRPr="00EB285F">
        <w:rPr>
          <w:sz w:val="28"/>
          <w:szCs w:val="28"/>
        </w:rPr>
        <w:t xml:space="preserve"> пункт</w:t>
      </w:r>
      <w:r w:rsidR="00EB285F">
        <w:rPr>
          <w:sz w:val="28"/>
          <w:szCs w:val="28"/>
        </w:rPr>
        <w:t>е</w:t>
      </w:r>
      <w:r w:rsidR="00EB285F" w:rsidRPr="00EB285F">
        <w:rPr>
          <w:sz w:val="28"/>
          <w:szCs w:val="28"/>
        </w:rPr>
        <w:t xml:space="preserve"> </w:t>
      </w:r>
      <w:r w:rsidR="00EB285F">
        <w:rPr>
          <w:sz w:val="28"/>
          <w:szCs w:val="28"/>
        </w:rPr>
        <w:t xml:space="preserve">3.10 </w:t>
      </w:r>
      <w:r w:rsidR="00EB285F" w:rsidRPr="00EB285F">
        <w:rPr>
          <w:sz w:val="28"/>
          <w:szCs w:val="28"/>
        </w:rPr>
        <w:t>с</w:t>
      </w:r>
      <w:r w:rsidR="00EB285F">
        <w:rPr>
          <w:sz w:val="28"/>
          <w:szCs w:val="28"/>
        </w:rPr>
        <w:t>татьи 3</w:t>
      </w:r>
      <w:r w:rsidR="00EB285F" w:rsidRPr="00EB285F">
        <w:rPr>
          <w:sz w:val="28"/>
          <w:szCs w:val="28"/>
        </w:rPr>
        <w:t xml:space="preserve"> после слов «Общий объем субсидии» дополнить словами «на финансовое обеспечение затрат,».</w:t>
      </w:r>
    </w:p>
    <w:p w:rsidR="00EB285F" w:rsidRPr="00EB285F" w:rsidRDefault="00EB285F" w:rsidP="00EB2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1.23. </w:t>
      </w:r>
      <w:r w:rsidRPr="00EB285F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4.1.1</w:t>
      </w:r>
      <w:r w:rsidRPr="00EB285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4.1</w:t>
      </w:r>
      <w:r w:rsidRPr="00EB285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4</w:t>
      </w:r>
      <w:r w:rsidRPr="00EB285F">
        <w:rPr>
          <w:sz w:val="28"/>
          <w:szCs w:val="28"/>
        </w:rPr>
        <w:t xml:space="preserve"> изложить в следующей редакции:</w:t>
      </w:r>
    </w:p>
    <w:p w:rsidR="00EB285F" w:rsidRPr="00EB285F" w:rsidRDefault="00EB285F" w:rsidP="00EB2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B285F">
        <w:rPr>
          <w:sz w:val="28"/>
          <w:szCs w:val="28"/>
        </w:rPr>
        <w:t>4.1.1. отчет о целевом использовании субсидии (приложение 7 к Порядку) в период с 01 по 05 июня текущего года по отопительному сезону текущего года (январь – май), в период с 10 по 14 января, следующего за отчетным годом по отопительному сезону, (сентябрь - декабрь), с предоставлением подтверждающих документов:</w:t>
      </w:r>
    </w:p>
    <w:p w:rsidR="00EB285F" w:rsidRPr="00EB285F" w:rsidRDefault="00EB285F" w:rsidP="00EB2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85F">
        <w:rPr>
          <w:sz w:val="28"/>
          <w:szCs w:val="28"/>
        </w:rPr>
        <w:t>а) приобретение топлива (нефть, уголь, дрова, щепа):</w:t>
      </w:r>
    </w:p>
    <w:p w:rsidR="00EB285F" w:rsidRPr="00EB285F" w:rsidRDefault="00EB285F" w:rsidP="00EB2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85F">
        <w:rPr>
          <w:sz w:val="28"/>
          <w:szCs w:val="28"/>
        </w:rPr>
        <w:t xml:space="preserve">копии платежных поручений с банковскими отметками оплаты, заверенные подписью руководителя и печатью организации (при наличии); </w:t>
      </w:r>
    </w:p>
    <w:p w:rsidR="00EB285F" w:rsidRPr="00EB285F" w:rsidRDefault="00EB285F" w:rsidP="00EB2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85F">
        <w:rPr>
          <w:sz w:val="28"/>
          <w:szCs w:val="28"/>
        </w:rPr>
        <w:t>копии договоров поставки топлива, заверенные подписью руководителя и печатью организации (при наличии);</w:t>
      </w:r>
    </w:p>
    <w:p w:rsidR="00EB285F" w:rsidRPr="00EB285F" w:rsidRDefault="00EB285F" w:rsidP="00EB2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85F">
        <w:rPr>
          <w:sz w:val="28"/>
          <w:szCs w:val="28"/>
        </w:rPr>
        <w:t>б) приобретение электроэнергии:</w:t>
      </w:r>
    </w:p>
    <w:p w:rsidR="00EB285F" w:rsidRPr="00EB285F" w:rsidRDefault="00EB285F" w:rsidP="00EB2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85F">
        <w:rPr>
          <w:sz w:val="28"/>
          <w:szCs w:val="28"/>
        </w:rPr>
        <w:t xml:space="preserve">копии платежных поручений с банковскими отметками оплаты, заверенные подписью руководителя и печатью организации (при наличии); </w:t>
      </w:r>
    </w:p>
    <w:p w:rsidR="006D02E0" w:rsidRDefault="00EB285F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85F">
        <w:rPr>
          <w:sz w:val="28"/>
          <w:szCs w:val="28"/>
        </w:rPr>
        <w:t>копии договоров поставки электроэнергии, заверенные подписью руководителя и печатью организации (при наличии).</w:t>
      </w:r>
      <w:r>
        <w:rPr>
          <w:sz w:val="28"/>
          <w:szCs w:val="28"/>
        </w:rPr>
        <w:t>».</w:t>
      </w:r>
    </w:p>
    <w:p w:rsidR="00640671" w:rsidRDefault="00640671" w:rsidP="00640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 В </w:t>
      </w:r>
      <w:r w:rsidR="00B82582" w:rsidRPr="00C16245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B82582" w:rsidRPr="00C1624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B82582" w:rsidRPr="00C16245">
        <w:rPr>
          <w:sz w:val="28"/>
          <w:szCs w:val="28"/>
        </w:rPr>
        <w:t xml:space="preserve"> к Порядку </w:t>
      </w:r>
      <w:r>
        <w:rPr>
          <w:sz w:val="28"/>
          <w:szCs w:val="28"/>
        </w:rPr>
        <w:t>слова «</w:t>
      </w:r>
      <w:r w:rsidRPr="00640671">
        <w:rPr>
          <w:sz w:val="28"/>
          <w:szCs w:val="28"/>
        </w:rPr>
        <w:t>Среднее значение данных за 3 года, предшествующие году подачи заявления на предоставление субсидии установленное Региональной службой по тарифам Ханты-Мансийского автономного</w:t>
      </w:r>
      <w:r>
        <w:rPr>
          <w:sz w:val="28"/>
          <w:szCs w:val="28"/>
        </w:rPr>
        <w:t xml:space="preserve"> </w:t>
      </w:r>
      <w:r w:rsidRPr="00640671">
        <w:rPr>
          <w:sz w:val="28"/>
          <w:szCs w:val="28"/>
        </w:rPr>
        <w:t>округа – Югры</w:t>
      </w:r>
      <w:r>
        <w:rPr>
          <w:sz w:val="28"/>
          <w:szCs w:val="28"/>
        </w:rPr>
        <w:t>» заменить словами</w:t>
      </w:r>
      <w:r w:rsidRPr="0064067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40671">
        <w:rPr>
          <w:sz w:val="28"/>
          <w:szCs w:val="28"/>
        </w:rPr>
        <w:t>Значения, установленные РСТ ХМАО – Югры</w:t>
      </w:r>
      <w:r>
        <w:rPr>
          <w:sz w:val="28"/>
          <w:szCs w:val="28"/>
        </w:rPr>
        <w:t>», слова «</w:t>
      </w:r>
      <w:r w:rsidRPr="00640671">
        <w:rPr>
          <w:sz w:val="28"/>
          <w:szCs w:val="28"/>
        </w:rPr>
        <w:t>Среднее фактическое значение данных</w:t>
      </w:r>
      <w:r>
        <w:rPr>
          <w:sz w:val="28"/>
          <w:szCs w:val="28"/>
        </w:rPr>
        <w:t xml:space="preserve"> </w:t>
      </w:r>
      <w:r w:rsidRPr="00640671">
        <w:rPr>
          <w:sz w:val="28"/>
          <w:szCs w:val="28"/>
        </w:rPr>
        <w:t>за 3 года, предшествующие году подачи заявления на предоставление субсидии</w:t>
      </w:r>
      <w:r>
        <w:rPr>
          <w:sz w:val="28"/>
          <w:szCs w:val="28"/>
        </w:rPr>
        <w:t>» заменить словами</w:t>
      </w:r>
      <w:r w:rsidRPr="0064067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40671">
        <w:rPr>
          <w:sz w:val="28"/>
          <w:szCs w:val="28"/>
        </w:rPr>
        <w:t>Фактические значения</w:t>
      </w:r>
      <w:r>
        <w:rPr>
          <w:sz w:val="28"/>
          <w:szCs w:val="28"/>
        </w:rPr>
        <w:t>».</w:t>
      </w:r>
    </w:p>
    <w:p w:rsidR="00640671" w:rsidRDefault="00640671" w:rsidP="00640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1.25. </w:t>
      </w:r>
      <w:r w:rsidRPr="00640671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4</w:t>
      </w:r>
      <w:r w:rsidRPr="00640671">
        <w:rPr>
          <w:sz w:val="28"/>
          <w:szCs w:val="28"/>
        </w:rPr>
        <w:t xml:space="preserve"> к Порядку слова</w:t>
      </w:r>
      <w:r>
        <w:rPr>
          <w:sz w:val="28"/>
          <w:szCs w:val="28"/>
        </w:rPr>
        <w:t xml:space="preserve"> «</w:t>
      </w:r>
      <w:r w:rsidRPr="00640671">
        <w:rPr>
          <w:sz w:val="28"/>
          <w:szCs w:val="28"/>
        </w:rPr>
        <w:t>Значения, установленные Региональной службой по тарифам Ханты-Мансийского автономного</w:t>
      </w:r>
      <w:r>
        <w:rPr>
          <w:sz w:val="28"/>
          <w:szCs w:val="28"/>
        </w:rPr>
        <w:t xml:space="preserve"> </w:t>
      </w:r>
      <w:r w:rsidRPr="00640671">
        <w:rPr>
          <w:sz w:val="28"/>
          <w:szCs w:val="28"/>
        </w:rPr>
        <w:t>округа – Югры</w:t>
      </w:r>
      <w:r>
        <w:rPr>
          <w:sz w:val="28"/>
          <w:szCs w:val="28"/>
        </w:rPr>
        <w:t>» заменить словами «</w:t>
      </w:r>
      <w:r w:rsidRPr="00640671">
        <w:rPr>
          <w:sz w:val="28"/>
          <w:szCs w:val="28"/>
        </w:rPr>
        <w:t>Значения, установленные РСТ ХМАО – Югры</w:t>
      </w:r>
      <w:r>
        <w:rPr>
          <w:sz w:val="28"/>
          <w:szCs w:val="28"/>
        </w:rPr>
        <w:t>», слова «</w:t>
      </w:r>
      <w:r w:rsidRPr="00640671">
        <w:rPr>
          <w:sz w:val="28"/>
          <w:szCs w:val="28"/>
        </w:rPr>
        <w:t>Фактическое значение за 20__ год</w:t>
      </w:r>
      <w:r>
        <w:rPr>
          <w:sz w:val="28"/>
          <w:szCs w:val="28"/>
        </w:rPr>
        <w:t>» заменить словами «</w:t>
      </w:r>
      <w:r w:rsidRPr="00640671">
        <w:rPr>
          <w:sz w:val="28"/>
          <w:szCs w:val="28"/>
        </w:rPr>
        <w:t>Фактические значения</w:t>
      </w:r>
      <w:r>
        <w:rPr>
          <w:sz w:val="28"/>
          <w:szCs w:val="28"/>
        </w:rPr>
        <w:t>».</w:t>
      </w:r>
    </w:p>
    <w:p w:rsidR="00640671" w:rsidRPr="00C16245" w:rsidRDefault="00640671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1.26. </w:t>
      </w:r>
      <w:r w:rsidRPr="00640671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7</w:t>
      </w:r>
      <w:r w:rsidRPr="00640671">
        <w:rPr>
          <w:sz w:val="28"/>
          <w:szCs w:val="28"/>
        </w:rPr>
        <w:t xml:space="preserve"> к Порядку слова</w:t>
      </w:r>
      <w:r>
        <w:rPr>
          <w:sz w:val="28"/>
          <w:szCs w:val="28"/>
        </w:rPr>
        <w:t xml:space="preserve"> «</w:t>
      </w:r>
      <w:r w:rsidRPr="00640671">
        <w:rPr>
          <w:sz w:val="28"/>
          <w:szCs w:val="28"/>
        </w:rPr>
        <w:t>Направление расходования субсидии в том числе по виду топлива</w:t>
      </w:r>
      <w:r>
        <w:rPr>
          <w:sz w:val="28"/>
          <w:szCs w:val="28"/>
        </w:rPr>
        <w:t>» заменить словами «</w:t>
      </w:r>
      <w:r w:rsidRPr="00640671">
        <w:rPr>
          <w:sz w:val="28"/>
          <w:szCs w:val="28"/>
        </w:rPr>
        <w:t>Направление расходования субсидии по видам топливно-энергетических ресурсов</w:t>
      </w:r>
      <w:r>
        <w:rPr>
          <w:sz w:val="28"/>
          <w:szCs w:val="28"/>
        </w:rPr>
        <w:t>».</w:t>
      </w:r>
    </w:p>
    <w:p w:rsidR="00755B36" w:rsidRPr="00C16245" w:rsidRDefault="00755B36" w:rsidP="00755B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</w:t>
      </w:r>
      <w:r w:rsidRPr="00C16245">
        <w:rPr>
          <w:sz w:val="28"/>
          <w:szCs w:val="28"/>
        </w:rPr>
        <w:lastRenderedPageBreak/>
        <w:t>автономного округа – Югры.</w:t>
      </w:r>
    </w:p>
    <w:p w:rsidR="00B019C5" w:rsidRPr="00C16245" w:rsidRDefault="00755B36" w:rsidP="006B7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 xml:space="preserve">3. Постановление вступает </w:t>
      </w:r>
      <w:r w:rsidR="006B7059" w:rsidRPr="00C16245">
        <w:rPr>
          <w:sz w:val="28"/>
          <w:szCs w:val="28"/>
        </w:rPr>
        <w:t>в силу после его обнародования.</w:t>
      </w:r>
    </w:p>
    <w:p w:rsidR="006B7059" w:rsidRPr="00C16245" w:rsidRDefault="006B7059" w:rsidP="006B7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7059" w:rsidRPr="00C16245" w:rsidRDefault="006B7059" w:rsidP="006B7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7059" w:rsidRPr="00C16245" w:rsidRDefault="006B7059" w:rsidP="006B7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807"/>
        <w:gridCol w:w="3298"/>
      </w:tblGrid>
      <w:tr w:rsidR="00755B36" w:rsidRPr="00C16245" w:rsidTr="00322216">
        <w:tc>
          <w:tcPr>
            <w:tcW w:w="4536" w:type="dxa"/>
          </w:tcPr>
          <w:p w:rsidR="00755B36" w:rsidRPr="00C16245" w:rsidRDefault="00B019C5" w:rsidP="00B019C5">
            <w:pPr>
              <w:jc w:val="both"/>
              <w:rPr>
                <w:sz w:val="28"/>
                <w:szCs w:val="28"/>
              </w:rPr>
            </w:pPr>
            <w:r w:rsidRPr="00C16245">
              <w:rPr>
                <w:sz w:val="28"/>
                <w:szCs w:val="28"/>
              </w:rPr>
              <w:t>Глава</w:t>
            </w:r>
            <w:r w:rsidR="00755B36" w:rsidRPr="00C1624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07" w:type="dxa"/>
          </w:tcPr>
          <w:p w:rsidR="00755B36" w:rsidRPr="00C16245" w:rsidRDefault="00755B36" w:rsidP="003222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755B36" w:rsidRPr="00C16245" w:rsidRDefault="000C08B6" w:rsidP="00322216">
            <w:pPr>
              <w:ind w:left="1335"/>
              <w:jc w:val="both"/>
              <w:rPr>
                <w:sz w:val="28"/>
                <w:szCs w:val="28"/>
              </w:rPr>
            </w:pPr>
            <w:r w:rsidRPr="00C16245">
              <w:rPr>
                <w:sz w:val="28"/>
                <w:szCs w:val="28"/>
              </w:rPr>
              <w:t>А.</w:t>
            </w:r>
            <w:r w:rsidR="00B019C5" w:rsidRPr="00C16245">
              <w:rPr>
                <w:sz w:val="28"/>
                <w:szCs w:val="28"/>
              </w:rPr>
              <w:t xml:space="preserve"> </w:t>
            </w:r>
            <w:r w:rsidRPr="00C16245">
              <w:rPr>
                <w:sz w:val="28"/>
                <w:szCs w:val="28"/>
              </w:rPr>
              <w:t xml:space="preserve">В. </w:t>
            </w:r>
            <w:proofErr w:type="spellStart"/>
            <w:r w:rsidRPr="00C16245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755B36" w:rsidRPr="00C16245" w:rsidRDefault="00755B36" w:rsidP="00B019C5">
      <w:pPr>
        <w:jc w:val="both"/>
        <w:rPr>
          <w:color w:val="FF0000"/>
          <w:sz w:val="28"/>
          <w:szCs w:val="28"/>
        </w:rPr>
      </w:pPr>
    </w:p>
    <w:sectPr w:rsidR="00755B36" w:rsidRPr="00C16245" w:rsidSect="00E00603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80" w:rsidRDefault="004B4E80">
      <w:r>
        <w:separator/>
      </w:r>
    </w:p>
  </w:endnote>
  <w:endnote w:type="continuationSeparator" w:id="0">
    <w:p w:rsidR="004B4E80" w:rsidRDefault="004B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80" w:rsidRDefault="004B4E80">
      <w:r>
        <w:separator/>
      </w:r>
    </w:p>
  </w:footnote>
  <w:footnote w:type="continuationSeparator" w:id="0">
    <w:p w:rsidR="004B4E80" w:rsidRDefault="004B4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4B" w:rsidRDefault="00232C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2C4B" w:rsidRDefault="00232C4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4B" w:rsidRDefault="00232C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00603">
      <w:rPr>
        <w:noProof/>
      </w:rPr>
      <w:t>2</w:t>
    </w:r>
    <w:r>
      <w:fldChar w:fldCharType="end"/>
    </w:r>
  </w:p>
  <w:p w:rsidR="00232C4B" w:rsidRDefault="00232C4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4974C8"/>
    <w:multiLevelType w:val="hybridMultilevel"/>
    <w:tmpl w:val="C464B2A8"/>
    <w:lvl w:ilvl="0" w:tplc="7A5224D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4A6280"/>
    <w:multiLevelType w:val="hybridMultilevel"/>
    <w:tmpl w:val="119AB6BE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77241"/>
    <w:multiLevelType w:val="hybridMultilevel"/>
    <w:tmpl w:val="921E2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 w15:restartNumberingAfterBreak="0">
    <w:nsid w:val="2C311DE3"/>
    <w:multiLevelType w:val="hybridMultilevel"/>
    <w:tmpl w:val="8B1C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74"/>
    <w:multiLevelType w:val="multilevel"/>
    <w:tmpl w:val="909C54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13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1A1032"/>
    <w:multiLevelType w:val="multilevel"/>
    <w:tmpl w:val="30CEA870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7" w15:restartNumberingAfterBreak="0">
    <w:nsid w:val="437F247A"/>
    <w:multiLevelType w:val="multilevel"/>
    <w:tmpl w:val="35AEB010"/>
    <w:lvl w:ilvl="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594FF4"/>
    <w:multiLevelType w:val="hybridMultilevel"/>
    <w:tmpl w:val="E9E0D7B0"/>
    <w:lvl w:ilvl="0" w:tplc="D5500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D056BB"/>
    <w:multiLevelType w:val="hybridMultilevel"/>
    <w:tmpl w:val="35AEB010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8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82042F5"/>
    <w:multiLevelType w:val="multilevel"/>
    <w:tmpl w:val="C68A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30" w15:restartNumberingAfterBreak="0">
    <w:nsid w:val="79D066D7"/>
    <w:multiLevelType w:val="multilevel"/>
    <w:tmpl w:val="10D2C0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28"/>
  </w:num>
  <w:num w:numId="5">
    <w:abstractNumId w:val="23"/>
  </w:num>
  <w:num w:numId="6">
    <w:abstractNumId w:val="20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1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</w:num>
  <w:num w:numId="15">
    <w:abstractNumId w:val="9"/>
  </w:num>
  <w:num w:numId="16">
    <w:abstractNumId w:val="25"/>
  </w:num>
  <w:num w:numId="17">
    <w:abstractNumId w:val="24"/>
  </w:num>
  <w:num w:numId="18">
    <w:abstractNumId w:val="27"/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</w:num>
  <w:num w:numId="23">
    <w:abstractNumId w:val="6"/>
  </w:num>
  <w:num w:numId="24">
    <w:abstractNumId w:val="29"/>
  </w:num>
  <w:num w:numId="25">
    <w:abstractNumId w:val="2"/>
  </w:num>
  <w:num w:numId="26">
    <w:abstractNumId w:val="16"/>
  </w:num>
  <w:num w:numId="27">
    <w:abstractNumId w:val="12"/>
  </w:num>
  <w:num w:numId="28">
    <w:abstractNumId w:val="30"/>
  </w:num>
  <w:num w:numId="29">
    <w:abstractNumId w:val="11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6D0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315E"/>
    <w:rsid w:val="00013E5C"/>
    <w:rsid w:val="00014B97"/>
    <w:rsid w:val="00015A47"/>
    <w:rsid w:val="00015ED0"/>
    <w:rsid w:val="00016E4D"/>
    <w:rsid w:val="00017A74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417"/>
    <w:rsid w:val="00033887"/>
    <w:rsid w:val="0003392A"/>
    <w:rsid w:val="00033A3E"/>
    <w:rsid w:val="00033FA6"/>
    <w:rsid w:val="0003444E"/>
    <w:rsid w:val="00034D10"/>
    <w:rsid w:val="00035194"/>
    <w:rsid w:val="0003568C"/>
    <w:rsid w:val="0003576B"/>
    <w:rsid w:val="00036906"/>
    <w:rsid w:val="00041150"/>
    <w:rsid w:val="0004176A"/>
    <w:rsid w:val="000419D2"/>
    <w:rsid w:val="0004258E"/>
    <w:rsid w:val="00042757"/>
    <w:rsid w:val="00043E76"/>
    <w:rsid w:val="0004410D"/>
    <w:rsid w:val="00044749"/>
    <w:rsid w:val="00044A9A"/>
    <w:rsid w:val="00044D3E"/>
    <w:rsid w:val="0004680A"/>
    <w:rsid w:val="00046FAD"/>
    <w:rsid w:val="0004711C"/>
    <w:rsid w:val="00047147"/>
    <w:rsid w:val="00050542"/>
    <w:rsid w:val="00051860"/>
    <w:rsid w:val="00053CD7"/>
    <w:rsid w:val="0005442B"/>
    <w:rsid w:val="000577A7"/>
    <w:rsid w:val="00057F58"/>
    <w:rsid w:val="0006027A"/>
    <w:rsid w:val="000611F8"/>
    <w:rsid w:val="00061A90"/>
    <w:rsid w:val="0006209E"/>
    <w:rsid w:val="000623FA"/>
    <w:rsid w:val="00064253"/>
    <w:rsid w:val="00064D40"/>
    <w:rsid w:val="0006503A"/>
    <w:rsid w:val="000670D1"/>
    <w:rsid w:val="00071400"/>
    <w:rsid w:val="00071677"/>
    <w:rsid w:val="00071C16"/>
    <w:rsid w:val="00071FF7"/>
    <w:rsid w:val="00072071"/>
    <w:rsid w:val="00073AE9"/>
    <w:rsid w:val="00073BA7"/>
    <w:rsid w:val="00073FFC"/>
    <w:rsid w:val="000744DA"/>
    <w:rsid w:val="00074B68"/>
    <w:rsid w:val="00074F66"/>
    <w:rsid w:val="000755A6"/>
    <w:rsid w:val="00076064"/>
    <w:rsid w:val="00076949"/>
    <w:rsid w:val="00077180"/>
    <w:rsid w:val="000779D2"/>
    <w:rsid w:val="00080C3A"/>
    <w:rsid w:val="000842C0"/>
    <w:rsid w:val="000856FF"/>
    <w:rsid w:val="00085A16"/>
    <w:rsid w:val="00087310"/>
    <w:rsid w:val="0008745C"/>
    <w:rsid w:val="00087914"/>
    <w:rsid w:val="00087CBF"/>
    <w:rsid w:val="000908CA"/>
    <w:rsid w:val="00090B6D"/>
    <w:rsid w:val="00090EBD"/>
    <w:rsid w:val="00091412"/>
    <w:rsid w:val="00091C12"/>
    <w:rsid w:val="0009275C"/>
    <w:rsid w:val="00094725"/>
    <w:rsid w:val="00095BC8"/>
    <w:rsid w:val="00095F01"/>
    <w:rsid w:val="000964DB"/>
    <w:rsid w:val="00096B62"/>
    <w:rsid w:val="000A1150"/>
    <w:rsid w:val="000A1F21"/>
    <w:rsid w:val="000A38C9"/>
    <w:rsid w:val="000A42A4"/>
    <w:rsid w:val="000A5AA5"/>
    <w:rsid w:val="000A654E"/>
    <w:rsid w:val="000A66AA"/>
    <w:rsid w:val="000A6CB3"/>
    <w:rsid w:val="000A7099"/>
    <w:rsid w:val="000A72ED"/>
    <w:rsid w:val="000A7827"/>
    <w:rsid w:val="000B2385"/>
    <w:rsid w:val="000B2550"/>
    <w:rsid w:val="000B2B00"/>
    <w:rsid w:val="000B3286"/>
    <w:rsid w:val="000B3BA7"/>
    <w:rsid w:val="000B42D9"/>
    <w:rsid w:val="000B5520"/>
    <w:rsid w:val="000B6F89"/>
    <w:rsid w:val="000B75F7"/>
    <w:rsid w:val="000B7915"/>
    <w:rsid w:val="000C05E8"/>
    <w:rsid w:val="000C08A5"/>
    <w:rsid w:val="000C08B6"/>
    <w:rsid w:val="000C1D70"/>
    <w:rsid w:val="000C293D"/>
    <w:rsid w:val="000C2DC7"/>
    <w:rsid w:val="000C3D74"/>
    <w:rsid w:val="000C432F"/>
    <w:rsid w:val="000C45A5"/>
    <w:rsid w:val="000C471E"/>
    <w:rsid w:val="000C479C"/>
    <w:rsid w:val="000C5272"/>
    <w:rsid w:val="000C5913"/>
    <w:rsid w:val="000C5EF6"/>
    <w:rsid w:val="000C699E"/>
    <w:rsid w:val="000C6A84"/>
    <w:rsid w:val="000C767B"/>
    <w:rsid w:val="000D06BF"/>
    <w:rsid w:val="000D08A3"/>
    <w:rsid w:val="000D08D4"/>
    <w:rsid w:val="000D0906"/>
    <w:rsid w:val="000D0B36"/>
    <w:rsid w:val="000D1949"/>
    <w:rsid w:val="000D1BA6"/>
    <w:rsid w:val="000D3C89"/>
    <w:rsid w:val="000D4F6E"/>
    <w:rsid w:val="000D5D39"/>
    <w:rsid w:val="000D60B6"/>
    <w:rsid w:val="000D62EB"/>
    <w:rsid w:val="000D6E79"/>
    <w:rsid w:val="000D7529"/>
    <w:rsid w:val="000D75C9"/>
    <w:rsid w:val="000E0479"/>
    <w:rsid w:val="000E2158"/>
    <w:rsid w:val="000E21D0"/>
    <w:rsid w:val="000E2688"/>
    <w:rsid w:val="000E2DB0"/>
    <w:rsid w:val="000E31F2"/>
    <w:rsid w:val="000E57AB"/>
    <w:rsid w:val="000E5F72"/>
    <w:rsid w:val="000F009E"/>
    <w:rsid w:val="000F058A"/>
    <w:rsid w:val="000F0BC4"/>
    <w:rsid w:val="000F0C7A"/>
    <w:rsid w:val="000F0E42"/>
    <w:rsid w:val="000F1BA3"/>
    <w:rsid w:val="000F2276"/>
    <w:rsid w:val="000F2328"/>
    <w:rsid w:val="000F2A9E"/>
    <w:rsid w:val="000F333C"/>
    <w:rsid w:val="000F3A8A"/>
    <w:rsid w:val="000F446A"/>
    <w:rsid w:val="000F4908"/>
    <w:rsid w:val="000F5B8E"/>
    <w:rsid w:val="000F611A"/>
    <w:rsid w:val="000F628E"/>
    <w:rsid w:val="000F644C"/>
    <w:rsid w:val="000F6597"/>
    <w:rsid w:val="000F78FB"/>
    <w:rsid w:val="001001FE"/>
    <w:rsid w:val="0010053B"/>
    <w:rsid w:val="00101F0D"/>
    <w:rsid w:val="00101F16"/>
    <w:rsid w:val="001025F9"/>
    <w:rsid w:val="00102605"/>
    <w:rsid w:val="00102A66"/>
    <w:rsid w:val="001042E0"/>
    <w:rsid w:val="001045E5"/>
    <w:rsid w:val="001045FD"/>
    <w:rsid w:val="001057C8"/>
    <w:rsid w:val="0010599A"/>
    <w:rsid w:val="00106CBD"/>
    <w:rsid w:val="00106D9A"/>
    <w:rsid w:val="00107B61"/>
    <w:rsid w:val="00110432"/>
    <w:rsid w:val="00110AAC"/>
    <w:rsid w:val="00111ACA"/>
    <w:rsid w:val="00113314"/>
    <w:rsid w:val="00113848"/>
    <w:rsid w:val="0011537E"/>
    <w:rsid w:val="00116323"/>
    <w:rsid w:val="0011684E"/>
    <w:rsid w:val="00116908"/>
    <w:rsid w:val="00117B99"/>
    <w:rsid w:val="00120363"/>
    <w:rsid w:val="00120803"/>
    <w:rsid w:val="001211C7"/>
    <w:rsid w:val="001215EB"/>
    <w:rsid w:val="001230E5"/>
    <w:rsid w:val="001247C1"/>
    <w:rsid w:val="0012485F"/>
    <w:rsid w:val="0012506E"/>
    <w:rsid w:val="001251A0"/>
    <w:rsid w:val="001257AC"/>
    <w:rsid w:val="00126A64"/>
    <w:rsid w:val="00126F15"/>
    <w:rsid w:val="0013040E"/>
    <w:rsid w:val="00130FD8"/>
    <w:rsid w:val="001313A0"/>
    <w:rsid w:val="00131AB8"/>
    <w:rsid w:val="00132DE3"/>
    <w:rsid w:val="00133FAE"/>
    <w:rsid w:val="00133FCC"/>
    <w:rsid w:val="0013454F"/>
    <w:rsid w:val="00135AA6"/>
    <w:rsid w:val="00136254"/>
    <w:rsid w:val="00136327"/>
    <w:rsid w:val="001368F2"/>
    <w:rsid w:val="00137534"/>
    <w:rsid w:val="00137AD8"/>
    <w:rsid w:val="00137FFB"/>
    <w:rsid w:val="00141140"/>
    <w:rsid w:val="001416C5"/>
    <w:rsid w:val="00141AAE"/>
    <w:rsid w:val="00141B16"/>
    <w:rsid w:val="00141E9C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024"/>
    <w:rsid w:val="001502F8"/>
    <w:rsid w:val="00150D4F"/>
    <w:rsid w:val="001518C0"/>
    <w:rsid w:val="00151D16"/>
    <w:rsid w:val="00151D6F"/>
    <w:rsid w:val="00151E99"/>
    <w:rsid w:val="0015241D"/>
    <w:rsid w:val="00152688"/>
    <w:rsid w:val="00152761"/>
    <w:rsid w:val="00154BC7"/>
    <w:rsid w:val="00154E97"/>
    <w:rsid w:val="00156232"/>
    <w:rsid w:val="00157348"/>
    <w:rsid w:val="00157C05"/>
    <w:rsid w:val="00157C6F"/>
    <w:rsid w:val="00160294"/>
    <w:rsid w:val="001611A8"/>
    <w:rsid w:val="00161224"/>
    <w:rsid w:val="00161305"/>
    <w:rsid w:val="00161751"/>
    <w:rsid w:val="001617A6"/>
    <w:rsid w:val="00161B8C"/>
    <w:rsid w:val="0016334C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37C3"/>
    <w:rsid w:val="00174058"/>
    <w:rsid w:val="0017506F"/>
    <w:rsid w:val="00175969"/>
    <w:rsid w:val="001777BA"/>
    <w:rsid w:val="00177E40"/>
    <w:rsid w:val="00177FE5"/>
    <w:rsid w:val="00182B5A"/>
    <w:rsid w:val="00182E61"/>
    <w:rsid w:val="00182FEF"/>
    <w:rsid w:val="001831E0"/>
    <w:rsid w:val="00184097"/>
    <w:rsid w:val="0018522D"/>
    <w:rsid w:val="00185697"/>
    <w:rsid w:val="001864F4"/>
    <w:rsid w:val="0018726C"/>
    <w:rsid w:val="0018753F"/>
    <w:rsid w:val="00187992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48F5"/>
    <w:rsid w:val="001A6233"/>
    <w:rsid w:val="001A685C"/>
    <w:rsid w:val="001A7D60"/>
    <w:rsid w:val="001B099B"/>
    <w:rsid w:val="001B1DBA"/>
    <w:rsid w:val="001B51BF"/>
    <w:rsid w:val="001B5651"/>
    <w:rsid w:val="001B71C4"/>
    <w:rsid w:val="001B79DA"/>
    <w:rsid w:val="001C067D"/>
    <w:rsid w:val="001C0AC8"/>
    <w:rsid w:val="001C0C22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7F1"/>
    <w:rsid w:val="001D4B29"/>
    <w:rsid w:val="001D5E1E"/>
    <w:rsid w:val="001D5EB0"/>
    <w:rsid w:val="001D5F16"/>
    <w:rsid w:val="001D6028"/>
    <w:rsid w:val="001D61F9"/>
    <w:rsid w:val="001D668E"/>
    <w:rsid w:val="001D6E09"/>
    <w:rsid w:val="001D7861"/>
    <w:rsid w:val="001E0328"/>
    <w:rsid w:val="001E115C"/>
    <w:rsid w:val="001E1485"/>
    <w:rsid w:val="001E362B"/>
    <w:rsid w:val="001E41AC"/>
    <w:rsid w:val="001E43B7"/>
    <w:rsid w:val="001E4C21"/>
    <w:rsid w:val="001E5137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4461"/>
    <w:rsid w:val="001F5501"/>
    <w:rsid w:val="001F5BBC"/>
    <w:rsid w:val="001F7E44"/>
    <w:rsid w:val="00200312"/>
    <w:rsid w:val="00201D6F"/>
    <w:rsid w:val="00202AB1"/>
    <w:rsid w:val="00203C43"/>
    <w:rsid w:val="00204677"/>
    <w:rsid w:val="00204870"/>
    <w:rsid w:val="00205BCA"/>
    <w:rsid w:val="00205F60"/>
    <w:rsid w:val="00207157"/>
    <w:rsid w:val="00207B2F"/>
    <w:rsid w:val="00207B6E"/>
    <w:rsid w:val="002119A8"/>
    <w:rsid w:val="00211D6C"/>
    <w:rsid w:val="002121E6"/>
    <w:rsid w:val="002122A0"/>
    <w:rsid w:val="0021344B"/>
    <w:rsid w:val="002152F2"/>
    <w:rsid w:val="00215686"/>
    <w:rsid w:val="0021583D"/>
    <w:rsid w:val="00215B89"/>
    <w:rsid w:val="00215BAB"/>
    <w:rsid w:val="00216B1E"/>
    <w:rsid w:val="002171B7"/>
    <w:rsid w:val="00220039"/>
    <w:rsid w:val="00220731"/>
    <w:rsid w:val="00220D71"/>
    <w:rsid w:val="00221645"/>
    <w:rsid w:val="00223201"/>
    <w:rsid w:val="0022331A"/>
    <w:rsid w:val="00224D61"/>
    <w:rsid w:val="00225864"/>
    <w:rsid w:val="002270D0"/>
    <w:rsid w:val="00227305"/>
    <w:rsid w:val="002275BF"/>
    <w:rsid w:val="00227BC0"/>
    <w:rsid w:val="00230C03"/>
    <w:rsid w:val="002327B7"/>
    <w:rsid w:val="00232C4B"/>
    <w:rsid w:val="00234BD1"/>
    <w:rsid w:val="00235D3E"/>
    <w:rsid w:val="002374F8"/>
    <w:rsid w:val="00237740"/>
    <w:rsid w:val="00237B4F"/>
    <w:rsid w:val="00240015"/>
    <w:rsid w:val="00240AE3"/>
    <w:rsid w:val="00241D33"/>
    <w:rsid w:val="00242BB1"/>
    <w:rsid w:val="00244004"/>
    <w:rsid w:val="00244C8E"/>
    <w:rsid w:val="002469F6"/>
    <w:rsid w:val="002474E8"/>
    <w:rsid w:val="00247D7D"/>
    <w:rsid w:val="00251C8C"/>
    <w:rsid w:val="002522DC"/>
    <w:rsid w:val="00252455"/>
    <w:rsid w:val="002535E8"/>
    <w:rsid w:val="002548AA"/>
    <w:rsid w:val="00254CE3"/>
    <w:rsid w:val="00254DE6"/>
    <w:rsid w:val="002577BA"/>
    <w:rsid w:val="00260815"/>
    <w:rsid w:val="0026113B"/>
    <w:rsid w:val="0026159A"/>
    <w:rsid w:val="00261990"/>
    <w:rsid w:val="00261A8D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4EFB"/>
    <w:rsid w:val="0027763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57D"/>
    <w:rsid w:val="00286759"/>
    <w:rsid w:val="0028772E"/>
    <w:rsid w:val="00290A4F"/>
    <w:rsid w:val="00290AB8"/>
    <w:rsid w:val="002910E6"/>
    <w:rsid w:val="00291662"/>
    <w:rsid w:val="00291A9E"/>
    <w:rsid w:val="00291BE2"/>
    <w:rsid w:val="00291CA8"/>
    <w:rsid w:val="0029248A"/>
    <w:rsid w:val="002925A9"/>
    <w:rsid w:val="00292CAD"/>
    <w:rsid w:val="00293BBE"/>
    <w:rsid w:val="0029404E"/>
    <w:rsid w:val="002945CD"/>
    <w:rsid w:val="00294B61"/>
    <w:rsid w:val="0029551E"/>
    <w:rsid w:val="00295A29"/>
    <w:rsid w:val="00295E25"/>
    <w:rsid w:val="00296427"/>
    <w:rsid w:val="00297178"/>
    <w:rsid w:val="002971D5"/>
    <w:rsid w:val="00297262"/>
    <w:rsid w:val="002A07B3"/>
    <w:rsid w:val="002A11AD"/>
    <w:rsid w:val="002A138E"/>
    <w:rsid w:val="002A269D"/>
    <w:rsid w:val="002A3474"/>
    <w:rsid w:val="002A3604"/>
    <w:rsid w:val="002A4AE5"/>
    <w:rsid w:val="002A5F94"/>
    <w:rsid w:val="002A6E34"/>
    <w:rsid w:val="002A7196"/>
    <w:rsid w:val="002B0EA5"/>
    <w:rsid w:val="002B1268"/>
    <w:rsid w:val="002B1491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3986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6387"/>
    <w:rsid w:val="002D7127"/>
    <w:rsid w:val="002D7A9B"/>
    <w:rsid w:val="002D7CBB"/>
    <w:rsid w:val="002E0049"/>
    <w:rsid w:val="002E0849"/>
    <w:rsid w:val="002E0FAA"/>
    <w:rsid w:val="002E168A"/>
    <w:rsid w:val="002E2D51"/>
    <w:rsid w:val="002E3726"/>
    <w:rsid w:val="002E3BD7"/>
    <w:rsid w:val="002E4FEC"/>
    <w:rsid w:val="002E5AF4"/>
    <w:rsid w:val="002E5B13"/>
    <w:rsid w:val="002E655A"/>
    <w:rsid w:val="002E7077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095F"/>
    <w:rsid w:val="00302AA1"/>
    <w:rsid w:val="00302D26"/>
    <w:rsid w:val="00304705"/>
    <w:rsid w:val="00304C58"/>
    <w:rsid w:val="003056AB"/>
    <w:rsid w:val="00306461"/>
    <w:rsid w:val="003073DD"/>
    <w:rsid w:val="0031047B"/>
    <w:rsid w:val="00310FEA"/>
    <w:rsid w:val="0031168F"/>
    <w:rsid w:val="003148BC"/>
    <w:rsid w:val="00314EE0"/>
    <w:rsid w:val="003166A1"/>
    <w:rsid w:val="00317151"/>
    <w:rsid w:val="00320350"/>
    <w:rsid w:val="00320B48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01"/>
    <w:rsid w:val="00332331"/>
    <w:rsid w:val="0033262E"/>
    <w:rsid w:val="003327E2"/>
    <w:rsid w:val="00332AB3"/>
    <w:rsid w:val="00332D7E"/>
    <w:rsid w:val="0033402A"/>
    <w:rsid w:val="0033411A"/>
    <w:rsid w:val="003344BA"/>
    <w:rsid w:val="003347FC"/>
    <w:rsid w:val="0033488B"/>
    <w:rsid w:val="003351FC"/>
    <w:rsid w:val="00335356"/>
    <w:rsid w:val="00336DE4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253"/>
    <w:rsid w:val="00346563"/>
    <w:rsid w:val="00346EDD"/>
    <w:rsid w:val="003473CB"/>
    <w:rsid w:val="00347667"/>
    <w:rsid w:val="00347A56"/>
    <w:rsid w:val="00347EFA"/>
    <w:rsid w:val="00347F1D"/>
    <w:rsid w:val="00350245"/>
    <w:rsid w:val="003539AB"/>
    <w:rsid w:val="00353A1D"/>
    <w:rsid w:val="0035406F"/>
    <w:rsid w:val="00354102"/>
    <w:rsid w:val="003542E7"/>
    <w:rsid w:val="00354C49"/>
    <w:rsid w:val="00354CEE"/>
    <w:rsid w:val="00354D61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600"/>
    <w:rsid w:val="00372B10"/>
    <w:rsid w:val="00374237"/>
    <w:rsid w:val="003744F6"/>
    <w:rsid w:val="0037484A"/>
    <w:rsid w:val="00377E82"/>
    <w:rsid w:val="00380C7E"/>
    <w:rsid w:val="00381327"/>
    <w:rsid w:val="00381C9B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0C69"/>
    <w:rsid w:val="003911C6"/>
    <w:rsid w:val="00394BC0"/>
    <w:rsid w:val="00397060"/>
    <w:rsid w:val="003A0CEC"/>
    <w:rsid w:val="003A1E83"/>
    <w:rsid w:val="003A2B2A"/>
    <w:rsid w:val="003A3D2F"/>
    <w:rsid w:val="003A46A7"/>
    <w:rsid w:val="003A51F1"/>
    <w:rsid w:val="003A5563"/>
    <w:rsid w:val="003A5E50"/>
    <w:rsid w:val="003A664E"/>
    <w:rsid w:val="003A7487"/>
    <w:rsid w:val="003B0B16"/>
    <w:rsid w:val="003B0E54"/>
    <w:rsid w:val="003B494D"/>
    <w:rsid w:val="003B5775"/>
    <w:rsid w:val="003B5DA2"/>
    <w:rsid w:val="003B6264"/>
    <w:rsid w:val="003B6A50"/>
    <w:rsid w:val="003B6AB6"/>
    <w:rsid w:val="003B7D99"/>
    <w:rsid w:val="003C0381"/>
    <w:rsid w:val="003C1158"/>
    <w:rsid w:val="003C1544"/>
    <w:rsid w:val="003C181B"/>
    <w:rsid w:val="003C1AD5"/>
    <w:rsid w:val="003C1BBB"/>
    <w:rsid w:val="003C2535"/>
    <w:rsid w:val="003C2E1D"/>
    <w:rsid w:val="003C2F40"/>
    <w:rsid w:val="003C3950"/>
    <w:rsid w:val="003C613D"/>
    <w:rsid w:val="003C7125"/>
    <w:rsid w:val="003D0218"/>
    <w:rsid w:val="003D04DB"/>
    <w:rsid w:val="003D0BEE"/>
    <w:rsid w:val="003D0F02"/>
    <w:rsid w:val="003D17B5"/>
    <w:rsid w:val="003D1B3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D7732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256"/>
    <w:rsid w:val="003E6B1C"/>
    <w:rsid w:val="003E7C39"/>
    <w:rsid w:val="003F01D0"/>
    <w:rsid w:val="003F1022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17A68"/>
    <w:rsid w:val="00422474"/>
    <w:rsid w:val="0042442F"/>
    <w:rsid w:val="004249B5"/>
    <w:rsid w:val="0042531D"/>
    <w:rsid w:val="0042558A"/>
    <w:rsid w:val="0042563F"/>
    <w:rsid w:val="00426156"/>
    <w:rsid w:val="0042675A"/>
    <w:rsid w:val="00426C30"/>
    <w:rsid w:val="004277B4"/>
    <w:rsid w:val="00427AD8"/>
    <w:rsid w:val="00430136"/>
    <w:rsid w:val="00430B08"/>
    <w:rsid w:val="00431C7E"/>
    <w:rsid w:val="0043381D"/>
    <w:rsid w:val="00433E0C"/>
    <w:rsid w:val="004351E4"/>
    <w:rsid w:val="0043540A"/>
    <w:rsid w:val="00435F2A"/>
    <w:rsid w:val="004366D3"/>
    <w:rsid w:val="00436E95"/>
    <w:rsid w:val="0043756C"/>
    <w:rsid w:val="00437BF4"/>
    <w:rsid w:val="00440730"/>
    <w:rsid w:val="004419E2"/>
    <w:rsid w:val="00442251"/>
    <w:rsid w:val="004426C3"/>
    <w:rsid w:val="004434C7"/>
    <w:rsid w:val="00444DB1"/>
    <w:rsid w:val="00445939"/>
    <w:rsid w:val="00445960"/>
    <w:rsid w:val="00446A19"/>
    <w:rsid w:val="00446E1A"/>
    <w:rsid w:val="00450912"/>
    <w:rsid w:val="0045146D"/>
    <w:rsid w:val="00452063"/>
    <w:rsid w:val="004522BC"/>
    <w:rsid w:val="0045383F"/>
    <w:rsid w:val="00453CE7"/>
    <w:rsid w:val="00454354"/>
    <w:rsid w:val="00455431"/>
    <w:rsid w:val="00455FA2"/>
    <w:rsid w:val="00457476"/>
    <w:rsid w:val="00457574"/>
    <w:rsid w:val="00457FA7"/>
    <w:rsid w:val="00460267"/>
    <w:rsid w:val="00460451"/>
    <w:rsid w:val="00460812"/>
    <w:rsid w:val="00460A8A"/>
    <w:rsid w:val="004612D7"/>
    <w:rsid w:val="004621F3"/>
    <w:rsid w:val="004624B4"/>
    <w:rsid w:val="00462E39"/>
    <w:rsid w:val="00462F94"/>
    <w:rsid w:val="00463C62"/>
    <w:rsid w:val="004645B4"/>
    <w:rsid w:val="004650FD"/>
    <w:rsid w:val="00465B7C"/>
    <w:rsid w:val="00467D0C"/>
    <w:rsid w:val="004710E9"/>
    <w:rsid w:val="00472270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97A97"/>
    <w:rsid w:val="004A046E"/>
    <w:rsid w:val="004A0A03"/>
    <w:rsid w:val="004A1A8E"/>
    <w:rsid w:val="004A2474"/>
    <w:rsid w:val="004A2497"/>
    <w:rsid w:val="004A2C0F"/>
    <w:rsid w:val="004A2CD2"/>
    <w:rsid w:val="004A33CE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4E80"/>
    <w:rsid w:val="004B5717"/>
    <w:rsid w:val="004B6051"/>
    <w:rsid w:val="004B7025"/>
    <w:rsid w:val="004B7823"/>
    <w:rsid w:val="004B7981"/>
    <w:rsid w:val="004C05D0"/>
    <w:rsid w:val="004C1A2C"/>
    <w:rsid w:val="004C200E"/>
    <w:rsid w:val="004C266D"/>
    <w:rsid w:val="004C3D2D"/>
    <w:rsid w:val="004C4236"/>
    <w:rsid w:val="004C4B47"/>
    <w:rsid w:val="004C5E98"/>
    <w:rsid w:val="004D01DB"/>
    <w:rsid w:val="004D0392"/>
    <w:rsid w:val="004D0435"/>
    <w:rsid w:val="004D2F05"/>
    <w:rsid w:val="004D31F8"/>
    <w:rsid w:val="004D4575"/>
    <w:rsid w:val="004D4AF6"/>
    <w:rsid w:val="004D55E5"/>
    <w:rsid w:val="004D76EF"/>
    <w:rsid w:val="004D7974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C4F"/>
    <w:rsid w:val="004E4FFC"/>
    <w:rsid w:val="004E5528"/>
    <w:rsid w:val="004E597E"/>
    <w:rsid w:val="004E6CAE"/>
    <w:rsid w:val="004E6F7E"/>
    <w:rsid w:val="004E77E1"/>
    <w:rsid w:val="004E7FE9"/>
    <w:rsid w:val="004F0DC0"/>
    <w:rsid w:val="004F0EAB"/>
    <w:rsid w:val="004F1A28"/>
    <w:rsid w:val="004F1ADF"/>
    <w:rsid w:val="004F1C69"/>
    <w:rsid w:val="004F26AD"/>
    <w:rsid w:val="004F2B6E"/>
    <w:rsid w:val="004F3018"/>
    <w:rsid w:val="004F3C4E"/>
    <w:rsid w:val="004F3D88"/>
    <w:rsid w:val="004F40D6"/>
    <w:rsid w:val="004F4A5A"/>
    <w:rsid w:val="004F5051"/>
    <w:rsid w:val="004F6BF4"/>
    <w:rsid w:val="004F6C15"/>
    <w:rsid w:val="004F710B"/>
    <w:rsid w:val="004F719D"/>
    <w:rsid w:val="0050000D"/>
    <w:rsid w:val="0050047E"/>
    <w:rsid w:val="005025DB"/>
    <w:rsid w:val="005031C8"/>
    <w:rsid w:val="0050341A"/>
    <w:rsid w:val="00503D51"/>
    <w:rsid w:val="00504430"/>
    <w:rsid w:val="00504640"/>
    <w:rsid w:val="00510970"/>
    <w:rsid w:val="00510AA6"/>
    <w:rsid w:val="005114F6"/>
    <w:rsid w:val="00511FBA"/>
    <w:rsid w:val="00513FA5"/>
    <w:rsid w:val="00516344"/>
    <w:rsid w:val="0051670F"/>
    <w:rsid w:val="00517917"/>
    <w:rsid w:val="00520629"/>
    <w:rsid w:val="005229A3"/>
    <w:rsid w:val="00522D2B"/>
    <w:rsid w:val="00523189"/>
    <w:rsid w:val="0052345E"/>
    <w:rsid w:val="00523B7B"/>
    <w:rsid w:val="00524958"/>
    <w:rsid w:val="0052523D"/>
    <w:rsid w:val="00525305"/>
    <w:rsid w:val="00525306"/>
    <w:rsid w:val="00526424"/>
    <w:rsid w:val="00526988"/>
    <w:rsid w:val="00527945"/>
    <w:rsid w:val="005312E7"/>
    <w:rsid w:val="005315C2"/>
    <w:rsid w:val="00531C9F"/>
    <w:rsid w:val="005338AB"/>
    <w:rsid w:val="00535784"/>
    <w:rsid w:val="005360FD"/>
    <w:rsid w:val="00537AAB"/>
    <w:rsid w:val="005406F1"/>
    <w:rsid w:val="00540EA1"/>
    <w:rsid w:val="00541BC0"/>
    <w:rsid w:val="00541D23"/>
    <w:rsid w:val="005424D2"/>
    <w:rsid w:val="00542645"/>
    <w:rsid w:val="00542856"/>
    <w:rsid w:val="00542CEA"/>
    <w:rsid w:val="0054429C"/>
    <w:rsid w:val="00544AE1"/>
    <w:rsid w:val="00545338"/>
    <w:rsid w:val="005461DE"/>
    <w:rsid w:val="0054652A"/>
    <w:rsid w:val="00547425"/>
    <w:rsid w:val="00547CE4"/>
    <w:rsid w:val="00547DD4"/>
    <w:rsid w:val="005503A0"/>
    <w:rsid w:val="00550C87"/>
    <w:rsid w:val="0055179C"/>
    <w:rsid w:val="005519D0"/>
    <w:rsid w:val="005520F2"/>
    <w:rsid w:val="0055223E"/>
    <w:rsid w:val="00552482"/>
    <w:rsid w:val="005525A3"/>
    <w:rsid w:val="0055388D"/>
    <w:rsid w:val="00554076"/>
    <w:rsid w:val="00555307"/>
    <w:rsid w:val="005555A8"/>
    <w:rsid w:val="0055583E"/>
    <w:rsid w:val="00556681"/>
    <w:rsid w:val="00556C59"/>
    <w:rsid w:val="00556D1F"/>
    <w:rsid w:val="00556F84"/>
    <w:rsid w:val="005570A3"/>
    <w:rsid w:val="0055729F"/>
    <w:rsid w:val="005575E6"/>
    <w:rsid w:val="005575E9"/>
    <w:rsid w:val="005602B5"/>
    <w:rsid w:val="005603C1"/>
    <w:rsid w:val="005611A2"/>
    <w:rsid w:val="005627FB"/>
    <w:rsid w:val="00563867"/>
    <w:rsid w:val="0056584F"/>
    <w:rsid w:val="00565C66"/>
    <w:rsid w:val="00566E73"/>
    <w:rsid w:val="0057046C"/>
    <w:rsid w:val="00570B45"/>
    <w:rsid w:val="00571736"/>
    <w:rsid w:val="00571AD6"/>
    <w:rsid w:val="0057204A"/>
    <w:rsid w:val="00572134"/>
    <w:rsid w:val="0057216B"/>
    <w:rsid w:val="00572A41"/>
    <w:rsid w:val="00573020"/>
    <w:rsid w:val="00573887"/>
    <w:rsid w:val="00573922"/>
    <w:rsid w:val="00573A62"/>
    <w:rsid w:val="00573B77"/>
    <w:rsid w:val="00575063"/>
    <w:rsid w:val="005752CE"/>
    <w:rsid w:val="0057651F"/>
    <w:rsid w:val="005774CF"/>
    <w:rsid w:val="0058032E"/>
    <w:rsid w:val="00580740"/>
    <w:rsid w:val="005812AD"/>
    <w:rsid w:val="00581A93"/>
    <w:rsid w:val="00582C46"/>
    <w:rsid w:val="00584DBB"/>
    <w:rsid w:val="00586B48"/>
    <w:rsid w:val="00587C84"/>
    <w:rsid w:val="00590F7C"/>
    <w:rsid w:val="005918B1"/>
    <w:rsid w:val="005918D7"/>
    <w:rsid w:val="00591D47"/>
    <w:rsid w:val="0059388E"/>
    <w:rsid w:val="00593F96"/>
    <w:rsid w:val="0059469E"/>
    <w:rsid w:val="005947DF"/>
    <w:rsid w:val="00595866"/>
    <w:rsid w:val="00596FEB"/>
    <w:rsid w:val="005A0E88"/>
    <w:rsid w:val="005A106F"/>
    <w:rsid w:val="005A2705"/>
    <w:rsid w:val="005A39EE"/>
    <w:rsid w:val="005A4459"/>
    <w:rsid w:val="005A4A0C"/>
    <w:rsid w:val="005A616D"/>
    <w:rsid w:val="005A739D"/>
    <w:rsid w:val="005B092A"/>
    <w:rsid w:val="005B0BCB"/>
    <w:rsid w:val="005B187C"/>
    <w:rsid w:val="005B2597"/>
    <w:rsid w:val="005B32FF"/>
    <w:rsid w:val="005B3AA3"/>
    <w:rsid w:val="005B5BB2"/>
    <w:rsid w:val="005B5CE1"/>
    <w:rsid w:val="005B5DBD"/>
    <w:rsid w:val="005B6837"/>
    <w:rsid w:val="005B6E2E"/>
    <w:rsid w:val="005C1245"/>
    <w:rsid w:val="005C1A49"/>
    <w:rsid w:val="005C1B73"/>
    <w:rsid w:val="005C1FF7"/>
    <w:rsid w:val="005C2E98"/>
    <w:rsid w:val="005C3962"/>
    <w:rsid w:val="005C3D9E"/>
    <w:rsid w:val="005C4474"/>
    <w:rsid w:val="005C451E"/>
    <w:rsid w:val="005C4B15"/>
    <w:rsid w:val="005C6A9D"/>
    <w:rsid w:val="005C6DF4"/>
    <w:rsid w:val="005C7E1C"/>
    <w:rsid w:val="005D0983"/>
    <w:rsid w:val="005D1043"/>
    <w:rsid w:val="005D12B0"/>
    <w:rsid w:val="005D1C74"/>
    <w:rsid w:val="005D2CCC"/>
    <w:rsid w:val="005D3FF0"/>
    <w:rsid w:val="005D4802"/>
    <w:rsid w:val="005D48E4"/>
    <w:rsid w:val="005D565B"/>
    <w:rsid w:val="005D5FCB"/>
    <w:rsid w:val="005D606E"/>
    <w:rsid w:val="005D6AD8"/>
    <w:rsid w:val="005D6CC8"/>
    <w:rsid w:val="005D7081"/>
    <w:rsid w:val="005E040A"/>
    <w:rsid w:val="005E0D2F"/>
    <w:rsid w:val="005E33C3"/>
    <w:rsid w:val="005E3A29"/>
    <w:rsid w:val="005E57FF"/>
    <w:rsid w:val="005E6E55"/>
    <w:rsid w:val="005E7441"/>
    <w:rsid w:val="005E7651"/>
    <w:rsid w:val="005E77AE"/>
    <w:rsid w:val="005E7F08"/>
    <w:rsid w:val="005F0EA4"/>
    <w:rsid w:val="005F1197"/>
    <w:rsid w:val="005F1F94"/>
    <w:rsid w:val="005F20BB"/>
    <w:rsid w:val="005F496F"/>
    <w:rsid w:val="005F54D3"/>
    <w:rsid w:val="005F5C91"/>
    <w:rsid w:val="005F5E2B"/>
    <w:rsid w:val="005F5E7A"/>
    <w:rsid w:val="005F5FE1"/>
    <w:rsid w:val="005F6F4D"/>
    <w:rsid w:val="005F7102"/>
    <w:rsid w:val="005F7162"/>
    <w:rsid w:val="005F7FBF"/>
    <w:rsid w:val="0060022C"/>
    <w:rsid w:val="00600E4A"/>
    <w:rsid w:val="00601EBB"/>
    <w:rsid w:val="006020F7"/>
    <w:rsid w:val="00602633"/>
    <w:rsid w:val="00604B89"/>
    <w:rsid w:val="00606336"/>
    <w:rsid w:val="0060646D"/>
    <w:rsid w:val="00606771"/>
    <w:rsid w:val="00607485"/>
    <w:rsid w:val="00607943"/>
    <w:rsid w:val="00607A6C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117"/>
    <w:rsid w:val="006212FC"/>
    <w:rsid w:val="006213A4"/>
    <w:rsid w:val="0062167A"/>
    <w:rsid w:val="00621B98"/>
    <w:rsid w:val="00622607"/>
    <w:rsid w:val="00622625"/>
    <w:rsid w:val="006227DD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448"/>
    <w:rsid w:val="00625686"/>
    <w:rsid w:val="00625B64"/>
    <w:rsid w:val="00625EBB"/>
    <w:rsid w:val="0062661D"/>
    <w:rsid w:val="00627A3E"/>
    <w:rsid w:val="0063071B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671"/>
    <w:rsid w:val="0064077A"/>
    <w:rsid w:val="00640ECF"/>
    <w:rsid w:val="006421A3"/>
    <w:rsid w:val="0064292C"/>
    <w:rsid w:val="00642CFB"/>
    <w:rsid w:val="006431C4"/>
    <w:rsid w:val="006448B4"/>
    <w:rsid w:val="00645410"/>
    <w:rsid w:val="00645715"/>
    <w:rsid w:val="00646F84"/>
    <w:rsid w:val="006477DC"/>
    <w:rsid w:val="00647EE5"/>
    <w:rsid w:val="00650267"/>
    <w:rsid w:val="00650F4A"/>
    <w:rsid w:val="0065325D"/>
    <w:rsid w:val="00653BE4"/>
    <w:rsid w:val="00654553"/>
    <w:rsid w:val="00654FF2"/>
    <w:rsid w:val="00655424"/>
    <w:rsid w:val="00655978"/>
    <w:rsid w:val="00660E68"/>
    <w:rsid w:val="006611D8"/>
    <w:rsid w:val="00663D76"/>
    <w:rsid w:val="00663F3D"/>
    <w:rsid w:val="00664061"/>
    <w:rsid w:val="006644AD"/>
    <w:rsid w:val="006646F2"/>
    <w:rsid w:val="00664736"/>
    <w:rsid w:val="0066499D"/>
    <w:rsid w:val="00664D64"/>
    <w:rsid w:val="00665980"/>
    <w:rsid w:val="00665C11"/>
    <w:rsid w:val="00667C40"/>
    <w:rsid w:val="006707EB"/>
    <w:rsid w:val="00670BBE"/>
    <w:rsid w:val="00670C14"/>
    <w:rsid w:val="00672659"/>
    <w:rsid w:val="00672690"/>
    <w:rsid w:val="00673701"/>
    <w:rsid w:val="00674012"/>
    <w:rsid w:val="0067427C"/>
    <w:rsid w:val="0067458D"/>
    <w:rsid w:val="00680700"/>
    <w:rsid w:val="0068085F"/>
    <w:rsid w:val="006809A5"/>
    <w:rsid w:val="00681A04"/>
    <w:rsid w:val="00683B9E"/>
    <w:rsid w:val="00683C77"/>
    <w:rsid w:val="00683E95"/>
    <w:rsid w:val="00684115"/>
    <w:rsid w:val="0068542C"/>
    <w:rsid w:val="00685D7E"/>
    <w:rsid w:val="00686E1C"/>
    <w:rsid w:val="00687EB9"/>
    <w:rsid w:val="00690407"/>
    <w:rsid w:val="006910BF"/>
    <w:rsid w:val="00692C6A"/>
    <w:rsid w:val="00693602"/>
    <w:rsid w:val="006944B6"/>
    <w:rsid w:val="00694710"/>
    <w:rsid w:val="006949CE"/>
    <w:rsid w:val="006963EC"/>
    <w:rsid w:val="00697C97"/>
    <w:rsid w:val="006A128B"/>
    <w:rsid w:val="006A1377"/>
    <w:rsid w:val="006A1929"/>
    <w:rsid w:val="006A1C3B"/>
    <w:rsid w:val="006A1D6C"/>
    <w:rsid w:val="006A2457"/>
    <w:rsid w:val="006A25B6"/>
    <w:rsid w:val="006A3279"/>
    <w:rsid w:val="006A3E8F"/>
    <w:rsid w:val="006A782A"/>
    <w:rsid w:val="006A7B06"/>
    <w:rsid w:val="006A7C51"/>
    <w:rsid w:val="006B172D"/>
    <w:rsid w:val="006B2FFD"/>
    <w:rsid w:val="006B5D6B"/>
    <w:rsid w:val="006B61E0"/>
    <w:rsid w:val="006B678C"/>
    <w:rsid w:val="006B7026"/>
    <w:rsid w:val="006B7059"/>
    <w:rsid w:val="006B7513"/>
    <w:rsid w:val="006B790D"/>
    <w:rsid w:val="006C03FF"/>
    <w:rsid w:val="006C0BC9"/>
    <w:rsid w:val="006C1224"/>
    <w:rsid w:val="006C23B9"/>
    <w:rsid w:val="006C29FC"/>
    <w:rsid w:val="006C34D7"/>
    <w:rsid w:val="006C3812"/>
    <w:rsid w:val="006C4374"/>
    <w:rsid w:val="006C5510"/>
    <w:rsid w:val="006C62B7"/>
    <w:rsid w:val="006C6A4B"/>
    <w:rsid w:val="006C7497"/>
    <w:rsid w:val="006C7B7A"/>
    <w:rsid w:val="006C7CCD"/>
    <w:rsid w:val="006D02E0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221C"/>
    <w:rsid w:val="006E3CC9"/>
    <w:rsid w:val="006E4658"/>
    <w:rsid w:val="006E4A82"/>
    <w:rsid w:val="006E57DB"/>
    <w:rsid w:val="006E657F"/>
    <w:rsid w:val="006E74C8"/>
    <w:rsid w:val="006F053C"/>
    <w:rsid w:val="006F11A6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19C1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0FF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061"/>
    <w:rsid w:val="007251E0"/>
    <w:rsid w:val="007253CD"/>
    <w:rsid w:val="00725749"/>
    <w:rsid w:val="00726D94"/>
    <w:rsid w:val="00726E63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53DC"/>
    <w:rsid w:val="007463EB"/>
    <w:rsid w:val="0074713F"/>
    <w:rsid w:val="0074721F"/>
    <w:rsid w:val="0074727C"/>
    <w:rsid w:val="007502E8"/>
    <w:rsid w:val="00750AA3"/>
    <w:rsid w:val="0075142D"/>
    <w:rsid w:val="00751B4D"/>
    <w:rsid w:val="0075381D"/>
    <w:rsid w:val="007539CE"/>
    <w:rsid w:val="00753F6C"/>
    <w:rsid w:val="00754B1C"/>
    <w:rsid w:val="007559D6"/>
    <w:rsid w:val="00755B36"/>
    <w:rsid w:val="007573D2"/>
    <w:rsid w:val="007577F2"/>
    <w:rsid w:val="007603B0"/>
    <w:rsid w:val="00761CD5"/>
    <w:rsid w:val="00761F89"/>
    <w:rsid w:val="007629DB"/>
    <w:rsid w:val="007634C6"/>
    <w:rsid w:val="007637C6"/>
    <w:rsid w:val="00763DAE"/>
    <w:rsid w:val="00763E0C"/>
    <w:rsid w:val="007648AE"/>
    <w:rsid w:val="00764B89"/>
    <w:rsid w:val="00765B0A"/>
    <w:rsid w:val="00765F61"/>
    <w:rsid w:val="007661B8"/>
    <w:rsid w:val="00766224"/>
    <w:rsid w:val="00766495"/>
    <w:rsid w:val="00766BC5"/>
    <w:rsid w:val="0076798F"/>
    <w:rsid w:val="00771083"/>
    <w:rsid w:val="00771A8A"/>
    <w:rsid w:val="007722BB"/>
    <w:rsid w:val="007723D1"/>
    <w:rsid w:val="00772F95"/>
    <w:rsid w:val="00773E75"/>
    <w:rsid w:val="00774D67"/>
    <w:rsid w:val="007752D5"/>
    <w:rsid w:val="0077572C"/>
    <w:rsid w:val="007762E4"/>
    <w:rsid w:val="00776FE9"/>
    <w:rsid w:val="00780D0E"/>
    <w:rsid w:val="0078263A"/>
    <w:rsid w:val="00782669"/>
    <w:rsid w:val="0078343E"/>
    <w:rsid w:val="00783B88"/>
    <w:rsid w:val="0078613E"/>
    <w:rsid w:val="007862F3"/>
    <w:rsid w:val="00787737"/>
    <w:rsid w:val="0079064B"/>
    <w:rsid w:val="00791082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6EFE"/>
    <w:rsid w:val="007A7158"/>
    <w:rsid w:val="007A736E"/>
    <w:rsid w:val="007B0F18"/>
    <w:rsid w:val="007B325F"/>
    <w:rsid w:val="007B3270"/>
    <w:rsid w:val="007B3288"/>
    <w:rsid w:val="007B37B2"/>
    <w:rsid w:val="007B561F"/>
    <w:rsid w:val="007B567D"/>
    <w:rsid w:val="007B7353"/>
    <w:rsid w:val="007B782A"/>
    <w:rsid w:val="007C0798"/>
    <w:rsid w:val="007C13C0"/>
    <w:rsid w:val="007C1582"/>
    <w:rsid w:val="007C5511"/>
    <w:rsid w:val="007C70B9"/>
    <w:rsid w:val="007D0832"/>
    <w:rsid w:val="007D0973"/>
    <w:rsid w:val="007D1257"/>
    <w:rsid w:val="007D1D61"/>
    <w:rsid w:val="007D2169"/>
    <w:rsid w:val="007D313A"/>
    <w:rsid w:val="007D3376"/>
    <w:rsid w:val="007D3838"/>
    <w:rsid w:val="007E0CA6"/>
    <w:rsid w:val="007E1043"/>
    <w:rsid w:val="007E12F2"/>
    <w:rsid w:val="007E3594"/>
    <w:rsid w:val="007E44EB"/>
    <w:rsid w:val="007E47CA"/>
    <w:rsid w:val="007E561D"/>
    <w:rsid w:val="007E61A2"/>
    <w:rsid w:val="007E61AB"/>
    <w:rsid w:val="007E69A4"/>
    <w:rsid w:val="007E7F5F"/>
    <w:rsid w:val="007F06DE"/>
    <w:rsid w:val="007F0B28"/>
    <w:rsid w:val="007F0F12"/>
    <w:rsid w:val="007F1163"/>
    <w:rsid w:val="007F1300"/>
    <w:rsid w:val="007F291C"/>
    <w:rsid w:val="007F39DF"/>
    <w:rsid w:val="007F4ADE"/>
    <w:rsid w:val="007F4EE9"/>
    <w:rsid w:val="007F685C"/>
    <w:rsid w:val="007F7343"/>
    <w:rsid w:val="00800A50"/>
    <w:rsid w:val="00801227"/>
    <w:rsid w:val="008013F9"/>
    <w:rsid w:val="008017B8"/>
    <w:rsid w:val="00801FF5"/>
    <w:rsid w:val="00803F63"/>
    <w:rsid w:val="00804454"/>
    <w:rsid w:val="00804761"/>
    <w:rsid w:val="00805256"/>
    <w:rsid w:val="008053E0"/>
    <w:rsid w:val="008056E7"/>
    <w:rsid w:val="0080725A"/>
    <w:rsid w:val="00810660"/>
    <w:rsid w:val="00810FCF"/>
    <w:rsid w:val="008117C1"/>
    <w:rsid w:val="00813066"/>
    <w:rsid w:val="00813445"/>
    <w:rsid w:val="00813CF7"/>
    <w:rsid w:val="00813D2C"/>
    <w:rsid w:val="00813E55"/>
    <w:rsid w:val="0081497A"/>
    <w:rsid w:val="00814F55"/>
    <w:rsid w:val="00814F94"/>
    <w:rsid w:val="0081571D"/>
    <w:rsid w:val="0081702C"/>
    <w:rsid w:val="008171CE"/>
    <w:rsid w:val="008178B6"/>
    <w:rsid w:val="0082044F"/>
    <w:rsid w:val="00821389"/>
    <w:rsid w:val="00822006"/>
    <w:rsid w:val="008231DC"/>
    <w:rsid w:val="00823454"/>
    <w:rsid w:val="00823663"/>
    <w:rsid w:val="00824459"/>
    <w:rsid w:val="008248EA"/>
    <w:rsid w:val="0082587C"/>
    <w:rsid w:val="008269EF"/>
    <w:rsid w:val="0083140A"/>
    <w:rsid w:val="00831956"/>
    <w:rsid w:val="008334D8"/>
    <w:rsid w:val="008335DC"/>
    <w:rsid w:val="00833FC3"/>
    <w:rsid w:val="00834EDC"/>
    <w:rsid w:val="008356BE"/>
    <w:rsid w:val="008358BB"/>
    <w:rsid w:val="00835C6E"/>
    <w:rsid w:val="00836A3E"/>
    <w:rsid w:val="00836DAD"/>
    <w:rsid w:val="00836E86"/>
    <w:rsid w:val="008407AF"/>
    <w:rsid w:val="008407CD"/>
    <w:rsid w:val="00840B5B"/>
    <w:rsid w:val="00840EA3"/>
    <w:rsid w:val="00842355"/>
    <w:rsid w:val="00843DB5"/>
    <w:rsid w:val="00844A5A"/>
    <w:rsid w:val="0084502B"/>
    <w:rsid w:val="00845147"/>
    <w:rsid w:val="008465EE"/>
    <w:rsid w:val="0085000D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035B"/>
    <w:rsid w:val="008617D3"/>
    <w:rsid w:val="00863FB0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411A"/>
    <w:rsid w:val="0087435C"/>
    <w:rsid w:val="00875287"/>
    <w:rsid w:val="00875D70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878C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50D"/>
    <w:rsid w:val="00897EA3"/>
    <w:rsid w:val="00897FCB"/>
    <w:rsid w:val="008A0693"/>
    <w:rsid w:val="008A0C2D"/>
    <w:rsid w:val="008A2B4C"/>
    <w:rsid w:val="008A42DE"/>
    <w:rsid w:val="008A648D"/>
    <w:rsid w:val="008A6855"/>
    <w:rsid w:val="008A6AD6"/>
    <w:rsid w:val="008A741E"/>
    <w:rsid w:val="008B0520"/>
    <w:rsid w:val="008B0685"/>
    <w:rsid w:val="008B07F8"/>
    <w:rsid w:val="008B1069"/>
    <w:rsid w:val="008B1B01"/>
    <w:rsid w:val="008B3AAC"/>
    <w:rsid w:val="008B404D"/>
    <w:rsid w:val="008B4945"/>
    <w:rsid w:val="008B4C5F"/>
    <w:rsid w:val="008B5F52"/>
    <w:rsid w:val="008B6CE6"/>
    <w:rsid w:val="008B6E1C"/>
    <w:rsid w:val="008B7944"/>
    <w:rsid w:val="008C0501"/>
    <w:rsid w:val="008C1C99"/>
    <w:rsid w:val="008C4A92"/>
    <w:rsid w:val="008C50F7"/>
    <w:rsid w:val="008C5164"/>
    <w:rsid w:val="008C54AE"/>
    <w:rsid w:val="008C57B6"/>
    <w:rsid w:val="008C6ABD"/>
    <w:rsid w:val="008C6F6A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5D9"/>
    <w:rsid w:val="008E2A87"/>
    <w:rsid w:val="008E2B71"/>
    <w:rsid w:val="008E2D53"/>
    <w:rsid w:val="008E2F37"/>
    <w:rsid w:val="008E3842"/>
    <w:rsid w:val="008E4304"/>
    <w:rsid w:val="008E44C2"/>
    <w:rsid w:val="008E4722"/>
    <w:rsid w:val="008E4F8C"/>
    <w:rsid w:val="008E54E6"/>
    <w:rsid w:val="008E600B"/>
    <w:rsid w:val="008E62BB"/>
    <w:rsid w:val="008E7246"/>
    <w:rsid w:val="008F018C"/>
    <w:rsid w:val="008F173B"/>
    <w:rsid w:val="008F23C9"/>
    <w:rsid w:val="008F2B12"/>
    <w:rsid w:val="008F2B9A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4EDF"/>
    <w:rsid w:val="009052DE"/>
    <w:rsid w:val="00905CFD"/>
    <w:rsid w:val="0090651E"/>
    <w:rsid w:val="00906E6C"/>
    <w:rsid w:val="00907180"/>
    <w:rsid w:val="009073B3"/>
    <w:rsid w:val="00907CAE"/>
    <w:rsid w:val="0091237A"/>
    <w:rsid w:val="00913A02"/>
    <w:rsid w:val="009142E8"/>
    <w:rsid w:val="00914387"/>
    <w:rsid w:val="00914553"/>
    <w:rsid w:val="00914C68"/>
    <w:rsid w:val="00915AAD"/>
    <w:rsid w:val="009170C2"/>
    <w:rsid w:val="009170F6"/>
    <w:rsid w:val="0092067C"/>
    <w:rsid w:val="00920751"/>
    <w:rsid w:val="00922F29"/>
    <w:rsid w:val="0092335E"/>
    <w:rsid w:val="00923446"/>
    <w:rsid w:val="00925620"/>
    <w:rsid w:val="00925C9A"/>
    <w:rsid w:val="00925F90"/>
    <w:rsid w:val="00927DEB"/>
    <w:rsid w:val="00931F91"/>
    <w:rsid w:val="009320BA"/>
    <w:rsid w:val="00935408"/>
    <w:rsid w:val="009357DC"/>
    <w:rsid w:val="00935BAC"/>
    <w:rsid w:val="00936449"/>
    <w:rsid w:val="0093698B"/>
    <w:rsid w:val="00936D22"/>
    <w:rsid w:val="009370C2"/>
    <w:rsid w:val="00940001"/>
    <w:rsid w:val="00940D14"/>
    <w:rsid w:val="00941A9C"/>
    <w:rsid w:val="00944ED3"/>
    <w:rsid w:val="00945507"/>
    <w:rsid w:val="009468EC"/>
    <w:rsid w:val="00950209"/>
    <w:rsid w:val="00950744"/>
    <w:rsid w:val="009510BF"/>
    <w:rsid w:val="00952B6C"/>
    <w:rsid w:val="00952F64"/>
    <w:rsid w:val="00953C7A"/>
    <w:rsid w:val="0095479D"/>
    <w:rsid w:val="009550FC"/>
    <w:rsid w:val="009551BF"/>
    <w:rsid w:val="009555B5"/>
    <w:rsid w:val="00955CD6"/>
    <w:rsid w:val="00955D58"/>
    <w:rsid w:val="00960576"/>
    <w:rsid w:val="00960AAB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7D5"/>
    <w:rsid w:val="00967A07"/>
    <w:rsid w:val="00967FEB"/>
    <w:rsid w:val="0097033B"/>
    <w:rsid w:val="00971663"/>
    <w:rsid w:val="009719C4"/>
    <w:rsid w:val="00971B6D"/>
    <w:rsid w:val="00971C12"/>
    <w:rsid w:val="0097235F"/>
    <w:rsid w:val="009724D1"/>
    <w:rsid w:val="00972681"/>
    <w:rsid w:val="00972EC0"/>
    <w:rsid w:val="009732D1"/>
    <w:rsid w:val="009737F6"/>
    <w:rsid w:val="0097562D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2CF1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44A4"/>
    <w:rsid w:val="00995E2D"/>
    <w:rsid w:val="00996F9B"/>
    <w:rsid w:val="0099712E"/>
    <w:rsid w:val="0099716E"/>
    <w:rsid w:val="0099795D"/>
    <w:rsid w:val="009A0D43"/>
    <w:rsid w:val="009A32F8"/>
    <w:rsid w:val="009A36E4"/>
    <w:rsid w:val="009A3ECB"/>
    <w:rsid w:val="009A449B"/>
    <w:rsid w:val="009A451B"/>
    <w:rsid w:val="009A544A"/>
    <w:rsid w:val="009A58F9"/>
    <w:rsid w:val="009B0707"/>
    <w:rsid w:val="009B091C"/>
    <w:rsid w:val="009B189E"/>
    <w:rsid w:val="009B252E"/>
    <w:rsid w:val="009B2BA1"/>
    <w:rsid w:val="009B3127"/>
    <w:rsid w:val="009B354A"/>
    <w:rsid w:val="009B35F7"/>
    <w:rsid w:val="009B40DF"/>
    <w:rsid w:val="009B4231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23D7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1E50"/>
    <w:rsid w:val="009D3363"/>
    <w:rsid w:val="009D34DF"/>
    <w:rsid w:val="009D45F0"/>
    <w:rsid w:val="009D4A02"/>
    <w:rsid w:val="009D6F08"/>
    <w:rsid w:val="009D77A7"/>
    <w:rsid w:val="009E1EFB"/>
    <w:rsid w:val="009E2A69"/>
    <w:rsid w:val="009E359F"/>
    <w:rsid w:val="009E400A"/>
    <w:rsid w:val="009E44DF"/>
    <w:rsid w:val="009E4917"/>
    <w:rsid w:val="009E4D8F"/>
    <w:rsid w:val="009E6C5B"/>
    <w:rsid w:val="009E7328"/>
    <w:rsid w:val="009F1317"/>
    <w:rsid w:val="009F33F9"/>
    <w:rsid w:val="009F3B7B"/>
    <w:rsid w:val="009F3B91"/>
    <w:rsid w:val="009F46A5"/>
    <w:rsid w:val="009F4858"/>
    <w:rsid w:val="009F4A5B"/>
    <w:rsid w:val="009F503C"/>
    <w:rsid w:val="009F5F4A"/>
    <w:rsid w:val="009F623B"/>
    <w:rsid w:val="009F78B2"/>
    <w:rsid w:val="00A00207"/>
    <w:rsid w:val="00A004AD"/>
    <w:rsid w:val="00A00769"/>
    <w:rsid w:val="00A00A38"/>
    <w:rsid w:val="00A01DE5"/>
    <w:rsid w:val="00A05614"/>
    <w:rsid w:val="00A06132"/>
    <w:rsid w:val="00A06EAD"/>
    <w:rsid w:val="00A10BF1"/>
    <w:rsid w:val="00A12206"/>
    <w:rsid w:val="00A1275D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2734"/>
    <w:rsid w:val="00A24B01"/>
    <w:rsid w:val="00A24B62"/>
    <w:rsid w:val="00A24E22"/>
    <w:rsid w:val="00A25E67"/>
    <w:rsid w:val="00A26FB5"/>
    <w:rsid w:val="00A27DAC"/>
    <w:rsid w:val="00A27EC2"/>
    <w:rsid w:val="00A31F16"/>
    <w:rsid w:val="00A32879"/>
    <w:rsid w:val="00A33AF8"/>
    <w:rsid w:val="00A33E06"/>
    <w:rsid w:val="00A358B5"/>
    <w:rsid w:val="00A36D13"/>
    <w:rsid w:val="00A37727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BEF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5E57"/>
    <w:rsid w:val="00A56660"/>
    <w:rsid w:val="00A5695F"/>
    <w:rsid w:val="00A612E7"/>
    <w:rsid w:val="00A616A0"/>
    <w:rsid w:val="00A6199F"/>
    <w:rsid w:val="00A627DB"/>
    <w:rsid w:val="00A63714"/>
    <w:rsid w:val="00A63C24"/>
    <w:rsid w:val="00A63D16"/>
    <w:rsid w:val="00A64181"/>
    <w:rsid w:val="00A64750"/>
    <w:rsid w:val="00A64EB8"/>
    <w:rsid w:val="00A655C2"/>
    <w:rsid w:val="00A67739"/>
    <w:rsid w:val="00A67B86"/>
    <w:rsid w:val="00A67FF2"/>
    <w:rsid w:val="00A71ABC"/>
    <w:rsid w:val="00A738AA"/>
    <w:rsid w:val="00A73D71"/>
    <w:rsid w:val="00A7460A"/>
    <w:rsid w:val="00A74EAB"/>
    <w:rsid w:val="00A75185"/>
    <w:rsid w:val="00A75D84"/>
    <w:rsid w:val="00A75F04"/>
    <w:rsid w:val="00A77163"/>
    <w:rsid w:val="00A77BAD"/>
    <w:rsid w:val="00A77ECE"/>
    <w:rsid w:val="00A82D36"/>
    <w:rsid w:val="00A83DA9"/>
    <w:rsid w:val="00A84A95"/>
    <w:rsid w:val="00A856DE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1129"/>
    <w:rsid w:val="00AA245D"/>
    <w:rsid w:val="00AA2947"/>
    <w:rsid w:val="00AA2E85"/>
    <w:rsid w:val="00AA45E7"/>
    <w:rsid w:val="00AA476B"/>
    <w:rsid w:val="00AA4A88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09BD"/>
    <w:rsid w:val="00AC0C36"/>
    <w:rsid w:val="00AC1898"/>
    <w:rsid w:val="00AC1ADE"/>
    <w:rsid w:val="00AC2312"/>
    <w:rsid w:val="00AC26CB"/>
    <w:rsid w:val="00AC2762"/>
    <w:rsid w:val="00AC3CC8"/>
    <w:rsid w:val="00AC5D07"/>
    <w:rsid w:val="00AC67E0"/>
    <w:rsid w:val="00AC6CEF"/>
    <w:rsid w:val="00AD024E"/>
    <w:rsid w:val="00AD07F6"/>
    <w:rsid w:val="00AD08B5"/>
    <w:rsid w:val="00AD0931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188F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19C5"/>
    <w:rsid w:val="00B021E5"/>
    <w:rsid w:val="00B02B78"/>
    <w:rsid w:val="00B0333B"/>
    <w:rsid w:val="00B03429"/>
    <w:rsid w:val="00B063A7"/>
    <w:rsid w:val="00B071E2"/>
    <w:rsid w:val="00B114F6"/>
    <w:rsid w:val="00B120B4"/>
    <w:rsid w:val="00B125CD"/>
    <w:rsid w:val="00B130A2"/>
    <w:rsid w:val="00B1344B"/>
    <w:rsid w:val="00B13DFB"/>
    <w:rsid w:val="00B15D45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589"/>
    <w:rsid w:val="00B259ED"/>
    <w:rsid w:val="00B25E24"/>
    <w:rsid w:val="00B26DAF"/>
    <w:rsid w:val="00B27123"/>
    <w:rsid w:val="00B2748F"/>
    <w:rsid w:val="00B30435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560C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35C"/>
    <w:rsid w:val="00B558C5"/>
    <w:rsid w:val="00B55C06"/>
    <w:rsid w:val="00B55C4F"/>
    <w:rsid w:val="00B55FF4"/>
    <w:rsid w:val="00B5721B"/>
    <w:rsid w:val="00B5743C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9DD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2582"/>
    <w:rsid w:val="00B857FF"/>
    <w:rsid w:val="00B86053"/>
    <w:rsid w:val="00B86758"/>
    <w:rsid w:val="00B86E58"/>
    <w:rsid w:val="00B87480"/>
    <w:rsid w:val="00B90B73"/>
    <w:rsid w:val="00B90D9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CC3"/>
    <w:rsid w:val="00BA4D52"/>
    <w:rsid w:val="00BA5647"/>
    <w:rsid w:val="00BA5A4F"/>
    <w:rsid w:val="00BA6D22"/>
    <w:rsid w:val="00BB127D"/>
    <w:rsid w:val="00BB1ABF"/>
    <w:rsid w:val="00BB21A1"/>
    <w:rsid w:val="00BB26BB"/>
    <w:rsid w:val="00BB28BA"/>
    <w:rsid w:val="00BB4379"/>
    <w:rsid w:val="00BB5E1A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72F"/>
    <w:rsid w:val="00BD482B"/>
    <w:rsid w:val="00BD4E4A"/>
    <w:rsid w:val="00BD62B8"/>
    <w:rsid w:val="00BD67D9"/>
    <w:rsid w:val="00BD71FA"/>
    <w:rsid w:val="00BE1CF0"/>
    <w:rsid w:val="00BE372D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D8F"/>
    <w:rsid w:val="00C0278D"/>
    <w:rsid w:val="00C028AD"/>
    <w:rsid w:val="00C02C7D"/>
    <w:rsid w:val="00C040BD"/>
    <w:rsid w:val="00C04D23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50D1"/>
    <w:rsid w:val="00C16245"/>
    <w:rsid w:val="00C17828"/>
    <w:rsid w:val="00C17EBB"/>
    <w:rsid w:val="00C20174"/>
    <w:rsid w:val="00C2080E"/>
    <w:rsid w:val="00C20D7F"/>
    <w:rsid w:val="00C21583"/>
    <w:rsid w:val="00C217C3"/>
    <w:rsid w:val="00C21F2E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2DD2"/>
    <w:rsid w:val="00C331A4"/>
    <w:rsid w:val="00C33D43"/>
    <w:rsid w:val="00C3677A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0300"/>
    <w:rsid w:val="00C51076"/>
    <w:rsid w:val="00C52D55"/>
    <w:rsid w:val="00C53CE2"/>
    <w:rsid w:val="00C540F1"/>
    <w:rsid w:val="00C569D4"/>
    <w:rsid w:val="00C613F4"/>
    <w:rsid w:val="00C6194C"/>
    <w:rsid w:val="00C62FFA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230"/>
    <w:rsid w:val="00C70AE5"/>
    <w:rsid w:val="00C713B6"/>
    <w:rsid w:val="00C72BB6"/>
    <w:rsid w:val="00C7316A"/>
    <w:rsid w:val="00C737E0"/>
    <w:rsid w:val="00C739E1"/>
    <w:rsid w:val="00C73C1A"/>
    <w:rsid w:val="00C73D6D"/>
    <w:rsid w:val="00C75469"/>
    <w:rsid w:val="00C75691"/>
    <w:rsid w:val="00C76093"/>
    <w:rsid w:val="00C76220"/>
    <w:rsid w:val="00C80BBD"/>
    <w:rsid w:val="00C8292E"/>
    <w:rsid w:val="00C856F5"/>
    <w:rsid w:val="00C87A93"/>
    <w:rsid w:val="00C90A1C"/>
    <w:rsid w:val="00C914CF"/>
    <w:rsid w:val="00C91966"/>
    <w:rsid w:val="00C91A8B"/>
    <w:rsid w:val="00C92C6D"/>
    <w:rsid w:val="00C93992"/>
    <w:rsid w:val="00C93B0F"/>
    <w:rsid w:val="00C94720"/>
    <w:rsid w:val="00C950CE"/>
    <w:rsid w:val="00C9528C"/>
    <w:rsid w:val="00C97887"/>
    <w:rsid w:val="00CA028E"/>
    <w:rsid w:val="00CA0565"/>
    <w:rsid w:val="00CA2222"/>
    <w:rsid w:val="00CA30A7"/>
    <w:rsid w:val="00CA431C"/>
    <w:rsid w:val="00CA56F1"/>
    <w:rsid w:val="00CA656F"/>
    <w:rsid w:val="00CA6629"/>
    <w:rsid w:val="00CA6657"/>
    <w:rsid w:val="00CA69F7"/>
    <w:rsid w:val="00CA70B1"/>
    <w:rsid w:val="00CA727D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3083"/>
    <w:rsid w:val="00CC4A59"/>
    <w:rsid w:val="00CC4A9D"/>
    <w:rsid w:val="00CC4D1F"/>
    <w:rsid w:val="00CC5F23"/>
    <w:rsid w:val="00CC64D6"/>
    <w:rsid w:val="00CC7266"/>
    <w:rsid w:val="00CC726B"/>
    <w:rsid w:val="00CC7AED"/>
    <w:rsid w:val="00CD0D1B"/>
    <w:rsid w:val="00CD1981"/>
    <w:rsid w:val="00CD1B02"/>
    <w:rsid w:val="00CD22A5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6745"/>
    <w:rsid w:val="00CD69A9"/>
    <w:rsid w:val="00CD71CB"/>
    <w:rsid w:val="00CD76D1"/>
    <w:rsid w:val="00CD7B8D"/>
    <w:rsid w:val="00CD7CEF"/>
    <w:rsid w:val="00CE034D"/>
    <w:rsid w:val="00CE10FD"/>
    <w:rsid w:val="00CE2869"/>
    <w:rsid w:val="00CE2D15"/>
    <w:rsid w:val="00CE3694"/>
    <w:rsid w:val="00CE36F7"/>
    <w:rsid w:val="00CE47A0"/>
    <w:rsid w:val="00CE5DAF"/>
    <w:rsid w:val="00CE6400"/>
    <w:rsid w:val="00CE6F7E"/>
    <w:rsid w:val="00CE7418"/>
    <w:rsid w:val="00CE742B"/>
    <w:rsid w:val="00CE79D7"/>
    <w:rsid w:val="00CF0A57"/>
    <w:rsid w:val="00CF10E3"/>
    <w:rsid w:val="00CF1ECA"/>
    <w:rsid w:val="00CF2660"/>
    <w:rsid w:val="00CF3CE0"/>
    <w:rsid w:val="00CF3F72"/>
    <w:rsid w:val="00CF3FB9"/>
    <w:rsid w:val="00CF567B"/>
    <w:rsid w:val="00CF63D3"/>
    <w:rsid w:val="00CF6657"/>
    <w:rsid w:val="00CF6683"/>
    <w:rsid w:val="00CF77C1"/>
    <w:rsid w:val="00D005AA"/>
    <w:rsid w:val="00D00B2A"/>
    <w:rsid w:val="00D00B6B"/>
    <w:rsid w:val="00D0274A"/>
    <w:rsid w:val="00D03930"/>
    <w:rsid w:val="00D04F21"/>
    <w:rsid w:val="00D05B6E"/>
    <w:rsid w:val="00D05F96"/>
    <w:rsid w:val="00D067EE"/>
    <w:rsid w:val="00D06A91"/>
    <w:rsid w:val="00D078E0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1C3"/>
    <w:rsid w:val="00D2346F"/>
    <w:rsid w:val="00D26007"/>
    <w:rsid w:val="00D26D33"/>
    <w:rsid w:val="00D26EE7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48D"/>
    <w:rsid w:val="00D42796"/>
    <w:rsid w:val="00D42ACF"/>
    <w:rsid w:val="00D42BA4"/>
    <w:rsid w:val="00D43236"/>
    <w:rsid w:val="00D436BB"/>
    <w:rsid w:val="00D443A3"/>
    <w:rsid w:val="00D45427"/>
    <w:rsid w:val="00D5075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2D62"/>
    <w:rsid w:val="00D63E9B"/>
    <w:rsid w:val="00D6658F"/>
    <w:rsid w:val="00D66849"/>
    <w:rsid w:val="00D70372"/>
    <w:rsid w:val="00D704F9"/>
    <w:rsid w:val="00D71FEC"/>
    <w:rsid w:val="00D72C9D"/>
    <w:rsid w:val="00D72E8F"/>
    <w:rsid w:val="00D73A22"/>
    <w:rsid w:val="00D7476E"/>
    <w:rsid w:val="00D75206"/>
    <w:rsid w:val="00D753DC"/>
    <w:rsid w:val="00D75D09"/>
    <w:rsid w:val="00D776A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4F11"/>
    <w:rsid w:val="00D959FC"/>
    <w:rsid w:val="00D95E28"/>
    <w:rsid w:val="00D95E3B"/>
    <w:rsid w:val="00D96785"/>
    <w:rsid w:val="00D968B6"/>
    <w:rsid w:val="00DA009E"/>
    <w:rsid w:val="00DA089C"/>
    <w:rsid w:val="00DA0DE3"/>
    <w:rsid w:val="00DA165E"/>
    <w:rsid w:val="00DA2400"/>
    <w:rsid w:val="00DA26D5"/>
    <w:rsid w:val="00DA2A05"/>
    <w:rsid w:val="00DA3CB2"/>
    <w:rsid w:val="00DA46E9"/>
    <w:rsid w:val="00DA49D7"/>
    <w:rsid w:val="00DA4C07"/>
    <w:rsid w:val="00DA521F"/>
    <w:rsid w:val="00DA73C9"/>
    <w:rsid w:val="00DA77D0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C64B0"/>
    <w:rsid w:val="00DD0424"/>
    <w:rsid w:val="00DD0680"/>
    <w:rsid w:val="00DD0770"/>
    <w:rsid w:val="00DD19EF"/>
    <w:rsid w:val="00DD1CF1"/>
    <w:rsid w:val="00DD1FD3"/>
    <w:rsid w:val="00DD2FAD"/>
    <w:rsid w:val="00DD3784"/>
    <w:rsid w:val="00DD37F7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3929"/>
    <w:rsid w:val="00DE454C"/>
    <w:rsid w:val="00DE4B1D"/>
    <w:rsid w:val="00DE5366"/>
    <w:rsid w:val="00DE577B"/>
    <w:rsid w:val="00DE6402"/>
    <w:rsid w:val="00DE6EAE"/>
    <w:rsid w:val="00DE76AB"/>
    <w:rsid w:val="00DF0B37"/>
    <w:rsid w:val="00DF1F16"/>
    <w:rsid w:val="00DF24A6"/>
    <w:rsid w:val="00DF2C98"/>
    <w:rsid w:val="00DF2E8B"/>
    <w:rsid w:val="00DF39D6"/>
    <w:rsid w:val="00DF469C"/>
    <w:rsid w:val="00DF46A9"/>
    <w:rsid w:val="00DF4CBA"/>
    <w:rsid w:val="00DF5CD4"/>
    <w:rsid w:val="00DF7EFA"/>
    <w:rsid w:val="00E00153"/>
    <w:rsid w:val="00E00159"/>
    <w:rsid w:val="00E00603"/>
    <w:rsid w:val="00E00D63"/>
    <w:rsid w:val="00E02C7E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675"/>
    <w:rsid w:val="00E1485F"/>
    <w:rsid w:val="00E14AA3"/>
    <w:rsid w:val="00E15203"/>
    <w:rsid w:val="00E15327"/>
    <w:rsid w:val="00E163C1"/>
    <w:rsid w:val="00E208DC"/>
    <w:rsid w:val="00E209C8"/>
    <w:rsid w:val="00E209EC"/>
    <w:rsid w:val="00E21262"/>
    <w:rsid w:val="00E22476"/>
    <w:rsid w:val="00E22909"/>
    <w:rsid w:val="00E229ED"/>
    <w:rsid w:val="00E22BD0"/>
    <w:rsid w:val="00E235F3"/>
    <w:rsid w:val="00E24B29"/>
    <w:rsid w:val="00E24CA5"/>
    <w:rsid w:val="00E24D02"/>
    <w:rsid w:val="00E257A3"/>
    <w:rsid w:val="00E25C32"/>
    <w:rsid w:val="00E25E80"/>
    <w:rsid w:val="00E30804"/>
    <w:rsid w:val="00E309B2"/>
    <w:rsid w:val="00E319DB"/>
    <w:rsid w:val="00E33354"/>
    <w:rsid w:val="00E338D5"/>
    <w:rsid w:val="00E353CC"/>
    <w:rsid w:val="00E366A0"/>
    <w:rsid w:val="00E40A35"/>
    <w:rsid w:val="00E42209"/>
    <w:rsid w:val="00E42737"/>
    <w:rsid w:val="00E4351D"/>
    <w:rsid w:val="00E45C3C"/>
    <w:rsid w:val="00E45F5D"/>
    <w:rsid w:val="00E465A2"/>
    <w:rsid w:val="00E47806"/>
    <w:rsid w:val="00E47D15"/>
    <w:rsid w:val="00E50022"/>
    <w:rsid w:val="00E508E8"/>
    <w:rsid w:val="00E52DE2"/>
    <w:rsid w:val="00E539A0"/>
    <w:rsid w:val="00E53B18"/>
    <w:rsid w:val="00E544FC"/>
    <w:rsid w:val="00E547AC"/>
    <w:rsid w:val="00E54C82"/>
    <w:rsid w:val="00E552F5"/>
    <w:rsid w:val="00E55F3A"/>
    <w:rsid w:val="00E56179"/>
    <w:rsid w:val="00E564E8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C55"/>
    <w:rsid w:val="00E66D64"/>
    <w:rsid w:val="00E6719E"/>
    <w:rsid w:val="00E678D6"/>
    <w:rsid w:val="00E70479"/>
    <w:rsid w:val="00E7139B"/>
    <w:rsid w:val="00E71D20"/>
    <w:rsid w:val="00E71E35"/>
    <w:rsid w:val="00E7212D"/>
    <w:rsid w:val="00E723C5"/>
    <w:rsid w:val="00E72C9F"/>
    <w:rsid w:val="00E72E49"/>
    <w:rsid w:val="00E730EA"/>
    <w:rsid w:val="00E73109"/>
    <w:rsid w:val="00E73F71"/>
    <w:rsid w:val="00E73FE9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0831"/>
    <w:rsid w:val="00E90F5A"/>
    <w:rsid w:val="00E93040"/>
    <w:rsid w:val="00E93048"/>
    <w:rsid w:val="00E94DE8"/>
    <w:rsid w:val="00E94F2F"/>
    <w:rsid w:val="00E94FC8"/>
    <w:rsid w:val="00E95168"/>
    <w:rsid w:val="00E95245"/>
    <w:rsid w:val="00E95D7F"/>
    <w:rsid w:val="00E96862"/>
    <w:rsid w:val="00EA00DB"/>
    <w:rsid w:val="00EA1B04"/>
    <w:rsid w:val="00EA3809"/>
    <w:rsid w:val="00EA39F5"/>
    <w:rsid w:val="00EA3F97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5F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17AD"/>
    <w:rsid w:val="00ED3ACB"/>
    <w:rsid w:val="00ED61AE"/>
    <w:rsid w:val="00ED72C1"/>
    <w:rsid w:val="00ED771B"/>
    <w:rsid w:val="00ED7E57"/>
    <w:rsid w:val="00EE0839"/>
    <w:rsid w:val="00EE091E"/>
    <w:rsid w:val="00EE22A9"/>
    <w:rsid w:val="00EE2890"/>
    <w:rsid w:val="00EE2C68"/>
    <w:rsid w:val="00EE2E9E"/>
    <w:rsid w:val="00EE3623"/>
    <w:rsid w:val="00EE4EF0"/>
    <w:rsid w:val="00EE58ED"/>
    <w:rsid w:val="00EE6324"/>
    <w:rsid w:val="00EE64FE"/>
    <w:rsid w:val="00EE66EB"/>
    <w:rsid w:val="00EE6C89"/>
    <w:rsid w:val="00EE7A40"/>
    <w:rsid w:val="00EF188C"/>
    <w:rsid w:val="00EF1AE8"/>
    <w:rsid w:val="00EF2BCB"/>
    <w:rsid w:val="00EF31F9"/>
    <w:rsid w:val="00EF3759"/>
    <w:rsid w:val="00EF3DA9"/>
    <w:rsid w:val="00EF47C3"/>
    <w:rsid w:val="00EF4D21"/>
    <w:rsid w:val="00EF6822"/>
    <w:rsid w:val="00EF6BC3"/>
    <w:rsid w:val="00EF7873"/>
    <w:rsid w:val="00F004BE"/>
    <w:rsid w:val="00F01353"/>
    <w:rsid w:val="00F01411"/>
    <w:rsid w:val="00F0148A"/>
    <w:rsid w:val="00F03133"/>
    <w:rsid w:val="00F03AA4"/>
    <w:rsid w:val="00F04192"/>
    <w:rsid w:val="00F0532B"/>
    <w:rsid w:val="00F05761"/>
    <w:rsid w:val="00F06530"/>
    <w:rsid w:val="00F06947"/>
    <w:rsid w:val="00F06A5D"/>
    <w:rsid w:val="00F06E84"/>
    <w:rsid w:val="00F073D7"/>
    <w:rsid w:val="00F1009D"/>
    <w:rsid w:val="00F10ECA"/>
    <w:rsid w:val="00F12655"/>
    <w:rsid w:val="00F129C5"/>
    <w:rsid w:val="00F1369F"/>
    <w:rsid w:val="00F14700"/>
    <w:rsid w:val="00F14B65"/>
    <w:rsid w:val="00F15D85"/>
    <w:rsid w:val="00F17B65"/>
    <w:rsid w:val="00F17FBC"/>
    <w:rsid w:val="00F20DA4"/>
    <w:rsid w:val="00F21203"/>
    <w:rsid w:val="00F217C0"/>
    <w:rsid w:val="00F21A59"/>
    <w:rsid w:val="00F22DB8"/>
    <w:rsid w:val="00F2334F"/>
    <w:rsid w:val="00F24027"/>
    <w:rsid w:val="00F25DD9"/>
    <w:rsid w:val="00F27BAC"/>
    <w:rsid w:val="00F301B6"/>
    <w:rsid w:val="00F309EE"/>
    <w:rsid w:val="00F30D2F"/>
    <w:rsid w:val="00F30E2E"/>
    <w:rsid w:val="00F310B9"/>
    <w:rsid w:val="00F31E66"/>
    <w:rsid w:val="00F324C8"/>
    <w:rsid w:val="00F333AF"/>
    <w:rsid w:val="00F33739"/>
    <w:rsid w:val="00F346D3"/>
    <w:rsid w:val="00F36B9A"/>
    <w:rsid w:val="00F36C2E"/>
    <w:rsid w:val="00F36F08"/>
    <w:rsid w:val="00F37431"/>
    <w:rsid w:val="00F37638"/>
    <w:rsid w:val="00F412D9"/>
    <w:rsid w:val="00F42287"/>
    <w:rsid w:val="00F428AE"/>
    <w:rsid w:val="00F4341D"/>
    <w:rsid w:val="00F44091"/>
    <w:rsid w:val="00F4423D"/>
    <w:rsid w:val="00F4463D"/>
    <w:rsid w:val="00F446C2"/>
    <w:rsid w:val="00F44F11"/>
    <w:rsid w:val="00F450D6"/>
    <w:rsid w:val="00F4522D"/>
    <w:rsid w:val="00F46846"/>
    <w:rsid w:val="00F46B22"/>
    <w:rsid w:val="00F50B8B"/>
    <w:rsid w:val="00F50D22"/>
    <w:rsid w:val="00F52405"/>
    <w:rsid w:val="00F52A28"/>
    <w:rsid w:val="00F5387E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B6B"/>
    <w:rsid w:val="00F61D56"/>
    <w:rsid w:val="00F61E88"/>
    <w:rsid w:val="00F62351"/>
    <w:rsid w:val="00F628D4"/>
    <w:rsid w:val="00F62E4D"/>
    <w:rsid w:val="00F62FB4"/>
    <w:rsid w:val="00F630B1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76F1F"/>
    <w:rsid w:val="00F80E18"/>
    <w:rsid w:val="00F80F82"/>
    <w:rsid w:val="00F81F05"/>
    <w:rsid w:val="00F82D8E"/>
    <w:rsid w:val="00F82EBD"/>
    <w:rsid w:val="00F83259"/>
    <w:rsid w:val="00F83B89"/>
    <w:rsid w:val="00F8511D"/>
    <w:rsid w:val="00F871DE"/>
    <w:rsid w:val="00F87620"/>
    <w:rsid w:val="00F87781"/>
    <w:rsid w:val="00F9053A"/>
    <w:rsid w:val="00F914E7"/>
    <w:rsid w:val="00F94D17"/>
    <w:rsid w:val="00F955F3"/>
    <w:rsid w:val="00F956A7"/>
    <w:rsid w:val="00F959DB"/>
    <w:rsid w:val="00F960F7"/>
    <w:rsid w:val="00F971DA"/>
    <w:rsid w:val="00F97209"/>
    <w:rsid w:val="00F97A33"/>
    <w:rsid w:val="00F97DC8"/>
    <w:rsid w:val="00FA14D1"/>
    <w:rsid w:val="00FA1F08"/>
    <w:rsid w:val="00FA20E9"/>
    <w:rsid w:val="00FA2D11"/>
    <w:rsid w:val="00FA41B6"/>
    <w:rsid w:val="00FA4CB5"/>
    <w:rsid w:val="00FA4D80"/>
    <w:rsid w:val="00FA6948"/>
    <w:rsid w:val="00FA724C"/>
    <w:rsid w:val="00FB04D7"/>
    <w:rsid w:val="00FB0B54"/>
    <w:rsid w:val="00FB0C77"/>
    <w:rsid w:val="00FB0D8C"/>
    <w:rsid w:val="00FB17E8"/>
    <w:rsid w:val="00FB1BE7"/>
    <w:rsid w:val="00FB2DDE"/>
    <w:rsid w:val="00FB2EA7"/>
    <w:rsid w:val="00FB3048"/>
    <w:rsid w:val="00FB385E"/>
    <w:rsid w:val="00FB479F"/>
    <w:rsid w:val="00FB4C6C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17F0"/>
    <w:rsid w:val="00FD2073"/>
    <w:rsid w:val="00FD2202"/>
    <w:rsid w:val="00FD26B6"/>
    <w:rsid w:val="00FD2C5E"/>
    <w:rsid w:val="00FD2D2A"/>
    <w:rsid w:val="00FD33C8"/>
    <w:rsid w:val="00FD3F16"/>
    <w:rsid w:val="00FD4EF5"/>
    <w:rsid w:val="00FD634F"/>
    <w:rsid w:val="00FD65CB"/>
    <w:rsid w:val="00FD6F9E"/>
    <w:rsid w:val="00FE13B0"/>
    <w:rsid w:val="00FE16DE"/>
    <w:rsid w:val="00FE171B"/>
    <w:rsid w:val="00FE1734"/>
    <w:rsid w:val="00FE2A3B"/>
    <w:rsid w:val="00FE31CB"/>
    <w:rsid w:val="00FE37E1"/>
    <w:rsid w:val="00FE4B14"/>
    <w:rsid w:val="00FE5247"/>
    <w:rsid w:val="00FF0433"/>
    <w:rsid w:val="00FF07EE"/>
    <w:rsid w:val="00FF0812"/>
    <w:rsid w:val="00FF1156"/>
    <w:rsid w:val="00FF155D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148550-3CF4-4148-BC33-5F13CB10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16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CC72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C72BB6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CC726B"/>
    <w:rPr>
      <w:rFonts w:ascii="Calibri" w:hAnsi="Calibri"/>
      <w:b/>
      <w:bCs/>
      <w:sz w:val="28"/>
      <w:szCs w:val="28"/>
    </w:rPr>
  </w:style>
  <w:style w:type="character" w:customStyle="1" w:styleId="20">
    <w:name w:val="Заголовок 2 Знак"/>
    <w:link w:val="2"/>
    <w:rsid w:val="00CC726B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C726B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CC726B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CC726B"/>
    <w:rPr>
      <w:color w:val="000000"/>
      <w:sz w:val="28"/>
      <w:szCs w:val="28"/>
      <w:shd w:val="clear" w:color="auto" w:fill="FFFFFF"/>
    </w:rPr>
  </w:style>
  <w:style w:type="paragraph" w:customStyle="1" w:styleId="afd">
    <w:name w:val="Знак"/>
    <w:basedOn w:val="a"/>
    <w:rsid w:val="00CC726B"/>
    <w:rPr>
      <w:rFonts w:ascii="Verdana" w:hAnsi="Verdana" w:cs="Verdana"/>
      <w:sz w:val="20"/>
      <w:szCs w:val="20"/>
      <w:lang w:val="en-US" w:eastAsia="en-US"/>
    </w:rPr>
  </w:style>
  <w:style w:type="paragraph" w:styleId="afe">
    <w:name w:val="Balloon Text"/>
    <w:basedOn w:val="a"/>
    <w:link w:val="aff"/>
    <w:rsid w:val="00CC726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CC726B"/>
    <w:rPr>
      <w:rFonts w:ascii="Tahoma" w:hAnsi="Tahoma" w:cs="Tahoma"/>
      <w:sz w:val="16"/>
      <w:szCs w:val="16"/>
    </w:rPr>
  </w:style>
  <w:style w:type="character" w:customStyle="1" w:styleId="TimesNewRoman12">
    <w:name w:val="Стиль Times New Roman 12 пт зачеркнутый"/>
    <w:rsid w:val="00CC726B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CC7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C72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C72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CC72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0">
    <w:name w:val="footnote reference"/>
    <w:uiPriority w:val="99"/>
    <w:unhideWhenUsed/>
    <w:rsid w:val="00CC726B"/>
    <w:rPr>
      <w:vertAlign w:val="superscript"/>
    </w:rPr>
  </w:style>
  <w:style w:type="paragraph" w:styleId="aff1">
    <w:name w:val="footnote text"/>
    <w:basedOn w:val="a"/>
    <w:link w:val="aff2"/>
    <w:uiPriority w:val="99"/>
    <w:unhideWhenUsed/>
    <w:rsid w:val="00CC726B"/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rsid w:val="00CC726B"/>
    <w:rPr>
      <w:rFonts w:ascii="Calibri" w:eastAsia="Calibri" w:hAnsi="Calibri"/>
      <w:lang w:eastAsia="en-US"/>
    </w:rPr>
  </w:style>
  <w:style w:type="paragraph" w:styleId="aff3">
    <w:name w:val="Normal (Web)"/>
    <w:basedOn w:val="a"/>
    <w:uiPriority w:val="99"/>
    <w:semiHidden/>
    <w:unhideWhenUsed/>
    <w:rsid w:val="00A75D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kh@admkond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kh@admkonda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9DB3C-A8AA-4036-9C1B-F02ADA85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4238</TotalTime>
  <Pages>10</Pages>
  <Words>3358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Жеребцова Мария Юрьевна</cp:lastModifiedBy>
  <cp:revision>200</cp:revision>
  <cp:lastPrinted>2024-09-30T10:22:00Z</cp:lastPrinted>
  <dcterms:created xsi:type="dcterms:W3CDTF">2023-12-07T04:21:00Z</dcterms:created>
  <dcterms:modified xsi:type="dcterms:W3CDTF">2024-10-24T09:23:00Z</dcterms:modified>
</cp:coreProperties>
</file>