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9CE" w:rsidRPr="00406BE0" w:rsidRDefault="001109CE" w:rsidP="001109CE">
      <w:pPr>
        <w:suppressAutoHyphens/>
        <w:jc w:val="right"/>
        <w:rPr>
          <w:b/>
          <w:bCs/>
        </w:rPr>
      </w:pPr>
    </w:p>
    <w:p w:rsidR="00EA2723" w:rsidRPr="00C26E6A" w:rsidRDefault="00EA2723" w:rsidP="001109CE">
      <w:pPr>
        <w:suppressAutoHyphens/>
        <w:jc w:val="right"/>
        <w:rPr>
          <w:b/>
          <w:bCs/>
        </w:rPr>
      </w:pPr>
      <w:r w:rsidRPr="00C26E6A">
        <w:rPr>
          <w:b/>
          <w:bCs/>
        </w:rPr>
        <w:t>ПРОЕКТ</w:t>
      </w:r>
    </w:p>
    <w:p w:rsidR="00EA2723" w:rsidRPr="00C26E6A" w:rsidRDefault="00EA2723">
      <w:pPr>
        <w:suppressAutoHyphens/>
        <w:jc w:val="center"/>
        <w:rPr>
          <w:b/>
          <w:bCs/>
        </w:rPr>
      </w:pPr>
      <w:r w:rsidRPr="00C26E6A">
        <w:rPr>
          <w:b/>
          <w:bCs/>
        </w:rPr>
        <w:t>Муниципальное образование Кондинский район</w:t>
      </w:r>
    </w:p>
    <w:p w:rsidR="00EA2723" w:rsidRPr="00C26E6A" w:rsidRDefault="00EA2723">
      <w:pPr>
        <w:jc w:val="center"/>
        <w:rPr>
          <w:b/>
        </w:rPr>
      </w:pPr>
      <w:r w:rsidRPr="00C26E6A">
        <w:rPr>
          <w:b/>
        </w:rPr>
        <w:t>Ханты-Мансийского автономного округа - Югры</w:t>
      </w:r>
    </w:p>
    <w:p w:rsidR="00EA2723" w:rsidRPr="00C26E6A" w:rsidRDefault="00EA2723"/>
    <w:p w:rsidR="00EA2723" w:rsidRPr="00C26E6A" w:rsidRDefault="00EA2723">
      <w:pPr>
        <w:pStyle w:val="1"/>
        <w:rPr>
          <w:rFonts w:ascii="Times New Roman" w:hAnsi="Times New Roman"/>
          <w:b/>
          <w:bCs/>
          <w:sz w:val="24"/>
        </w:rPr>
      </w:pPr>
      <w:r w:rsidRPr="00C26E6A">
        <w:rPr>
          <w:rFonts w:ascii="Times New Roman" w:hAnsi="Times New Roman"/>
          <w:b/>
          <w:bCs/>
          <w:sz w:val="24"/>
        </w:rPr>
        <w:t>АДМИНИСТРАЦИЯ КОНДИНСКОГО РАЙОНА</w:t>
      </w:r>
    </w:p>
    <w:p w:rsidR="00EA2723" w:rsidRPr="00C26E6A" w:rsidRDefault="00EA2723"/>
    <w:p w:rsidR="00EA2723" w:rsidRPr="00C26E6A" w:rsidRDefault="00EA2723">
      <w:pPr>
        <w:pStyle w:val="3"/>
        <w:rPr>
          <w:rFonts w:ascii="Times New Roman" w:hAnsi="Times New Roman"/>
          <w:b/>
          <w:sz w:val="24"/>
        </w:rPr>
      </w:pPr>
      <w:r w:rsidRPr="00C26E6A">
        <w:rPr>
          <w:rFonts w:ascii="Times New Roman" w:hAnsi="Times New Roman"/>
          <w:b/>
          <w:sz w:val="24"/>
        </w:rPr>
        <w:t>ПОСТАНОВЛЕНИЕ</w:t>
      </w:r>
    </w:p>
    <w:p w:rsidR="00EA2723" w:rsidRPr="00C26E6A" w:rsidRDefault="00EA2723">
      <w:pPr>
        <w:suppressAutoHyphens/>
        <w:jc w:val="center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0"/>
        <w:gridCol w:w="3071"/>
        <w:gridCol w:w="2911"/>
        <w:gridCol w:w="709"/>
      </w:tblGrid>
      <w:tr w:rsidR="00EA2723" w:rsidRPr="00C26E6A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EA2723" w:rsidRPr="00C26E6A" w:rsidRDefault="00EA2723" w:rsidP="008A4232">
            <w:r w:rsidRPr="00C26E6A">
              <w:t>от                       20</w:t>
            </w:r>
            <w:r w:rsidRPr="00C26E6A">
              <w:rPr>
                <w:lang w:val="en-US"/>
              </w:rPr>
              <w:t>2</w:t>
            </w:r>
            <w:r w:rsidR="008A4232" w:rsidRPr="00C26E6A">
              <w:t>5</w:t>
            </w:r>
            <w:r w:rsidRPr="00C26E6A"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EA2723" w:rsidRPr="00C26E6A" w:rsidRDefault="00EA2723">
            <w:pPr>
              <w:jc w:val="center"/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</w:tcPr>
          <w:p w:rsidR="00EA2723" w:rsidRPr="00C26E6A" w:rsidRDefault="001109CE">
            <w:pPr>
              <w:jc w:val="right"/>
            </w:pPr>
            <w:r w:rsidRPr="00C26E6A">
              <w:t xml:space="preserve">    </w:t>
            </w:r>
            <w:r w:rsidR="00EA2723" w:rsidRPr="00C26E6A">
              <w:t>№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A2723" w:rsidRPr="00C26E6A" w:rsidRDefault="00EA2723"/>
        </w:tc>
      </w:tr>
      <w:tr w:rsidR="00EA2723" w:rsidRPr="00C26E6A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EA2723" w:rsidRPr="00C26E6A" w:rsidRDefault="00EA2723"/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109CE" w:rsidRPr="00C26E6A" w:rsidRDefault="001109CE">
            <w:pPr>
              <w:jc w:val="center"/>
            </w:pPr>
          </w:p>
          <w:p w:rsidR="00EA2723" w:rsidRPr="00C26E6A" w:rsidRDefault="00EA2723">
            <w:pPr>
              <w:jc w:val="center"/>
            </w:pPr>
            <w:proofErr w:type="spellStart"/>
            <w:r w:rsidRPr="00C26E6A">
              <w:t>пгт</w:t>
            </w:r>
            <w:proofErr w:type="spellEnd"/>
            <w:r w:rsidRPr="00C26E6A">
              <w:t>. Междуреченский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2723" w:rsidRPr="00C26E6A" w:rsidRDefault="00EA2723">
            <w:pPr>
              <w:jc w:val="right"/>
            </w:pPr>
          </w:p>
        </w:tc>
      </w:tr>
    </w:tbl>
    <w:p w:rsidR="00EA2723" w:rsidRPr="00C26E6A" w:rsidRDefault="00EA2723">
      <w:pPr>
        <w:jc w:val="both"/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062"/>
      </w:tblGrid>
      <w:tr w:rsidR="00EA2723" w:rsidRPr="00C26E6A">
        <w:tc>
          <w:tcPr>
            <w:tcW w:w="6062" w:type="dxa"/>
          </w:tcPr>
          <w:p w:rsidR="00132B58" w:rsidRPr="00C26E6A" w:rsidRDefault="00132B58" w:rsidP="00132B58">
            <w:pPr>
              <w:contextualSpacing/>
              <w:jc w:val="both"/>
              <w:rPr>
                <w:bCs/>
              </w:rPr>
            </w:pPr>
            <w:r w:rsidRPr="00C26E6A">
              <w:rPr>
                <w:bCs/>
              </w:rPr>
              <w:t>О внесении изменени</w:t>
            </w:r>
            <w:r w:rsidR="00006ECA">
              <w:rPr>
                <w:bCs/>
              </w:rPr>
              <w:t>й</w:t>
            </w:r>
            <w:r w:rsidRPr="00C26E6A">
              <w:rPr>
                <w:bCs/>
              </w:rPr>
              <w:t xml:space="preserve"> в постановление </w:t>
            </w:r>
          </w:p>
          <w:p w:rsidR="00132B58" w:rsidRPr="00C26E6A" w:rsidRDefault="00132B58" w:rsidP="00132B58">
            <w:pPr>
              <w:contextualSpacing/>
              <w:jc w:val="both"/>
              <w:rPr>
                <w:bCs/>
              </w:rPr>
            </w:pPr>
            <w:r w:rsidRPr="00C26E6A">
              <w:rPr>
                <w:bCs/>
              </w:rPr>
              <w:t xml:space="preserve">администрации Кондинского района </w:t>
            </w:r>
          </w:p>
          <w:p w:rsidR="00132B58" w:rsidRPr="00C26E6A" w:rsidRDefault="00132B58" w:rsidP="00132B58">
            <w:pPr>
              <w:contextualSpacing/>
              <w:jc w:val="both"/>
              <w:rPr>
                <w:bCs/>
              </w:rPr>
            </w:pPr>
            <w:r w:rsidRPr="00C26E6A">
              <w:rPr>
                <w:bCs/>
              </w:rPr>
              <w:t xml:space="preserve">от </w:t>
            </w:r>
            <w:r w:rsidR="00930210" w:rsidRPr="00C26E6A">
              <w:rPr>
                <w:bCs/>
              </w:rPr>
              <w:t xml:space="preserve">26 декабря </w:t>
            </w:r>
            <w:r w:rsidRPr="00C26E6A">
              <w:rPr>
                <w:bCs/>
              </w:rPr>
              <w:t>202</w:t>
            </w:r>
            <w:r w:rsidR="00930210" w:rsidRPr="00C26E6A">
              <w:rPr>
                <w:bCs/>
              </w:rPr>
              <w:t>4</w:t>
            </w:r>
            <w:r w:rsidRPr="00C26E6A">
              <w:rPr>
                <w:bCs/>
              </w:rPr>
              <w:t xml:space="preserve"> года № </w:t>
            </w:r>
            <w:r w:rsidR="00930210" w:rsidRPr="00C26E6A">
              <w:rPr>
                <w:bCs/>
              </w:rPr>
              <w:t>1385</w:t>
            </w:r>
          </w:p>
          <w:p w:rsidR="00132B58" w:rsidRPr="00C26E6A" w:rsidRDefault="00132B58" w:rsidP="00132B58">
            <w:pPr>
              <w:contextualSpacing/>
              <w:jc w:val="both"/>
              <w:rPr>
                <w:bCs/>
              </w:rPr>
            </w:pPr>
            <w:r w:rsidRPr="00C26E6A">
              <w:rPr>
                <w:bCs/>
              </w:rPr>
              <w:t xml:space="preserve">«О муниципальной программе Кондинского </w:t>
            </w:r>
          </w:p>
          <w:p w:rsidR="00EA2723" w:rsidRPr="00C26E6A" w:rsidRDefault="00132B58" w:rsidP="00132B58">
            <w:pPr>
              <w:shd w:val="clear" w:color="auto" w:fill="FFFFFF"/>
              <w:autoSpaceDE w:val="0"/>
              <w:autoSpaceDN w:val="0"/>
              <w:adjustRightInd w:val="0"/>
            </w:pPr>
            <w:r w:rsidRPr="00C26E6A">
              <w:t>района «Развитие гражданского общества»</w:t>
            </w:r>
          </w:p>
          <w:p w:rsidR="00132B58" w:rsidRPr="00C26E6A" w:rsidRDefault="00132B58" w:rsidP="00132B58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EA2723" w:rsidRPr="00C26E6A" w:rsidRDefault="00EA2723" w:rsidP="00930210">
      <w:pPr>
        <w:ind w:firstLine="709"/>
        <w:jc w:val="both"/>
      </w:pPr>
      <w:r w:rsidRPr="00C26E6A">
        <w:t>В соответствии со статьей 179 Бюджетного кодекса Российской Федерации, руководствуясь постановлением администрации Кондинского района от 29 августа 2022 года № 2010 «О порядке разработки и реализации муниципальных программ Кондинского района»,</w:t>
      </w:r>
      <w:r w:rsidR="001D73FB" w:rsidRPr="00C26E6A">
        <w:t xml:space="preserve"> в целях приведения в соответствие с решением Думы Кондинского района </w:t>
      </w:r>
      <w:r w:rsidR="00406BE0" w:rsidRPr="00C26E6A">
        <w:t xml:space="preserve">от </w:t>
      </w:r>
      <w:r w:rsidR="00930210" w:rsidRPr="00C26E6A">
        <w:t xml:space="preserve">25 февраля 2025 года № 1225 </w:t>
      </w:r>
      <w:r w:rsidR="00166F92" w:rsidRPr="00C26E6A">
        <w:t>«</w:t>
      </w:r>
      <w:r w:rsidR="00166F92" w:rsidRPr="00C26E6A">
        <w:rPr>
          <w:bCs/>
        </w:rPr>
        <w:t xml:space="preserve">О внесении изменений в решение Думы Кондинского района </w:t>
      </w:r>
      <w:r w:rsidR="004013C0" w:rsidRPr="00C26E6A">
        <w:rPr>
          <w:bCs/>
        </w:rPr>
        <w:t>«</w:t>
      </w:r>
      <w:r w:rsidR="005A137C" w:rsidRPr="00C26E6A">
        <w:rPr>
          <w:bCs/>
        </w:rPr>
        <w:t>О внесении изменений в решение Думы Кондинского района от 25 декабря 2024 года № 1212 «О бюджете муниципального образования Кондинский район на 2025 год и на плановый период 2026 и 2027 годов</w:t>
      </w:r>
      <w:r w:rsidR="00166F92" w:rsidRPr="00C26E6A">
        <w:rPr>
          <w:bCs/>
        </w:rPr>
        <w:t>»</w:t>
      </w:r>
      <w:r w:rsidR="006B6859" w:rsidRPr="00C26E6A">
        <w:rPr>
          <w:bCs/>
        </w:rPr>
        <w:t>,</w:t>
      </w:r>
      <w:r w:rsidR="00923FD7" w:rsidRPr="00C26E6A">
        <w:t xml:space="preserve"> </w:t>
      </w:r>
      <w:r w:rsidRPr="00C26E6A">
        <w:rPr>
          <w:b/>
        </w:rPr>
        <w:t>администрация Кондинского района постановляет:</w:t>
      </w:r>
    </w:p>
    <w:p w:rsidR="0076486C" w:rsidRPr="00C26E6A" w:rsidRDefault="0076486C" w:rsidP="0076486C">
      <w:pPr>
        <w:ind w:firstLine="709"/>
        <w:contextualSpacing/>
        <w:jc w:val="both"/>
        <w:rPr>
          <w:rFonts w:cs="Arial"/>
        </w:rPr>
      </w:pPr>
      <w:r w:rsidRPr="00C26E6A">
        <w:rPr>
          <w:rFonts w:cs="Arial"/>
        </w:rPr>
        <w:t xml:space="preserve">1. Внести в постановление администрации Кондинского района от </w:t>
      </w:r>
      <w:r w:rsidR="008B3B1E" w:rsidRPr="00C26E6A">
        <w:rPr>
          <w:rFonts w:cs="Arial"/>
        </w:rPr>
        <w:t xml:space="preserve">26 декабря </w:t>
      </w:r>
      <w:r w:rsidRPr="00C26E6A">
        <w:rPr>
          <w:rFonts w:cs="Arial"/>
        </w:rPr>
        <w:t>202</w:t>
      </w:r>
      <w:r w:rsidR="008B3B1E" w:rsidRPr="00C26E6A">
        <w:rPr>
          <w:rFonts w:cs="Arial"/>
        </w:rPr>
        <w:t>4</w:t>
      </w:r>
      <w:r w:rsidRPr="00C26E6A">
        <w:rPr>
          <w:rFonts w:cs="Arial"/>
        </w:rPr>
        <w:t xml:space="preserve"> года</w:t>
      </w:r>
      <w:r w:rsidR="001D73FB" w:rsidRPr="00C26E6A">
        <w:rPr>
          <w:rFonts w:cs="Arial"/>
        </w:rPr>
        <w:t xml:space="preserve">            </w:t>
      </w:r>
      <w:r w:rsidRPr="00C26E6A">
        <w:rPr>
          <w:rFonts w:cs="Arial"/>
        </w:rPr>
        <w:t xml:space="preserve"> № </w:t>
      </w:r>
      <w:r w:rsidR="008B3B1E" w:rsidRPr="00C26E6A">
        <w:rPr>
          <w:rFonts w:cs="Arial"/>
        </w:rPr>
        <w:t>1385</w:t>
      </w:r>
      <w:r w:rsidRPr="00C26E6A">
        <w:rPr>
          <w:rFonts w:cs="Arial"/>
        </w:rPr>
        <w:t xml:space="preserve"> «О муниципальной программе Кондинского района «Развитие гражданского общества» следующее изменение:</w:t>
      </w:r>
    </w:p>
    <w:p w:rsidR="007C03C8" w:rsidRPr="00C26E6A" w:rsidRDefault="001D73FB" w:rsidP="007C03C8">
      <w:pPr>
        <w:ind w:firstLine="709"/>
        <w:contextualSpacing/>
        <w:jc w:val="both"/>
        <w:rPr>
          <w:rFonts w:cs="Arial"/>
        </w:rPr>
      </w:pPr>
      <w:r w:rsidRPr="00C26E6A">
        <w:rPr>
          <w:rFonts w:cs="Arial"/>
        </w:rPr>
        <w:t>В п</w:t>
      </w:r>
      <w:r w:rsidR="0076486C" w:rsidRPr="00C26E6A">
        <w:rPr>
          <w:rFonts w:cs="Arial"/>
        </w:rPr>
        <w:t>риложени</w:t>
      </w:r>
      <w:r w:rsidRPr="00C26E6A">
        <w:rPr>
          <w:rFonts w:cs="Arial"/>
        </w:rPr>
        <w:t>и</w:t>
      </w:r>
      <w:r w:rsidR="0076486C" w:rsidRPr="00C26E6A">
        <w:rPr>
          <w:rFonts w:cs="Arial"/>
        </w:rPr>
        <w:t xml:space="preserve"> к постановлению</w:t>
      </w:r>
      <w:r w:rsidR="007C03C8" w:rsidRPr="00C26E6A">
        <w:rPr>
          <w:rFonts w:cs="Arial"/>
        </w:rPr>
        <w:t>:</w:t>
      </w:r>
    </w:p>
    <w:p w:rsidR="003A3E4D" w:rsidRDefault="00E4381B" w:rsidP="003A3E4D">
      <w:pPr>
        <w:numPr>
          <w:ilvl w:val="1"/>
          <w:numId w:val="36"/>
        </w:numPr>
        <w:contextualSpacing/>
        <w:jc w:val="both"/>
        <w:rPr>
          <w:rFonts w:cs="Arial"/>
        </w:rPr>
      </w:pPr>
      <w:r w:rsidRPr="00C26E6A">
        <w:rPr>
          <w:rFonts w:cs="Arial"/>
        </w:rPr>
        <w:t>Строк</w:t>
      </w:r>
      <w:r w:rsidR="006B6859" w:rsidRPr="00C26E6A">
        <w:rPr>
          <w:rFonts w:cs="Arial"/>
        </w:rPr>
        <w:t>у</w:t>
      </w:r>
      <w:r w:rsidRPr="00C26E6A">
        <w:rPr>
          <w:rFonts w:cs="Arial"/>
        </w:rPr>
        <w:t xml:space="preserve"> </w:t>
      </w:r>
      <w:r w:rsidR="003A3E4D">
        <w:rPr>
          <w:rFonts w:cs="Arial"/>
        </w:rPr>
        <w:t>«</w:t>
      </w:r>
      <w:r w:rsidR="003A3E4D" w:rsidRPr="003A3E4D">
        <w:rPr>
          <w:rFonts w:cs="Arial"/>
        </w:rPr>
        <w:t>Объемы финансового обеспечения за весь период реализации</w:t>
      </w:r>
      <w:r w:rsidR="003A3E4D">
        <w:rPr>
          <w:rFonts w:cs="Arial"/>
        </w:rPr>
        <w:t xml:space="preserve">» таблицы </w:t>
      </w:r>
    </w:p>
    <w:p w:rsidR="003A3E4D" w:rsidRPr="00C26E6A" w:rsidRDefault="003A3E4D" w:rsidP="003A3E4D">
      <w:pPr>
        <w:contextualSpacing/>
        <w:jc w:val="both"/>
        <w:rPr>
          <w:rFonts w:cs="Arial"/>
        </w:rPr>
      </w:pPr>
      <w:r>
        <w:rPr>
          <w:rFonts w:cs="Arial"/>
        </w:rPr>
        <w:t>«</w:t>
      </w:r>
      <w:r w:rsidR="00CA7D21" w:rsidRPr="00C26E6A">
        <w:rPr>
          <w:rFonts w:cs="Arial"/>
        </w:rPr>
        <w:t xml:space="preserve">Основные положения» </w:t>
      </w:r>
      <w:r>
        <w:rPr>
          <w:rFonts w:cs="Arial"/>
        </w:rPr>
        <w:t>П</w:t>
      </w:r>
      <w:r w:rsidR="00DC4071" w:rsidRPr="00C26E6A">
        <w:rPr>
          <w:rFonts w:cs="Arial"/>
        </w:rPr>
        <w:t>аспорт</w:t>
      </w:r>
      <w:r w:rsidR="00E4381B" w:rsidRPr="00C26E6A">
        <w:rPr>
          <w:rFonts w:cs="Arial"/>
        </w:rPr>
        <w:t>а</w:t>
      </w:r>
      <w:r w:rsidR="00DC4071" w:rsidRPr="00C26E6A">
        <w:rPr>
          <w:rFonts w:cs="Arial"/>
        </w:rPr>
        <w:t xml:space="preserve"> мун</w:t>
      </w:r>
      <w:r w:rsidR="006B6859" w:rsidRPr="00C26E6A">
        <w:rPr>
          <w:rFonts w:cs="Arial"/>
        </w:rPr>
        <w:t xml:space="preserve">иципальной программы изложить в </w:t>
      </w:r>
      <w:r w:rsidR="00E4381B" w:rsidRPr="00C26E6A">
        <w:rPr>
          <w:rFonts w:cs="Arial"/>
        </w:rPr>
        <w:t>следующей редакции:</w:t>
      </w:r>
      <w:r w:rsidR="0057660F" w:rsidRPr="00C26E6A">
        <w:rPr>
          <w:rFonts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4748"/>
        <w:gridCol w:w="4728"/>
        <w:gridCol w:w="396"/>
      </w:tblGrid>
      <w:tr w:rsidR="0057660F" w:rsidRPr="00C26E6A" w:rsidTr="002E72B5"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7660F" w:rsidRPr="00C26E6A" w:rsidRDefault="0057660F" w:rsidP="002E72B5">
            <w:pPr>
              <w:contextualSpacing/>
              <w:jc w:val="both"/>
              <w:rPr>
                <w:rFonts w:cs="Arial"/>
              </w:rPr>
            </w:pPr>
            <w:r w:rsidRPr="00C26E6A">
              <w:rPr>
                <w:rFonts w:cs="Arial"/>
              </w:rPr>
              <w:t>«</w:t>
            </w:r>
          </w:p>
        </w:tc>
        <w:tc>
          <w:tcPr>
            <w:tcW w:w="4930" w:type="dxa"/>
            <w:tcBorders>
              <w:left w:val="single" w:sz="4" w:space="0" w:color="auto"/>
            </w:tcBorders>
            <w:shd w:val="clear" w:color="auto" w:fill="auto"/>
          </w:tcPr>
          <w:p w:rsidR="0057660F" w:rsidRPr="00C26E6A" w:rsidRDefault="0057660F" w:rsidP="002E72B5">
            <w:pPr>
              <w:contextualSpacing/>
              <w:jc w:val="both"/>
              <w:rPr>
                <w:rFonts w:cs="Arial"/>
              </w:rPr>
            </w:pPr>
            <w:r w:rsidRPr="00C26E6A">
              <w:rPr>
                <w:rFonts w:eastAsia="Calibri"/>
              </w:rPr>
              <w:t>Объемы финансового обеспечения за весь период реализации</w:t>
            </w:r>
          </w:p>
        </w:tc>
        <w:tc>
          <w:tcPr>
            <w:tcW w:w="4929" w:type="dxa"/>
            <w:tcBorders>
              <w:right w:val="single" w:sz="4" w:space="0" w:color="auto"/>
            </w:tcBorders>
            <w:shd w:val="clear" w:color="auto" w:fill="auto"/>
          </w:tcPr>
          <w:p w:rsidR="0057660F" w:rsidRPr="00C26E6A" w:rsidRDefault="00C43EA1" w:rsidP="00265B4E">
            <w:pPr>
              <w:contextualSpacing/>
              <w:jc w:val="both"/>
              <w:rPr>
                <w:rFonts w:cs="Arial"/>
              </w:rPr>
            </w:pPr>
            <w:r w:rsidRPr="00C26E6A">
              <w:rPr>
                <w:rFonts w:cs="Arial"/>
              </w:rPr>
              <w:t>40</w:t>
            </w:r>
            <w:r w:rsidR="00265B4E" w:rsidRPr="00C26E6A">
              <w:rPr>
                <w:rFonts w:cs="Arial"/>
              </w:rPr>
              <w:t> 321,30</w:t>
            </w: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7660F" w:rsidRPr="00C26E6A" w:rsidRDefault="0057660F" w:rsidP="002E72B5">
            <w:pPr>
              <w:contextualSpacing/>
              <w:jc w:val="both"/>
              <w:rPr>
                <w:rFonts w:cs="Arial"/>
              </w:rPr>
            </w:pPr>
          </w:p>
          <w:p w:rsidR="0057660F" w:rsidRPr="00C26E6A" w:rsidRDefault="0057660F" w:rsidP="002E72B5">
            <w:pPr>
              <w:contextualSpacing/>
              <w:jc w:val="both"/>
              <w:rPr>
                <w:rFonts w:cs="Arial"/>
              </w:rPr>
            </w:pPr>
            <w:r w:rsidRPr="00C26E6A">
              <w:rPr>
                <w:rFonts w:cs="Arial"/>
              </w:rPr>
              <w:t>»</w:t>
            </w:r>
            <w:r w:rsidR="00820E89" w:rsidRPr="00C26E6A">
              <w:rPr>
                <w:rFonts w:cs="Arial"/>
              </w:rPr>
              <w:t>.</w:t>
            </w:r>
          </w:p>
        </w:tc>
      </w:tr>
    </w:tbl>
    <w:p w:rsidR="00DC4071" w:rsidRPr="00C26E6A" w:rsidRDefault="00DC4071" w:rsidP="0057660F">
      <w:pPr>
        <w:contextualSpacing/>
        <w:jc w:val="both"/>
        <w:rPr>
          <w:rFonts w:cs="Arial"/>
        </w:rPr>
      </w:pPr>
    </w:p>
    <w:p w:rsidR="001341BA" w:rsidRPr="00C26E6A" w:rsidRDefault="001341BA" w:rsidP="00BA23E6">
      <w:pPr>
        <w:numPr>
          <w:ilvl w:val="1"/>
          <w:numId w:val="36"/>
        </w:numPr>
        <w:ind w:left="0" w:firstLine="709"/>
        <w:contextualSpacing/>
        <w:jc w:val="both"/>
        <w:rPr>
          <w:rFonts w:cs="Arial"/>
        </w:rPr>
      </w:pPr>
      <w:r w:rsidRPr="00C26E6A">
        <w:rPr>
          <w:rFonts w:cs="Arial"/>
        </w:rPr>
        <w:t xml:space="preserve">Строку </w:t>
      </w:r>
      <w:r w:rsidR="004F2E81">
        <w:rPr>
          <w:rFonts w:cs="Arial"/>
        </w:rPr>
        <w:t>таблицы 2 «</w:t>
      </w:r>
      <w:r w:rsidR="00196FBC" w:rsidRPr="00C26E6A">
        <w:rPr>
          <w:rFonts w:cs="Arial"/>
        </w:rPr>
        <w:t>Показатели муниципальной программы»</w:t>
      </w:r>
      <w:r w:rsidR="000F31EA" w:rsidRPr="00C26E6A">
        <w:rPr>
          <w:rFonts w:cs="Arial"/>
        </w:rPr>
        <w:t xml:space="preserve"> </w:t>
      </w:r>
      <w:r w:rsidR="004F2E81">
        <w:rPr>
          <w:rFonts w:cs="Arial"/>
        </w:rPr>
        <w:t>П</w:t>
      </w:r>
      <w:r w:rsidR="006B6859" w:rsidRPr="00C26E6A">
        <w:rPr>
          <w:rFonts w:cs="Arial"/>
        </w:rPr>
        <w:t xml:space="preserve">аспорта муниципальной </w:t>
      </w:r>
      <w:r w:rsidR="006C26F2" w:rsidRPr="00C26E6A">
        <w:rPr>
          <w:rFonts w:cs="Arial"/>
        </w:rPr>
        <w:t>программы изложить</w:t>
      </w:r>
      <w:r w:rsidRPr="00C26E6A">
        <w:rPr>
          <w:rFonts w:cs="Arial"/>
        </w:rPr>
        <w:t xml:space="preserve"> в </w:t>
      </w:r>
      <w:r w:rsidR="00E4381B" w:rsidRPr="00C26E6A">
        <w:rPr>
          <w:rFonts w:cs="Arial"/>
        </w:rPr>
        <w:t>следующей</w:t>
      </w:r>
      <w:r w:rsidRPr="00C26E6A">
        <w:rPr>
          <w:rFonts w:cs="Arial"/>
        </w:rPr>
        <w:t xml:space="preserve"> редакции:</w:t>
      </w:r>
    </w:p>
    <w:tbl>
      <w:tblPr>
        <w:tblW w:w="496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416"/>
        <w:gridCol w:w="825"/>
        <w:gridCol w:w="563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1388"/>
        <w:gridCol w:w="971"/>
        <w:gridCol w:w="280"/>
        <w:gridCol w:w="409"/>
      </w:tblGrid>
      <w:tr w:rsidR="00F66A6F" w:rsidRPr="00C26E6A" w:rsidTr="00F66A6F">
        <w:trPr>
          <w:trHeight w:val="68"/>
        </w:trPr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A070A" w:rsidRPr="00C26E6A" w:rsidRDefault="00AA070A" w:rsidP="001F3DC2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«</w:t>
            </w:r>
          </w:p>
        </w:tc>
        <w:tc>
          <w:tcPr>
            <w:tcW w:w="205" w:type="pct"/>
            <w:tcBorders>
              <w:left w:val="single" w:sz="4" w:space="0" w:color="auto"/>
            </w:tcBorders>
            <w:shd w:val="clear" w:color="auto" w:fill="auto"/>
          </w:tcPr>
          <w:p w:rsidR="004013C0" w:rsidRPr="00C26E6A" w:rsidRDefault="004013C0" w:rsidP="001F3DC2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2.</w:t>
            </w:r>
          </w:p>
        </w:tc>
        <w:tc>
          <w:tcPr>
            <w:tcW w:w="407" w:type="pct"/>
            <w:shd w:val="clear" w:color="auto" w:fill="auto"/>
          </w:tcPr>
          <w:p w:rsidR="004013C0" w:rsidRPr="00C26E6A" w:rsidRDefault="004013C0" w:rsidP="001F3DC2">
            <w:pPr>
              <w:ind w:right="-42"/>
            </w:pPr>
            <w:r w:rsidRPr="00C26E6A">
              <w:t xml:space="preserve">Количество форм непосредственного осуществления местного самоуправления </w:t>
            </w:r>
          </w:p>
          <w:p w:rsidR="004013C0" w:rsidRPr="00C26E6A" w:rsidRDefault="004013C0" w:rsidP="001F3DC2">
            <w:pPr>
              <w:ind w:right="-42"/>
            </w:pPr>
            <w:r w:rsidRPr="00C26E6A">
              <w:t>и участ</w:t>
            </w:r>
            <w:r w:rsidRPr="00C26E6A">
              <w:lastRenderedPageBreak/>
              <w:t xml:space="preserve">ия населения в осуществлении местного самоуправления </w:t>
            </w:r>
          </w:p>
          <w:p w:rsidR="004013C0" w:rsidRPr="00C26E6A" w:rsidRDefault="004013C0" w:rsidP="001F3DC2">
            <w:pPr>
              <w:ind w:right="-42"/>
            </w:pPr>
            <w:r w:rsidRPr="00C26E6A">
              <w:t>в Кондинском районе и случаев их применения</w:t>
            </w:r>
          </w:p>
        </w:tc>
        <w:tc>
          <w:tcPr>
            <w:tcW w:w="278" w:type="pct"/>
            <w:shd w:val="clear" w:color="auto" w:fill="auto"/>
          </w:tcPr>
          <w:p w:rsidR="004013C0" w:rsidRPr="00C26E6A" w:rsidRDefault="004013C0" w:rsidP="001F3DC2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lastRenderedPageBreak/>
              <w:t>МП</w:t>
            </w:r>
          </w:p>
        </w:tc>
        <w:tc>
          <w:tcPr>
            <w:tcW w:w="274" w:type="pct"/>
            <w:shd w:val="clear" w:color="auto" w:fill="auto"/>
          </w:tcPr>
          <w:p w:rsidR="004013C0" w:rsidRPr="00C26E6A" w:rsidRDefault="004013C0" w:rsidP="001F3DC2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единиц</w:t>
            </w:r>
          </w:p>
        </w:tc>
        <w:tc>
          <w:tcPr>
            <w:tcW w:w="274" w:type="pct"/>
            <w:shd w:val="clear" w:color="auto" w:fill="auto"/>
          </w:tcPr>
          <w:p w:rsidR="004013C0" w:rsidRPr="00C26E6A" w:rsidRDefault="004013C0" w:rsidP="001F3DC2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82</w:t>
            </w:r>
          </w:p>
        </w:tc>
        <w:tc>
          <w:tcPr>
            <w:tcW w:w="274" w:type="pct"/>
            <w:shd w:val="clear" w:color="auto" w:fill="auto"/>
          </w:tcPr>
          <w:p w:rsidR="004013C0" w:rsidRPr="00C26E6A" w:rsidRDefault="004013C0" w:rsidP="001F3DC2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2023</w:t>
            </w:r>
          </w:p>
        </w:tc>
        <w:tc>
          <w:tcPr>
            <w:tcW w:w="274" w:type="pct"/>
            <w:shd w:val="clear" w:color="auto" w:fill="auto"/>
          </w:tcPr>
          <w:p w:rsidR="004013C0" w:rsidRPr="00C26E6A" w:rsidRDefault="004013C0" w:rsidP="001F3DC2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96</w:t>
            </w:r>
          </w:p>
        </w:tc>
        <w:tc>
          <w:tcPr>
            <w:tcW w:w="274" w:type="pct"/>
            <w:shd w:val="clear" w:color="auto" w:fill="auto"/>
          </w:tcPr>
          <w:p w:rsidR="004013C0" w:rsidRPr="00C26E6A" w:rsidRDefault="004013C0" w:rsidP="001F3DC2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97</w:t>
            </w:r>
          </w:p>
        </w:tc>
        <w:tc>
          <w:tcPr>
            <w:tcW w:w="274" w:type="pct"/>
            <w:shd w:val="clear" w:color="auto" w:fill="auto"/>
          </w:tcPr>
          <w:p w:rsidR="004013C0" w:rsidRPr="00C26E6A" w:rsidRDefault="004013C0" w:rsidP="001F3DC2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98</w:t>
            </w:r>
          </w:p>
        </w:tc>
        <w:tc>
          <w:tcPr>
            <w:tcW w:w="274" w:type="pct"/>
            <w:shd w:val="clear" w:color="auto" w:fill="auto"/>
          </w:tcPr>
          <w:p w:rsidR="004013C0" w:rsidRPr="00C26E6A" w:rsidRDefault="004013C0" w:rsidP="001F3DC2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99</w:t>
            </w:r>
          </w:p>
        </w:tc>
        <w:tc>
          <w:tcPr>
            <w:tcW w:w="274" w:type="pct"/>
            <w:shd w:val="clear" w:color="auto" w:fill="auto"/>
          </w:tcPr>
          <w:p w:rsidR="004013C0" w:rsidRPr="00C26E6A" w:rsidRDefault="004013C0" w:rsidP="001F3DC2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100</w:t>
            </w:r>
          </w:p>
        </w:tc>
        <w:tc>
          <w:tcPr>
            <w:tcW w:w="274" w:type="pct"/>
            <w:shd w:val="clear" w:color="auto" w:fill="auto"/>
          </w:tcPr>
          <w:p w:rsidR="004013C0" w:rsidRPr="00C26E6A" w:rsidRDefault="004013C0" w:rsidP="001F3DC2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101</w:t>
            </w:r>
          </w:p>
        </w:tc>
        <w:tc>
          <w:tcPr>
            <w:tcW w:w="685" w:type="pct"/>
            <w:shd w:val="clear" w:color="auto" w:fill="auto"/>
          </w:tcPr>
          <w:p w:rsidR="004013C0" w:rsidRPr="00C26E6A" w:rsidRDefault="004013C0" w:rsidP="001F3DC2">
            <w:pPr>
              <w:jc w:val="center"/>
            </w:pPr>
            <w:r w:rsidRPr="00C26E6A">
              <w:t xml:space="preserve">Федеральный </w:t>
            </w:r>
            <w:hyperlink r:id="rId8" w:history="1">
              <w:r w:rsidRPr="00C26E6A">
                <w:t>закон</w:t>
              </w:r>
            </w:hyperlink>
            <w:r w:rsidRPr="00C26E6A">
              <w:t xml:space="preserve"> </w:t>
            </w:r>
          </w:p>
          <w:p w:rsidR="004013C0" w:rsidRPr="00C26E6A" w:rsidRDefault="004013C0" w:rsidP="001F3DC2">
            <w:pPr>
              <w:jc w:val="center"/>
            </w:pPr>
            <w:r w:rsidRPr="00C26E6A">
              <w:t xml:space="preserve">от 06 октября 2003 года </w:t>
            </w:r>
          </w:p>
          <w:p w:rsidR="004013C0" w:rsidRPr="00C26E6A" w:rsidRDefault="004013C0" w:rsidP="001F3DC2">
            <w:pPr>
              <w:jc w:val="center"/>
            </w:pPr>
            <w:r w:rsidRPr="00C26E6A">
              <w:t xml:space="preserve">№ 131-ФЗ «Об общих принципах организации местного самоуправления </w:t>
            </w:r>
          </w:p>
          <w:p w:rsidR="004013C0" w:rsidRPr="00C26E6A" w:rsidRDefault="004013C0" w:rsidP="001F3DC2">
            <w:pPr>
              <w:jc w:val="center"/>
              <w:rPr>
                <w:rFonts w:eastAsia="Calibri"/>
              </w:rPr>
            </w:pPr>
            <w:r w:rsidRPr="00C26E6A">
              <w:t>в Российской Федерации»</w:t>
            </w:r>
          </w:p>
        </w:tc>
        <w:tc>
          <w:tcPr>
            <w:tcW w:w="479" w:type="pct"/>
            <w:shd w:val="clear" w:color="auto" w:fill="auto"/>
          </w:tcPr>
          <w:p w:rsidR="004013C0" w:rsidRPr="00C26E6A" w:rsidRDefault="004013C0" w:rsidP="001F3DC2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Управление внутренней политики администрации Кондинского района</w:t>
            </w:r>
          </w:p>
        </w:tc>
        <w:tc>
          <w:tcPr>
            <w:tcW w:w="138" w:type="pct"/>
            <w:tcBorders>
              <w:right w:val="single" w:sz="4" w:space="0" w:color="auto"/>
            </w:tcBorders>
            <w:shd w:val="clear" w:color="auto" w:fill="auto"/>
          </w:tcPr>
          <w:p w:rsidR="004013C0" w:rsidRPr="00C26E6A" w:rsidRDefault="004013C0" w:rsidP="001F3DC2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-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A070A" w:rsidRPr="00C26E6A" w:rsidRDefault="00AA070A">
            <w:pPr>
              <w:rPr>
                <w:rFonts w:eastAsia="Calibri"/>
              </w:rPr>
            </w:pPr>
          </w:p>
          <w:p w:rsidR="00AA070A" w:rsidRPr="00C26E6A" w:rsidRDefault="00AA070A">
            <w:pPr>
              <w:rPr>
                <w:rFonts w:eastAsia="Calibri"/>
              </w:rPr>
            </w:pPr>
          </w:p>
          <w:p w:rsidR="00AA070A" w:rsidRPr="00C26E6A" w:rsidRDefault="00AA070A">
            <w:pPr>
              <w:rPr>
                <w:rFonts w:eastAsia="Calibri"/>
              </w:rPr>
            </w:pPr>
          </w:p>
          <w:p w:rsidR="00AA070A" w:rsidRPr="00C26E6A" w:rsidRDefault="00AA070A">
            <w:pPr>
              <w:rPr>
                <w:rFonts w:eastAsia="Calibri"/>
              </w:rPr>
            </w:pPr>
          </w:p>
          <w:p w:rsidR="00AA070A" w:rsidRPr="00C26E6A" w:rsidRDefault="00AA070A">
            <w:pPr>
              <w:rPr>
                <w:rFonts w:eastAsia="Calibri"/>
              </w:rPr>
            </w:pPr>
          </w:p>
          <w:p w:rsidR="00AA070A" w:rsidRPr="00C26E6A" w:rsidRDefault="00AA070A">
            <w:pPr>
              <w:rPr>
                <w:rFonts w:eastAsia="Calibri"/>
              </w:rPr>
            </w:pPr>
          </w:p>
          <w:p w:rsidR="00AA070A" w:rsidRPr="00C26E6A" w:rsidRDefault="00AA070A">
            <w:pPr>
              <w:rPr>
                <w:rFonts w:eastAsia="Calibri"/>
              </w:rPr>
            </w:pPr>
          </w:p>
          <w:p w:rsidR="00AA070A" w:rsidRPr="00C26E6A" w:rsidRDefault="00AA070A">
            <w:pPr>
              <w:rPr>
                <w:rFonts w:eastAsia="Calibri"/>
              </w:rPr>
            </w:pPr>
          </w:p>
          <w:p w:rsidR="00AA070A" w:rsidRPr="00C26E6A" w:rsidRDefault="00AA070A">
            <w:pPr>
              <w:rPr>
                <w:rFonts w:eastAsia="Calibri"/>
              </w:rPr>
            </w:pPr>
          </w:p>
          <w:p w:rsidR="00AA070A" w:rsidRPr="00C26E6A" w:rsidRDefault="00AA070A">
            <w:pPr>
              <w:rPr>
                <w:rFonts w:eastAsia="Calibri"/>
              </w:rPr>
            </w:pPr>
          </w:p>
          <w:p w:rsidR="00AA070A" w:rsidRPr="00C26E6A" w:rsidRDefault="00AA070A">
            <w:pPr>
              <w:rPr>
                <w:rFonts w:eastAsia="Calibri"/>
              </w:rPr>
            </w:pPr>
          </w:p>
          <w:p w:rsidR="00AA070A" w:rsidRPr="00C26E6A" w:rsidRDefault="00AA070A">
            <w:pPr>
              <w:rPr>
                <w:rFonts w:eastAsia="Calibri"/>
              </w:rPr>
            </w:pPr>
          </w:p>
          <w:p w:rsidR="00AA070A" w:rsidRPr="00C26E6A" w:rsidRDefault="00AA070A">
            <w:pPr>
              <w:rPr>
                <w:rFonts w:eastAsia="Calibri"/>
              </w:rPr>
            </w:pPr>
          </w:p>
          <w:p w:rsidR="00AA070A" w:rsidRPr="00C26E6A" w:rsidRDefault="00AA070A">
            <w:pPr>
              <w:rPr>
                <w:rFonts w:eastAsia="Calibri"/>
              </w:rPr>
            </w:pPr>
          </w:p>
          <w:p w:rsidR="00AA070A" w:rsidRPr="00C26E6A" w:rsidRDefault="00AA070A">
            <w:pPr>
              <w:rPr>
                <w:rFonts w:eastAsia="Calibri"/>
              </w:rPr>
            </w:pPr>
          </w:p>
          <w:p w:rsidR="00AA070A" w:rsidRPr="00C26E6A" w:rsidRDefault="00AA070A">
            <w:pPr>
              <w:rPr>
                <w:rFonts w:eastAsia="Calibri"/>
              </w:rPr>
            </w:pPr>
          </w:p>
          <w:p w:rsidR="00F66A6F" w:rsidRPr="00C26E6A" w:rsidRDefault="00F66A6F">
            <w:pPr>
              <w:rPr>
                <w:rFonts w:eastAsia="Calibri"/>
              </w:rPr>
            </w:pPr>
          </w:p>
          <w:p w:rsidR="00F66A6F" w:rsidRPr="00C26E6A" w:rsidRDefault="00F66A6F">
            <w:pPr>
              <w:rPr>
                <w:rFonts w:eastAsia="Calibri"/>
              </w:rPr>
            </w:pPr>
          </w:p>
          <w:p w:rsidR="00F66A6F" w:rsidRPr="00C26E6A" w:rsidRDefault="00F66A6F">
            <w:pPr>
              <w:rPr>
                <w:rFonts w:eastAsia="Calibri"/>
              </w:rPr>
            </w:pPr>
          </w:p>
          <w:p w:rsidR="00F66A6F" w:rsidRPr="00C26E6A" w:rsidRDefault="00F66A6F">
            <w:pPr>
              <w:rPr>
                <w:rFonts w:eastAsia="Calibri"/>
              </w:rPr>
            </w:pPr>
          </w:p>
          <w:p w:rsidR="00F66A6F" w:rsidRPr="00C26E6A" w:rsidRDefault="00F66A6F">
            <w:pPr>
              <w:rPr>
                <w:rFonts w:eastAsia="Calibri"/>
              </w:rPr>
            </w:pPr>
          </w:p>
          <w:p w:rsidR="00F66A6F" w:rsidRPr="00C26E6A" w:rsidRDefault="00F66A6F">
            <w:pPr>
              <w:rPr>
                <w:rFonts w:eastAsia="Calibri"/>
              </w:rPr>
            </w:pPr>
          </w:p>
          <w:p w:rsidR="00F66A6F" w:rsidRPr="00C26E6A" w:rsidRDefault="00F66A6F">
            <w:pPr>
              <w:rPr>
                <w:rFonts w:eastAsia="Calibri"/>
              </w:rPr>
            </w:pPr>
          </w:p>
          <w:p w:rsidR="00F66A6F" w:rsidRPr="00C26E6A" w:rsidRDefault="00F66A6F">
            <w:pPr>
              <w:rPr>
                <w:rFonts w:eastAsia="Calibri"/>
              </w:rPr>
            </w:pPr>
          </w:p>
          <w:p w:rsidR="00F66A6F" w:rsidRPr="00C26E6A" w:rsidRDefault="00F66A6F">
            <w:pPr>
              <w:rPr>
                <w:rFonts w:eastAsia="Calibri"/>
              </w:rPr>
            </w:pPr>
          </w:p>
          <w:p w:rsidR="00F66A6F" w:rsidRPr="00C26E6A" w:rsidRDefault="00F66A6F">
            <w:pPr>
              <w:rPr>
                <w:rFonts w:eastAsia="Calibri"/>
              </w:rPr>
            </w:pPr>
          </w:p>
          <w:p w:rsidR="00F66A6F" w:rsidRPr="00C26E6A" w:rsidRDefault="00F66A6F">
            <w:pPr>
              <w:rPr>
                <w:rFonts w:eastAsia="Calibri"/>
              </w:rPr>
            </w:pPr>
          </w:p>
          <w:p w:rsidR="00F66A6F" w:rsidRPr="00C26E6A" w:rsidRDefault="00F66A6F">
            <w:pPr>
              <w:rPr>
                <w:rFonts w:eastAsia="Calibri"/>
              </w:rPr>
            </w:pPr>
          </w:p>
          <w:p w:rsidR="00F66A6F" w:rsidRPr="00C26E6A" w:rsidRDefault="00F66A6F">
            <w:pPr>
              <w:rPr>
                <w:rFonts w:eastAsia="Calibri"/>
              </w:rPr>
            </w:pPr>
          </w:p>
          <w:p w:rsidR="00F66A6F" w:rsidRPr="00C26E6A" w:rsidRDefault="00F66A6F">
            <w:pPr>
              <w:rPr>
                <w:rFonts w:eastAsia="Calibri"/>
              </w:rPr>
            </w:pPr>
          </w:p>
          <w:p w:rsidR="00F66A6F" w:rsidRPr="00C26E6A" w:rsidRDefault="00F66A6F">
            <w:pPr>
              <w:rPr>
                <w:rFonts w:eastAsia="Calibri"/>
              </w:rPr>
            </w:pPr>
          </w:p>
          <w:p w:rsidR="00F66A6F" w:rsidRPr="00C26E6A" w:rsidRDefault="00F66A6F">
            <w:pPr>
              <w:rPr>
                <w:rFonts w:eastAsia="Calibri"/>
              </w:rPr>
            </w:pPr>
          </w:p>
          <w:p w:rsidR="00F66A6F" w:rsidRPr="00C26E6A" w:rsidRDefault="00F66A6F">
            <w:pPr>
              <w:rPr>
                <w:rFonts w:eastAsia="Calibri"/>
              </w:rPr>
            </w:pPr>
          </w:p>
          <w:p w:rsidR="00F66A6F" w:rsidRPr="00C26E6A" w:rsidRDefault="00F66A6F">
            <w:pPr>
              <w:rPr>
                <w:rFonts w:eastAsia="Calibri"/>
              </w:rPr>
            </w:pPr>
          </w:p>
          <w:p w:rsidR="00F66A6F" w:rsidRPr="00C26E6A" w:rsidRDefault="00F66A6F">
            <w:pPr>
              <w:rPr>
                <w:rFonts w:eastAsia="Calibri"/>
              </w:rPr>
            </w:pPr>
          </w:p>
          <w:p w:rsidR="00F66A6F" w:rsidRPr="00C26E6A" w:rsidRDefault="00F66A6F">
            <w:pPr>
              <w:rPr>
                <w:rFonts w:eastAsia="Calibri"/>
              </w:rPr>
            </w:pPr>
          </w:p>
          <w:p w:rsidR="00AA070A" w:rsidRPr="00C26E6A" w:rsidRDefault="00AA070A">
            <w:pPr>
              <w:rPr>
                <w:rFonts w:eastAsia="Calibri"/>
              </w:rPr>
            </w:pPr>
            <w:r w:rsidRPr="00C26E6A">
              <w:rPr>
                <w:rFonts w:eastAsia="Calibri"/>
              </w:rPr>
              <w:t>»</w:t>
            </w:r>
            <w:r w:rsidR="00820E89" w:rsidRPr="00C26E6A">
              <w:rPr>
                <w:rFonts w:eastAsia="Calibri"/>
              </w:rPr>
              <w:t>.</w:t>
            </w:r>
          </w:p>
        </w:tc>
      </w:tr>
    </w:tbl>
    <w:p w:rsidR="001118EB" w:rsidRPr="00C26E6A" w:rsidRDefault="001118EB" w:rsidP="0076486C">
      <w:pPr>
        <w:ind w:firstLine="709"/>
        <w:contextualSpacing/>
        <w:jc w:val="both"/>
        <w:rPr>
          <w:rFonts w:cs="Arial"/>
        </w:rPr>
      </w:pPr>
    </w:p>
    <w:p w:rsidR="00023E5A" w:rsidRPr="00C26E6A" w:rsidRDefault="00023E5A" w:rsidP="0076486C">
      <w:pPr>
        <w:ind w:firstLine="709"/>
        <w:contextualSpacing/>
        <w:jc w:val="both"/>
        <w:rPr>
          <w:rFonts w:cs="Arial"/>
        </w:rPr>
      </w:pPr>
      <w:r w:rsidRPr="00C26E6A">
        <w:rPr>
          <w:rFonts w:cs="Arial"/>
        </w:rPr>
        <w:t xml:space="preserve">1.3 </w:t>
      </w:r>
      <w:r w:rsidR="004F2E81">
        <w:rPr>
          <w:rFonts w:cs="Arial"/>
        </w:rPr>
        <w:t>Таблицу 4 «</w:t>
      </w:r>
      <w:r w:rsidR="00FB2B6E" w:rsidRPr="00C26E6A">
        <w:rPr>
          <w:rFonts w:cs="Arial"/>
        </w:rPr>
        <w:t xml:space="preserve">Финансовое обеспечение муниципальной программы» </w:t>
      </w:r>
      <w:r w:rsidR="004F2E81">
        <w:rPr>
          <w:rFonts w:cs="Arial"/>
        </w:rPr>
        <w:t>П</w:t>
      </w:r>
      <w:r w:rsidR="001118EB" w:rsidRPr="00C26E6A">
        <w:rPr>
          <w:rFonts w:cs="Arial"/>
        </w:rPr>
        <w:t>аспорта муниципальной программы</w:t>
      </w:r>
      <w:r w:rsidR="00D2487D" w:rsidRPr="00C26E6A">
        <w:rPr>
          <w:rFonts w:cs="Arial"/>
        </w:rPr>
        <w:t xml:space="preserve"> </w:t>
      </w:r>
      <w:r w:rsidR="00FB2B6E" w:rsidRPr="00C26E6A">
        <w:rPr>
          <w:rFonts w:cs="Arial"/>
        </w:rPr>
        <w:t>изложить в новой редакции (приложение).</w:t>
      </w:r>
    </w:p>
    <w:p w:rsidR="0076486C" w:rsidRPr="00C26E6A" w:rsidRDefault="0076486C" w:rsidP="0076486C">
      <w:pPr>
        <w:ind w:firstLine="709"/>
        <w:contextualSpacing/>
        <w:jc w:val="both"/>
        <w:rPr>
          <w:rFonts w:cs="Arial"/>
        </w:rPr>
      </w:pPr>
      <w:r w:rsidRPr="00C26E6A">
        <w:rPr>
          <w:rFonts w:cs="Arial"/>
        </w:rPr>
        <w:t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EA2723" w:rsidRPr="00C26E6A" w:rsidRDefault="0076486C" w:rsidP="0076486C">
      <w:pPr>
        <w:ind w:firstLine="709"/>
        <w:contextualSpacing/>
        <w:jc w:val="both"/>
        <w:rPr>
          <w:rFonts w:ascii="Arial" w:hAnsi="Arial" w:cs="Arial"/>
        </w:rPr>
      </w:pPr>
      <w:r w:rsidRPr="00C26E6A">
        <w:rPr>
          <w:rFonts w:cs="Arial"/>
        </w:rPr>
        <w:t>3. Постановление вступает в силу после его обнародования</w:t>
      </w:r>
      <w:r w:rsidR="006F65A8" w:rsidRPr="00C26E6A">
        <w:rPr>
          <w:rFonts w:cs="Arial"/>
        </w:rPr>
        <w:t>.</w:t>
      </w:r>
    </w:p>
    <w:p w:rsidR="00EA2723" w:rsidRPr="00C26E6A" w:rsidRDefault="00EA2723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A2723" w:rsidRPr="00C26E6A" w:rsidRDefault="00EA2723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10348" w:type="dxa"/>
        <w:tblLook w:val="0000" w:firstRow="0" w:lastRow="0" w:firstColumn="0" w:lastColumn="0" w:noHBand="0" w:noVBand="0"/>
      </w:tblPr>
      <w:tblGrid>
        <w:gridCol w:w="4687"/>
        <w:gridCol w:w="1859"/>
        <w:gridCol w:w="3802"/>
      </w:tblGrid>
      <w:tr w:rsidR="00EA2723" w:rsidRPr="00C26E6A" w:rsidTr="004F2E81">
        <w:tc>
          <w:tcPr>
            <w:tcW w:w="4687" w:type="dxa"/>
          </w:tcPr>
          <w:p w:rsidR="00EA2723" w:rsidRPr="00C26E6A" w:rsidRDefault="00EA2723">
            <w:pPr>
              <w:jc w:val="both"/>
            </w:pPr>
            <w:r w:rsidRPr="00C26E6A">
              <w:rPr>
                <w:lang w:eastAsia="en-US"/>
              </w:rPr>
              <w:t>Глава района</w:t>
            </w:r>
          </w:p>
        </w:tc>
        <w:tc>
          <w:tcPr>
            <w:tcW w:w="1859" w:type="dxa"/>
          </w:tcPr>
          <w:p w:rsidR="00EA2723" w:rsidRPr="00C26E6A" w:rsidRDefault="00EA2723">
            <w:pPr>
              <w:jc w:val="both"/>
              <w:rPr>
                <w:lang w:val="en-US"/>
              </w:rPr>
            </w:pPr>
            <w:r w:rsidRPr="00C26E6A">
              <w:rPr>
                <w:lang w:val="en-US"/>
              </w:rPr>
              <w:t xml:space="preserve">   </w:t>
            </w:r>
          </w:p>
        </w:tc>
        <w:tc>
          <w:tcPr>
            <w:tcW w:w="3802" w:type="dxa"/>
            <w:tcBorders>
              <w:left w:val="nil"/>
            </w:tcBorders>
          </w:tcPr>
          <w:p w:rsidR="00EA2723" w:rsidRPr="00C26E6A" w:rsidRDefault="004F2E81">
            <w:pPr>
              <w:jc w:val="right"/>
            </w:pPr>
            <w:r>
              <w:t xml:space="preserve">     </w:t>
            </w:r>
            <w:r w:rsidR="00EA2723" w:rsidRPr="00C26E6A">
              <w:t>А.В. Зяблицев</w:t>
            </w:r>
            <w:bookmarkStart w:id="0" w:name="_GoBack"/>
            <w:bookmarkEnd w:id="0"/>
          </w:p>
        </w:tc>
      </w:tr>
    </w:tbl>
    <w:p w:rsidR="00EA2723" w:rsidRPr="00C26E6A" w:rsidRDefault="00EA2723">
      <w:pPr>
        <w:jc w:val="both"/>
      </w:pPr>
    </w:p>
    <w:p w:rsidR="00EA2723" w:rsidRPr="00C26E6A" w:rsidRDefault="00EA2723">
      <w:pPr>
        <w:jc w:val="both"/>
      </w:pPr>
    </w:p>
    <w:p w:rsidR="00EA2723" w:rsidRPr="00C26E6A" w:rsidRDefault="00EA2723">
      <w:pPr>
        <w:jc w:val="both"/>
      </w:pPr>
    </w:p>
    <w:p w:rsidR="00EA2723" w:rsidRPr="00C26E6A" w:rsidRDefault="00EA2723">
      <w:pPr>
        <w:shd w:val="clear" w:color="auto" w:fill="FFFFFF"/>
        <w:autoSpaceDE w:val="0"/>
        <w:autoSpaceDN w:val="0"/>
        <w:adjustRightInd w:val="0"/>
        <w:ind w:left="10348"/>
        <w:sectPr w:rsidR="00EA2723" w:rsidRPr="00C26E6A">
          <w:headerReference w:type="default" r:id="rId9"/>
          <w:pgSz w:w="11909" w:h="16834"/>
          <w:pgMar w:top="1134" w:right="567" w:bottom="425" w:left="1134" w:header="720" w:footer="720" w:gutter="0"/>
          <w:cols w:space="720"/>
          <w:titlePg/>
          <w:docGrid w:linePitch="326"/>
        </w:sectPr>
      </w:pPr>
    </w:p>
    <w:p w:rsidR="00150099" w:rsidRPr="00C26E6A" w:rsidRDefault="004013C0" w:rsidP="004013C0">
      <w:pPr>
        <w:jc w:val="right"/>
      </w:pPr>
      <w:r w:rsidRPr="00C26E6A">
        <w:lastRenderedPageBreak/>
        <w:t xml:space="preserve">Приложение </w:t>
      </w:r>
      <w:r w:rsidR="00150099" w:rsidRPr="00C26E6A">
        <w:t xml:space="preserve">к постановлению </w:t>
      </w:r>
    </w:p>
    <w:p w:rsidR="00FF76A3" w:rsidRPr="00C26E6A" w:rsidRDefault="00150099" w:rsidP="004013C0">
      <w:pPr>
        <w:jc w:val="right"/>
      </w:pPr>
      <w:r w:rsidRPr="00C26E6A">
        <w:t>администрации Кондинского района</w:t>
      </w:r>
    </w:p>
    <w:p w:rsidR="00150099" w:rsidRPr="00C26E6A" w:rsidRDefault="00150099" w:rsidP="004013C0">
      <w:pPr>
        <w:jc w:val="right"/>
      </w:pPr>
      <w:r w:rsidRPr="00C26E6A">
        <w:t>_____   ____________</w:t>
      </w:r>
    </w:p>
    <w:p w:rsidR="002F4C3B" w:rsidRPr="00C26E6A" w:rsidRDefault="002F4C3B" w:rsidP="002F4C3B">
      <w:pPr>
        <w:jc w:val="center"/>
      </w:pPr>
      <w:r w:rsidRPr="00C26E6A">
        <w:t>4. Финансовое обеспечение муниципальной программы</w:t>
      </w:r>
    </w:p>
    <w:p w:rsidR="002F4C3B" w:rsidRPr="00C26E6A" w:rsidRDefault="002F4C3B" w:rsidP="002F4C3B">
      <w:pPr>
        <w:jc w:val="right"/>
      </w:pPr>
    </w:p>
    <w:tbl>
      <w:tblPr>
        <w:tblW w:w="1492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068"/>
        <w:gridCol w:w="1262"/>
        <w:gridCol w:w="1238"/>
        <w:gridCol w:w="1250"/>
        <w:gridCol w:w="1262"/>
        <w:gridCol w:w="1188"/>
        <w:gridCol w:w="1225"/>
        <w:gridCol w:w="1433"/>
      </w:tblGrid>
      <w:tr w:rsidR="002F4C3B" w:rsidRPr="00C26E6A" w:rsidTr="009017A4">
        <w:trPr>
          <w:trHeight w:val="68"/>
        </w:trPr>
        <w:tc>
          <w:tcPr>
            <w:tcW w:w="6068" w:type="dxa"/>
            <w:vMerge w:val="restart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8858" w:type="dxa"/>
            <w:gridSpan w:val="7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Объем финансового обеспечения по годам, тыс. рублей</w:t>
            </w:r>
          </w:p>
        </w:tc>
      </w:tr>
      <w:tr w:rsidR="002F4C3B" w:rsidRPr="00C26E6A" w:rsidTr="009017A4">
        <w:trPr>
          <w:trHeight w:val="68"/>
        </w:trPr>
        <w:tc>
          <w:tcPr>
            <w:tcW w:w="6068" w:type="dxa"/>
            <w:vMerge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</w:p>
        </w:tc>
        <w:tc>
          <w:tcPr>
            <w:tcW w:w="1262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2025</w:t>
            </w:r>
          </w:p>
        </w:tc>
        <w:tc>
          <w:tcPr>
            <w:tcW w:w="1238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2026</w:t>
            </w:r>
          </w:p>
        </w:tc>
        <w:tc>
          <w:tcPr>
            <w:tcW w:w="1250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2027</w:t>
            </w:r>
          </w:p>
        </w:tc>
        <w:tc>
          <w:tcPr>
            <w:tcW w:w="1262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2028</w:t>
            </w:r>
          </w:p>
        </w:tc>
        <w:tc>
          <w:tcPr>
            <w:tcW w:w="1188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2029</w:t>
            </w:r>
          </w:p>
        </w:tc>
        <w:tc>
          <w:tcPr>
            <w:tcW w:w="1225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2030</w:t>
            </w:r>
          </w:p>
        </w:tc>
        <w:tc>
          <w:tcPr>
            <w:tcW w:w="1433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Всего</w:t>
            </w:r>
          </w:p>
        </w:tc>
      </w:tr>
      <w:tr w:rsidR="002F4C3B" w:rsidRPr="00C26E6A" w:rsidTr="009017A4">
        <w:trPr>
          <w:trHeight w:val="68"/>
        </w:trPr>
        <w:tc>
          <w:tcPr>
            <w:tcW w:w="6068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1</w:t>
            </w:r>
          </w:p>
        </w:tc>
        <w:tc>
          <w:tcPr>
            <w:tcW w:w="1262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2</w:t>
            </w:r>
          </w:p>
        </w:tc>
        <w:tc>
          <w:tcPr>
            <w:tcW w:w="1238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3</w:t>
            </w:r>
          </w:p>
        </w:tc>
        <w:tc>
          <w:tcPr>
            <w:tcW w:w="1250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4</w:t>
            </w:r>
          </w:p>
        </w:tc>
        <w:tc>
          <w:tcPr>
            <w:tcW w:w="1262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5</w:t>
            </w:r>
          </w:p>
        </w:tc>
        <w:tc>
          <w:tcPr>
            <w:tcW w:w="1188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6</w:t>
            </w:r>
          </w:p>
        </w:tc>
        <w:tc>
          <w:tcPr>
            <w:tcW w:w="1225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7</w:t>
            </w:r>
          </w:p>
        </w:tc>
        <w:tc>
          <w:tcPr>
            <w:tcW w:w="1433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8</w:t>
            </w:r>
          </w:p>
        </w:tc>
      </w:tr>
      <w:tr w:rsidR="002F4C3B" w:rsidRPr="00C26E6A" w:rsidTr="009017A4">
        <w:trPr>
          <w:trHeight w:val="68"/>
        </w:trPr>
        <w:tc>
          <w:tcPr>
            <w:tcW w:w="6068" w:type="dxa"/>
          </w:tcPr>
          <w:p w:rsidR="002F4C3B" w:rsidRPr="00C26E6A" w:rsidRDefault="002F4C3B" w:rsidP="002F4C3B">
            <w:pPr>
              <w:rPr>
                <w:rFonts w:eastAsia="Calibri"/>
              </w:rPr>
            </w:pPr>
            <w:r w:rsidRPr="00C26E6A">
              <w:rPr>
                <w:rFonts w:eastAsia="Calibri"/>
              </w:rPr>
              <w:t>Муниципальная программа «Развитие гражданского общества», в том числе:</w:t>
            </w:r>
          </w:p>
        </w:tc>
        <w:tc>
          <w:tcPr>
            <w:tcW w:w="1262" w:type="dxa"/>
          </w:tcPr>
          <w:p w:rsidR="002F4C3B" w:rsidRPr="00C26E6A" w:rsidRDefault="00146C6A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14 225,30</w:t>
            </w:r>
          </w:p>
        </w:tc>
        <w:tc>
          <w:tcPr>
            <w:tcW w:w="1238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5 219,20</w:t>
            </w:r>
          </w:p>
        </w:tc>
        <w:tc>
          <w:tcPr>
            <w:tcW w:w="1250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5 219,20</w:t>
            </w:r>
          </w:p>
        </w:tc>
        <w:tc>
          <w:tcPr>
            <w:tcW w:w="1262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5 219,20</w:t>
            </w:r>
          </w:p>
        </w:tc>
        <w:tc>
          <w:tcPr>
            <w:tcW w:w="1188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5 219,20</w:t>
            </w:r>
          </w:p>
        </w:tc>
        <w:tc>
          <w:tcPr>
            <w:tcW w:w="1225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5 219,20</w:t>
            </w:r>
          </w:p>
        </w:tc>
        <w:tc>
          <w:tcPr>
            <w:tcW w:w="1433" w:type="dxa"/>
          </w:tcPr>
          <w:p w:rsidR="002F4C3B" w:rsidRPr="00C26E6A" w:rsidRDefault="00146C6A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40 321,30</w:t>
            </w:r>
          </w:p>
        </w:tc>
      </w:tr>
      <w:tr w:rsidR="002F4C3B" w:rsidRPr="00C26E6A" w:rsidTr="009017A4">
        <w:trPr>
          <w:trHeight w:val="68"/>
        </w:trPr>
        <w:tc>
          <w:tcPr>
            <w:tcW w:w="6068" w:type="dxa"/>
          </w:tcPr>
          <w:p w:rsidR="002F4C3B" w:rsidRPr="00C26E6A" w:rsidRDefault="002F4C3B" w:rsidP="002F4C3B">
            <w:pPr>
              <w:rPr>
                <w:rFonts w:eastAsia="Calibri"/>
              </w:rPr>
            </w:pPr>
            <w:r w:rsidRPr="00C26E6A">
              <w:rPr>
                <w:rFonts w:eastAsia="Calibri"/>
                <w:iCs/>
              </w:rPr>
              <w:t>Бюджет Кондинского района (всего), из них:</w:t>
            </w:r>
          </w:p>
        </w:tc>
        <w:tc>
          <w:tcPr>
            <w:tcW w:w="1262" w:type="dxa"/>
          </w:tcPr>
          <w:p w:rsidR="002F4C3B" w:rsidRPr="00C26E6A" w:rsidRDefault="00146C6A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14 225,30</w:t>
            </w:r>
          </w:p>
        </w:tc>
        <w:tc>
          <w:tcPr>
            <w:tcW w:w="1238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5 219,20</w:t>
            </w:r>
          </w:p>
        </w:tc>
        <w:tc>
          <w:tcPr>
            <w:tcW w:w="1250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5 219,20</w:t>
            </w:r>
          </w:p>
        </w:tc>
        <w:tc>
          <w:tcPr>
            <w:tcW w:w="1262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5 219,20</w:t>
            </w:r>
          </w:p>
        </w:tc>
        <w:tc>
          <w:tcPr>
            <w:tcW w:w="1188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5 219,20</w:t>
            </w:r>
          </w:p>
        </w:tc>
        <w:tc>
          <w:tcPr>
            <w:tcW w:w="1225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5 219,20</w:t>
            </w:r>
          </w:p>
        </w:tc>
        <w:tc>
          <w:tcPr>
            <w:tcW w:w="1433" w:type="dxa"/>
          </w:tcPr>
          <w:p w:rsidR="002F4C3B" w:rsidRPr="00C26E6A" w:rsidRDefault="00146C6A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40 321,30</w:t>
            </w:r>
          </w:p>
        </w:tc>
      </w:tr>
      <w:tr w:rsidR="002F4C3B" w:rsidRPr="00C26E6A" w:rsidTr="009017A4">
        <w:trPr>
          <w:trHeight w:val="68"/>
        </w:trPr>
        <w:tc>
          <w:tcPr>
            <w:tcW w:w="6068" w:type="dxa"/>
          </w:tcPr>
          <w:p w:rsidR="002F4C3B" w:rsidRPr="00C26E6A" w:rsidRDefault="002F4C3B" w:rsidP="002F4C3B">
            <w:pPr>
              <w:rPr>
                <w:rFonts w:eastAsia="Calibri"/>
              </w:rPr>
            </w:pPr>
            <w:r w:rsidRPr="00C26E6A">
              <w:rPr>
                <w:rFonts w:eastAsia="Calibri"/>
              </w:rPr>
              <w:t>в том числе межбюджетные трансферты из федерального бюджета</w:t>
            </w:r>
          </w:p>
        </w:tc>
        <w:tc>
          <w:tcPr>
            <w:tcW w:w="1262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38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50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62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188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25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433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</w:tr>
      <w:tr w:rsidR="002F4C3B" w:rsidRPr="00C26E6A" w:rsidTr="009017A4">
        <w:trPr>
          <w:trHeight w:val="68"/>
        </w:trPr>
        <w:tc>
          <w:tcPr>
            <w:tcW w:w="6068" w:type="dxa"/>
          </w:tcPr>
          <w:p w:rsidR="002F4C3B" w:rsidRPr="00C26E6A" w:rsidRDefault="002F4C3B" w:rsidP="002F4C3B">
            <w:pPr>
              <w:rPr>
                <w:rFonts w:eastAsia="Calibri"/>
              </w:rPr>
            </w:pPr>
            <w:r w:rsidRPr="00C26E6A">
              <w:rPr>
                <w:rFonts w:eastAsia="Calibri"/>
              </w:rPr>
              <w:t>в том числе межбюджетные трансферты из окружного бюджета</w:t>
            </w:r>
          </w:p>
        </w:tc>
        <w:tc>
          <w:tcPr>
            <w:tcW w:w="1262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38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50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62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188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25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433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</w:tr>
      <w:tr w:rsidR="002F4C3B" w:rsidRPr="00C26E6A" w:rsidTr="009017A4">
        <w:trPr>
          <w:trHeight w:val="68"/>
        </w:trPr>
        <w:tc>
          <w:tcPr>
            <w:tcW w:w="6068" w:type="dxa"/>
          </w:tcPr>
          <w:p w:rsidR="002F4C3B" w:rsidRPr="00C26E6A" w:rsidRDefault="002F4C3B" w:rsidP="002F4C3B">
            <w:pPr>
              <w:rPr>
                <w:rFonts w:eastAsia="Calibri"/>
              </w:rPr>
            </w:pPr>
            <w:r w:rsidRPr="00C26E6A">
              <w:rPr>
                <w:rFonts w:eastAsia="Calibri"/>
                <w:lang w:eastAsia="ar-SA"/>
              </w:rPr>
              <w:t>местный бюджет</w:t>
            </w:r>
          </w:p>
        </w:tc>
        <w:tc>
          <w:tcPr>
            <w:tcW w:w="1262" w:type="dxa"/>
          </w:tcPr>
          <w:p w:rsidR="002F4C3B" w:rsidRPr="00C26E6A" w:rsidRDefault="00146C6A" w:rsidP="00BD38CE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14 225,30</w:t>
            </w:r>
          </w:p>
        </w:tc>
        <w:tc>
          <w:tcPr>
            <w:tcW w:w="1238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5 219,20</w:t>
            </w:r>
          </w:p>
        </w:tc>
        <w:tc>
          <w:tcPr>
            <w:tcW w:w="1250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5 219,20</w:t>
            </w:r>
          </w:p>
        </w:tc>
        <w:tc>
          <w:tcPr>
            <w:tcW w:w="1262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5 219,20</w:t>
            </w:r>
          </w:p>
        </w:tc>
        <w:tc>
          <w:tcPr>
            <w:tcW w:w="1188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5 219,20</w:t>
            </w:r>
          </w:p>
        </w:tc>
        <w:tc>
          <w:tcPr>
            <w:tcW w:w="1225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5 219,20</w:t>
            </w:r>
          </w:p>
        </w:tc>
        <w:tc>
          <w:tcPr>
            <w:tcW w:w="1433" w:type="dxa"/>
          </w:tcPr>
          <w:p w:rsidR="002F4C3B" w:rsidRPr="00C26E6A" w:rsidRDefault="00146C6A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40 321,30</w:t>
            </w:r>
          </w:p>
        </w:tc>
      </w:tr>
      <w:tr w:rsidR="002F4C3B" w:rsidRPr="00C26E6A" w:rsidTr="009017A4">
        <w:trPr>
          <w:trHeight w:val="68"/>
        </w:trPr>
        <w:tc>
          <w:tcPr>
            <w:tcW w:w="6068" w:type="dxa"/>
          </w:tcPr>
          <w:p w:rsidR="002F4C3B" w:rsidRPr="00C26E6A" w:rsidRDefault="002F4C3B" w:rsidP="002F4C3B">
            <w:pPr>
              <w:rPr>
                <w:rFonts w:eastAsia="Calibri"/>
                <w:lang w:eastAsia="ar-SA"/>
              </w:rPr>
            </w:pPr>
            <w:r w:rsidRPr="00C26E6A">
              <w:rPr>
                <w:rFonts w:eastAsia="Calibri"/>
                <w:lang w:eastAsia="ar-SA"/>
              </w:rPr>
              <w:t>Иные источники</w:t>
            </w:r>
          </w:p>
        </w:tc>
        <w:tc>
          <w:tcPr>
            <w:tcW w:w="1262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38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50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62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188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25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433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</w:tr>
      <w:tr w:rsidR="00000833" w:rsidRPr="00C26E6A" w:rsidTr="00000833">
        <w:trPr>
          <w:trHeight w:val="68"/>
        </w:trPr>
        <w:tc>
          <w:tcPr>
            <w:tcW w:w="6068" w:type="dxa"/>
          </w:tcPr>
          <w:p w:rsidR="00000833" w:rsidRPr="00C26E6A" w:rsidRDefault="00000833" w:rsidP="00000833">
            <w:pPr>
              <w:rPr>
                <w:rFonts w:eastAsia="Calibri"/>
                <w:lang w:eastAsia="ar-SA"/>
              </w:rPr>
            </w:pPr>
            <w:r w:rsidRPr="00000833">
              <w:rPr>
                <w:rFonts w:eastAsia="Calibri"/>
                <w:lang w:eastAsia="ar-SA"/>
              </w:rPr>
              <w:t>Объем налоговых расходов Кондинского района (справочно)</w:t>
            </w:r>
            <w:r w:rsidRPr="00000833">
              <w:rPr>
                <w:rFonts w:eastAsia="Calibri"/>
                <w:vertAlign w:val="superscript"/>
                <w:lang w:eastAsia="ar-SA"/>
              </w:rPr>
              <w:footnoteReference w:id="1"/>
            </w:r>
          </w:p>
        </w:tc>
        <w:tc>
          <w:tcPr>
            <w:tcW w:w="1262" w:type="dxa"/>
          </w:tcPr>
          <w:p w:rsidR="00000833" w:rsidRPr="00C26E6A" w:rsidRDefault="00000833" w:rsidP="0000083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</w:tc>
        <w:tc>
          <w:tcPr>
            <w:tcW w:w="1238" w:type="dxa"/>
          </w:tcPr>
          <w:p w:rsidR="00000833" w:rsidRDefault="00000833" w:rsidP="00000833">
            <w:pPr>
              <w:jc w:val="center"/>
            </w:pPr>
            <w:r w:rsidRPr="004F17F6">
              <w:t>0,00</w:t>
            </w:r>
          </w:p>
        </w:tc>
        <w:tc>
          <w:tcPr>
            <w:tcW w:w="1250" w:type="dxa"/>
          </w:tcPr>
          <w:p w:rsidR="00000833" w:rsidRDefault="00000833" w:rsidP="00000833">
            <w:pPr>
              <w:jc w:val="center"/>
            </w:pPr>
            <w:r w:rsidRPr="004F17F6">
              <w:t>0,00</w:t>
            </w:r>
          </w:p>
        </w:tc>
        <w:tc>
          <w:tcPr>
            <w:tcW w:w="1262" w:type="dxa"/>
          </w:tcPr>
          <w:p w:rsidR="00000833" w:rsidRDefault="00000833" w:rsidP="00000833">
            <w:pPr>
              <w:jc w:val="center"/>
            </w:pPr>
            <w:r w:rsidRPr="004F17F6">
              <w:t>0,00</w:t>
            </w:r>
          </w:p>
        </w:tc>
        <w:tc>
          <w:tcPr>
            <w:tcW w:w="1188" w:type="dxa"/>
          </w:tcPr>
          <w:p w:rsidR="00000833" w:rsidRDefault="00000833" w:rsidP="00000833">
            <w:pPr>
              <w:jc w:val="center"/>
            </w:pPr>
            <w:r w:rsidRPr="004F17F6">
              <w:t>0,00</w:t>
            </w:r>
          </w:p>
        </w:tc>
        <w:tc>
          <w:tcPr>
            <w:tcW w:w="1225" w:type="dxa"/>
          </w:tcPr>
          <w:p w:rsidR="00000833" w:rsidRDefault="00000833" w:rsidP="00000833">
            <w:pPr>
              <w:jc w:val="center"/>
            </w:pPr>
            <w:r w:rsidRPr="004F17F6">
              <w:t>0,00</w:t>
            </w:r>
          </w:p>
        </w:tc>
        <w:tc>
          <w:tcPr>
            <w:tcW w:w="1433" w:type="dxa"/>
          </w:tcPr>
          <w:p w:rsidR="00000833" w:rsidRDefault="00000833" w:rsidP="00000833">
            <w:pPr>
              <w:jc w:val="center"/>
            </w:pPr>
            <w:r w:rsidRPr="004F17F6">
              <w:t>0,00</w:t>
            </w:r>
          </w:p>
        </w:tc>
      </w:tr>
      <w:tr w:rsidR="002F4C3B" w:rsidRPr="00C26E6A" w:rsidTr="009017A4">
        <w:trPr>
          <w:trHeight w:val="68"/>
        </w:trPr>
        <w:tc>
          <w:tcPr>
            <w:tcW w:w="6068" w:type="dxa"/>
          </w:tcPr>
          <w:p w:rsidR="002F4C3B" w:rsidRPr="00C26E6A" w:rsidRDefault="002F4C3B" w:rsidP="002F4C3B">
            <w:pPr>
              <w:rPr>
                <w:rFonts w:eastAsia="Calibri"/>
              </w:rPr>
            </w:pPr>
            <w:r w:rsidRPr="00C26E6A">
              <w:rPr>
                <w:rFonts w:eastAsia="Calibri"/>
              </w:rPr>
              <w:t>1. Комплекс процессных мероприятий «Оказание финансовой поддержки социально ориентированным некоммерческим организациям путем предоставления грантов на конкурсной основе» в том числе:</w:t>
            </w:r>
          </w:p>
        </w:tc>
        <w:tc>
          <w:tcPr>
            <w:tcW w:w="1262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1 300,00</w:t>
            </w:r>
          </w:p>
        </w:tc>
        <w:tc>
          <w:tcPr>
            <w:tcW w:w="1238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400,00</w:t>
            </w:r>
          </w:p>
        </w:tc>
        <w:tc>
          <w:tcPr>
            <w:tcW w:w="1250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400,00</w:t>
            </w:r>
          </w:p>
        </w:tc>
        <w:tc>
          <w:tcPr>
            <w:tcW w:w="1262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400,00</w:t>
            </w:r>
          </w:p>
        </w:tc>
        <w:tc>
          <w:tcPr>
            <w:tcW w:w="1188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400,00</w:t>
            </w:r>
          </w:p>
        </w:tc>
        <w:tc>
          <w:tcPr>
            <w:tcW w:w="1225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400,00</w:t>
            </w:r>
          </w:p>
        </w:tc>
        <w:tc>
          <w:tcPr>
            <w:tcW w:w="1433" w:type="dxa"/>
          </w:tcPr>
          <w:p w:rsidR="002F4C3B" w:rsidRPr="00C26E6A" w:rsidRDefault="00AD4327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3 300</w:t>
            </w:r>
            <w:r w:rsidR="002F4C3B" w:rsidRPr="00C26E6A">
              <w:rPr>
                <w:rFonts w:eastAsia="Calibri"/>
              </w:rPr>
              <w:t>,00</w:t>
            </w:r>
          </w:p>
        </w:tc>
      </w:tr>
      <w:tr w:rsidR="002F4C3B" w:rsidRPr="00C26E6A" w:rsidTr="009017A4">
        <w:trPr>
          <w:trHeight w:val="68"/>
        </w:trPr>
        <w:tc>
          <w:tcPr>
            <w:tcW w:w="6068" w:type="dxa"/>
          </w:tcPr>
          <w:p w:rsidR="002F4C3B" w:rsidRPr="00C26E6A" w:rsidRDefault="002F4C3B" w:rsidP="002F4C3B">
            <w:pPr>
              <w:rPr>
                <w:rFonts w:eastAsia="Calibri"/>
              </w:rPr>
            </w:pPr>
            <w:r w:rsidRPr="00C26E6A">
              <w:rPr>
                <w:rFonts w:eastAsia="Calibri"/>
                <w:iCs/>
              </w:rPr>
              <w:t>1.1. Бюджет Кондинского района (всего), из них:</w:t>
            </w:r>
          </w:p>
        </w:tc>
        <w:tc>
          <w:tcPr>
            <w:tcW w:w="1262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1 300,00</w:t>
            </w:r>
          </w:p>
        </w:tc>
        <w:tc>
          <w:tcPr>
            <w:tcW w:w="1238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400,00</w:t>
            </w:r>
          </w:p>
        </w:tc>
        <w:tc>
          <w:tcPr>
            <w:tcW w:w="1250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400,00</w:t>
            </w:r>
          </w:p>
        </w:tc>
        <w:tc>
          <w:tcPr>
            <w:tcW w:w="1262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400,00</w:t>
            </w:r>
          </w:p>
        </w:tc>
        <w:tc>
          <w:tcPr>
            <w:tcW w:w="1188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400,00</w:t>
            </w:r>
          </w:p>
        </w:tc>
        <w:tc>
          <w:tcPr>
            <w:tcW w:w="1225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400,00</w:t>
            </w:r>
          </w:p>
        </w:tc>
        <w:tc>
          <w:tcPr>
            <w:tcW w:w="1433" w:type="dxa"/>
          </w:tcPr>
          <w:p w:rsidR="002F4C3B" w:rsidRPr="00C26E6A" w:rsidRDefault="00AD4327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3 3</w:t>
            </w:r>
            <w:r w:rsidR="002F4C3B" w:rsidRPr="00C26E6A">
              <w:rPr>
                <w:rFonts w:eastAsia="Calibri"/>
              </w:rPr>
              <w:t>00,00</w:t>
            </w:r>
          </w:p>
        </w:tc>
      </w:tr>
      <w:tr w:rsidR="002F4C3B" w:rsidRPr="00C26E6A" w:rsidTr="009017A4">
        <w:trPr>
          <w:trHeight w:val="68"/>
        </w:trPr>
        <w:tc>
          <w:tcPr>
            <w:tcW w:w="6068" w:type="dxa"/>
          </w:tcPr>
          <w:p w:rsidR="002F4C3B" w:rsidRPr="00C26E6A" w:rsidRDefault="002F4C3B" w:rsidP="002F4C3B">
            <w:pPr>
              <w:rPr>
                <w:rFonts w:eastAsia="Calibri"/>
              </w:rPr>
            </w:pPr>
            <w:r w:rsidRPr="00C26E6A">
              <w:rPr>
                <w:rFonts w:eastAsia="Calibri"/>
              </w:rPr>
              <w:t>в том числе межбюджетные трансферты из федерального бюджета</w:t>
            </w:r>
          </w:p>
        </w:tc>
        <w:tc>
          <w:tcPr>
            <w:tcW w:w="1262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38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50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62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188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25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433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</w:tr>
      <w:tr w:rsidR="002F4C3B" w:rsidRPr="00C26E6A" w:rsidTr="009017A4">
        <w:trPr>
          <w:trHeight w:val="68"/>
        </w:trPr>
        <w:tc>
          <w:tcPr>
            <w:tcW w:w="6068" w:type="dxa"/>
          </w:tcPr>
          <w:p w:rsidR="002F4C3B" w:rsidRPr="00C26E6A" w:rsidRDefault="002F4C3B" w:rsidP="002F4C3B">
            <w:pPr>
              <w:rPr>
                <w:rFonts w:eastAsia="Calibri"/>
              </w:rPr>
            </w:pPr>
            <w:r w:rsidRPr="00C26E6A">
              <w:rPr>
                <w:rFonts w:eastAsia="Calibri"/>
              </w:rPr>
              <w:t>в том числе межбюджетные трансферты из окружного бюджета</w:t>
            </w:r>
          </w:p>
        </w:tc>
        <w:tc>
          <w:tcPr>
            <w:tcW w:w="1262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38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50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62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188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25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433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</w:tr>
      <w:tr w:rsidR="002F4C3B" w:rsidRPr="00C26E6A" w:rsidTr="009017A4">
        <w:trPr>
          <w:trHeight w:val="68"/>
        </w:trPr>
        <w:tc>
          <w:tcPr>
            <w:tcW w:w="6068" w:type="dxa"/>
          </w:tcPr>
          <w:p w:rsidR="002F4C3B" w:rsidRPr="00C26E6A" w:rsidRDefault="002F4C3B" w:rsidP="002F4C3B">
            <w:pPr>
              <w:rPr>
                <w:rFonts w:eastAsia="Calibri"/>
              </w:rPr>
            </w:pPr>
            <w:r w:rsidRPr="00C26E6A">
              <w:rPr>
                <w:rFonts w:eastAsia="Calibri"/>
                <w:lang w:eastAsia="ar-SA"/>
              </w:rPr>
              <w:t>местный бюджет</w:t>
            </w:r>
          </w:p>
        </w:tc>
        <w:tc>
          <w:tcPr>
            <w:tcW w:w="1262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1 300,00</w:t>
            </w:r>
          </w:p>
        </w:tc>
        <w:tc>
          <w:tcPr>
            <w:tcW w:w="1238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400,00</w:t>
            </w:r>
          </w:p>
        </w:tc>
        <w:tc>
          <w:tcPr>
            <w:tcW w:w="1250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400,00</w:t>
            </w:r>
          </w:p>
        </w:tc>
        <w:tc>
          <w:tcPr>
            <w:tcW w:w="1262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400,00</w:t>
            </w:r>
          </w:p>
        </w:tc>
        <w:tc>
          <w:tcPr>
            <w:tcW w:w="1188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400,00</w:t>
            </w:r>
          </w:p>
        </w:tc>
        <w:tc>
          <w:tcPr>
            <w:tcW w:w="1225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400,00</w:t>
            </w:r>
          </w:p>
        </w:tc>
        <w:tc>
          <w:tcPr>
            <w:tcW w:w="1433" w:type="dxa"/>
          </w:tcPr>
          <w:p w:rsidR="002F4C3B" w:rsidRPr="00C26E6A" w:rsidRDefault="00AD4327" w:rsidP="00AD4327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3 30</w:t>
            </w:r>
            <w:r w:rsidR="002F4C3B" w:rsidRPr="00C26E6A">
              <w:rPr>
                <w:rFonts w:eastAsia="Calibri"/>
              </w:rPr>
              <w:t>0,00</w:t>
            </w:r>
          </w:p>
        </w:tc>
      </w:tr>
      <w:tr w:rsidR="002F4C3B" w:rsidRPr="00C26E6A" w:rsidTr="009017A4">
        <w:trPr>
          <w:trHeight w:val="68"/>
        </w:trPr>
        <w:tc>
          <w:tcPr>
            <w:tcW w:w="6068" w:type="dxa"/>
          </w:tcPr>
          <w:p w:rsidR="002F4C3B" w:rsidRPr="00C26E6A" w:rsidRDefault="002F4C3B" w:rsidP="002F4C3B">
            <w:pPr>
              <w:rPr>
                <w:rFonts w:eastAsia="Calibri"/>
                <w:lang w:eastAsia="ar-SA"/>
              </w:rPr>
            </w:pPr>
            <w:r w:rsidRPr="00C26E6A">
              <w:rPr>
                <w:rFonts w:eastAsia="Calibri"/>
                <w:lang w:eastAsia="ar-SA"/>
              </w:rPr>
              <w:t>1.2. Иные источники</w:t>
            </w:r>
          </w:p>
        </w:tc>
        <w:tc>
          <w:tcPr>
            <w:tcW w:w="1262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38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50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62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188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25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433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</w:tr>
      <w:tr w:rsidR="002F4C3B" w:rsidRPr="00C26E6A" w:rsidTr="009017A4">
        <w:trPr>
          <w:trHeight w:val="68"/>
        </w:trPr>
        <w:tc>
          <w:tcPr>
            <w:tcW w:w="6068" w:type="dxa"/>
          </w:tcPr>
          <w:p w:rsidR="002F4C3B" w:rsidRPr="00C26E6A" w:rsidRDefault="002F4C3B" w:rsidP="002F4C3B">
            <w:pPr>
              <w:numPr>
                <w:ilvl w:val="0"/>
                <w:numId w:val="2"/>
              </w:numPr>
              <w:rPr>
                <w:rFonts w:eastAsia="Calibri"/>
                <w:lang w:eastAsia="ar-SA"/>
              </w:rPr>
            </w:pPr>
            <w:r w:rsidRPr="00C26E6A">
              <w:rPr>
                <w:rFonts w:eastAsia="Calibri"/>
              </w:rPr>
              <w:lastRenderedPageBreak/>
              <w:t>Комплекс процессных мероприятий «</w:t>
            </w:r>
            <w:r w:rsidRPr="00C26E6A">
              <w:t>Социальная поддержка граждан</w:t>
            </w:r>
            <w:r w:rsidRPr="00C26E6A">
              <w:rPr>
                <w:rFonts w:eastAsia="Calibri"/>
              </w:rPr>
              <w:t>»</w:t>
            </w:r>
          </w:p>
        </w:tc>
        <w:tc>
          <w:tcPr>
            <w:tcW w:w="1262" w:type="dxa"/>
          </w:tcPr>
          <w:p w:rsidR="002F4C3B" w:rsidRPr="00C26E6A" w:rsidRDefault="001F2989" w:rsidP="002F4C3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8 100,00</w:t>
            </w:r>
          </w:p>
        </w:tc>
        <w:tc>
          <w:tcPr>
            <w:tcW w:w="1238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50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62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188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25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433" w:type="dxa"/>
          </w:tcPr>
          <w:p w:rsidR="001F2989" w:rsidRPr="00C26E6A" w:rsidRDefault="001F2989" w:rsidP="001F298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8 100,00</w:t>
            </w:r>
          </w:p>
        </w:tc>
      </w:tr>
      <w:tr w:rsidR="002F4C3B" w:rsidRPr="00C26E6A" w:rsidTr="009017A4">
        <w:trPr>
          <w:trHeight w:val="68"/>
        </w:trPr>
        <w:tc>
          <w:tcPr>
            <w:tcW w:w="6068" w:type="dxa"/>
          </w:tcPr>
          <w:p w:rsidR="002F4C3B" w:rsidRPr="00C26E6A" w:rsidRDefault="002F4C3B" w:rsidP="002F4C3B">
            <w:pPr>
              <w:rPr>
                <w:rFonts w:eastAsia="Calibri"/>
                <w:lang w:eastAsia="ar-SA"/>
              </w:rPr>
            </w:pPr>
            <w:r w:rsidRPr="00C26E6A">
              <w:rPr>
                <w:rFonts w:eastAsia="Calibri"/>
                <w:iCs/>
              </w:rPr>
              <w:t>2.1. Бюджет Кондинского района (всего), из них:</w:t>
            </w:r>
          </w:p>
        </w:tc>
        <w:tc>
          <w:tcPr>
            <w:tcW w:w="1262" w:type="dxa"/>
          </w:tcPr>
          <w:p w:rsidR="002F4C3B" w:rsidRPr="00C26E6A" w:rsidRDefault="009F2581" w:rsidP="002F4C3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8 100,00</w:t>
            </w:r>
          </w:p>
        </w:tc>
        <w:tc>
          <w:tcPr>
            <w:tcW w:w="1238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50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62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188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25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433" w:type="dxa"/>
          </w:tcPr>
          <w:p w:rsidR="002F4C3B" w:rsidRPr="00C26E6A" w:rsidRDefault="009F2581" w:rsidP="002F4C3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8 100,00</w:t>
            </w:r>
          </w:p>
        </w:tc>
      </w:tr>
      <w:tr w:rsidR="002F4C3B" w:rsidRPr="00C26E6A" w:rsidTr="009017A4">
        <w:trPr>
          <w:trHeight w:val="68"/>
        </w:trPr>
        <w:tc>
          <w:tcPr>
            <w:tcW w:w="6068" w:type="dxa"/>
          </w:tcPr>
          <w:p w:rsidR="002F4C3B" w:rsidRPr="00C26E6A" w:rsidRDefault="002F4C3B" w:rsidP="002F4C3B">
            <w:pPr>
              <w:rPr>
                <w:rFonts w:eastAsia="Calibri"/>
                <w:lang w:eastAsia="ar-SA"/>
              </w:rPr>
            </w:pPr>
            <w:r w:rsidRPr="00C26E6A">
              <w:rPr>
                <w:rFonts w:eastAsia="Calibri"/>
              </w:rPr>
              <w:t>в том числе межбюджетные трансферты из федерального бюджета</w:t>
            </w:r>
          </w:p>
        </w:tc>
        <w:tc>
          <w:tcPr>
            <w:tcW w:w="1262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38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50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62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188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25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433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</w:tr>
      <w:tr w:rsidR="002F4C3B" w:rsidRPr="00C26E6A" w:rsidTr="009017A4">
        <w:trPr>
          <w:trHeight w:val="68"/>
        </w:trPr>
        <w:tc>
          <w:tcPr>
            <w:tcW w:w="6068" w:type="dxa"/>
          </w:tcPr>
          <w:p w:rsidR="002F4C3B" w:rsidRPr="00C26E6A" w:rsidRDefault="002F4C3B" w:rsidP="002F4C3B">
            <w:pPr>
              <w:rPr>
                <w:rFonts w:eastAsia="Calibri"/>
                <w:lang w:eastAsia="ar-SA"/>
              </w:rPr>
            </w:pPr>
            <w:r w:rsidRPr="00C26E6A">
              <w:rPr>
                <w:rFonts w:eastAsia="Calibri"/>
              </w:rPr>
              <w:t>в том числе межбюджетные трансферты из окружного бюджета</w:t>
            </w:r>
          </w:p>
        </w:tc>
        <w:tc>
          <w:tcPr>
            <w:tcW w:w="1262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38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50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62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188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25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433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</w:tr>
      <w:tr w:rsidR="002F4C3B" w:rsidRPr="00C26E6A" w:rsidTr="009017A4">
        <w:trPr>
          <w:trHeight w:val="68"/>
        </w:trPr>
        <w:tc>
          <w:tcPr>
            <w:tcW w:w="6068" w:type="dxa"/>
          </w:tcPr>
          <w:p w:rsidR="002F4C3B" w:rsidRPr="00C26E6A" w:rsidRDefault="002F4C3B" w:rsidP="002F4C3B">
            <w:pPr>
              <w:rPr>
                <w:rFonts w:eastAsia="Calibri"/>
                <w:lang w:eastAsia="ar-SA"/>
              </w:rPr>
            </w:pPr>
            <w:r w:rsidRPr="00C26E6A">
              <w:rPr>
                <w:rFonts w:eastAsia="Calibri"/>
                <w:lang w:eastAsia="ar-SA"/>
              </w:rPr>
              <w:t>местный бюджет</w:t>
            </w:r>
          </w:p>
        </w:tc>
        <w:tc>
          <w:tcPr>
            <w:tcW w:w="1262" w:type="dxa"/>
          </w:tcPr>
          <w:p w:rsidR="002F4C3B" w:rsidRPr="00C26E6A" w:rsidRDefault="009F2581" w:rsidP="002F4C3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8 100,00</w:t>
            </w:r>
          </w:p>
        </w:tc>
        <w:tc>
          <w:tcPr>
            <w:tcW w:w="1238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50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62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188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25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433" w:type="dxa"/>
          </w:tcPr>
          <w:p w:rsidR="002F4C3B" w:rsidRPr="00C26E6A" w:rsidRDefault="009F2581" w:rsidP="002F4C3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8 100,00</w:t>
            </w:r>
          </w:p>
        </w:tc>
      </w:tr>
      <w:tr w:rsidR="002F4C3B" w:rsidRPr="00C26E6A" w:rsidTr="009017A4">
        <w:trPr>
          <w:trHeight w:val="68"/>
        </w:trPr>
        <w:tc>
          <w:tcPr>
            <w:tcW w:w="6068" w:type="dxa"/>
          </w:tcPr>
          <w:p w:rsidR="002F4C3B" w:rsidRPr="00C26E6A" w:rsidRDefault="002F4C3B" w:rsidP="002F4C3B">
            <w:pPr>
              <w:rPr>
                <w:rFonts w:eastAsia="Calibri"/>
                <w:lang w:eastAsia="ar-SA"/>
              </w:rPr>
            </w:pPr>
            <w:r w:rsidRPr="00C26E6A">
              <w:rPr>
                <w:rFonts w:eastAsia="Calibri"/>
                <w:lang w:eastAsia="ar-SA"/>
              </w:rPr>
              <w:t>2.2. Иные источники</w:t>
            </w:r>
          </w:p>
        </w:tc>
        <w:tc>
          <w:tcPr>
            <w:tcW w:w="1262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38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50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62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188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25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433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</w:tr>
      <w:tr w:rsidR="002F4C3B" w:rsidRPr="00C26E6A" w:rsidTr="009017A4">
        <w:trPr>
          <w:trHeight w:val="68"/>
        </w:trPr>
        <w:tc>
          <w:tcPr>
            <w:tcW w:w="6068" w:type="dxa"/>
          </w:tcPr>
          <w:p w:rsidR="002F4C3B" w:rsidRPr="00C26E6A" w:rsidRDefault="002F4C3B" w:rsidP="002F4C3B">
            <w:pPr>
              <w:numPr>
                <w:ilvl w:val="0"/>
                <w:numId w:val="2"/>
              </w:numPr>
              <w:rPr>
                <w:rFonts w:eastAsia="Calibri"/>
                <w:lang w:eastAsia="ar-SA"/>
              </w:rPr>
            </w:pPr>
            <w:r w:rsidRPr="00C26E6A">
              <w:rPr>
                <w:rFonts w:eastAsia="Calibri"/>
                <w:lang w:eastAsia="ar-SA"/>
              </w:rPr>
              <w:t>Комплекс процессных мероприятий «Организация взаимодействия органов власти с гражданами и организациями, в том числе на основе цифровых технологий»</w:t>
            </w:r>
          </w:p>
        </w:tc>
        <w:tc>
          <w:tcPr>
            <w:tcW w:w="1262" w:type="dxa"/>
          </w:tcPr>
          <w:p w:rsidR="002F4C3B" w:rsidRPr="00C26E6A" w:rsidRDefault="00C71734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6,10</w:t>
            </w:r>
          </w:p>
        </w:tc>
        <w:tc>
          <w:tcPr>
            <w:tcW w:w="1238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50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62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188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25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433" w:type="dxa"/>
          </w:tcPr>
          <w:p w:rsidR="002F4C3B" w:rsidRPr="00C26E6A" w:rsidRDefault="00A60A1E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6,10</w:t>
            </w:r>
          </w:p>
        </w:tc>
      </w:tr>
      <w:tr w:rsidR="002F4C3B" w:rsidRPr="00C26E6A" w:rsidTr="009017A4">
        <w:trPr>
          <w:trHeight w:val="68"/>
        </w:trPr>
        <w:tc>
          <w:tcPr>
            <w:tcW w:w="6068" w:type="dxa"/>
          </w:tcPr>
          <w:p w:rsidR="002F4C3B" w:rsidRPr="00C26E6A" w:rsidRDefault="002F4C3B" w:rsidP="002F4C3B">
            <w:pPr>
              <w:rPr>
                <w:rFonts w:eastAsia="Calibri"/>
                <w:lang w:eastAsia="ar-SA"/>
              </w:rPr>
            </w:pPr>
            <w:r w:rsidRPr="00C26E6A">
              <w:rPr>
                <w:rFonts w:eastAsia="Calibri"/>
                <w:iCs/>
              </w:rPr>
              <w:t>3.1. Бюджет Кондинского района (всего), из них:</w:t>
            </w:r>
          </w:p>
        </w:tc>
        <w:tc>
          <w:tcPr>
            <w:tcW w:w="1262" w:type="dxa"/>
          </w:tcPr>
          <w:p w:rsidR="002F4C3B" w:rsidRPr="00C26E6A" w:rsidRDefault="00A60A1E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6,10</w:t>
            </w:r>
          </w:p>
        </w:tc>
        <w:tc>
          <w:tcPr>
            <w:tcW w:w="1238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50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62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188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25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433" w:type="dxa"/>
          </w:tcPr>
          <w:p w:rsidR="002F4C3B" w:rsidRPr="00C26E6A" w:rsidRDefault="00A60A1E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6,10</w:t>
            </w:r>
          </w:p>
        </w:tc>
      </w:tr>
      <w:tr w:rsidR="002F4C3B" w:rsidRPr="00C26E6A" w:rsidTr="009017A4">
        <w:trPr>
          <w:trHeight w:val="68"/>
        </w:trPr>
        <w:tc>
          <w:tcPr>
            <w:tcW w:w="6068" w:type="dxa"/>
          </w:tcPr>
          <w:p w:rsidR="002F4C3B" w:rsidRPr="00C26E6A" w:rsidRDefault="002F4C3B" w:rsidP="002F4C3B">
            <w:pPr>
              <w:rPr>
                <w:rFonts w:eastAsia="Calibri"/>
                <w:lang w:eastAsia="ar-SA"/>
              </w:rPr>
            </w:pPr>
            <w:r w:rsidRPr="00C26E6A">
              <w:rPr>
                <w:rFonts w:eastAsia="Calibri"/>
              </w:rPr>
              <w:t>в том числе межбюджетные трансферты из федерального бюджета</w:t>
            </w:r>
          </w:p>
        </w:tc>
        <w:tc>
          <w:tcPr>
            <w:tcW w:w="1262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38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50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62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188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25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433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</w:tr>
      <w:tr w:rsidR="002F4C3B" w:rsidRPr="00C26E6A" w:rsidTr="009017A4">
        <w:trPr>
          <w:trHeight w:val="68"/>
        </w:trPr>
        <w:tc>
          <w:tcPr>
            <w:tcW w:w="6068" w:type="dxa"/>
          </w:tcPr>
          <w:p w:rsidR="002F4C3B" w:rsidRPr="00C26E6A" w:rsidRDefault="002F4C3B" w:rsidP="002F4C3B">
            <w:pPr>
              <w:rPr>
                <w:rFonts w:eastAsia="Calibri"/>
                <w:lang w:eastAsia="ar-SA"/>
              </w:rPr>
            </w:pPr>
            <w:r w:rsidRPr="00C26E6A">
              <w:rPr>
                <w:rFonts w:eastAsia="Calibri"/>
              </w:rPr>
              <w:t>в том числе межбюджетные трансферты из окружного бюджета</w:t>
            </w:r>
          </w:p>
        </w:tc>
        <w:tc>
          <w:tcPr>
            <w:tcW w:w="1262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38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50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62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188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25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433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</w:tr>
      <w:tr w:rsidR="002F4C3B" w:rsidRPr="00C26E6A" w:rsidTr="009017A4">
        <w:trPr>
          <w:trHeight w:val="68"/>
        </w:trPr>
        <w:tc>
          <w:tcPr>
            <w:tcW w:w="6068" w:type="dxa"/>
          </w:tcPr>
          <w:p w:rsidR="002F4C3B" w:rsidRPr="00C26E6A" w:rsidRDefault="002F4C3B" w:rsidP="002F4C3B">
            <w:pPr>
              <w:rPr>
                <w:rFonts w:eastAsia="Calibri"/>
                <w:lang w:eastAsia="ar-SA"/>
              </w:rPr>
            </w:pPr>
            <w:r w:rsidRPr="00C26E6A">
              <w:rPr>
                <w:rFonts w:eastAsia="Calibri"/>
                <w:lang w:eastAsia="ar-SA"/>
              </w:rPr>
              <w:t>местный бюджет</w:t>
            </w:r>
          </w:p>
        </w:tc>
        <w:tc>
          <w:tcPr>
            <w:tcW w:w="1262" w:type="dxa"/>
          </w:tcPr>
          <w:p w:rsidR="002F4C3B" w:rsidRPr="00C26E6A" w:rsidRDefault="00DF30CE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6,10</w:t>
            </w:r>
          </w:p>
        </w:tc>
        <w:tc>
          <w:tcPr>
            <w:tcW w:w="1238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50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62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188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25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433" w:type="dxa"/>
          </w:tcPr>
          <w:p w:rsidR="002F4C3B" w:rsidRPr="00C26E6A" w:rsidRDefault="00DF30CE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6,10</w:t>
            </w:r>
          </w:p>
        </w:tc>
      </w:tr>
      <w:tr w:rsidR="002F4C3B" w:rsidRPr="00C26E6A" w:rsidTr="009017A4">
        <w:trPr>
          <w:trHeight w:val="68"/>
        </w:trPr>
        <w:tc>
          <w:tcPr>
            <w:tcW w:w="6068" w:type="dxa"/>
          </w:tcPr>
          <w:p w:rsidR="002F4C3B" w:rsidRPr="00C26E6A" w:rsidRDefault="002F4C3B" w:rsidP="002F4C3B">
            <w:pPr>
              <w:rPr>
                <w:rFonts w:eastAsia="Calibri"/>
                <w:lang w:eastAsia="ar-SA"/>
              </w:rPr>
            </w:pPr>
            <w:r w:rsidRPr="00C26E6A">
              <w:rPr>
                <w:rFonts w:eastAsia="Calibri"/>
                <w:lang w:eastAsia="ar-SA"/>
              </w:rPr>
              <w:t>3.2. Иные источники</w:t>
            </w:r>
          </w:p>
        </w:tc>
        <w:tc>
          <w:tcPr>
            <w:tcW w:w="1262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38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50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62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188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25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433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</w:tr>
      <w:tr w:rsidR="002F4C3B" w:rsidRPr="00C26E6A" w:rsidTr="009017A4">
        <w:trPr>
          <w:trHeight w:val="68"/>
        </w:trPr>
        <w:tc>
          <w:tcPr>
            <w:tcW w:w="6068" w:type="dxa"/>
          </w:tcPr>
          <w:p w:rsidR="002F4C3B" w:rsidRPr="00C26E6A" w:rsidRDefault="002F4C3B" w:rsidP="002F4C3B">
            <w:pPr>
              <w:numPr>
                <w:ilvl w:val="0"/>
                <w:numId w:val="2"/>
              </w:numPr>
              <w:rPr>
                <w:rFonts w:eastAsia="Calibri"/>
                <w:lang w:eastAsia="ar-SA"/>
              </w:rPr>
            </w:pPr>
            <w:r w:rsidRPr="00C26E6A">
              <w:rPr>
                <w:rFonts w:eastAsia="Calibri"/>
                <w:lang w:eastAsia="ar-SA"/>
              </w:rPr>
              <w:t>Комплекс процессных мероприятий «Создание условий для развития гражданских инициатив»</w:t>
            </w:r>
          </w:p>
        </w:tc>
        <w:tc>
          <w:tcPr>
            <w:tcW w:w="1262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38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50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62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188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25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433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</w:tr>
      <w:tr w:rsidR="002F4C3B" w:rsidRPr="00C26E6A" w:rsidTr="009017A4">
        <w:trPr>
          <w:trHeight w:val="68"/>
        </w:trPr>
        <w:tc>
          <w:tcPr>
            <w:tcW w:w="6068" w:type="dxa"/>
          </w:tcPr>
          <w:p w:rsidR="002F4C3B" w:rsidRPr="00C26E6A" w:rsidRDefault="002F4C3B" w:rsidP="002F4C3B">
            <w:pPr>
              <w:rPr>
                <w:rFonts w:eastAsia="Calibri"/>
                <w:lang w:eastAsia="ar-SA"/>
              </w:rPr>
            </w:pPr>
            <w:r w:rsidRPr="00C26E6A">
              <w:rPr>
                <w:rFonts w:eastAsia="Calibri"/>
                <w:iCs/>
              </w:rPr>
              <w:t>4.1. Бюджет Кондинского района (всего), из них:</w:t>
            </w:r>
          </w:p>
        </w:tc>
        <w:tc>
          <w:tcPr>
            <w:tcW w:w="1262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38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50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62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188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25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433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</w:tr>
      <w:tr w:rsidR="002F4C3B" w:rsidRPr="00C26E6A" w:rsidTr="009017A4">
        <w:trPr>
          <w:trHeight w:val="68"/>
        </w:trPr>
        <w:tc>
          <w:tcPr>
            <w:tcW w:w="6068" w:type="dxa"/>
          </w:tcPr>
          <w:p w:rsidR="002F4C3B" w:rsidRPr="00C26E6A" w:rsidRDefault="002F4C3B" w:rsidP="002F4C3B">
            <w:pPr>
              <w:rPr>
                <w:rFonts w:eastAsia="Calibri"/>
                <w:lang w:eastAsia="ar-SA"/>
              </w:rPr>
            </w:pPr>
            <w:r w:rsidRPr="00C26E6A">
              <w:rPr>
                <w:rFonts w:eastAsia="Calibri"/>
              </w:rPr>
              <w:t>в том числе межбюджетные трансферты из федерального бюджета</w:t>
            </w:r>
          </w:p>
        </w:tc>
        <w:tc>
          <w:tcPr>
            <w:tcW w:w="1262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38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50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62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188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25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433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</w:tr>
      <w:tr w:rsidR="002F4C3B" w:rsidRPr="00C26E6A" w:rsidTr="009017A4">
        <w:trPr>
          <w:trHeight w:val="68"/>
        </w:trPr>
        <w:tc>
          <w:tcPr>
            <w:tcW w:w="6068" w:type="dxa"/>
          </w:tcPr>
          <w:p w:rsidR="002F4C3B" w:rsidRPr="00C26E6A" w:rsidRDefault="002F4C3B" w:rsidP="002F4C3B">
            <w:pPr>
              <w:rPr>
                <w:rFonts w:eastAsia="Calibri"/>
                <w:lang w:eastAsia="ar-SA"/>
              </w:rPr>
            </w:pPr>
            <w:r w:rsidRPr="00C26E6A">
              <w:rPr>
                <w:rFonts w:eastAsia="Calibri"/>
              </w:rPr>
              <w:t>в том числе межбюджетные трансферты из окружного бюджета</w:t>
            </w:r>
          </w:p>
        </w:tc>
        <w:tc>
          <w:tcPr>
            <w:tcW w:w="1262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38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50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62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188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25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433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</w:tr>
      <w:tr w:rsidR="002F4C3B" w:rsidRPr="00C26E6A" w:rsidTr="009017A4">
        <w:trPr>
          <w:trHeight w:val="68"/>
        </w:trPr>
        <w:tc>
          <w:tcPr>
            <w:tcW w:w="6068" w:type="dxa"/>
          </w:tcPr>
          <w:p w:rsidR="002F4C3B" w:rsidRPr="00C26E6A" w:rsidRDefault="002F4C3B" w:rsidP="002F4C3B">
            <w:pPr>
              <w:rPr>
                <w:rFonts w:eastAsia="Calibri"/>
                <w:lang w:eastAsia="ar-SA"/>
              </w:rPr>
            </w:pPr>
            <w:r w:rsidRPr="00C26E6A">
              <w:rPr>
                <w:rFonts w:eastAsia="Calibri"/>
                <w:lang w:eastAsia="ar-SA"/>
              </w:rPr>
              <w:t>местный бюджет</w:t>
            </w:r>
          </w:p>
        </w:tc>
        <w:tc>
          <w:tcPr>
            <w:tcW w:w="1262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38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50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62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188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25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433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</w:tr>
      <w:tr w:rsidR="002F4C3B" w:rsidRPr="00C26E6A" w:rsidTr="009017A4">
        <w:trPr>
          <w:trHeight w:val="68"/>
        </w:trPr>
        <w:tc>
          <w:tcPr>
            <w:tcW w:w="6068" w:type="dxa"/>
          </w:tcPr>
          <w:p w:rsidR="002F4C3B" w:rsidRPr="00C26E6A" w:rsidRDefault="002F4C3B" w:rsidP="002F4C3B">
            <w:pPr>
              <w:rPr>
                <w:rFonts w:eastAsia="Calibri"/>
                <w:lang w:eastAsia="ar-SA"/>
              </w:rPr>
            </w:pPr>
            <w:r w:rsidRPr="00C26E6A">
              <w:rPr>
                <w:rFonts w:eastAsia="Calibri"/>
                <w:lang w:eastAsia="ar-SA"/>
              </w:rPr>
              <w:t>4.2. Иные источники</w:t>
            </w:r>
          </w:p>
        </w:tc>
        <w:tc>
          <w:tcPr>
            <w:tcW w:w="1262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38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50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62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188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25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433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</w:tr>
      <w:tr w:rsidR="002F4C3B" w:rsidRPr="00C26E6A" w:rsidTr="009017A4">
        <w:trPr>
          <w:trHeight w:val="68"/>
        </w:trPr>
        <w:tc>
          <w:tcPr>
            <w:tcW w:w="6068" w:type="dxa"/>
          </w:tcPr>
          <w:p w:rsidR="002F4C3B" w:rsidRPr="00C26E6A" w:rsidRDefault="002F4C3B" w:rsidP="002F4C3B">
            <w:pPr>
              <w:numPr>
                <w:ilvl w:val="0"/>
                <w:numId w:val="2"/>
              </w:numPr>
              <w:rPr>
                <w:rFonts w:eastAsia="Calibri"/>
                <w:lang w:eastAsia="ar-SA"/>
              </w:rPr>
            </w:pPr>
            <w:r w:rsidRPr="00C26E6A">
              <w:rPr>
                <w:rFonts w:eastAsia="Calibri"/>
              </w:rPr>
              <w:t>Комплекс процессных мероприятий «</w:t>
            </w:r>
            <w:r w:rsidRPr="00C26E6A">
              <w:t>Информирование населения о деятельности органов местного самоуправления Кондинского района через средства массовой информации»</w:t>
            </w:r>
          </w:p>
        </w:tc>
        <w:tc>
          <w:tcPr>
            <w:tcW w:w="1262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4 819,20</w:t>
            </w:r>
          </w:p>
        </w:tc>
        <w:tc>
          <w:tcPr>
            <w:tcW w:w="1238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4 819,20</w:t>
            </w:r>
          </w:p>
        </w:tc>
        <w:tc>
          <w:tcPr>
            <w:tcW w:w="1250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4 819,20</w:t>
            </w:r>
          </w:p>
        </w:tc>
        <w:tc>
          <w:tcPr>
            <w:tcW w:w="1262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4 819,20</w:t>
            </w:r>
          </w:p>
        </w:tc>
        <w:tc>
          <w:tcPr>
            <w:tcW w:w="1188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4 819,20</w:t>
            </w:r>
          </w:p>
        </w:tc>
        <w:tc>
          <w:tcPr>
            <w:tcW w:w="1225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4 819,20</w:t>
            </w:r>
          </w:p>
        </w:tc>
        <w:tc>
          <w:tcPr>
            <w:tcW w:w="1433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28 915,20</w:t>
            </w:r>
          </w:p>
        </w:tc>
      </w:tr>
      <w:tr w:rsidR="002F4C3B" w:rsidRPr="00C26E6A" w:rsidTr="009017A4">
        <w:trPr>
          <w:trHeight w:val="68"/>
        </w:trPr>
        <w:tc>
          <w:tcPr>
            <w:tcW w:w="6068" w:type="dxa"/>
          </w:tcPr>
          <w:p w:rsidR="002F4C3B" w:rsidRPr="00C26E6A" w:rsidRDefault="002F4C3B" w:rsidP="002F4C3B">
            <w:pPr>
              <w:rPr>
                <w:rFonts w:eastAsia="Calibri"/>
                <w:lang w:eastAsia="ar-SA"/>
              </w:rPr>
            </w:pPr>
            <w:r w:rsidRPr="00C26E6A">
              <w:rPr>
                <w:rFonts w:eastAsia="Calibri"/>
                <w:iCs/>
              </w:rPr>
              <w:t>5.1. Бюджет Кондинского района (всего), из них:</w:t>
            </w:r>
          </w:p>
        </w:tc>
        <w:tc>
          <w:tcPr>
            <w:tcW w:w="1262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4 819,20</w:t>
            </w:r>
          </w:p>
        </w:tc>
        <w:tc>
          <w:tcPr>
            <w:tcW w:w="1238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4 819,20</w:t>
            </w:r>
          </w:p>
        </w:tc>
        <w:tc>
          <w:tcPr>
            <w:tcW w:w="1250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4 819,20</w:t>
            </w:r>
          </w:p>
        </w:tc>
        <w:tc>
          <w:tcPr>
            <w:tcW w:w="1262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4 819,20</w:t>
            </w:r>
          </w:p>
        </w:tc>
        <w:tc>
          <w:tcPr>
            <w:tcW w:w="1188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4 819,20</w:t>
            </w:r>
          </w:p>
        </w:tc>
        <w:tc>
          <w:tcPr>
            <w:tcW w:w="1225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4 819,20</w:t>
            </w:r>
          </w:p>
        </w:tc>
        <w:tc>
          <w:tcPr>
            <w:tcW w:w="1433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28 915,20</w:t>
            </w:r>
          </w:p>
        </w:tc>
      </w:tr>
      <w:tr w:rsidR="002F4C3B" w:rsidRPr="00C26E6A" w:rsidTr="009017A4">
        <w:trPr>
          <w:trHeight w:val="68"/>
        </w:trPr>
        <w:tc>
          <w:tcPr>
            <w:tcW w:w="6068" w:type="dxa"/>
          </w:tcPr>
          <w:p w:rsidR="002F4C3B" w:rsidRPr="00C26E6A" w:rsidRDefault="002F4C3B" w:rsidP="002F4C3B">
            <w:pPr>
              <w:rPr>
                <w:rFonts w:eastAsia="Calibri"/>
                <w:lang w:eastAsia="ar-SA"/>
              </w:rPr>
            </w:pPr>
            <w:r w:rsidRPr="00C26E6A">
              <w:rPr>
                <w:rFonts w:eastAsia="Calibri"/>
              </w:rPr>
              <w:lastRenderedPageBreak/>
              <w:t>в том числе межбюджетные трансферты из федерального бюджета</w:t>
            </w:r>
          </w:p>
        </w:tc>
        <w:tc>
          <w:tcPr>
            <w:tcW w:w="1262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38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50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62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188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25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433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</w:tr>
      <w:tr w:rsidR="002F4C3B" w:rsidRPr="00C26E6A" w:rsidTr="009017A4">
        <w:trPr>
          <w:trHeight w:val="68"/>
        </w:trPr>
        <w:tc>
          <w:tcPr>
            <w:tcW w:w="6068" w:type="dxa"/>
          </w:tcPr>
          <w:p w:rsidR="002F4C3B" w:rsidRPr="00C26E6A" w:rsidRDefault="002F4C3B" w:rsidP="002F4C3B">
            <w:pPr>
              <w:rPr>
                <w:rFonts w:eastAsia="Calibri"/>
                <w:lang w:eastAsia="ar-SA"/>
              </w:rPr>
            </w:pPr>
            <w:r w:rsidRPr="00C26E6A">
              <w:rPr>
                <w:rFonts w:eastAsia="Calibri"/>
              </w:rPr>
              <w:t>в том числе межбюджетные трансферты из окружного бюджета</w:t>
            </w:r>
          </w:p>
        </w:tc>
        <w:tc>
          <w:tcPr>
            <w:tcW w:w="1262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38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50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62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188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25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433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</w:tr>
      <w:tr w:rsidR="002F4C3B" w:rsidRPr="00C26E6A" w:rsidTr="009017A4">
        <w:trPr>
          <w:trHeight w:val="68"/>
        </w:trPr>
        <w:tc>
          <w:tcPr>
            <w:tcW w:w="6068" w:type="dxa"/>
          </w:tcPr>
          <w:p w:rsidR="002F4C3B" w:rsidRPr="00C26E6A" w:rsidRDefault="002F4C3B" w:rsidP="002F4C3B">
            <w:pPr>
              <w:rPr>
                <w:rFonts w:eastAsia="Calibri"/>
                <w:lang w:eastAsia="ar-SA"/>
              </w:rPr>
            </w:pPr>
            <w:r w:rsidRPr="00C26E6A">
              <w:rPr>
                <w:rFonts w:eastAsia="Calibri"/>
                <w:lang w:eastAsia="ar-SA"/>
              </w:rPr>
              <w:t>местный бюджет</w:t>
            </w:r>
          </w:p>
        </w:tc>
        <w:tc>
          <w:tcPr>
            <w:tcW w:w="1262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4 819,20</w:t>
            </w:r>
          </w:p>
        </w:tc>
        <w:tc>
          <w:tcPr>
            <w:tcW w:w="1238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4 819,20</w:t>
            </w:r>
          </w:p>
        </w:tc>
        <w:tc>
          <w:tcPr>
            <w:tcW w:w="1250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4 819,20</w:t>
            </w:r>
          </w:p>
        </w:tc>
        <w:tc>
          <w:tcPr>
            <w:tcW w:w="1262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4 819,20</w:t>
            </w:r>
          </w:p>
        </w:tc>
        <w:tc>
          <w:tcPr>
            <w:tcW w:w="1188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4 819,20</w:t>
            </w:r>
          </w:p>
        </w:tc>
        <w:tc>
          <w:tcPr>
            <w:tcW w:w="1225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4 819,20</w:t>
            </w:r>
          </w:p>
        </w:tc>
        <w:tc>
          <w:tcPr>
            <w:tcW w:w="1433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28 915,20</w:t>
            </w:r>
          </w:p>
        </w:tc>
      </w:tr>
      <w:tr w:rsidR="002F4C3B" w:rsidRPr="00C26E6A" w:rsidTr="009017A4">
        <w:trPr>
          <w:trHeight w:val="68"/>
        </w:trPr>
        <w:tc>
          <w:tcPr>
            <w:tcW w:w="6068" w:type="dxa"/>
          </w:tcPr>
          <w:p w:rsidR="002F4C3B" w:rsidRPr="00C26E6A" w:rsidRDefault="002F4C3B" w:rsidP="002F4C3B">
            <w:pPr>
              <w:rPr>
                <w:rFonts w:eastAsia="Calibri"/>
                <w:lang w:eastAsia="ar-SA"/>
              </w:rPr>
            </w:pPr>
            <w:r w:rsidRPr="00C26E6A">
              <w:rPr>
                <w:rFonts w:eastAsia="Calibri"/>
                <w:lang w:eastAsia="ar-SA"/>
              </w:rPr>
              <w:t>5.2. Иные источники</w:t>
            </w:r>
          </w:p>
        </w:tc>
        <w:tc>
          <w:tcPr>
            <w:tcW w:w="1262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38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50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62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188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25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433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</w:tr>
      <w:tr w:rsidR="002F4C3B" w:rsidRPr="00C26E6A" w:rsidTr="009017A4">
        <w:trPr>
          <w:trHeight w:val="68"/>
        </w:trPr>
        <w:tc>
          <w:tcPr>
            <w:tcW w:w="6068" w:type="dxa"/>
          </w:tcPr>
          <w:p w:rsidR="002F4C3B" w:rsidRPr="00C26E6A" w:rsidRDefault="002F4C3B" w:rsidP="002F4C3B">
            <w:pPr>
              <w:numPr>
                <w:ilvl w:val="0"/>
                <w:numId w:val="2"/>
              </w:numPr>
              <w:rPr>
                <w:rFonts w:eastAsia="Calibri"/>
                <w:lang w:eastAsia="ar-SA"/>
              </w:rPr>
            </w:pPr>
            <w:r w:rsidRPr="00C26E6A">
              <w:rPr>
                <w:rFonts w:eastAsia="Calibri"/>
              </w:rPr>
              <w:t>Комплекс процессных мероприятий «Развитие сотрудничества с органами власти и регионами иностранных государств, субъектами Российской Федерации, международными организациями»</w:t>
            </w:r>
          </w:p>
        </w:tc>
        <w:tc>
          <w:tcPr>
            <w:tcW w:w="1262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38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50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62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188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25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433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</w:tr>
      <w:tr w:rsidR="002F4C3B" w:rsidRPr="00C26E6A" w:rsidTr="009017A4">
        <w:trPr>
          <w:trHeight w:val="68"/>
        </w:trPr>
        <w:tc>
          <w:tcPr>
            <w:tcW w:w="6068" w:type="dxa"/>
          </w:tcPr>
          <w:p w:rsidR="002F4C3B" w:rsidRPr="00C26E6A" w:rsidRDefault="002F4C3B" w:rsidP="002F4C3B">
            <w:pPr>
              <w:rPr>
                <w:rFonts w:eastAsia="Calibri"/>
                <w:lang w:eastAsia="ar-SA"/>
              </w:rPr>
            </w:pPr>
            <w:r w:rsidRPr="00C26E6A">
              <w:rPr>
                <w:rFonts w:eastAsia="Calibri"/>
                <w:iCs/>
              </w:rPr>
              <w:t>6.1. Бюджет Кондинского района (всего), из них:</w:t>
            </w:r>
          </w:p>
        </w:tc>
        <w:tc>
          <w:tcPr>
            <w:tcW w:w="1262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38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50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62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188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25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433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</w:tr>
      <w:tr w:rsidR="002F4C3B" w:rsidRPr="00C26E6A" w:rsidTr="009017A4">
        <w:trPr>
          <w:trHeight w:val="68"/>
        </w:trPr>
        <w:tc>
          <w:tcPr>
            <w:tcW w:w="6068" w:type="dxa"/>
          </w:tcPr>
          <w:p w:rsidR="002F4C3B" w:rsidRPr="00C26E6A" w:rsidRDefault="002F4C3B" w:rsidP="002F4C3B">
            <w:pPr>
              <w:rPr>
                <w:rFonts w:eastAsia="Calibri"/>
                <w:lang w:eastAsia="ar-SA"/>
              </w:rPr>
            </w:pPr>
            <w:r w:rsidRPr="00C26E6A">
              <w:rPr>
                <w:rFonts w:eastAsia="Calibri"/>
              </w:rPr>
              <w:t>в том числе межбюджетные трансферты из федерального бюджета</w:t>
            </w:r>
          </w:p>
        </w:tc>
        <w:tc>
          <w:tcPr>
            <w:tcW w:w="1262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38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50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62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188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25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433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</w:tr>
      <w:tr w:rsidR="002F4C3B" w:rsidRPr="00C26E6A" w:rsidTr="009017A4">
        <w:trPr>
          <w:trHeight w:val="68"/>
        </w:trPr>
        <w:tc>
          <w:tcPr>
            <w:tcW w:w="6068" w:type="dxa"/>
          </w:tcPr>
          <w:p w:rsidR="002F4C3B" w:rsidRPr="00C26E6A" w:rsidRDefault="002F4C3B" w:rsidP="002F4C3B">
            <w:pPr>
              <w:rPr>
                <w:rFonts w:eastAsia="Calibri"/>
                <w:lang w:eastAsia="ar-SA"/>
              </w:rPr>
            </w:pPr>
            <w:r w:rsidRPr="00C26E6A">
              <w:rPr>
                <w:rFonts w:eastAsia="Calibri"/>
              </w:rPr>
              <w:t>в том числе межбюджетные трансферты из окружного бюджета</w:t>
            </w:r>
          </w:p>
        </w:tc>
        <w:tc>
          <w:tcPr>
            <w:tcW w:w="1262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38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50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62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188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25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433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</w:tr>
      <w:tr w:rsidR="002F4C3B" w:rsidRPr="00C26E6A" w:rsidTr="009017A4">
        <w:trPr>
          <w:trHeight w:val="68"/>
        </w:trPr>
        <w:tc>
          <w:tcPr>
            <w:tcW w:w="6068" w:type="dxa"/>
          </w:tcPr>
          <w:p w:rsidR="002F4C3B" w:rsidRPr="00C26E6A" w:rsidRDefault="002F4C3B" w:rsidP="002F4C3B">
            <w:pPr>
              <w:rPr>
                <w:rFonts w:eastAsia="Calibri"/>
                <w:lang w:eastAsia="ar-SA"/>
              </w:rPr>
            </w:pPr>
            <w:r w:rsidRPr="00C26E6A">
              <w:rPr>
                <w:rFonts w:eastAsia="Calibri"/>
                <w:lang w:eastAsia="ar-SA"/>
              </w:rPr>
              <w:t>местный бюджет</w:t>
            </w:r>
          </w:p>
        </w:tc>
        <w:tc>
          <w:tcPr>
            <w:tcW w:w="1262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38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50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62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188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225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1433" w:type="dxa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</w:tr>
      <w:tr w:rsidR="002F4C3B" w:rsidRPr="00406BE0" w:rsidTr="009017A4">
        <w:trPr>
          <w:trHeight w:val="68"/>
        </w:trPr>
        <w:tc>
          <w:tcPr>
            <w:tcW w:w="0" w:type="auto"/>
          </w:tcPr>
          <w:p w:rsidR="002F4C3B" w:rsidRPr="00C26E6A" w:rsidRDefault="002F4C3B" w:rsidP="002F4C3B">
            <w:pPr>
              <w:rPr>
                <w:rFonts w:eastAsia="Calibri"/>
                <w:lang w:eastAsia="ar-SA"/>
              </w:rPr>
            </w:pPr>
            <w:r w:rsidRPr="00C26E6A">
              <w:rPr>
                <w:rFonts w:eastAsia="Calibri"/>
                <w:lang w:eastAsia="ar-SA"/>
              </w:rPr>
              <w:t>6.2. Иные источники</w:t>
            </w:r>
          </w:p>
        </w:tc>
        <w:tc>
          <w:tcPr>
            <w:tcW w:w="0" w:type="auto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0" w:type="auto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0" w:type="auto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0" w:type="auto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0" w:type="auto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0" w:type="auto"/>
          </w:tcPr>
          <w:p w:rsidR="002F4C3B" w:rsidRPr="00C26E6A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  <w:tc>
          <w:tcPr>
            <w:tcW w:w="0" w:type="auto"/>
          </w:tcPr>
          <w:p w:rsidR="002F4C3B" w:rsidRPr="00406BE0" w:rsidRDefault="002F4C3B" w:rsidP="002F4C3B">
            <w:pPr>
              <w:jc w:val="center"/>
              <w:rPr>
                <w:rFonts w:eastAsia="Calibri"/>
              </w:rPr>
            </w:pPr>
            <w:r w:rsidRPr="00C26E6A">
              <w:rPr>
                <w:rFonts w:eastAsia="Calibri"/>
              </w:rPr>
              <w:t>0,00</w:t>
            </w:r>
          </w:p>
        </w:tc>
      </w:tr>
    </w:tbl>
    <w:p w:rsidR="002F4C3B" w:rsidRPr="00406BE0" w:rsidRDefault="002F4C3B" w:rsidP="002F4C3B">
      <w:pPr>
        <w:tabs>
          <w:tab w:val="left" w:pos="709"/>
          <w:tab w:val="left" w:pos="13942"/>
        </w:tabs>
        <w:spacing w:before="240" w:after="120"/>
        <w:jc w:val="center"/>
      </w:pPr>
    </w:p>
    <w:p w:rsidR="002F4C3B" w:rsidRPr="00406BE0" w:rsidRDefault="002F4C3B" w:rsidP="002F4C3B">
      <w:pPr>
        <w:tabs>
          <w:tab w:val="left" w:pos="4962"/>
        </w:tabs>
        <w:ind w:left="4962"/>
      </w:pPr>
    </w:p>
    <w:p w:rsidR="00EA2723" w:rsidRPr="00406BE0" w:rsidRDefault="00EA2723" w:rsidP="007F1497">
      <w:pPr>
        <w:ind w:left="10206"/>
      </w:pPr>
    </w:p>
    <w:sectPr w:rsidR="00EA2723" w:rsidRPr="00406BE0" w:rsidSect="007F1497">
      <w:pgSz w:w="16834" w:h="11909" w:orient="landscape"/>
      <w:pgMar w:top="1701" w:right="1134" w:bottom="567" w:left="1134" w:header="709" w:footer="709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DF6" w:rsidRDefault="00026DF6">
      <w:r>
        <w:separator/>
      </w:r>
    </w:p>
  </w:endnote>
  <w:endnote w:type="continuationSeparator" w:id="0">
    <w:p w:rsidR="00026DF6" w:rsidRDefault="00026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DF6" w:rsidRDefault="00026DF6">
      <w:r>
        <w:separator/>
      </w:r>
    </w:p>
  </w:footnote>
  <w:footnote w:type="continuationSeparator" w:id="0">
    <w:p w:rsidR="00026DF6" w:rsidRDefault="00026DF6">
      <w:r>
        <w:continuationSeparator/>
      </w:r>
    </w:p>
  </w:footnote>
  <w:footnote w:id="1">
    <w:p w:rsidR="00000833" w:rsidRPr="00955D7A" w:rsidRDefault="00000833" w:rsidP="00000833">
      <w:pPr>
        <w:pStyle w:val="a5"/>
        <w:jc w:val="both"/>
        <w:rPr>
          <w:rFonts w:ascii="Times New Roman" w:hAnsi="Times New Roman"/>
        </w:rPr>
      </w:pPr>
      <w:r w:rsidRPr="00955D7A">
        <w:rPr>
          <w:rStyle w:val="a3"/>
          <w:rFonts w:ascii="Times New Roman" w:eastAsia="Arial" w:hAnsi="Times New Roman"/>
          <w:sz w:val="16"/>
          <w:szCs w:val="16"/>
        </w:rPr>
        <w:footnoteRef/>
      </w:r>
      <w:r w:rsidRPr="00955D7A">
        <w:rPr>
          <w:rFonts w:ascii="Times New Roman" w:hAnsi="Times New Roman"/>
        </w:rPr>
        <w:t xml:space="preserve"> </w:t>
      </w:r>
      <w:r w:rsidRPr="00955D7A">
        <w:rPr>
          <w:rFonts w:ascii="Times New Roman" w:hAnsi="Times New Roman"/>
          <w:sz w:val="16"/>
          <w:szCs w:val="16"/>
        </w:rPr>
        <w:t>В соответствии с перечнем налоговых расходов, формируемым в соответствии с нормативными правовыми актами Кондинского района, регулирующими формирование перечня налоговых расходов Кондинского района.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F21" w:rsidRDefault="000E2F21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F2E81">
      <w:rPr>
        <w:noProof/>
      </w:rPr>
      <w:t>5</w:t>
    </w:r>
    <w:r>
      <w:fldChar w:fldCharType="end"/>
    </w:r>
  </w:p>
  <w:p w:rsidR="000E2F21" w:rsidRDefault="000E2F2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A4654A1"/>
    <w:multiLevelType w:val="singleLevel"/>
    <w:tmpl w:val="DA4654A1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 w15:restartNumberingAfterBreak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4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67E45"/>
    <w:multiLevelType w:val="hybridMultilevel"/>
    <w:tmpl w:val="3FB20C56"/>
    <w:lvl w:ilvl="0" w:tplc="206C4958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 w15:restartNumberingAfterBreak="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2" w15:restartNumberingAfterBreak="0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CCA1860"/>
    <w:multiLevelType w:val="multilevel"/>
    <w:tmpl w:val="B70CF3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4FA40FDE"/>
    <w:multiLevelType w:val="singleLevel"/>
    <w:tmpl w:val="4FA40FDE"/>
    <w:lvl w:ilvl="0">
      <w:start w:val="3"/>
      <w:numFmt w:val="decimal"/>
      <w:suff w:val="space"/>
      <w:lvlText w:val="%1."/>
      <w:lvlJc w:val="left"/>
    </w:lvl>
  </w:abstractNum>
  <w:abstractNum w:abstractNumId="26" w15:restartNumberingAfterBreak="0">
    <w:nsid w:val="5B7A2774"/>
    <w:multiLevelType w:val="multilevel"/>
    <w:tmpl w:val="887C83B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72843D6"/>
    <w:multiLevelType w:val="multilevel"/>
    <w:tmpl w:val="44B2DE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33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5" w15:restartNumberingAfterBreak="0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5"/>
  </w:num>
  <w:num w:numId="2">
    <w:abstractNumId w:val="0"/>
  </w:num>
  <w:num w:numId="3">
    <w:abstractNumId w:val="14"/>
  </w:num>
  <w:num w:numId="4">
    <w:abstractNumId w:val="31"/>
  </w:num>
  <w:num w:numId="5">
    <w:abstractNumId w:val="9"/>
  </w:num>
  <w:num w:numId="6">
    <w:abstractNumId w:val="33"/>
  </w:num>
  <w:num w:numId="7">
    <w:abstractNumId w:val="27"/>
  </w:num>
  <w:num w:numId="8">
    <w:abstractNumId w:val="23"/>
  </w:num>
  <w:num w:numId="9">
    <w:abstractNumId w:val="4"/>
  </w:num>
  <w:num w:numId="10">
    <w:abstractNumId w:val="8"/>
  </w:num>
  <w:num w:numId="11">
    <w:abstractNumId w:val="6"/>
  </w:num>
  <w:num w:numId="12">
    <w:abstractNumId w:val="10"/>
  </w:num>
  <w:num w:numId="13">
    <w:abstractNumId w:val="17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3"/>
  </w:num>
  <w:num w:numId="17">
    <w:abstractNumId w:val="12"/>
  </w:num>
  <w:num w:numId="18">
    <w:abstractNumId w:val="30"/>
  </w:num>
  <w:num w:numId="19">
    <w:abstractNumId w:val="29"/>
  </w:num>
  <w:num w:numId="20">
    <w:abstractNumId w:val="32"/>
  </w:num>
  <w:num w:numId="21">
    <w:abstractNumId w:val="3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34"/>
  </w:num>
  <w:num w:numId="25">
    <w:abstractNumId w:val="7"/>
  </w:num>
  <w:num w:numId="26">
    <w:abstractNumId w:val="5"/>
  </w:num>
  <w:num w:numId="27">
    <w:abstractNumId w:val="35"/>
  </w:num>
  <w:num w:numId="28">
    <w:abstractNumId w:val="11"/>
  </w:num>
  <w:num w:numId="29">
    <w:abstractNumId w:val="16"/>
  </w:num>
  <w:num w:numId="30">
    <w:abstractNumId w:val="18"/>
  </w:num>
  <w:num w:numId="31">
    <w:abstractNumId w:val="36"/>
  </w:num>
  <w:num w:numId="32">
    <w:abstractNumId w:val="2"/>
  </w:num>
  <w:num w:numId="33">
    <w:abstractNumId w:val="22"/>
  </w:num>
  <w:num w:numId="34">
    <w:abstractNumId w:val="28"/>
  </w:num>
  <w:num w:numId="35">
    <w:abstractNumId w:val="24"/>
  </w:num>
  <w:num w:numId="36">
    <w:abstractNumId w:val="26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2B"/>
    <w:rsid w:val="00000833"/>
    <w:rsid w:val="00006ECA"/>
    <w:rsid w:val="00010CD2"/>
    <w:rsid w:val="00016215"/>
    <w:rsid w:val="00016485"/>
    <w:rsid w:val="00023E5A"/>
    <w:rsid w:val="00026DF6"/>
    <w:rsid w:val="00031209"/>
    <w:rsid w:val="00077C49"/>
    <w:rsid w:val="000A1109"/>
    <w:rsid w:val="000C3F2B"/>
    <w:rsid w:val="000C477C"/>
    <w:rsid w:val="000D088F"/>
    <w:rsid w:val="000D5C1D"/>
    <w:rsid w:val="000E2F21"/>
    <w:rsid w:val="000E5A12"/>
    <w:rsid w:val="000F31EA"/>
    <w:rsid w:val="001109CE"/>
    <w:rsid w:val="001118EB"/>
    <w:rsid w:val="00132B58"/>
    <w:rsid w:val="001341BA"/>
    <w:rsid w:val="00146C6A"/>
    <w:rsid w:val="00150099"/>
    <w:rsid w:val="00166F92"/>
    <w:rsid w:val="001905B1"/>
    <w:rsid w:val="00196FBC"/>
    <w:rsid w:val="001D168A"/>
    <w:rsid w:val="001D73FB"/>
    <w:rsid w:val="001F2989"/>
    <w:rsid w:val="001F3DC2"/>
    <w:rsid w:val="001F44CA"/>
    <w:rsid w:val="00211CE0"/>
    <w:rsid w:val="00214353"/>
    <w:rsid w:val="00265B4E"/>
    <w:rsid w:val="0028005B"/>
    <w:rsid w:val="002B09D5"/>
    <w:rsid w:val="002E72B5"/>
    <w:rsid w:val="002F4C3B"/>
    <w:rsid w:val="003074EC"/>
    <w:rsid w:val="00384CED"/>
    <w:rsid w:val="003A3E4D"/>
    <w:rsid w:val="003B22B6"/>
    <w:rsid w:val="003C55DD"/>
    <w:rsid w:val="003F1E0B"/>
    <w:rsid w:val="004013C0"/>
    <w:rsid w:val="00406BE0"/>
    <w:rsid w:val="00433151"/>
    <w:rsid w:val="004539CF"/>
    <w:rsid w:val="00477DCB"/>
    <w:rsid w:val="00484331"/>
    <w:rsid w:val="004F2E81"/>
    <w:rsid w:val="004F7B11"/>
    <w:rsid w:val="00527BF3"/>
    <w:rsid w:val="00550D83"/>
    <w:rsid w:val="0057660F"/>
    <w:rsid w:val="005A094F"/>
    <w:rsid w:val="005A137C"/>
    <w:rsid w:val="005B4AF4"/>
    <w:rsid w:val="005C0A8D"/>
    <w:rsid w:val="005C55EB"/>
    <w:rsid w:val="005C7C7F"/>
    <w:rsid w:val="005F2DD2"/>
    <w:rsid w:val="00623687"/>
    <w:rsid w:val="00631ADD"/>
    <w:rsid w:val="00666FBE"/>
    <w:rsid w:val="00676BBE"/>
    <w:rsid w:val="006B2615"/>
    <w:rsid w:val="006B6859"/>
    <w:rsid w:val="006C26F2"/>
    <w:rsid w:val="006F65A8"/>
    <w:rsid w:val="00727A48"/>
    <w:rsid w:val="00744541"/>
    <w:rsid w:val="0076173E"/>
    <w:rsid w:val="0076486C"/>
    <w:rsid w:val="007B12E2"/>
    <w:rsid w:val="007C03C8"/>
    <w:rsid w:val="007C3DF1"/>
    <w:rsid w:val="007F1497"/>
    <w:rsid w:val="007F180A"/>
    <w:rsid w:val="0080132D"/>
    <w:rsid w:val="00820E89"/>
    <w:rsid w:val="00880B39"/>
    <w:rsid w:val="00882636"/>
    <w:rsid w:val="008A4232"/>
    <w:rsid w:val="008B0ED0"/>
    <w:rsid w:val="008B366B"/>
    <w:rsid w:val="008B3B1E"/>
    <w:rsid w:val="009017A4"/>
    <w:rsid w:val="00923FD7"/>
    <w:rsid w:val="00930210"/>
    <w:rsid w:val="009517C7"/>
    <w:rsid w:val="00967464"/>
    <w:rsid w:val="00970E29"/>
    <w:rsid w:val="0097558C"/>
    <w:rsid w:val="009F2581"/>
    <w:rsid w:val="00A07FF2"/>
    <w:rsid w:val="00A26990"/>
    <w:rsid w:val="00A35A66"/>
    <w:rsid w:val="00A5463C"/>
    <w:rsid w:val="00A60A1E"/>
    <w:rsid w:val="00A7671B"/>
    <w:rsid w:val="00AA070A"/>
    <w:rsid w:val="00AA3DEF"/>
    <w:rsid w:val="00AB63EE"/>
    <w:rsid w:val="00AC3351"/>
    <w:rsid w:val="00AC6491"/>
    <w:rsid w:val="00AD4327"/>
    <w:rsid w:val="00AE078F"/>
    <w:rsid w:val="00B04CA3"/>
    <w:rsid w:val="00B334D4"/>
    <w:rsid w:val="00B434C5"/>
    <w:rsid w:val="00B81D34"/>
    <w:rsid w:val="00BA23E6"/>
    <w:rsid w:val="00BB2614"/>
    <w:rsid w:val="00BD0917"/>
    <w:rsid w:val="00BD38CE"/>
    <w:rsid w:val="00C26E6A"/>
    <w:rsid w:val="00C41742"/>
    <w:rsid w:val="00C43EA1"/>
    <w:rsid w:val="00C45FF8"/>
    <w:rsid w:val="00C54A08"/>
    <w:rsid w:val="00C67105"/>
    <w:rsid w:val="00C71734"/>
    <w:rsid w:val="00C73B17"/>
    <w:rsid w:val="00C74471"/>
    <w:rsid w:val="00C92AA5"/>
    <w:rsid w:val="00CA3E5D"/>
    <w:rsid w:val="00CA61A9"/>
    <w:rsid w:val="00CA7D21"/>
    <w:rsid w:val="00D2487D"/>
    <w:rsid w:val="00D715B3"/>
    <w:rsid w:val="00DA1805"/>
    <w:rsid w:val="00DA26E5"/>
    <w:rsid w:val="00DC4071"/>
    <w:rsid w:val="00DD471C"/>
    <w:rsid w:val="00DF30CE"/>
    <w:rsid w:val="00DF34B8"/>
    <w:rsid w:val="00E012D5"/>
    <w:rsid w:val="00E017DF"/>
    <w:rsid w:val="00E4381B"/>
    <w:rsid w:val="00E51561"/>
    <w:rsid w:val="00EA2723"/>
    <w:rsid w:val="00EB311A"/>
    <w:rsid w:val="00EE755E"/>
    <w:rsid w:val="00EF6D9E"/>
    <w:rsid w:val="00F66A6F"/>
    <w:rsid w:val="00F9142B"/>
    <w:rsid w:val="00FA13C9"/>
    <w:rsid w:val="00FB2B6E"/>
    <w:rsid w:val="00FC234F"/>
    <w:rsid w:val="00FC4405"/>
    <w:rsid w:val="00FE7D8A"/>
    <w:rsid w:val="00FF4F0D"/>
    <w:rsid w:val="00FF76A3"/>
    <w:rsid w:val="01252ACE"/>
    <w:rsid w:val="027C3BCB"/>
    <w:rsid w:val="03065D3F"/>
    <w:rsid w:val="04EB30D2"/>
    <w:rsid w:val="05755049"/>
    <w:rsid w:val="0B9B3910"/>
    <w:rsid w:val="0BC34108"/>
    <w:rsid w:val="0EE9732B"/>
    <w:rsid w:val="10F81881"/>
    <w:rsid w:val="18133481"/>
    <w:rsid w:val="199D19A3"/>
    <w:rsid w:val="1D9C49F6"/>
    <w:rsid w:val="1E9A309E"/>
    <w:rsid w:val="26AD240F"/>
    <w:rsid w:val="271B4483"/>
    <w:rsid w:val="28906419"/>
    <w:rsid w:val="29A6466A"/>
    <w:rsid w:val="2BC82763"/>
    <w:rsid w:val="2C7C5798"/>
    <w:rsid w:val="321C49C4"/>
    <w:rsid w:val="32C600DD"/>
    <w:rsid w:val="36866F40"/>
    <w:rsid w:val="38DE71C7"/>
    <w:rsid w:val="3FE65187"/>
    <w:rsid w:val="42536FE0"/>
    <w:rsid w:val="44715554"/>
    <w:rsid w:val="46113203"/>
    <w:rsid w:val="4999428F"/>
    <w:rsid w:val="4C1107AD"/>
    <w:rsid w:val="4CA55BAA"/>
    <w:rsid w:val="4DF542F3"/>
    <w:rsid w:val="4ECB036E"/>
    <w:rsid w:val="50F74AB9"/>
    <w:rsid w:val="52054A41"/>
    <w:rsid w:val="587079BA"/>
    <w:rsid w:val="5A3D73A4"/>
    <w:rsid w:val="5AE57B87"/>
    <w:rsid w:val="5B2552A7"/>
    <w:rsid w:val="5DF42039"/>
    <w:rsid w:val="5F040812"/>
    <w:rsid w:val="60863064"/>
    <w:rsid w:val="61063DBC"/>
    <w:rsid w:val="650A75D2"/>
    <w:rsid w:val="652A00C8"/>
    <w:rsid w:val="66851DB2"/>
    <w:rsid w:val="691D1A15"/>
    <w:rsid w:val="6AB61037"/>
    <w:rsid w:val="6F3068FA"/>
    <w:rsid w:val="748517A1"/>
    <w:rsid w:val="759D2548"/>
    <w:rsid w:val="770A5885"/>
    <w:rsid w:val="7C7F4F4E"/>
    <w:rsid w:val="7EFC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45B81734-FDAD-484A-A697-462FBACF2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unhideWhenUsed="1" w:qFormat="1"/>
    <w:lsdException w:name="header" w:uiPriority="99" w:qFormat="1"/>
    <w:lsdException w:name="caption" w:semiHidden="1" w:unhideWhenUsed="1" w:qFormat="1"/>
    <w:lsdException w:name="footnote reference" w:uiPriority="99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FollowedHyperlink" w:uiPriority="99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1BA"/>
    <w:rPr>
      <w:rFonts w:eastAsia="Times New Roman"/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link w:val="20"/>
    <w:qFormat/>
    <w:rsid w:val="000E2F2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0E2F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0E2F21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0E2F21"/>
    <w:rPr>
      <w:rFonts w:ascii="TimesET" w:eastAsia="Times New Roman" w:hAnsi="TimesET"/>
      <w:sz w:val="28"/>
      <w:szCs w:val="24"/>
    </w:rPr>
  </w:style>
  <w:style w:type="character" w:customStyle="1" w:styleId="20">
    <w:name w:val="Заголовок 2 Знак"/>
    <w:link w:val="2"/>
    <w:rsid w:val="000E2F21"/>
    <w:rPr>
      <w:rFonts w:eastAsia="Times New Roman"/>
      <w:sz w:val="28"/>
      <w:szCs w:val="24"/>
    </w:rPr>
  </w:style>
  <w:style w:type="character" w:customStyle="1" w:styleId="30">
    <w:name w:val="Заголовок 3 Знак"/>
    <w:link w:val="3"/>
    <w:rsid w:val="000E2F21"/>
    <w:rPr>
      <w:rFonts w:ascii="TimesET" w:eastAsia="Times New Roman" w:hAnsi="TimesET"/>
      <w:sz w:val="36"/>
      <w:szCs w:val="24"/>
    </w:rPr>
  </w:style>
  <w:style w:type="character" w:customStyle="1" w:styleId="40">
    <w:name w:val="Заголовок 4 Знак"/>
    <w:link w:val="4"/>
    <w:semiHidden/>
    <w:rsid w:val="000E2F21"/>
    <w:rPr>
      <w:rFonts w:ascii="Calibri" w:eastAsia="Times New Roman" w:hAnsi="Calibri"/>
      <w:b/>
      <w:bCs/>
      <w:sz w:val="28"/>
      <w:szCs w:val="28"/>
    </w:rPr>
  </w:style>
  <w:style w:type="character" w:styleId="a3">
    <w:name w:val="footnote reference"/>
    <w:uiPriority w:val="99"/>
    <w:unhideWhenUsed/>
    <w:qFormat/>
    <w:rPr>
      <w:rFonts w:cs="Times New Roman"/>
      <w:vertAlign w:val="superscript"/>
    </w:rPr>
  </w:style>
  <w:style w:type="character" w:styleId="a4">
    <w:name w:val="Hyperlink"/>
    <w:qFormat/>
    <w:rPr>
      <w:rFonts w:cs="Times New Roman"/>
      <w:color w:val="0000FF"/>
      <w:u w:val="single"/>
    </w:rPr>
  </w:style>
  <w:style w:type="paragraph" w:styleId="a5">
    <w:name w:val="footnote text"/>
    <w:basedOn w:val="a"/>
    <w:uiPriority w:val="99"/>
    <w:unhideWhenUsed/>
    <w:qFormat/>
    <w:rPr>
      <w:rFonts w:ascii="Calibri" w:hAnsi="Calibri"/>
      <w:sz w:val="20"/>
      <w:szCs w:val="20"/>
      <w:lang w:eastAsia="en-US"/>
    </w:rPr>
  </w:style>
  <w:style w:type="paragraph" w:styleId="a6">
    <w:name w:val="header"/>
    <w:basedOn w:val="a"/>
    <w:link w:val="a7"/>
    <w:uiPriority w:val="99"/>
    <w:qFormat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0E2F21"/>
    <w:rPr>
      <w:rFonts w:eastAsia="Times New Roman"/>
      <w:sz w:val="24"/>
      <w:szCs w:val="24"/>
    </w:rPr>
  </w:style>
  <w:style w:type="paragraph" w:styleId="a8">
    <w:name w:val="List Paragraph"/>
    <w:aliases w:val="List Paragraph,Абзац с отступом,Абзац списка1,Маркированный,Абзац списка11"/>
    <w:basedOn w:val="a"/>
    <w:link w:val="a9"/>
    <w:uiPriority w:val="34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a9">
    <w:name w:val="Абзац списка Знак"/>
    <w:aliases w:val="List Paragraph Знак,Абзац с отступом Знак,Абзац списка1 Знак,Маркированный Знак,Абзац списка11 Знак"/>
    <w:link w:val="a8"/>
    <w:uiPriority w:val="34"/>
    <w:locked/>
    <w:rsid w:val="000E2F21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ConsPlusNormal">
    <w:name w:val="ConsPlusNormal"/>
    <w:unhideWhenUsed/>
    <w:qFormat/>
    <w:pPr>
      <w:widowControl w:val="0"/>
      <w:autoSpaceDE w:val="0"/>
      <w:autoSpaceDN w:val="0"/>
      <w:adjustRightInd w:val="0"/>
    </w:pPr>
    <w:rPr>
      <w:rFonts w:eastAsia="Times New Roman" w:hint="eastAsia"/>
      <w:sz w:val="24"/>
      <w:szCs w:val="24"/>
    </w:rPr>
  </w:style>
  <w:style w:type="character" w:customStyle="1" w:styleId="80">
    <w:name w:val="Заголовок 8 Знак"/>
    <w:link w:val="8"/>
    <w:semiHidden/>
    <w:rsid w:val="000E2F21"/>
    <w:rPr>
      <w:rFonts w:ascii="Calibri" w:eastAsia="Times New Roman" w:hAnsi="Calibri"/>
      <w:i/>
      <w:iCs/>
      <w:sz w:val="24"/>
      <w:szCs w:val="24"/>
    </w:rPr>
  </w:style>
  <w:style w:type="paragraph" w:styleId="aa">
    <w:name w:val="caption"/>
    <w:basedOn w:val="a"/>
    <w:next w:val="a"/>
    <w:qFormat/>
    <w:rsid w:val="000E2F21"/>
    <w:pPr>
      <w:jc w:val="both"/>
    </w:pPr>
    <w:rPr>
      <w:sz w:val="28"/>
    </w:rPr>
  </w:style>
  <w:style w:type="paragraph" w:styleId="ab">
    <w:name w:val="Title"/>
    <w:aliases w:val="Title"/>
    <w:basedOn w:val="a"/>
    <w:link w:val="ac"/>
    <w:qFormat/>
    <w:rsid w:val="000E2F21"/>
    <w:pPr>
      <w:suppressAutoHyphens/>
      <w:jc w:val="center"/>
    </w:pPr>
    <w:rPr>
      <w:rFonts w:ascii="TimesET" w:hAnsi="TimesET"/>
      <w:sz w:val="32"/>
    </w:rPr>
  </w:style>
  <w:style w:type="character" w:customStyle="1" w:styleId="ac">
    <w:name w:val="Название Знак"/>
    <w:aliases w:val="Title Знак"/>
    <w:link w:val="ab"/>
    <w:rsid w:val="000E2F21"/>
    <w:rPr>
      <w:rFonts w:ascii="TimesET" w:eastAsia="Times New Roman" w:hAnsi="TimesET"/>
      <w:sz w:val="32"/>
      <w:szCs w:val="24"/>
    </w:rPr>
  </w:style>
  <w:style w:type="character" w:styleId="ad">
    <w:name w:val="page number"/>
    <w:rsid w:val="000E2F21"/>
  </w:style>
  <w:style w:type="paragraph" w:customStyle="1" w:styleId="--">
    <w:name w:val="- СТРАНИЦА -"/>
    <w:rsid w:val="000E2F21"/>
    <w:rPr>
      <w:rFonts w:eastAsia="Times New Roman"/>
      <w:sz w:val="24"/>
      <w:szCs w:val="24"/>
    </w:rPr>
  </w:style>
  <w:style w:type="paragraph" w:styleId="ae">
    <w:name w:val="Body Text Indent"/>
    <w:basedOn w:val="a"/>
    <w:link w:val="af"/>
    <w:rsid w:val="000E2F2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f">
    <w:name w:val="Основной текст с отступом Знак"/>
    <w:link w:val="ae"/>
    <w:rsid w:val="000E2F21"/>
    <w:rPr>
      <w:rFonts w:eastAsia="Times New Roman"/>
      <w:color w:val="000000"/>
      <w:sz w:val="28"/>
      <w:szCs w:val="28"/>
      <w:shd w:val="clear" w:color="auto" w:fill="FFFFFF"/>
    </w:rPr>
  </w:style>
  <w:style w:type="paragraph" w:customStyle="1" w:styleId="af0">
    <w:name w:val="Автозамена"/>
    <w:rsid w:val="000E2F21"/>
    <w:rPr>
      <w:rFonts w:eastAsia="Times New Roman"/>
      <w:sz w:val="24"/>
      <w:szCs w:val="24"/>
    </w:rPr>
  </w:style>
  <w:style w:type="paragraph" w:customStyle="1" w:styleId="af1">
    <w:name w:val="Знак"/>
    <w:basedOn w:val="a"/>
    <w:rsid w:val="000E2F21"/>
    <w:rPr>
      <w:rFonts w:ascii="Verdana" w:hAnsi="Verdana" w:cs="Verdana"/>
      <w:sz w:val="20"/>
      <w:szCs w:val="20"/>
      <w:lang w:val="en-US" w:eastAsia="en-US"/>
    </w:rPr>
  </w:style>
  <w:style w:type="character" w:customStyle="1" w:styleId="af2">
    <w:name w:val="Цветовое выделение"/>
    <w:uiPriority w:val="99"/>
    <w:rsid w:val="000E2F21"/>
    <w:rPr>
      <w:b/>
      <w:bCs/>
      <w:color w:val="000080"/>
    </w:rPr>
  </w:style>
  <w:style w:type="character" w:customStyle="1" w:styleId="af3">
    <w:name w:val="Гипертекстовая ссылка"/>
    <w:uiPriority w:val="99"/>
    <w:rsid w:val="000E2F21"/>
    <w:rPr>
      <w:b/>
      <w:bCs/>
      <w:color w:val="008000"/>
    </w:rPr>
  </w:style>
  <w:style w:type="paragraph" w:customStyle="1" w:styleId="af4">
    <w:name w:val="Нормальный (таблица)"/>
    <w:basedOn w:val="a"/>
    <w:next w:val="a"/>
    <w:uiPriority w:val="99"/>
    <w:rsid w:val="000E2F2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5">
    <w:name w:val="Прижатый влево"/>
    <w:basedOn w:val="a"/>
    <w:next w:val="a"/>
    <w:uiPriority w:val="99"/>
    <w:rsid w:val="000E2F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footer"/>
    <w:basedOn w:val="a"/>
    <w:link w:val="af7"/>
    <w:rsid w:val="000E2F2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rsid w:val="000E2F21"/>
    <w:rPr>
      <w:rFonts w:eastAsia="Times New Roman"/>
      <w:sz w:val="24"/>
      <w:szCs w:val="24"/>
    </w:rPr>
  </w:style>
  <w:style w:type="paragraph" w:customStyle="1" w:styleId="ConsNormal">
    <w:name w:val="ConsNormal"/>
    <w:rsid w:val="000E2F2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8">
    <w:name w:val="Plain Text"/>
    <w:basedOn w:val="a"/>
    <w:link w:val="af9"/>
    <w:uiPriority w:val="99"/>
    <w:rsid w:val="000E2F21"/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link w:val="af8"/>
    <w:uiPriority w:val="99"/>
    <w:rsid w:val="000E2F21"/>
    <w:rPr>
      <w:rFonts w:ascii="Courier New" w:eastAsia="Times New Roman" w:hAnsi="Courier New" w:cs="Courier New"/>
    </w:rPr>
  </w:style>
  <w:style w:type="paragraph" w:styleId="21">
    <w:name w:val="Body Text 2"/>
    <w:basedOn w:val="a"/>
    <w:link w:val="22"/>
    <w:rsid w:val="000E2F21"/>
    <w:pPr>
      <w:spacing w:after="120" w:line="480" w:lineRule="auto"/>
    </w:pPr>
  </w:style>
  <w:style w:type="character" w:customStyle="1" w:styleId="22">
    <w:name w:val="Основной текст 2 Знак"/>
    <w:link w:val="21"/>
    <w:rsid w:val="000E2F21"/>
    <w:rPr>
      <w:rFonts w:eastAsia="Times New Roman"/>
      <w:sz w:val="24"/>
      <w:szCs w:val="24"/>
    </w:rPr>
  </w:style>
  <w:style w:type="paragraph" w:customStyle="1" w:styleId="afa">
    <w:name w:val="Заголовок статьи"/>
    <w:basedOn w:val="a"/>
    <w:next w:val="a"/>
    <w:uiPriority w:val="99"/>
    <w:rsid w:val="000E2F2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b">
    <w:name w:val="Body Text"/>
    <w:basedOn w:val="a"/>
    <w:link w:val="afc"/>
    <w:rsid w:val="000E2F21"/>
    <w:pPr>
      <w:spacing w:after="120"/>
    </w:pPr>
  </w:style>
  <w:style w:type="character" w:customStyle="1" w:styleId="afc">
    <w:name w:val="Основной текст Знак"/>
    <w:link w:val="afb"/>
    <w:rsid w:val="000E2F21"/>
    <w:rPr>
      <w:rFonts w:eastAsia="Times New Roman"/>
      <w:sz w:val="24"/>
      <w:szCs w:val="24"/>
    </w:rPr>
  </w:style>
  <w:style w:type="paragraph" w:styleId="afd">
    <w:name w:val="No Spacing"/>
    <w:link w:val="afe"/>
    <w:uiPriority w:val="1"/>
    <w:qFormat/>
    <w:rsid w:val="000E2F21"/>
    <w:rPr>
      <w:rFonts w:eastAsia="Times New Roman"/>
      <w:sz w:val="24"/>
      <w:szCs w:val="24"/>
    </w:rPr>
  </w:style>
  <w:style w:type="character" w:customStyle="1" w:styleId="afe">
    <w:name w:val="Без интервала Знак"/>
    <w:link w:val="afd"/>
    <w:uiPriority w:val="1"/>
    <w:locked/>
    <w:rsid w:val="000E2F21"/>
    <w:rPr>
      <w:rFonts w:eastAsia="Times New Roman"/>
      <w:sz w:val="24"/>
      <w:szCs w:val="24"/>
    </w:rPr>
  </w:style>
  <w:style w:type="paragraph" w:customStyle="1" w:styleId="ConsPlusTitle">
    <w:name w:val="ConsPlusTitle"/>
    <w:qFormat/>
    <w:rsid w:val="000E2F21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0E2F2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rsid w:val="000E2F2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  <w:rPr>
      <w:rFonts w:eastAsia="Times New Roman"/>
    </w:rPr>
  </w:style>
  <w:style w:type="paragraph" w:styleId="aff">
    <w:name w:val="Balloon Text"/>
    <w:basedOn w:val="a"/>
    <w:link w:val="aff0"/>
    <w:rsid w:val="000E2F2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rsid w:val="000E2F21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E2F21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character" w:styleId="aff1">
    <w:name w:val="FollowedHyperlink"/>
    <w:uiPriority w:val="99"/>
    <w:unhideWhenUsed/>
    <w:rsid w:val="000E2F21"/>
    <w:rPr>
      <w:color w:val="800080"/>
      <w:u w:val="single"/>
    </w:rPr>
  </w:style>
  <w:style w:type="paragraph" w:customStyle="1" w:styleId="xl65">
    <w:name w:val="xl65"/>
    <w:basedOn w:val="a"/>
    <w:rsid w:val="000E2F21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0E2F21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0E2F21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0E2F21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0E2F21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0E2F21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0E2F21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0E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0E2F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0E2F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0E2F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0E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0E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0E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0E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0E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0E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0E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0E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0E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0E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0E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0E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0E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0E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0E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0E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0E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0E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0E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0E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0E2F21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0E2F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0E2F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0E2F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0E2F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0E2F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0E2F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0E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0E2F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0E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0E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0E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0E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0E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0E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0E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0E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0E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0E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0E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0E2F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0E2F2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0E2F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0E2F2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0E2F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0E2F2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0E2F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0E2F2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0E2F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0E2F2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0E2F2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0E2F2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0E2F2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0E2F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0E2F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2">
    <w:name w:val="xl132"/>
    <w:basedOn w:val="a"/>
    <w:rsid w:val="000E2F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0E2F2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0E2F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0E2F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0E2F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0E2F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0E2F21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0E2F21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0E2F21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0E2F21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0E2F21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0E2F21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0E2F21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0E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0E2F2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0E2F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0E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0E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0E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0E2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0E2F21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0E2F2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0E2F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0E2F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0E2F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0E2F2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0E2F2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0E2F2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0E2F2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0E2F21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0E2F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0E2F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0E2F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0E2F21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0E2F21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0E2F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0E2F2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f2">
    <w:name w:val="Emphasis"/>
    <w:qFormat/>
    <w:rsid w:val="000E2F21"/>
    <w:rPr>
      <w:i/>
      <w:iCs/>
    </w:rPr>
  </w:style>
  <w:style w:type="table" w:styleId="aff3">
    <w:name w:val="Table Grid"/>
    <w:basedOn w:val="a1"/>
    <w:rsid w:val="00FF76A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024&amp;date=31.10.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DD8F8-5B2F-4498-8421-B3A4029C4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1034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Links>
    <vt:vector size="6" baseType="variant">
      <vt:variant>
        <vt:i4>6553699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https://login.consultant.ru/link/?req=doc&amp;base=LAW&amp;n=471024&amp;date=31.10.2024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Саранская Валерия Михайловна</cp:lastModifiedBy>
  <cp:revision>5</cp:revision>
  <cp:lastPrinted>2025-01-24T04:38:00Z</cp:lastPrinted>
  <dcterms:created xsi:type="dcterms:W3CDTF">2025-04-09T10:12:00Z</dcterms:created>
  <dcterms:modified xsi:type="dcterms:W3CDTF">2025-04-11T10:07:00Z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960A5E1C35F442A1AA0379AB7E3F0B76_13</vt:lpwstr>
  </property>
</Properties>
</file>