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8A" w:rsidRPr="000D478A" w:rsidRDefault="000D478A" w:rsidP="000D47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78A">
        <w:rPr>
          <w:rFonts w:ascii="Times New Roman" w:hAnsi="Times New Roman"/>
          <w:noProof/>
          <w:sz w:val="24"/>
          <w:szCs w:val="24"/>
        </w:rPr>
        <w:t>ПРОЕКТ</w:t>
      </w:r>
    </w:p>
    <w:p w:rsidR="000D478A" w:rsidRPr="000D478A" w:rsidRDefault="000D478A" w:rsidP="000D4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78A">
        <w:rPr>
          <w:rFonts w:ascii="Times New Roman" w:hAnsi="Times New Roman"/>
          <w:b/>
          <w:sz w:val="28"/>
          <w:szCs w:val="28"/>
        </w:rPr>
        <w:t xml:space="preserve">     </w:t>
      </w:r>
    </w:p>
    <w:p w:rsidR="000D478A" w:rsidRPr="000D478A" w:rsidRDefault="000D478A" w:rsidP="000D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78A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D478A" w:rsidRPr="000D478A" w:rsidRDefault="000D478A" w:rsidP="000D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78A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D478A" w:rsidRPr="000D478A" w:rsidRDefault="000D478A" w:rsidP="000D4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F25" w:rsidRDefault="000D478A" w:rsidP="000D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78A">
        <w:rPr>
          <w:rFonts w:ascii="Times New Roman" w:hAnsi="Times New Roman" w:cs="Times New Roman"/>
          <w:sz w:val="28"/>
          <w:szCs w:val="28"/>
        </w:rPr>
        <w:t>РЕШЕНИЕ</w:t>
      </w:r>
    </w:p>
    <w:p w:rsidR="000D478A" w:rsidRPr="000D478A" w:rsidRDefault="000D478A" w:rsidP="000D478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22F25" w:rsidRPr="00622F25" w:rsidRDefault="00622F25" w:rsidP="00622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F25"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Порядка избрания главы </w:t>
      </w:r>
      <w:r w:rsidR="000D478A" w:rsidRPr="000D478A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622F25">
        <w:rPr>
          <w:rFonts w:ascii="Times New Roman" w:hAnsi="Times New Roman" w:cs="Times New Roman"/>
          <w:sz w:val="28"/>
          <w:szCs w:val="28"/>
        </w:rPr>
        <w:t xml:space="preserve"> </w:t>
      </w:r>
      <w:r w:rsidR="000D478A" w:rsidRPr="000D478A">
        <w:rPr>
          <w:rFonts w:ascii="Times New Roman" w:hAnsi="Times New Roman" w:cs="Times New Roman"/>
          <w:sz w:val="28"/>
          <w:szCs w:val="28"/>
        </w:rPr>
        <w:t>Думой Кондинского района</w:t>
      </w:r>
      <w:r w:rsidR="000D4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F25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</w:t>
      </w:r>
      <w:r w:rsidR="00B17533">
        <w:rPr>
          <w:rFonts w:ascii="Times New Roman" w:hAnsi="Times New Roman" w:cs="Times New Roman"/>
          <w:sz w:val="28"/>
          <w:szCs w:val="28"/>
        </w:rPr>
        <w:t xml:space="preserve"> </w:t>
      </w:r>
      <w:r w:rsidR="00B17533" w:rsidRPr="001B28B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0D478A" w:rsidRPr="000D478A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622F25" w:rsidRDefault="00622F25" w:rsidP="0062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12CA4" w:rsidRPr="004E105D" w:rsidRDefault="00D12CA4" w:rsidP="00D12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 xml:space="preserve">Руководствуясь статьей 19 Федерального закона от 20 марта 2025 года № 33-ФЗ «Об общих принципах организации местного самоуправления в единой системе публичной власти», </w:t>
      </w:r>
      <w:hyperlink r:id="rId6" w:tooltip="consultantplus://offline/ref=DEB9641E320E32B4CDA56E8AB6C164487682C47705AB687BE316E477B26E619F83AF6C8B16F6EF331D885DC4S5R1H" w:history="1">
        <w:r w:rsidRPr="004E10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105D">
        <w:rPr>
          <w:rFonts w:ascii="Times New Roman" w:hAnsi="Times New Roman" w:cs="Times New Roman"/>
          <w:sz w:val="28"/>
          <w:szCs w:val="28"/>
        </w:rPr>
        <w:t xml:space="preserve"> </w:t>
      </w:r>
      <w:r w:rsidR="000D478A" w:rsidRPr="004E105D">
        <w:rPr>
          <w:rFonts w:ascii="Times New Roman" w:hAnsi="Times New Roman" w:cs="Times New Roman"/>
          <w:sz w:val="28"/>
          <w:szCs w:val="28"/>
        </w:rPr>
        <w:t>Кондинского района,</w:t>
      </w:r>
      <w:r w:rsidRPr="004E105D">
        <w:rPr>
          <w:rFonts w:ascii="Times New Roman" w:hAnsi="Times New Roman" w:cs="Times New Roman"/>
          <w:sz w:val="28"/>
          <w:szCs w:val="28"/>
        </w:rPr>
        <w:t xml:space="preserve"> </w:t>
      </w:r>
      <w:r w:rsidR="000D478A" w:rsidRPr="004E105D">
        <w:rPr>
          <w:rFonts w:ascii="Times New Roman" w:hAnsi="Times New Roman" w:cs="Times New Roman"/>
          <w:sz w:val="28"/>
          <w:szCs w:val="28"/>
        </w:rPr>
        <w:t>Дума Кондинского района</w:t>
      </w:r>
      <w:r w:rsidRPr="004E1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05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4E105D">
        <w:rPr>
          <w:rFonts w:ascii="Times New Roman" w:hAnsi="Times New Roman" w:cs="Times New Roman"/>
          <w:sz w:val="28"/>
          <w:szCs w:val="28"/>
        </w:rPr>
        <w:t>:</w:t>
      </w:r>
    </w:p>
    <w:p w:rsidR="00D12CA4" w:rsidRPr="004E105D" w:rsidRDefault="00D12CA4" w:rsidP="00D12CA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 xml:space="preserve">Утвердить Порядок избрания главы </w:t>
      </w:r>
      <w:r w:rsidR="000D478A" w:rsidRPr="004E105D">
        <w:rPr>
          <w:rFonts w:ascii="Times New Roman" w:hAnsi="Times New Roman" w:cs="Times New Roman"/>
          <w:sz w:val="28"/>
          <w:szCs w:val="28"/>
        </w:rPr>
        <w:t>Кондинского района Думой Кондинского района</w:t>
      </w:r>
      <w:r w:rsidRPr="004E105D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B17533" w:rsidRPr="004E105D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="00B0148C" w:rsidRPr="004E105D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4E105D">
        <w:rPr>
          <w:rFonts w:ascii="Times New Roman" w:hAnsi="Times New Roman" w:cs="Times New Roman"/>
          <w:sz w:val="28"/>
          <w:szCs w:val="28"/>
        </w:rPr>
        <w:t>.</w:t>
      </w:r>
    </w:p>
    <w:p w:rsidR="00A56345" w:rsidRPr="004E105D" w:rsidRDefault="00F1215E" w:rsidP="00D12CA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>Решение Думы Кондинского района от 14 сентября 2021 года №815 «О порядке избрания главы Кондинского района Думой Кондинского района из числа кандидатов, представленных конкурсной комиссией по результатам конкурса» признать утратившим силу.</w:t>
      </w:r>
    </w:p>
    <w:p w:rsidR="00D12CA4" w:rsidRPr="004E105D" w:rsidRDefault="00D12CA4" w:rsidP="00D12CA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B0148C" w:rsidRPr="004E105D">
        <w:rPr>
          <w:rFonts w:ascii="Times New Roman" w:hAnsi="Times New Roman" w:cs="Times New Roman"/>
          <w:sz w:val="28"/>
          <w:szCs w:val="28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D12CA4" w:rsidRPr="004E105D" w:rsidRDefault="00D12CA4" w:rsidP="00D12CA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114C4" w:rsidRPr="004E105D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:rsidR="00B17533" w:rsidRPr="004E105D" w:rsidRDefault="00B17533" w:rsidP="00F12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15E" w:rsidRPr="004E105D" w:rsidRDefault="00F1215E" w:rsidP="00F1215E">
      <w:pPr>
        <w:pStyle w:val="a6"/>
        <w:spacing w:line="240" w:lineRule="auto"/>
        <w:ind w:firstLine="0"/>
        <w:jc w:val="both"/>
        <w:rPr>
          <w:szCs w:val="28"/>
        </w:rPr>
      </w:pPr>
      <w:r w:rsidRPr="004E105D">
        <w:rPr>
          <w:szCs w:val="28"/>
        </w:rPr>
        <w:t xml:space="preserve">Председатель Думы </w:t>
      </w:r>
      <w:proofErr w:type="spellStart"/>
      <w:r w:rsidRPr="004E105D">
        <w:rPr>
          <w:szCs w:val="28"/>
        </w:rPr>
        <w:t>Кондинского</w:t>
      </w:r>
      <w:proofErr w:type="spellEnd"/>
      <w:r w:rsidRPr="004E105D">
        <w:rPr>
          <w:szCs w:val="28"/>
        </w:rPr>
        <w:t xml:space="preserve"> района</w:t>
      </w:r>
      <w:r w:rsidRPr="004E105D">
        <w:rPr>
          <w:szCs w:val="28"/>
        </w:rPr>
        <w:tab/>
        <w:t xml:space="preserve">                                   Р.В. </w:t>
      </w:r>
      <w:proofErr w:type="spellStart"/>
      <w:r w:rsidRPr="004E105D">
        <w:rPr>
          <w:szCs w:val="28"/>
        </w:rPr>
        <w:t>Бринстер</w:t>
      </w:r>
      <w:proofErr w:type="spellEnd"/>
      <w:r w:rsidRPr="004E105D">
        <w:rPr>
          <w:szCs w:val="28"/>
        </w:rPr>
        <w:t xml:space="preserve">                                </w:t>
      </w:r>
    </w:p>
    <w:p w:rsidR="00F1215E" w:rsidRPr="004E105D" w:rsidRDefault="00F1215E" w:rsidP="00F1215E">
      <w:pPr>
        <w:pStyle w:val="a6"/>
        <w:spacing w:line="240" w:lineRule="auto"/>
        <w:ind w:firstLine="0"/>
        <w:jc w:val="both"/>
        <w:rPr>
          <w:szCs w:val="28"/>
        </w:rPr>
      </w:pPr>
    </w:p>
    <w:p w:rsidR="00F1215E" w:rsidRPr="004E105D" w:rsidRDefault="00F1215E" w:rsidP="00F1215E">
      <w:pPr>
        <w:pStyle w:val="a6"/>
        <w:spacing w:line="240" w:lineRule="auto"/>
        <w:ind w:firstLine="0"/>
        <w:jc w:val="both"/>
        <w:rPr>
          <w:szCs w:val="28"/>
        </w:rPr>
      </w:pPr>
    </w:p>
    <w:p w:rsidR="00F1215E" w:rsidRPr="004E105D" w:rsidRDefault="00F1215E" w:rsidP="00F1215E">
      <w:pPr>
        <w:pStyle w:val="a6"/>
        <w:spacing w:line="240" w:lineRule="auto"/>
        <w:ind w:firstLine="0"/>
        <w:jc w:val="both"/>
        <w:rPr>
          <w:szCs w:val="28"/>
        </w:rPr>
      </w:pPr>
    </w:p>
    <w:p w:rsidR="00F1215E" w:rsidRPr="004E105D" w:rsidRDefault="00F1215E" w:rsidP="00F12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E105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E105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А.В. </w:t>
      </w:r>
      <w:proofErr w:type="spellStart"/>
      <w:r w:rsidRPr="004E105D">
        <w:rPr>
          <w:rFonts w:ascii="Times New Roman" w:hAnsi="Times New Roman" w:cs="Times New Roman"/>
          <w:sz w:val="28"/>
          <w:szCs w:val="28"/>
        </w:rPr>
        <w:t>Зяблицев</w:t>
      </w:r>
      <w:proofErr w:type="spellEnd"/>
    </w:p>
    <w:p w:rsidR="00F1215E" w:rsidRPr="004E105D" w:rsidRDefault="00622F25" w:rsidP="00622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br w:type="page"/>
      </w:r>
    </w:p>
    <w:p w:rsidR="00F1215E" w:rsidRPr="004E105D" w:rsidRDefault="00F1215E" w:rsidP="00622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15E" w:rsidRPr="004E105D" w:rsidRDefault="00622F25" w:rsidP="00F121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>Приложение</w:t>
      </w:r>
      <w:r w:rsidR="00F1215E" w:rsidRPr="004E105D">
        <w:rPr>
          <w:rFonts w:ascii="Times New Roman" w:hAnsi="Times New Roman"/>
          <w:sz w:val="28"/>
          <w:szCs w:val="28"/>
        </w:rPr>
        <w:t xml:space="preserve"> </w:t>
      </w:r>
      <w:r w:rsidRPr="004E105D">
        <w:rPr>
          <w:rFonts w:ascii="Times New Roman" w:hAnsi="Times New Roman"/>
          <w:sz w:val="28"/>
          <w:szCs w:val="28"/>
        </w:rPr>
        <w:t xml:space="preserve">к решению </w:t>
      </w:r>
    </w:p>
    <w:p w:rsidR="00622F25" w:rsidRPr="004E105D" w:rsidRDefault="00F1215E" w:rsidP="00622F2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>Думы Кондинского района</w:t>
      </w:r>
    </w:p>
    <w:p w:rsidR="00622F25" w:rsidRPr="004E105D" w:rsidRDefault="00622F25" w:rsidP="00622F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622F25" w:rsidRPr="004E105D" w:rsidRDefault="00622F25" w:rsidP="00622F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2F25" w:rsidRPr="004E105D" w:rsidRDefault="00622F25" w:rsidP="00622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F25" w:rsidRPr="004E105D" w:rsidRDefault="00622F25" w:rsidP="00622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E105D">
        <w:rPr>
          <w:rFonts w:ascii="Times New Roman" w:hAnsi="Times New Roman" w:cs="Times New Roman"/>
          <w:sz w:val="28"/>
          <w:szCs w:val="28"/>
        </w:rPr>
        <w:t>Порядок</w:t>
      </w:r>
    </w:p>
    <w:p w:rsidR="00622F25" w:rsidRPr="004E105D" w:rsidRDefault="00AF325A" w:rsidP="00622F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05D">
        <w:rPr>
          <w:rFonts w:ascii="Times New Roman" w:hAnsi="Times New Roman" w:cs="Times New Roman"/>
          <w:sz w:val="28"/>
          <w:szCs w:val="28"/>
        </w:rPr>
        <w:t xml:space="preserve">избрания главы </w:t>
      </w:r>
      <w:r w:rsidR="00F1215E" w:rsidRPr="004E105D">
        <w:rPr>
          <w:rFonts w:ascii="Times New Roman" w:hAnsi="Times New Roman" w:cs="Times New Roman"/>
          <w:sz w:val="28"/>
          <w:szCs w:val="28"/>
        </w:rPr>
        <w:t>Кондинского района Думой Кондинского района</w:t>
      </w:r>
      <w:r w:rsidR="00F1215E" w:rsidRPr="004E1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05D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</w:t>
      </w:r>
      <w:r w:rsidR="00C221DB" w:rsidRPr="004E105D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="00F1215E" w:rsidRPr="004E105D">
        <w:rPr>
          <w:rFonts w:ascii="Times New Roman" w:hAnsi="Times New Roman" w:cs="Times New Roman"/>
          <w:sz w:val="28"/>
          <w:szCs w:val="28"/>
        </w:rPr>
        <w:t>Кондинского района</w:t>
      </w:r>
      <w:r w:rsidR="00F1215E" w:rsidRPr="004E10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F25" w:rsidRPr="004E105D" w:rsidRDefault="00622F25" w:rsidP="00622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кандидатов, </w:t>
      </w:r>
      <w:r w:rsidR="00C221DB" w:rsidRPr="004E105D">
        <w:rPr>
          <w:rFonts w:ascii="Times New Roman" w:hAnsi="Times New Roman"/>
          <w:sz w:val="28"/>
          <w:szCs w:val="28"/>
        </w:rPr>
        <w:t xml:space="preserve">представленных конкурсной комиссией по результатам конкурса по отбору кандидатур на должность главы </w:t>
      </w:r>
      <w:r w:rsidR="00573A13" w:rsidRPr="004E105D">
        <w:rPr>
          <w:rFonts w:ascii="Times New Roman" w:hAnsi="Times New Roman"/>
          <w:sz w:val="28"/>
          <w:szCs w:val="28"/>
        </w:rPr>
        <w:t xml:space="preserve">Кондинского района </w:t>
      </w:r>
      <w:r w:rsidR="00C221DB" w:rsidRPr="004E105D">
        <w:rPr>
          <w:rFonts w:ascii="Times New Roman" w:hAnsi="Times New Roman"/>
          <w:sz w:val="28"/>
          <w:szCs w:val="28"/>
        </w:rPr>
        <w:t>(далее – Конкурсная комиссия, Конкурс),</w:t>
      </w:r>
      <w:r w:rsidR="00C221DB"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Pr="004E105D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573A13" w:rsidRPr="004E105D">
        <w:rPr>
          <w:rFonts w:ascii="Times New Roman" w:hAnsi="Times New Roman"/>
          <w:sz w:val="28"/>
          <w:szCs w:val="28"/>
        </w:rPr>
        <w:t>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(далее – кандидаты)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проводится в срок не позднее </w:t>
      </w:r>
      <w:r w:rsidR="00573A13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20 календарных дней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со дня представления кандидатов.</w:t>
      </w:r>
    </w:p>
    <w:p w:rsidR="00F1094A" w:rsidRPr="004E105D" w:rsidRDefault="00FB6F49" w:rsidP="00F109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 извещаются </w:t>
      </w:r>
      <w:r w:rsidR="00573A13" w:rsidRPr="004E105D">
        <w:rPr>
          <w:rFonts w:ascii="Times New Roman" w:hAnsi="Times New Roman"/>
          <w:sz w:val="28"/>
          <w:szCs w:val="28"/>
        </w:rPr>
        <w:t>Думой Кондинского района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(посредством телефонной связи, электронной почты или факсимильной связи, направления письма или телефонограммы) о дате, месте и времени заседания </w:t>
      </w:r>
      <w:r w:rsidR="00573A13" w:rsidRPr="004E105D">
        <w:rPr>
          <w:rFonts w:ascii="Times New Roman" w:hAnsi="Times New Roman"/>
          <w:sz w:val="28"/>
          <w:szCs w:val="28"/>
        </w:rPr>
        <w:t>Думы Кондинского района.</w:t>
      </w:r>
    </w:p>
    <w:p w:rsidR="00F1094A" w:rsidRPr="004E105D" w:rsidRDefault="00F1094A" w:rsidP="00F109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05D">
        <w:rPr>
          <w:rFonts w:ascii="Times New Roman" w:hAnsi="Times New Roman"/>
          <w:sz w:val="28"/>
          <w:szCs w:val="28"/>
        </w:rPr>
        <w:t xml:space="preserve">На заседании </w:t>
      </w:r>
      <w:r w:rsidR="00573A13" w:rsidRPr="004E105D">
        <w:rPr>
          <w:rFonts w:ascii="Times New Roman" w:hAnsi="Times New Roman"/>
          <w:sz w:val="28"/>
          <w:szCs w:val="28"/>
        </w:rPr>
        <w:t>Думы Кондинского района</w:t>
      </w:r>
      <w:r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Pr="004E105D">
        <w:rPr>
          <w:rFonts w:ascii="Times New Roman" w:hAnsi="Times New Roman"/>
          <w:sz w:val="28"/>
          <w:szCs w:val="28"/>
        </w:rPr>
        <w:t xml:space="preserve">председатель Конкурсной комиссии, а в случае его отсутствия заместитель председателя Конкурсной комиссии, докладывает о результатах Конкурса по отбору кандидатур на должность главы </w:t>
      </w:r>
      <w:r w:rsidR="00573A13" w:rsidRPr="004E105D">
        <w:rPr>
          <w:rFonts w:ascii="Times New Roman" w:hAnsi="Times New Roman"/>
          <w:sz w:val="28"/>
          <w:szCs w:val="28"/>
        </w:rPr>
        <w:t>Кондинского района.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</w:t>
      </w:r>
      <w:r w:rsidR="007230E3" w:rsidRPr="004E105D">
        <w:rPr>
          <w:rFonts w:ascii="Times New Roman" w:hAnsi="Times New Roman"/>
          <w:sz w:val="28"/>
          <w:szCs w:val="28"/>
        </w:rPr>
        <w:t xml:space="preserve">Думы Кондинского района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кандидаты поочередно (в алфавитном порядке)</w:t>
      </w:r>
      <w:r w:rsidRPr="004E105D"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выступают со своим докладом о видении работы главы </w:t>
      </w:r>
      <w:r w:rsidR="007230E3" w:rsidRPr="004E105D">
        <w:rPr>
          <w:rFonts w:ascii="Times New Roman" w:hAnsi="Times New Roman"/>
          <w:sz w:val="28"/>
          <w:szCs w:val="28"/>
        </w:rPr>
        <w:t>Кондинского района,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действиях по развитию муниципального образования </w:t>
      </w:r>
      <w:r w:rsidR="007230E3" w:rsidRPr="004E105D">
        <w:rPr>
          <w:rFonts w:ascii="Times New Roman" w:hAnsi="Times New Roman"/>
          <w:sz w:val="28"/>
          <w:szCs w:val="28"/>
        </w:rPr>
        <w:t>Кондинский район.</w:t>
      </w:r>
    </w:p>
    <w:p w:rsidR="00FB6F49" w:rsidRPr="004E105D" w:rsidRDefault="00FB6F49" w:rsidP="00FB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В ходе выступления кандидатом может быть представлена дополнительная информация, позволяющая оценить его профессиональный уровень.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>Продолжительность выступления каждого кандидата – не более 30 минут.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 xml:space="preserve">После выступления кандидата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7230E3" w:rsidRPr="004E105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0E3" w:rsidRPr="004E105D">
        <w:rPr>
          <w:rFonts w:ascii="Times New Roman" w:hAnsi="Times New Roman"/>
          <w:sz w:val="28"/>
          <w:szCs w:val="28"/>
        </w:rPr>
        <w:t xml:space="preserve">Думы Кондинского района </w:t>
      </w:r>
      <w:r w:rsidRPr="004E105D">
        <w:rPr>
          <w:rFonts w:ascii="Times New Roman" w:hAnsi="Times New Roman"/>
          <w:sz w:val="28"/>
          <w:szCs w:val="28"/>
        </w:rPr>
        <w:t>могут быть заданы вопросы по теме доклада.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 xml:space="preserve">После заслушивания всех докладов и обсуждений,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 </w:t>
      </w:r>
      <w:r w:rsidR="007230E3" w:rsidRPr="004E105D">
        <w:rPr>
          <w:rFonts w:ascii="Times New Roman" w:hAnsi="Times New Roman"/>
          <w:sz w:val="28"/>
          <w:szCs w:val="28"/>
        </w:rPr>
        <w:t>Думы Кондинского района</w:t>
      </w:r>
      <w:r w:rsidR="007230E3"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Pr="004E105D">
        <w:rPr>
          <w:rFonts w:ascii="Times New Roman" w:hAnsi="Times New Roman"/>
          <w:sz w:val="28"/>
          <w:szCs w:val="28"/>
        </w:rPr>
        <w:t>голосуют по каждому кандидату отдельно.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 xml:space="preserve">Избрание на должность главы </w:t>
      </w:r>
      <w:r w:rsidR="007230E3" w:rsidRPr="004E105D">
        <w:rPr>
          <w:rFonts w:ascii="Times New Roman" w:hAnsi="Times New Roman"/>
          <w:sz w:val="28"/>
          <w:szCs w:val="28"/>
        </w:rPr>
        <w:t xml:space="preserve">Кондинского района </w:t>
      </w:r>
      <w:r w:rsidRPr="004E105D">
        <w:rPr>
          <w:rFonts w:ascii="Times New Roman" w:hAnsi="Times New Roman"/>
          <w:sz w:val="28"/>
          <w:szCs w:val="28"/>
        </w:rPr>
        <w:t xml:space="preserve">осуществляется </w:t>
      </w:r>
      <w:r w:rsidR="007230E3" w:rsidRPr="004E105D">
        <w:rPr>
          <w:rFonts w:ascii="Times New Roman" w:hAnsi="Times New Roman"/>
          <w:sz w:val="28"/>
          <w:szCs w:val="28"/>
        </w:rPr>
        <w:t>Думой 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по результатам открытого голосования. Депутат </w:t>
      </w:r>
      <w:r w:rsidR="007230E3" w:rsidRPr="004E105D">
        <w:rPr>
          <w:rFonts w:ascii="Times New Roman" w:hAnsi="Times New Roman"/>
          <w:sz w:val="28"/>
          <w:szCs w:val="28"/>
        </w:rPr>
        <w:t>Думы 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вправе голосовать «за» только по одной кандидатуре на должность главы </w:t>
      </w:r>
      <w:r w:rsidR="007230E3" w:rsidRPr="004E105D">
        <w:rPr>
          <w:rFonts w:ascii="Times New Roman" w:hAnsi="Times New Roman"/>
          <w:sz w:val="28"/>
          <w:szCs w:val="28"/>
        </w:rPr>
        <w:t>Кондинского района.</w:t>
      </w:r>
    </w:p>
    <w:p w:rsidR="00FB6F49" w:rsidRPr="004E105D" w:rsidRDefault="00FB6F49" w:rsidP="00FB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>Воздержание от голосования не допускается.</w:t>
      </w:r>
    </w:p>
    <w:p w:rsidR="00FB6F49" w:rsidRPr="004E105D" w:rsidRDefault="007230E3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lastRenderedPageBreak/>
        <w:t>Дума Кондинского района</w:t>
      </w:r>
      <w:r w:rsidR="00FB6F49" w:rsidRPr="004E105D">
        <w:rPr>
          <w:rFonts w:ascii="Times New Roman" w:hAnsi="Times New Roman"/>
          <w:sz w:val="28"/>
          <w:szCs w:val="28"/>
        </w:rPr>
        <w:t xml:space="preserve"> принимает решение об избрании</w:t>
      </w:r>
      <w:r w:rsidR="00FB6F49" w:rsidRPr="004E10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6F49" w:rsidRPr="004E105D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EE3954" w:rsidRPr="004E105D">
        <w:rPr>
          <w:rFonts w:ascii="Times New Roman" w:hAnsi="Times New Roman"/>
          <w:sz w:val="28"/>
          <w:szCs w:val="28"/>
        </w:rPr>
        <w:t xml:space="preserve">Кондинского района </w:t>
      </w:r>
      <w:r w:rsidR="00FB6F49" w:rsidRPr="004E105D">
        <w:rPr>
          <w:rFonts w:ascii="Times New Roman" w:hAnsi="Times New Roman"/>
          <w:sz w:val="28"/>
          <w:szCs w:val="28"/>
        </w:rPr>
        <w:t xml:space="preserve">кандидата, набравшего более половины голосов от установленного числа депутатов </w:t>
      </w:r>
      <w:r w:rsidR="00EE3954" w:rsidRPr="004E105D">
        <w:rPr>
          <w:rFonts w:ascii="Times New Roman" w:hAnsi="Times New Roman"/>
          <w:sz w:val="28"/>
          <w:szCs w:val="28"/>
        </w:rPr>
        <w:t>Думы Кондинского района.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8429DC" w:rsidRPr="004E105D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комиссией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два кандидата и ни один из них не набрал требуемого числа голосов для избрания, проводится повторное голосование по данным двум кандидатам.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8429DC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комиссией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представлено более двух кандидатов и ни один из них не набрал требуемого числа голосов для избрания, проводится повторное голосование по двум кандидатам, получившим наибольшее число голосов.</w:t>
      </w:r>
    </w:p>
    <w:p w:rsidR="00FB6F49" w:rsidRPr="004E105D" w:rsidRDefault="00FB6F49" w:rsidP="00FB6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 xml:space="preserve">При равном количестве голосов за место второго кандидата, депутатами </w:t>
      </w:r>
      <w:r w:rsidR="00EE3954" w:rsidRPr="004E105D">
        <w:rPr>
          <w:rFonts w:ascii="Times New Roman" w:hAnsi="Times New Roman"/>
          <w:sz w:val="28"/>
          <w:szCs w:val="28"/>
        </w:rPr>
        <w:t>Думы 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проводится отдельное голосование по кандидатам, набравшим одинаковое количество голосов.</w:t>
      </w:r>
    </w:p>
    <w:p w:rsidR="00FB6F49" w:rsidRPr="004E105D" w:rsidRDefault="00FB6F49" w:rsidP="00FB6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>Вторым кандидатом будет считаться кандидат, набравший большинство голосов</w:t>
      </w:r>
      <w:r w:rsidRPr="004E105D">
        <w:t xml:space="preserve"> </w:t>
      </w:r>
      <w:r w:rsidRPr="004E105D">
        <w:rPr>
          <w:rFonts w:ascii="Times New Roman" w:hAnsi="Times New Roman"/>
          <w:sz w:val="28"/>
          <w:szCs w:val="28"/>
        </w:rPr>
        <w:t xml:space="preserve">от числа присутствующих на заседании </w:t>
      </w:r>
      <w:r w:rsidR="00EE3954" w:rsidRPr="004E105D">
        <w:rPr>
          <w:rFonts w:ascii="Times New Roman" w:hAnsi="Times New Roman"/>
          <w:sz w:val="28"/>
          <w:szCs w:val="28"/>
        </w:rPr>
        <w:t xml:space="preserve">Думы Кондинского района </w:t>
      </w:r>
      <w:r w:rsidRPr="004E105D">
        <w:rPr>
          <w:rFonts w:ascii="Times New Roman" w:hAnsi="Times New Roman"/>
          <w:sz w:val="28"/>
          <w:szCs w:val="28"/>
        </w:rPr>
        <w:t>депутатов.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 xml:space="preserve">Повторное голосование может быть проведено после перерыва на текущем заседании </w:t>
      </w:r>
      <w:r w:rsidR="00EE3954" w:rsidRPr="004E105D">
        <w:rPr>
          <w:rFonts w:ascii="Times New Roman" w:hAnsi="Times New Roman"/>
          <w:sz w:val="28"/>
          <w:szCs w:val="28"/>
        </w:rPr>
        <w:t>Думы 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или в иной день в пределах срока, установленного в пункте 1 настоящего Порядка.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Избранным на должность главы </w:t>
      </w:r>
      <w:r w:rsidR="000408F4" w:rsidRPr="004E105D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итогу повторного голосования считается кандидат, набравшей более половины голосов от установленного числа депутатов </w:t>
      </w:r>
      <w:r w:rsidR="000408F4" w:rsidRPr="004E105D">
        <w:rPr>
          <w:rFonts w:ascii="Times New Roman" w:eastAsia="Times New Roman" w:hAnsi="Times New Roman"/>
          <w:sz w:val="28"/>
          <w:szCs w:val="28"/>
          <w:lang w:eastAsia="ru-RU"/>
        </w:rPr>
        <w:t>Думы Кондинского района.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Если при повторном голосовании ни один кандидат не набрал более половины голосов от установленного числа депутатов</w:t>
      </w:r>
      <w:r w:rsidRPr="004E105D">
        <w:t xml:space="preserve"> </w:t>
      </w:r>
      <w:r w:rsidR="000408F4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Кондинского района, </w:t>
      </w:r>
      <w:r w:rsidR="000408F4" w:rsidRPr="004E105D">
        <w:rPr>
          <w:rFonts w:ascii="Times New Roman" w:hAnsi="Times New Roman"/>
          <w:sz w:val="28"/>
          <w:szCs w:val="28"/>
        </w:rPr>
        <w:t>Дума Кондинского района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 признании избрания главы </w:t>
      </w:r>
      <w:r w:rsidR="000408F4" w:rsidRPr="004E105D">
        <w:rPr>
          <w:rFonts w:ascii="Times New Roman" w:hAnsi="Times New Roman"/>
          <w:sz w:val="28"/>
          <w:szCs w:val="28"/>
        </w:rPr>
        <w:t>Кондинского района</w:t>
      </w:r>
      <w:r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несостоявшимся.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голосования оглашаются председательствующим на заседании </w:t>
      </w:r>
      <w:r w:rsidR="000408F4" w:rsidRPr="004E105D">
        <w:rPr>
          <w:rFonts w:ascii="Times New Roman" w:hAnsi="Times New Roman"/>
          <w:sz w:val="28"/>
          <w:szCs w:val="28"/>
        </w:rPr>
        <w:t>Думы</w:t>
      </w:r>
      <w:r w:rsidR="004E10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08F4" w:rsidRPr="004E105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0408F4" w:rsidRPr="004E105D">
        <w:rPr>
          <w:rFonts w:ascii="Times New Roman" w:hAnsi="Times New Roman"/>
          <w:sz w:val="28"/>
          <w:szCs w:val="28"/>
        </w:rPr>
        <w:t xml:space="preserve"> района</w:t>
      </w:r>
      <w:r w:rsidRPr="004E105D">
        <w:rPr>
          <w:rFonts w:ascii="Times New Roman" w:hAnsi="Times New Roman"/>
          <w:sz w:val="28"/>
          <w:szCs w:val="28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и включаются в </w:t>
      </w:r>
      <w:bookmarkStart w:id="1" w:name="_GoBack"/>
      <w:bookmarkEnd w:id="1"/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протокол.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 xml:space="preserve">Решение об избрании главы </w:t>
      </w:r>
      <w:r w:rsidR="000408F4" w:rsidRPr="004E105D">
        <w:rPr>
          <w:rFonts w:ascii="Times New Roman" w:hAnsi="Times New Roman"/>
          <w:sz w:val="28"/>
          <w:szCs w:val="28"/>
        </w:rPr>
        <w:t>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или решение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избрания главы </w:t>
      </w:r>
      <w:r w:rsidR="000408F4" w:rsidRPr="004E105D">
        <w:rPr>
          <w:rFonts w:ascii="Times New Roman" w:hAnsi="Times New Roman"/>
          <w:sz w:val="28"/>
          <w:szCs w:val="28"/>
        </w:rPr>
        <w:t xml:space="preserve">Кондинского района </w:t>
      </w:r>
      <w:r w:rsidRPr="004E105D">
        <w:rPr>
          <w:rFonts w:ascii="Times New Roman" w:hAnsi="Times New Roman"/>
          <w:sz w:val="28"/>
          <w:szCs w:val="28"/>
        </w:rPr>
        <w:t xml:space="preserve">несостоявшимся подлежит обнародованию в порядке, установленном Уставом </w:t>
      </w:r>
      <w:r w:rsidR="000408F4" w:rsidRPr="004E105D">
        <w:rPr>
          <w:rFonts w:ascii="Times New Roman" w:hAnsi="Times New Roman"/>
          <w:sz w:val="28"/>
          <w:szCs w:val="28"/>
        </w:rPr>
        <w:t>Кондинского района.</w:t>
      </w:r>
    </w:p>
    <w:p w:rsidR="008429DC" w:rsidRPr="004E105D" w:rsidRDefault="008429DC" w:rsidP="008429D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hAnsi="Times New Roman"/>
          <w:sz w:val="28"/>
          <w:szCs w:val="28"/>
        </w:rPr>
        <w:t>В случае принятия р</w:t>
      </w:r>
      <w:r w:rsidR="00FB6F49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о признании избрания главы </w:t>
      </w:r>
      <w:r w:rsidR="00147001" w:rsidRPr="004E105D">
        <w:rPr>
          <w:rFonts w:ascii="Times New Roman" w:hAnsi="Times New Roman"/>
          <w:sz w:val="28"/>
          <w:szCs w:val="28"/>
        </w:rPr>
        <w:t>Кондинского района</w:t>
      </w:r>
      <w:r w:rsidR="00FB6F49"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="00FB6F49" w:rsidRPr="004E105D">
        <w:rPr>
          <w:rFonts w:ascii="Times New Roman" w:hAnsi="Times New Roman"/>
          <w:sz w:val="28"/>
          <w:szCs w:val="28"/>
        </w:rPr>
        <w:t>несостоявшимся</w:t>
      </w:r>
      <w:r w:rsidR="00147001" w:rsidRPr="004E105D">
        <w:rPr>
          <w:rFonts w:ascii="Times New Roman" w:hAnsi="Times New Roman"/>
          <w:sz w:val="28"/>
          <w:szCs w:val="28"/>
        </w:rPr>
        <w:t xml:space="preserve"> Дума Кондинского района </w:t>
      </w:r>
      <w:r w:rsidR="00FB6F49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FE2005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FB6F49" w:rsidRPr="004E105D">
        <w:rPr>
          <w:rFonts w:ascii="Times New Roman" w:eastAsia="Times New Roman" w:hAnsi="Times New Roman"/>
          <w:sz w:val="28"/>
          <w:szCs w:val="28"/>
          <w:lang w:eastAsia="ru-RU"/>
        </w:rPr>
        <w:t>календарных дней</w:t>
      </w:r>
      <w:r w:rsidR="00FB6F49" w:rsidRPr="004E10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повторном проведении Конкурса.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Кандидат, избранный главой </w:t>
      </w:r>
      <w:r w:rsidR="00C03624" w:rsidRPr="004E105D">
        <w:rPr>
          <w:rFonts w:ascii="Times New Roman" w:hAnsi="Times New Roman"/>
          <w:sz w:val="28"/>
          <w:szCs w:val="28"/>
        </w:rPr>
        <w:t>Кондинского района,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в срок не позднее 5 календарных дней</w:t>
      </w:r>
      <w:r w:rsidRPr="004E10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принятия </w:t>
      </w:r>
      <w:r w:rsidR="00C03624" w:rsidRPr="004E105D">
        <w:rPr>
          <w:rFonts w:ascii="Times New Roman" w:hAnsi="Times New Roman"/>
          <w:sz w:val="28"/>
          <w:szCs w:val="28"/>
        </w:rPr>
        <w:t xml:space="preserve">Думой Кондинского района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об избрании главы </w:t>
      </w:r>
      <w:r w:rsidR="00C03624" w:rsidRPr="004E105D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Pr="004E10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в </w:t>
      </w:r>
      <w:r w:rsidR="00C03624" w:rsidRPr="004E105D">
        <w:rPr>
          <w:rFonts w:ascii="Times New Roman" w:hAnsi="Times New Roman"/>
          <w:sz w:val="28"/>
          <w:szCs w:val="28"/>
        </w:rPr>
        <w:t>Думу Кондинского района</w:t>
      </w:r>
      <w:r w:rsidRPr="004E105D">
        <w:rPr>
          <w:rFonts w:ascii="Times New Roman" w:hAnsi="Times New Roman"/>
          <w:sz w:val="28"/>
          <w:szCs w:val="28"/>
        </w:rPr>
        <w:t xml:space="preserve"> сведения о </w:t>
      </w:r>
      <w:r w:rsidRPr="004E105D">
        <w:rPr>
          <w:rFonts w:ascii="Times New Roman" w:hAnsi="Times New Roman"/>
          <w:sz w:val="28"/>
          <w:szCs w:val="28"/>
          <w:lang w:eastAsia="ru-RU"/>
        </w:rPr>
        <w:t xml:space="preserve">прекращении деятельности, несовместимой со статусом главы муниципального образования, либо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удостоверяющего подачу в установленный срок заявления о прекращении указанной деятельности.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невыполнения кандидатом требования, установленного в пункте 1</w:t>
      </w:r>
      <w:r w:rsidR="00EE18AF" w:rsidRPr="004E105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</w:t>
      </w:r>
      <w:r w:rsidR="00EE18AF" w:rsidRPr="004E105D">
        <w:rPr>
          <w:rFonts w:ascii="Times New Roman" w:hAnsi="Times New Roman"/>
          <w:sz w:val="28"/>
          <w:szCs w:val="28"/>
        </w:rPr>
        <w:t>Дума Кондинского района</w:t>
      </w:r>
      <w:r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отменяет решение об избрании главы </w:t>
      </w:r>
      <w:r w:rsidR="00EE18AF" w:rsidRPr="004E105D">
        <w:rPr>
          <w:rFonts w:ascii="Times New Roman" w:hAnsi="Times New Roman"/>
          <w:sz w:val="28"/>
          <w:szCs w:val="28"/>
        </w:rPr>
        <w:t>Кондинского района</w:t>
      </w:r>
      <w:r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="008429DC"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ближайшем заседании </w:t>
      </w:r>
      <w:r w:rsidR="00EE18AF" w:rsidRPr="004E105D">
        <w:rPr>
          <w:rFonts w:ascii="Times New Roman" w:hAnsi="Times New Roman"/>
          <w:sz w:val="28"/>
          <w:szCs w:val="28"/>
        </w:rPr>
        <w:t xml:space="preserve">Думы Кондинского района </w:t>
      </w:r>
      <w:r w:rsidR="008429DC" w:rsidRPr="004E105D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повторном проведении Конкурса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F49" w:rsidRPr="004E105D" w:rsidRDefault="00FB6F49" w:rsidP="00FB6F49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вступает в должность главы </w:t>
      </w:r>
      <w:r w:rsidR="00C03624" w:rsidRPr="004E105D">
        <w:rPr>
          <w:rFonts w:ascii="Times New Roman" w:hAnsi="Times New Roman"/>
          <w:sz w:val="28"/>
          <w:szCs w:val="28"/>
        </w:rPr>
        <w:t>Кондинского района</w:t>
      </w:r>
      <w:r w:rsidRPr="004E105D">
        <w:rPr>
          <w:rFonts w:ascii="Times New Roman" w:hAnsi="Times New Roman"/>
          <w:i/>
          <w:sz w:val="28"/>
          <w:szCs w:val="28"/>
        </w:rPr>
        <w:t xml:space="preserve"> </w:t>
      </w:r>
      <w:r w:rsidRPr="004E10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r w:rsidR="00C03624" w:rsidRPr="004E105D">
        <w:rPr>
          <w:rFonts w:ascii="Times New Roman" w:hAnsi="Times New Roman"/>
          <w:sz w:val="28"/>
          <w:szCs w:val="28"/>
        </w:rPr>
        <w:t>Кондинского района.</w:t>
      </w:r>
    </w:p>
    <w:p w:rsidR="00622F25" w:rsidRPr="004E105D" w:rsidRDefault="00622F25" w:rsidP="00FB6F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F25" w:rsidRDefault="00622F25" w:rsidP="00622F25"/>
    <w:p w:rsidR="00C54F06" w:rsidRDefault="004E105D"/>
    <w:sectPr w:rsidR="00C54F06" w:rsidSect="00557FA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182"/>
    <w:multiLevelType w:val="hybridMultilevel"/>
    <w:tmpl w:val="EDF69B94"/>
    <w:lvl w:ilvl="0" w:tplc="9D5A1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6AC"/>
    <w:multiLevelType w:val="hybridMultilevel"/>
    <w:tmpl w:val="B382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571E8"/>
    <w:multiLevelType w:val="hybridMultilevel"/>
    <w:tmpl w:val="2062CD2A"/>
    <w:lvl w:ilvl="0" w:tplc="469AEF2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C82A91C0">
      <w:start w:val="1"/>
      <w:numFmt w:val="lowerLetter"/>
      <w:lvlText w:val="%2."/>
      <w:lvlJc w:val="left"/>
      <w:pPr>
        <w:ind w:left="1620" w:hanging="360"/>
      </w:pPr>
    </w:lvl>
    <w:lvl w:ilvl="2" w:tplc="DF626642">
      <w:start w:val="1"/>
      <w:numFmt w:val="lowerRoman"/>
      <w:lvlText w:val="%3."/>
      <w:lvlJc w:val="right"/>
      <w:pPr>
        <w:ind w:left="2340" w:hanging="180"/>
      </w:pPr>
    </w:lvl>
    <w:lvl w:ilvl="3" w:tplc="72302F88">
      <w:start w:val="1"/>
      <w:numFmt w:val="decimal"/>
      <w:lvlText w:val="%4."/>
      <w:lvlJc w:val="left"/>
      <w:pPr>
        <w:ind w:left="3060" w:hanging="360"/>
      </w:pPr>
    </w:lvl>
    <w:lvl w:ilvl="4" w:tplc="F3E8ABC8">
      <w:start w:val="1"/>
      <w:numFmt w:val="lowerLetter"/>
      <w:lvlText w:val="%5."/>
      <w:lvlJc w:val="left"/>
      <w:pPr>
        <w:ind w:left="3780" w:hanging="360"/>
      </w:pPr>
    </w:lvl>
    <w:lvl w:ilvl="5" w:tplc="C050594A">
      <w:start w:val="1"/>
      <w:numFmt w:val="lowerRoman"/>
      <w:lvlText w:val="%6."/>
      <w:lvlJc w:val="right"/>
      <w:pPr>
        <w:ind w:left="4500" w:hanging="180"/>
      </w:pPr>
    </w:lvl>
    <w:lvl w:ilvl="6" w:tplc="CBE0000C">
      <w:start w:val="1"/>
      <w:numFmt w:val="decimal"/>
      <w:lvlText w:val="%7."/>
      <w:lvlJc w:val="left"/>
      <w:pPr>
        <w:ind w:left="5220" w:hanging="360"/>
      </w:pPr>
    </w:lvl>
    <w:lvl w:ilvl="7" w:tplc="1CA2DD92">
      <w:start w:val="1"/>
      <w:numFmt w:val="lowerLetter"/>
      <w:lvlText w:val="%8."/>
      <w:lvlJc w:val="left"/>
      <w:pPr>
        <w:ind w:left="5940" w:hanging="360"/>
      </w:pPr>
    </w:lvl>
    <w:lvl w:ilvl="8" w:tplc="C74E9C3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20"/>
    <w:rsid w:val="000114C4"/>
    <w:rsid w:val="000408F4"/>
    <w:rsid w:val="000D478A"/>
    <w:rsid w:val="000E1702"/>
    <w:rsid w:val="00147001"/>
    <w:rsid w:val="00151689"/>
    <w:rsid w:val="00245995"/>
    <w:rsid w:val="004E105D"/>
    <w:rsid w:val="00573A13"/>
    <w:rsid w:val="00622F25"/>
    <w:rsid w:val="006F267A"/>
    <w:rsid w:val="007230E3"/>
    <w:rsid w:val="008429DC"/>
    <w:rsid w:val="00953A61"/>
    <w:rsid w:val="009916E1"/>
    <w:rsid w:val="00A56345"/>
    <w:rsid w:val="00AF325A"/>
    <w:rsid w:val="00B0148C"/>
    <w:rsid w:val="00B17533"/>
    <w:rsid w:val="00B61DEF"/>
    <w:rsid w:val="00C03624"/>
    <w:rsid w:val="00C221DB"/>
    <w:rsid w:val="00CB5A20"/>
    <w:rsid w:val="00D12CA4"/>
    <w:rsid w:val="00EE18AF"/>
    <w:rsid w:val="00EE3954"/>
    <w:rsid w:val="00F1094A"/>
    <w:rsid w:val="00F1215E"/>
    <w:rsid w:val="00FB6F49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A724-8018-4581-AD68-651F57A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D47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25"/>
    <w:pPr>
      <w:ind w:left="720"/>
      <w:contextualSpacing/>
    </w:pPr>
  </w:style>
  <w:style w:type="paragraph" w:customStyle="1" w:styleId="ConsPlusNormal">
    <w:name w:val="ConsPlusNormal"/>
    <w:rsid w:val="00622F2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F2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uiPriority w:val="59"/>
    <w:rsid w:val="00622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22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478A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customStyle="1" w:styleId="a6">
    <w:name w:val="Абзац"/>
    <w:rsid w:val="00F1215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F1215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F1215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4B25-829B-48A3-94EA-A7931A6C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Липецкая Марина Юрьевна</dc:creator>
  <cp:keywords/>
  <dc:description/>
  <cp:lastModifiedBy>Семёнов Семён Олегович</cp:lastModifiedBy>
  <cp:revision>2</cp:revision>
  <dcterms:created xsi:type="dcterms:W3CDTF">2025-09-09T09:35:00Z</dcterms:created>
  <dcterms:modified xsi:type="dcterms:W3CDTF">2025-09-09T09:35:00Z</dcterms:modified>
</cp:coreProperties>
</file>