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8D" w:rsidRPr="00315F1B" w:rsidRDefault="00A7218D" w:rsidP="00A73A2A">
      <w:pPr>
        <w:pStyle w:val="ConsPlusTitle"/>
        <w:widowControl/>
        <w:jc w:val="right"/>
        <w:outlineLvl w:val="1"/>
      </w:pPr>
      <w:r>
        <w:t>Проект</w:t>
      </w:r>
    </w:p>
    <w:p w:rsidR="00A7218D" w:rsidRPr="00E21566" w:rsidRDefault="00A7218D" w:rsidP="00A7218D">
      <w:pPr>
        <w:pStyle w:val="a5"/>
        <w:rPr>
          <w:rFonts w:ascii="Times New Roman" w:hAnsi="Times New Roman"/>
          <w:color w:val="000000"/>
          <w:sz w:val="22"/>
          <w:szCs w:val="22"/>
        </w:rPr>
      </w:pPr>
    </w:p>
    <w:p w:rsidR="00A7218D" w:rsidRPr="001407AB" w:rsidRDefault="00A7218D" w:rsidP="00A7218D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1407AB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1407AB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1407AB">
        <w:rPr>
          <w:b/>
          <w:bCs/>
          <w:color w:val="000000"/>
          <w:sz w:val="28"/>
          <w:szCs w:val="28"/>
        </w:rPr>
        <w:t xml:space="preserve"> район</w:t>
      </w:r>
    </w:p>
    <w:p w:rsidR="00A7218D" w:rsidRPr="001407AB" w:rsidRDefault="00A7218D" w:rsidP="00A7218D">
      <w:pPr>
        <w:jc w:val="center"/>
        <w:rPr>
          <w:b/>
          <w:sz w:val="28"/>
          <w:szCs w:val="28"/>
        </w:rPr>
      </w:pPr>
      <w:r w:rsidRPr="001407AB">
        <w:rPr>
          <w:b/>
          <w:sz w:val="28"/>
          <w:szCs w:val="28"/>
        </w:rPr>
        <w:t>Ханты-Мансийского автономного округа – Югры</w:t>
      </w:r>
    </w:p>
    <w:p w:rsidR="00A7218D" w:rsidRPr="001407AB" w:rsidRDefault="00A7218D" w:rsidP="00A7218D">
      <w:pPr>
        <w:jc w:val="center"/>
        <w:rPr>
          <w:sz w:val="28"/>
          <w:szCs w:val="28"/>
        </w:rPr>
      </w:pPr>
    </w:p>
    <w:p w:rsidR="00A7218D" w:rsidRPr="001407AB" w:rsidRDefault="00A7218D" w:rsidP="00A7218D">
      <w:pPr>
        <w:pStyle w:val="1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407A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АДМИНИСТРАЦИЯ КОНДИНСКОГО РАЙОНА</w:t>
      </w:r>
    </w:p>
    <w:p w:rsidR="00A7218D" w:rsidRPr="001407AB" w:rsidRDefault="00A7218D" w:rsidP="00A7218D">
      <w:pPr>
        <w:jc w:val="center"/>
        <w:rPr>
          <w:color w:val="000000"/>
          <w:sz w:val="28"/>
          <w:szCs w:val="28"/>
        </w:rPr>
      </w:pPr>
    </w:p>
    <w:p w:rsidR="00A7218D" w:rsidRPr="001407AB" w:rsidRDefault="00A7218D" w:rsidP="00A7218D">
      <w:pPr>
        <w:pStyle w:val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7AB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A7218D" w:rsidRPr="001407AB" w:rsidRDefault="00A7218D" w:rsidP="00A7218D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3242"/>
        <w:gridCol w:w="3135"/>
      </w:tblGrid>
      <w:tr w:rsidR="00A7218D" w:rsidRPr="00637153" w:rsidTr="00373C5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A7218D" w:rsidRPr="00637153" w:rsidRDefault="00A7218D" w:rsidP="00373C58">
            <w:pPr>
              <w:rPr>
                <w:color w:val="000000"/>
              </w:rPr>
            </w:pPr>
            <w:r w:rsidRPr="00637153">
              <w:rPr>
                <w:color w:val="000000"/>
              </w:rPr>
              <w:t>от</w:t>
            </w:r>
            <w:r w:rsidR="007769CF">
              <w:rPr>
                <w:color w:val="000000"/>
              </w:rPr>
              <w:t xml:space="preserve"> _______2025</w:t>
            </w:r>
            <w:r>
              <w:rPr>
                <w:color w:val="000000"/>
              </w:rPr>
              <w:t xml:space="preserve"> год</w:t>
            </w:r>
            <w:r w:rsidR="004942D6">
              <w:rPr>
                <w:color w:val="000000"/>
              </w:rPr>
              <w:t>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A7218D" w:rsidRPr="00637153" w:rsidRDefault="00A7218D" w:rsidP="00373C58">
            <w:pPr>
              <w:jc w:val="center"/>
              <w:rPr>
                <w:color w:val="00000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A7218D" w:rsidRPr="00637153" w:rsidRDefault="00A7218D" w:rsidP="00373C58">
            <w:pPr>
              <w:jc w:val="right"/>
              <w:rPr>
                <w:color w:val="000000"/>
              </w:rPr>
            </w:pPr>
            <w:r w:rsidRPr="00637153">
              <w:rPr>
                <w:color w:val="000000"/>
              </w:rPr>
              <w:t>№ ______</w:t>
            </w:r>
          </w:p>
        </w:tc>
      </w:tr>
      <w:tr w:rsidR="00A7218D" w:rsidRPr="00637153" w:rsidTr="00373C5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A7218D" w:rsidRPr="00637153" w:rsidRDefault="00A7218D" w:rsidP="00373C58">
            <w:pPr>
              <w:rPr>
                <w:color w:val="00000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A7218D" w:rsidRPr="00637153" w:rsidRDefault="00A7218D" w:rsidP="00373C58">
            <w:pPr>
              <w:jc w:val="center"/>
              <w:rPr>
                <w:color w:val="000000"/>
              </w:rPr>
            </w:pPr>
            <w:proofErr w:type="spellStart"/>
            <w:r w:rsidRPr="00637153">
              <w:rPr>
                <w:color w:val="000000"/>
              </w:rPr>
              <w:t>пгт</w:t>
            </w:r>
            <w:proofErr w:type="spellEnd"/>
            <w:r w:rsidRPr="00637153">
              <w:rPr>
                <w:color w:val="000000"/>
              </w:rPr>
              <w:t>. Междуреченский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A7218D" w:rsidRPr="00637153" w:rsidRDefault="00A7218D" w:rsidP="00373C58">
            <w:pPr>
              <w:jc w:val="right"/>
              <w:rPr>
                <w:color w:val="000000"/>
              </w:rPr>
            </w:pPr>
          </w:p>
        </w:tc>
      </w:tr>
    </w:tbl>
    <w:p w:rsidR="00A7218D" w:rsidRPr="00637153" w:rsidRDefault="00A7218D" w:rsidP="00A7218D">
      <w:pPr>
        <w:jc w:val="both"/>
        <w:rPr>
          <w:b/>
          <w:color w:val="000000"/>
        </w:rPr>
      </w:pPr>
    </w:p>
    <w:p w:rsidR="00A7218D" w:rsidRDefault="00A7218D" w:rsidP="001407AB">
      <w:pPr>
        <w:rPr>
          <w:color w:val="000000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9"/>
      </w:tblGrid>
      <w:tr w:rsidR="00AB55DA" w:rsidRPr="00927F76" w:rsidTr="00DC0DB2">
        <w:trPr>
          <w:trHeight w:val="728"/>
        </w:trPr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AB55DA" w:rsidRPr="00927F76" w:rsidRDefault="00AB55DA" w:rsidP="00717B35">
            <w:pPr>
              <w:pStyle w:val="1"/>
              <w:spacing w:before="0" w:after="0"/>
              <w:jc w:val="both"/>
              <w:rPr>
                <w:rStyle w:val="a3"/>
                <w:rFonts w:ascii="Times New Roman" w:hAnsi="Times New Roman" w:cs="Times New Roman"/>
                <w:b/>
                <w:color w:val="auto"/>
              </w:rPr>
            </w:pPr>
            <w:r w:rsidRPr="00927F76">
              <w:rPr>
                <w:rStyle w:val="a3"/>
                <w:rFonts w:ascii="Times New Roman" w:hAnsi="Times New Roman" w:cs="Times New Roman"/>
                <w:color w:val="auto"/>
              </w:rPr>
              <w:t>О внесении изменений в</w:t>
            </w:r>
            <w:r w:rsidR="004F0A59" w:rsidRPr="00927F76"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  <w:r w:rsidR="00987FEC" w:rsidRPr="00927F76">
              <w:rPr>
                <w:rStyle w:val="a3"/>
                <w:rFonts w:ascii="Times New Roman" w:hAnsi="Times New Roman" w:cs="Times New Roman"/>
                <w:color w:val="auto"/>
              </w:rPr>
              <w:t>постановление</w:t>
            </w:r>
            <w:r w:rsidR="004F0A59" w:rsidRPr="00927F76"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  <w:r w:rsidRPr="00927F76">
              <w:rPr>
                <w:rStyle w:val="a3"/>
                <w:rFonts w:ascii="Times New Roman" w:hAnsi="Times New Roman" w:cs="Times New Roman"/>
                <w:color w:val="auto"/>
              </w:rPr>
              <w:t>администрации</w:t>
            </w:r>
            <w:r w:rsidR="00B9797F" w:rsidRPr="00927F76"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  <w:r w:rsidR="004F0A59" w:rsidRPr="00927F76">
              <w:rPr>
                <w:rStyle w:val="a3"/>
                <w:rFonts w:ascii="Times New Roman" w:hAnsi="Times New Roman" w:cs="Times New Roman"/>
                <w:color w:val="auto"/>
              </w:rPr>
              <w:t xml:space="preserve">Кондинского района </w:t>
            </w:r>
            <w:hyperlink r:id="rId7" w:history="1">
              <w:r w:rsidR="00DA0E14" w:rsidRPr="00927F76">
                <w:rPr>
                  <w:rStyle w:val="a4"/>
                  <w:rFonts w:ascii="Times New Roman" w:hAnsi="Times New Roman" w:cs="Times New Roman"/>
                  <w:bCs w:val="0"/>
                  <w:color w:val="auto"/>
                </w:rPr>
                <w:t xml:space="preserve"> от 8 ноября 2012 года</w:t>
              </w:r>
              <w:r w:rsidR="00993463" w:rsidRPr="00927F76">
                <w:rPr>
                  <w:rStyle w:val="a4"/>
                  <w:rFonts w:ascii="Times New Roman" w:hAnsi="Times New Roman" w:cs="Times New Roman"/>
                  <w:bCs w:val="0"/>
                  <w:color w:val="auto"/>
                </w:rPr>
                <w:t xml:space="preserve"> №</w:t>
              </w:r>
              <w:r w:rsidR="00717B35" w:rsidRPr="00927F76">
                <w:rPr>
                  <w:rStyle w:val="a4"/>
                  <w:rFonts w:ascii="Times New Roman" w:hAnsi="Times New Roman" w:cs="Times New Roman"/>
                  <w:bCs w:val="0"/>
                  <w:color w:val="auto"/>
                </w:rPr>
                <w:t xml:space="preserve"> 1875</w:t>
              </w:r>
              <w:r w:rsidR="00717B35" w:rsidRPr="00927F76">
                <w:rPr>
                  <w:rStyle w:val="a4"/>
                  <w:rFonts w:ascii="Times New Roman" w:hAnsi="Times New Roman" w:cs="Times New Roman"/>
                  <w:bCs w:val="0"/>
                  <w:color w:val="auto"/>
                </w:rPr>
                <w:br/>
                <w:t>«</w:t>
              </w:r>
              <w:r w:rsidR="00406529" w:rsidRPr="00927F76">
                <w:rPr>
                  <w:rStyle w:val="a4"/>
                  <w:rFonts w:ascii="Times New Roman" w:hAnsi="Times New Roman" w:cs="Times New Roman"/>
                  <w:bCs w:val="0"/>
                  <w:color w:val="auto"/>
                </w:rPr>
                <w:t xml:space="preserve">О размерах, условиях оплаты труда и социальной защищенности лиц, занимающих должности, не отнесенные к должностям муниципальной службы, </w:t>
              </w:r>
              <w:r w:rsidR="00406529" w:rsidRPr="00927F76">
                <w:rPr>
                  <w:rStyle w:val="a4"/>
                  <w:rFonts w:ascii="Times New Roman" w:hAnsi="Times New Roman" w:cs="Times New Roman"/>
                  <w:bCs w:val="0"/>
                  <w:color w:val="auto"/>
                </w:rPr>
                <w:br/>
                <w:t xml:space="preserve">и осуществляющих техническое обеспечение деятельности органов местного самоуправления муниципального образования </w:t>
              </w:r>
              <w:proofErr w:type="spellStart"/>
              <w:r w:rsidR="00406529" w:rsidRPr="00927F76">
                <w:rPr>
                  <w:rStyle w:val="a4"/>
                  <w:rFonts w:ascii="Times New Roman" w:hAnsi="Times New Roman" w:cs="Times New Roman"/>
                  <w:bCs w:val="0"/>
                  <w:color w:val="auto"/>
                </w:rPr>
                <w:t>Кондинский</w:t>
              </w:r>
              <w:proofErr w:type="spellEnd"/>
              <w:r w:rsidR="00406529" w:rsidRPr="00927F76">
                <w:rPr>
                  <w:rStyle w:val="a4"/>
                  <w:rFonts w:ascii="Times New Roman" w:hAnsi="Times New Roman" w:cs="Times New Roman"/>
                  <w:bCs w:val="0"/>
                  <w:color w:val="auto"/>
                </w:rPr>
                <w:t xml:space="preserve"> район</w:t>
              </w:r>
              <w:r w:rsidR="00717B35" w:rsidRPr="00927F76">
                <w:rPr>
                  <w:rStyle w:val="a4"/>
                  <w:rFonts w:ascii="Times New Roman" w:hAnsi="Times New Roman" w:cs="Times New Roman"/>
                  <w:bCs w:val="0"/>
                  <w:color w:val="auto"/>
                </w:rPr>
                <w:t>»</w:t>
              </w:r>
            </w:hyperlink>
          </w:p>
        </w:tc>
      </w:tr>
    </w:tbl>
    <w:p w:rsidR="00B76AAB" w:rsidRPr="00927F76" w:rsidRDefault="00B76AAB" w:rsidP="00A67B24">
      <w:pPr>
        <w:jc w:val="both"/>
        <w:rPr>
          <w:rStyle w:val="a3"/>
          <w:rFonts w:eastAsiaTheme="minorEastAsia"/>
          <w:b w:val="0"/>
          <w:bCs/>
          <w:color w:val="auto"/>
        </w:rPr>
      </w:pPr>
    </w:p>
    <w:p w:rsidR="00ED1A11" w:rsidRDefault="00ED1A11" w:rsidP="00ED1A11">
      <w:pPr>
        <w:pStyle w:val="9"/>
        <w:autoSpaceDE w:val="0"/>
        <w:autoSpaceDN w:val="0"/>
        <w:adjustRightInd w:val="0"/>
        <w:spacing w:before="0"/>
        <w:ind w:firstLine="708"/>
        <w:jc w:val="both"/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</w:pPr>
    </w:p>
    <w:p w:rsidR="004F0A59" w:rsidRPr="002B0511" w:rsidRDefault="004F0A59" w:rsidP="002B0511">
      <w:pPr>
        <w:pStyle w:val="9"/>
        <w:autoSpaceDE w:val="0"/>
        <w:autoSpaceDN w:val="0"/>
        <w:adjustRightInd w:val="0"/>
        <w:spacing w:before="0"/>
        <w:ind w:firstLine="708"/>
        <w:jc w:val="both"/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</w:pPr>
      <w:r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 xml:space="preserve">Руководствуясь </w:t>
      </w:r>
      <w:r w:rsidR="007A7BFA"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 xml:space="preserve"> </w:t>
      </w:r>
      <w:r w:rsidR="002D1F96"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>статьей 14</w:t>
      </w:r>
      <w:r w:rsidR="00F7746F"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 xml:space="preserve">4 </w:t>
      </w:r>
      <w:r w:rsidR="006D1869"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>Трудового к</w:t>
      </w:r>
      <w:r w:rsidR="00A67B24"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 xml:space="preserve">одекса </w:t>
      </w:r>
      <w:r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>Р</w:t>
      </w:r>
      <w:r w:rsidR="00A7299A"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>оссийской Федерации</w:t>
      </w:r>
      <w:r w:rsidR="002B0511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 xml:space="preserve">, </w:t>
      </w:r>
      <w:r w:rsidR="00373B39"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 xml:space="preserve">Уставом </w:t>
      </w:r>
      <w:r w:rsidR="00494B52" w:rsidRPr="00494B52">
        <w:rPr>
          <w:rFonts w:ascii="Times New Roman" w:eastAsiaTheme="minorEastAsia" w:hAnsi="Times New Roman" w:cs="Times New Roman"/>
          <w:bCs/>
          <w:i w:val="0"/>
          <w:color w:val="auto"/>
          <w:sz w:val="24"/>
          <w:szCs w:val="24"/>
        </w:rPr>
        <w:t>Кондинского муниципального района Ханты - Мансийского автономного округа - Югры</w:t>
      </w:r>
      <w:r w:rsidR="00373B39"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 xml:space="preserve">, </w:t>
      </w:r>
      <w:r w:rsidR="00494B52" w:rsidRPr="00494B52">
        <w:rPr>
          <w:rFonts w:ascii="Times New Roman" w:eastAsiaTheme="minorEastAsia" w:hAnsi="Times New Roman" w:cs="Times New Roman"/>
          <w:bCs/>
          <w:i w:val="0"/>
          <w:color w:val="auto"/>
          <w:sz w:val="24"/>
          <w:szCs w:val="24"/>
        </w:rPr>
        <w:t xml:space="preserve">постановлением администрации Кондинского района от 01 октября 2025 года № 1025 «Об увеличении </w:t>
      </w:r>
      <w:proofErr w:type="gramStart"/>
      <w:r w:rsidR="00494B52" w:rsidRPr="00494B52">
        <w:rPr>
          <w:rFonts w:ascii="Times New Roman" w:eastAsiaTheme="minorEastAsia" w:hAnsi="Times New Roman" w:cs="Times New Roman"/>
          <w:bCs/>
          <w:i w:val="0"/>
          <w:color w:val="auto"/>
          <w:sz w:val="24"/>
          <w:szCs w:val="24"/>
        </w:rPr>
        <w:t>фондов оплаты труда муниципальных учреждений муниципального образования</w:t>
      </w:r>
      <w:proofErr w:type="gramEnd"/>
      <w:r w:rsidR="00494B52" w:rsidRPr="00494B52">
        <w:rPr>
          <w:rFonts w:ascii="Times New Roman" w:eastAsiaTheme="minorEastAsia" w:hAnsi="Times New Roman" w:cs="Times New Roman"/>
          <w:bCs/>
          <w:i w:val="0"/>
          <w:color w:val="auto"/>
          <w:sz w:val="24"/>
          <w:szCs w:val="24"/>
        </w:rPr>
        <w:t xml:space="preserve"> </w:t>
      </w:r>
      <w:proofErr w:type="spellStart"/>
      <w:r w:rsidR="00494B52" w:rsidRPr="00494B52">
        <w:rPr>
          <w:rFonts w:ascii="Times New Roman" w:eastAsiaTheme="minorEastAsia" w:hAnsi="Times New Roman" w:cs="Times New Roman"/>
          <w:bCs/>
          <w:i w:val="0"/>
          <w:color w:val="auto"/>
          <w:sz w:val="24"/>
          <w:szCs w:val="24"/>
        </w:rPr>
        <w:t>Кондинский</w:t>
      </w:r>
      <w:proofErr w:type="spellEnd"/>
      <w:r w:rsidR="00494B52" w:rsidRPr="00494B52">
        <w:rPr>
          <w:rFonts w:ascii="Times New Roman" w:eastAsiaTheme="minorEastAsia" w:hAnsi="Times New Roman" w:cs="Times New Roman"/>
          <w:bCs/>
          <w:i w:val="0"/>
          <w:color w:val="auto"/>
          <w:sz w:val="24"/>
          <w:szCs w:val="24"/>
        </w:rPr>
        <w:t xml:space="preserve"> район»</w:t>
      </w:r>
      <w:r w:rsidR="00494B52">
        <w:rPr>
          <w:rFonts w:ascii="Times New Roman" w:eastAsiaTheme="minorEastAsia" w:hAnsi="Times New Roman" w:cs="Times New Roman"/>
          <w:bCs/>
          <w:i w:val="0"/>
          <w:color w:val="auto"/>
          <w:sz w:val="24"/>
          <w:szCs w:val="24"/>
        </w:rPr>
        <w:t xml:space="preserve">, </w:t>
      </w:r>
      <w:r w:rsidR="00A7299A" w:rsidRPr="00927F76">
        <w:rPr>
          <w:rStyle w:val="a3"/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>администрация Кондинского района постановляет:</w:t>
      </w:r>
    </w:p>
    <w:p w:rsidR="004F0A59" w:rsidRDefault="004F0A59" w:rsidP="0092352A">
      <w:pPr>
        <w:pStyle w:val="1"/>
        <w:spacing w:before="0" w:after="0"/>
        <w:ind w:firstLine="708"/>
        <w:jc w:val="both"/>
        <w:rPr>
          <w:rStyle w:val="a3"/>
          <w:rFonts w:ascii="Times New Roman" w:hAnsi="Times New Roman" w:cs="Times New Roman"/>
          <w:color w:val="auto"/>
        </w:rPr>
      </w:pPr>
      <w:r w:rsidRPr="00927F76">
        <w:rPr>
          <w:rStyle w:val="a3"/>
          <w:rFonts w:ascii="Times New Roman" w:hAnsi="Times New Roman" w:cs="Times New Roman"/>
          <w:color w:val="auto"/>
        </w:rPr>
        <w:t>1.</w:t>
      </w:r>
      <w:r w:rsidR="00092D6B" w:rsidRPr="00927F76">
        <w:rPr>
          <w:rStyle w:val="a3"/>
          <w:rFonts w:ascii="Times New Roman" w:hAnsi="Times New Roman" w:cs="Times New Roman"/>
          <w:color w:val="auto"/>
        </w:rPr>
        <w:t xml:space="preserve"> </w:t>
      </w:r>
      <w:r w:rsidRPr="00927F76">
        <w:rPr>
          <w:rStyle w:val="a3"/>
          <w:rFonts w:ascii="Times New Roman" w:hAnsi="Times New Roman" w:cs="Times New Roman"/>
          <w:color w:val="auto"/>
        </w:rPr>
        <w:t>Внести  в</w:t>
      </w:r>
      <w:r w:rsidR="0023670D" w:rsidRPr="00927F76">
        <w:rPr>
          <w:rStyle w:val="a3"/>
          <w:rFonts w:ascii="Times New Roman" w:hAnsi="Times New Roman" w:cs="Times New Roman"/>
          <w:color w:val="auto"/>
        </w:rPr>
        <w:t xml:space="preserve"> </w:t>
      </w:r>
      <w:r w:rsidR="008D3323" w:rsidRPr="00927F76">
        <w:rPr>
          <w:rStyle w:val="a3"/>
          <w:rFonts w:ascii="Times New Roman" w:hAnsi="Times New Roman" w:cs="Times New Roman"/>
          <w:color w:val="auto"/>
        </w:rPr>
        <w:t>постановление</w:t>
      </w:r>
      <w:r w:rsidRPr="00927F76">
        <w:rPr>
          <w:rStyle w:val="a3"/>
          <w:rFonts w:ascii="Times New Roman" w:hAnsi="Times New Roman" w:cs="Times New Roman"/>
          <w:color w:val="auto"/>
        </w:rPr>
        <w:t xml:space="preserve"> администрации Кондинского района </w:t>
      </w:r>
      <w:hyperlink r:id="rId8" w:history="1">
        <w:r w:rsidR="006D1869" w:rsidRPr="00927F76">
          <w:rPr>
            <w:rStyle w:val="a4"/>
            <w:rFonts w:ascii="Times New Roman" w:hAnsi="Times New Roman" w:cs="Times New Roman"/>
            <w:bCs w:val="0"/>
            <w:color w:val="auto"/>
          </w:rPr>
          <w:t xml:space="preserve"> от 8 ноября 2012 года</w:t>
        </w:r>
        <w:r w:rsidR="00717B35" w:rsidRPr="00927F76">
          <w:rPr>
            <w:rStyle w:val="a4"/>
            <w:rFonts w:ascii="Times New Roman" w:hAnsi="Times New Roman" w:cs="Times New Roman"/>
            <w:bCs w:val="0"/>
            <w:color w:val="auto"/>
          </w:rPr>
          <w:t xml:space="preserve"> №</w:t>
        </w:r>
        <w:r w:rsidR="00802D8F"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="00717B35" w:rsidRPr="00927F76">
          <w:rPr>
            <w:rStyle w:val="a4"/>
            <w:rFonts w:ascii="Times New Roman" w:hAnsi="Times New Roman" w:cs="Times New Roman"/>
            <w:bCs w:val="0"/>
            <w:color w:val="auto"/>
          </w:rPr>
          <w:t>1875  «</w:t>
        </w:r>
        <w:r w:rsidR="00A67B24" w:rsidRPr="00927F76">
          <w:rPr>
            <w:rStyle w:val="a4"/>
            <w:rFonts w:ascii="Times New Roman" w:hAnsi="Times New Roman" w:cs="Times New Roman"/>
            <w:bCs w:val="0"/>
            <w:color w:val="auto"/>
          </w:rPr>
          <w:t xml:space="preserve">О </w:t>
        </w:r>
        <w:r w:rsidR="008D3323" w:rsidRPr="00927F76">
          <w:rPr>
            <w:rStyle w:val="a4"/>
            <w:rFonts w:ascii="Times New Roman" w:hAnsi="Times New Roman" w:cs="Times New Roman"/>
            <w:bCs w:val="0"/>
            <w:color w:val="auto"/>
          </w:rPr>
          <w:t xml:space="preserve"> </w:t>
        </w:r>
        <w:r w:rsidR="00A67B24" w:rsidRPr="00927F76">
          <w:rPr>
            <w:rStyle w:val="a4"/>
            <w:rFonts w:ascii="Times New Roman" w:hAnsi="Times New Roman" w:cs="Times New Roman"/>
            <w:bCs w:val="0"/>
            <w:color w:val="auto"/>
          </w:rPr>
          <w:t xml:space="preserve">размерах, условиях оплаты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</w:t>
        </w:r>
        <w:proofErr w:type="spellStart"/>
        <w:r w:rsidR="00A67B24" w:rsidRPr="00927F76">
          <w:rPr>
            <w:rStyle w:val="a4"/>
            <w:rFonts w:ascii="Times New Roman" w:hAnsi="Times New Roman" w:cs="Times New Roman"/>
            <w:bCs w:val="0"/>
            <w:color w:val="auto"/>
          </w:rPr>
          <w:t>Кондинский</w:t>
        </w:r>
        <w:proofErr w:type="spellEnd"/>
        <w:r w:rsidR="00A67B24" w:rsidRPr="00927F76">
          <w:rPr>
            <w:rStyle w:val="a4"/>
            <w:rFonts w:ascii="Times New Roman" w:hAnsi="Times New Roman" w:cs="Times New Roman"/>
            <w:bCs w:val="0"/>
            <w:color w:val="auto"/>
          </w:rPr>
          <w:t xml:space="preserve"> район</w:t>
        </w:r>
        <w:r w:rsidR="00717B35" w:rsidRPr="00927F76">
          <w:rPr>
            <w:rStyle w:val="a4"/>
            <w:rFonts w:ascii="Times New Roman" w:hAnsi="Times New Roman" w:cs="Times New Roman"/>
            <w:bCs w:val="0"/>
            <w:color w:val="auto"/>
          </w:rPr>
          <w:t>»</w:t>
        </w:r>
      </w:hyperlink>
      <w:r w:rsidR="00A67B24" w:rsidRPr="00927F76">
        <w:rPr>
          <w:rFonts w:ascii="Times New Roman" w:hAnsi="Times New Roman" w:cs="Times New Roman"/>
          <w:color w:val="auto"/>
        </w:rPr>
        <w:t xml:space="preserve"> </w:t>
      </w:r>
      <w:r w:rsidRPr="00927F76">
        <w:rPr>
          <w:rStyle w:val="a3"/>
          <w:rFonts w:ascii="Times New Roman" w:hAnsi="Times New Roman" w:cs="Times New Roman"/>
          <w:color w:val="auto"/>
        </w:rPr>
        <w:t xml:space="preserve"> следующие изменения:</w:t>
      </w:r>
    </w:p>
    <w:p w:rsidR="00C33685" w:rsidRPr="00C33685" w:rsidRDefault="00C33685" w:rsidP="00C33685">
      <w:pPr>
        <w:ind w:firstLine="567"/>
        <w:jc w:val="both"/>
        <w:rPr>
          <w:rFonts w:cs="Arial"/>
        </w:rPr>
      </w:pPr>
      <w:r w:rsidRPr="00C33685">
        <w:rPr>
          <w:rFonts w:cs="Arial"/>
          <w:bCs/>
        </w:rPr>
        <w:t>Т</w:t>
      </w:r>
      <w:r w:rsidRPr="00C33685">
        <w:rPr>
          <w:rFonts w:cs="Arial"/>
        </w:rPr>
        <w:t xml:space="preserve">аблицу раздела 2 </w:t>
      </w:r>
      <w:r>
        <w:rPr>
          <w:rFonts w:cs="Arial"/>
          <w:bCs/>
        </w:rPr>
        <w:t>приложения</w:t>
      </w:r>
      <w:r w:rsidRPr="00C33685">
        <w:rPr>
          <w:rFonts w:cs="Arial"/>
          <w:bCs/>
        </w:rPr>
        <w:t xml:space="preserve"> 1 к постановлению</w:t>
      </w:r>
      <w:r w:rsidRPr="00C33685">
        <w:rPr>
          <w:rFonts w:cs="Arial"/>
        </w:rPr>
        <w:t xml:space="preserve"> изложить в следующей редакции:</w:t>
      </w:r>
    </w:p>
    <w:p w:rsidR="00C33685" w:rsidRPr="00C33685" w:rsidRDefault="00C33685" w:rsidP="00C33685">
      <w:pPr>
        <w:ind w:firstLine="567"/>
        <w:rPr>
          <w:rFonts w:cs="Arial"/>
        </w:rPr>
      </w:pPr>
      <w:r w:rsidRPr="00C33685">
        <w:rPr>
          <w:rFonts w:cs="Arial"/>
        </w:rPr>
        <w:t>«</w:t>
      </w:r>
    </w:p>
    <w:tbl>
      <w:tblPr>
        <w:tblW w:w="5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3"/>
        <w:gridCol w:w="6803"/>
        <w:gridCol w:w="2309"/>
      </w:tblGrid>
      <w:tr w:rsidR="00C33685" w:rsidRPr="00C33685" w:rsidTr="00DD512D">
        <w:trPr>
          <w:trHeight w:val="288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DD512D" w:rsidP="00DD512D">
            <w:pPr>
              <w:jc w:val="center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№ п/п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685" w:rsidRPr="00C33685" w:rsidRDefault="00C33685" w:rsidP="00C33685">
            <w:pPr>
              <w:ind w:firstLine="567"/>
              <w:rPr>
                <w:rFonts w:cs="Arial"/>
              </w:rPr>
            </w:pPr>
            <w:r w:rsidRPr="00C33685">
              <w:rPr>
                <w:rFonts w:cs="Arial"/>
              </w:rPr>
              <w:t>Наименование должностей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C33685" w:rsidP="00DD512D">
            <w:pPr>
              <w:rPr>
                <w:rFonts w:cs="Arial"/>
              </w:rPr>
            </w:pPr>
            <w:r w:rsidRPr="00C33685">
              <w:rPr>
                <w:rFonts w:cs="Arial"/>
              </w:rPr>
              <w:t>Размер должностного оклада (рублей)</w:t>
            </w:r>
          </w:p>
        </w:tc>
      </w:tr>
      <w:tr w:rsidR="00C33685" w:rsidRPr="00C33685" w:rsidTr="00DD512D">
        <w:trPr>
          <w:trHeight w:val="298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DD512D" w:rsidP="00DD512D">
            <w:pPr>
              <w:ind w:firstLine="567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C33685" w:rsidP="00C33685">
            <w:pPr>
              <w:ind w:firstLine="567"/>
              <w:rPr>
                <w:rFonts w:cs="Arial"/>
              </w:rPr>
            </w:pPr>
            <w:r w:rsidRPr="00C33685">
              <w:rPr>
                <w:rFonts w:cs="Arial"/>
              </w:rPr>
              <w:t>Специалист по обеспечению деятельности главы района, заместителей главы Кондинского района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C33685" w:rsidP="00C33685">
            <w:pPr>
              <w:ind w:firstLine="567"/>
              <w:rPr>
                <w:rFonts w:cs="Arial"/>
              </w:rPr>
            </w:pPr>
            <w:r>
              <w:rPr>
                <w:rFonts w:cs="Arial"/>
              </w:rPr>
              <w:t>14 871</w:t>
            </w:r>
          </w:p>
        </w:tc>
      </w:tr>
      <w:tr w:rsidR="00C33685" w:rsidRPr="00C33685" w:rsidTr="00DD512D">
        <w:trPr>
          <w:trHeight w:val="288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DD512D" w:rsidP="00DD512D">
            <w:pPr>
              <w:ind w:firstLine="567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C33685" w:rsidP="00C33685">
            <w:pPr>
              <w:ind w:firstLine="567"/>
              <w:rPr>
                <w:rFonts w:cs="Arial"/>
              </w:rPr>
            </w:pPr>
            <w:r w:rsidRPr="00C33685">
              <w:rPr>
                <w:rFonts w:cs="Arial"/>
              </w:rPr>
              <w:t>Специалист по охране труда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C33685" w:rsidP="00C33685">
            <w:pPr>
              <w:ind w:firstLine="567"/>
              <w:rPr>
                <w:rFonts w:cs="Arial"/>
              </w:rPr>
            </w:pPr>
            <w:r>
              <w:rPr>
                <w:rFonts w:cs="Arial"/>
              </w:rPr>
              <w:t>7 715</w:t>
            </w:r>
          </w:p>
        </w:tc>
      </w:tr>
      <w:tr w:rsidR="00C33685" w:rsidRPr="00C33685" w:rsidTr="00DD512D">
        <w:trPr>
          <w:trHeight w:val="293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DD512D" w:rsidP="00DD512D">
            <w:pPr>
              <w:ind w:firstLine="567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C33685" w:rsidP="00C33685">
            <w:pPr>
              <w:ind w:firstLine="567"/>
              <w:rPr>
                <w:rFonts w:cs="Arial"/>
              </w:rPr>
            </w:pPr>
            <w:r w:rsidRPr="00C33685">
              <w:rPr>
                <w:rFonts w:cs="Arial"/>
              </w:rPr>
              <w:t>Эксперт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C33685" w:rsidP="00C33685">
            <w:pPr>
              <w:ind w:firstLine="567"/>
              <w:rPr>
                <w:rFonts w:cs="Arial"/>
              </w:rPr>
            </w:pPr>
            <w:r>
              <w:rPr>
                <w:rFonts w:cs="Arial"/>
              </w:rPr>
              <w:t>7 715</w:t>
            </w:r>
          </w:p>
        </w:tc>
      </w:tr>
      <w:tr w:rsidR="00C33685" w:rsidRPr="00C33685" w:rsidTr="00DD512D">
        <w:trPr>
          <w:trHeight w:val="302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DD512D" w:rsidP="00DD512D">
            <w:pPr>
              <w:ind w:firstLine="567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C33685" w:rsidP="00C33685">
            <w:pPr>
              <w:ind w:firstLine="567"/>
              <w:rPr>
                <w:rFonts w:cs="Arial"/>
              </w:rPr>
            </w:pPr>
            <w:r w:rsidRPr="00C33685">
              <w:rPr>
                <w:rFonts w:cs="Arial"/>
              </w:rPr>
              <w:t>Инспектор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3685" w:rsidRPr="00C33685" w:rsidRDefault="00C33685" w:rsidP="00C33685">
            <w:pPr>
              <w:ind w:firstLine="567"/>
              <w:rPr>
                <w:rFonts w:cs="Arial"/>
              </w:rPr>
            </w:pPr>
            <w:r>
              <w:rPr>
                <w:rFonts w:cs="Arial"/>
              </w:rPr>
              <w:t>7 071</w:t>
            </w:r>
          </w:p>
        </w:tc>
      </w:tr>
    </w:tbl>
    <w:p w:rsidR="008124E7" w:rsidRPr="001A0B60" w:rsidRDefault="00C33685" w:rsidP="001A0B60">
      <w:pPr>
        <w:ind w:firstLine="567"/>
        <w:jc w:val="right"/>
        <w:rPr>
          <w:rStyle w:val="a3"/>
          <w:rFonts w:cs="Arial"/>
          <w:b w:val="0"/>
          <w:color w:val="auto"/>
        </w:rPr>
      </w:pPr>
      <w:r w:rsidRPr="00C33685">
        <w:rPr>
          <w:rFonts w:cs="Arial"/>
        </w:rPr>
        <w:t>».</w:t>
      </w:r>
    </w:p>
    <w:p w:rsidR="00BE2F69" w:rsidRPr="00927F76" w:rsidRDefault="009C7CA9" w:rsidP="008E6804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927F76">
        <w:rPr>
          <w:b w:val="0"/>
          <w:sz w:val="24"/>
          <w:szCs w:val="24"/>
        </w:rPr>
        <w:t>2.</w:t>
      </w:r>
      <w:r w:rsidRPr="00927F76">
        <w:rPr>
          <w:sz w:val="24"/>
          <w:szCs w:val="24"/>
        </w:rPr>
        <w:t xml:space="preserve"> </w:t>
      </w:r>
      <w:r w:rsidR="00BE2F69" w:rsidRPr="00927F76">
        <w:rPr>
          <w:b w:val="0"/>
          <w:sz w:val="24"/>
          <w:szCs w:val="24"/>
        </w:rPr>
        <w:t>Обнародовать настоящее постановление в соответствии с решением Думы Кондинского района от 25 февраля 2017 года №</w:t>
      </w:r>
      <w:r w:rsidR="00DC0DB2" w:rsidRPr="00927F76">
        <w:rPr>
          <w:b w:val="0"/>
          <w:sz w:val="24"/>
          <w:szCs w:val="24"/>
        </w:rPr>
        <w:t xml:space="preserve"> </w:t>
      </w:r>
      <w:r w:rsidR="00BE2F69" w:rsidRPr="00927F76">
        <w:rPr>
          <w:b w:val="0"/>
          <w:sz w:val="24"/>
          <w:szCs w:val="24"/>
        </w:rPr>
        <w:t xml:space="preserve">215 «Об утверждении Порядка опубликования (обнародования) муниципальных правовых актов и другой официальной </w:t>
      </w:r>
      <w:r w:rsidR="00BE2F69" w:rsidRPr="00927F76">
        <w:rPr>
          <w:b w:val="0"/>
          <w:sz w:val="24"/>
          <w:szCs w:val="24"/>
        </w:rPr>
        <w:lastRenderedPageBreak/>
        <w:t xml:space="preserve">информации  органов местного самоуправления муниципального образования </w:t>
      </w:r>
      <w:proofErr w:type="spellStart"/>
      <w:r w:rsidR="00BE2F69" w:rsidRPr="00927F76">
        <w:rPr>
          <w:b w:val="0"/>
          <w:sz w:val="24"/>
          <w:szCs w:val="24"/>
        </w:rPr>
        <w:t>Кондинский</w:t>
      </w:r>
      <w:proofErr w:type="spellEnd"/>
      <w:r w:rsidR="00BE2F69" w:rsidRPr="00927F76">
        <w:rPr>
          <w:b w:val="0"/>
          <w:sz w:val="24"/>
          <w:szCs w:val="24"/>
        </w:rPr>
        <w:t xml:space="preserve"> район» и разместить на официальном сайте органов местного самоуправления муниципального образования </w:t>
      </w:r>
      <w:proofErr w:type="spellStart"/>
      <w:r w:rsidR="00BE2F69" w:rsidRPr="00927F76">
        <w:rPr>
          <w:b w:val="0"/>
          <w:sz w:val="24"/>
          <w:szCs w:val="24"/>
        </w:rPr>
        <w:t>Кондинский</w:t>
      </w:r>
      <w:proofErr w:type="spellEnd"/>
      <w:r w:rsidR="00BE2F69" w:rsidRPr="00927F76">
        <w:rPr>
          <w:b w:val="0"/>
          <w:sz w:val="24"/>
          <w:szCs w:val="24"/>
        </w:rPr>
        <w:t xml:space="preserve"> район.</w:t>
      </w:r>
    </w:p>
    <w:p w:rsidR="001407AB" w:rsidRPr="00927F76" w:rsidRDefault="009C7CA9" w:rsidP="001A0B60">
      <w:pPr>
        <w:ind w:firstLine="720"/>
        <w:jc w:val="both"/>
        <w:rPr>
          <w:rStyle w:val="a3"/>
          <w:b w:val="0"/>
          <w:snapToGrid w:val="0"/>
          <w:color w:val="auto"/>
        </w:rPr>
      </w:pPr>
      <w:r w:rsidRPr="00927F76">
        <w:t>3.</w:t>
      </w:r>
      <w:r w:rsidR="00BE2F69" w:rsidRPr="00927F76">
        <w:t xml:space="preserve"> </w:t>
      </w:r>
      <w:r w:rsidR="001A0B60" w:rsidRPr="001A0B60">
        <w:t>Постановление вступает в силу после его обнародования и распространяется на правоотношения, возникшие с 01 октября 2025 года</w:t>
      </w:r>
    </w:p>
    <w:p w:rsidR="00E47B86" w:rsidRDefault="00E47B86" w:rsidP="00167795">
      <w:pPr>
        <w:jc w:val="both"/>
        <w:rPr>
          <w:rStyle w:val="a3"/>
          <w:rFonts w:eastAsiaTheme="minorEastAsia"/>
          <w:b w:val="0"/>
          <w:bCs/>
          <w:color w:val="auto"/>
        </w:rPr>
      </w:pPr>
    </w:p>
    <w:p w:rsidR="001A0B60" w:rsidRPr="00927F76" w:rsidRDefault="001A0B60" w:rsidP="00167795">
      <w:pPr>
        <w:jc w:val="both"/>
        <w:rPr>
          <w:rStyle w:val="a3"/>
          <w:rFonts w:eastAsiaTheme="minorEastAsia"/>
          <w:b w:val="0"/>
          <w:bCs/>
          <w:color w:val="auto"/>
        </w:rPr>
      </w:pPr>
    </w:p>
    <w:p w:rsidR="001C5947" w:rsidRPr="00927F76" w:rsidRDefault="00315F1B" w:rsidP="00167795">
      <w:pPr>
        <w:jc w:val="both"/>
        <w:rPr>
          <w:rFonts w:eastAsiaTheme="minorEastAsia"/>
          <w:bCs/>
        </w:rPr>
      </w:pPr>
      <w:r w:rsidRPr="00927F76">
        <w:rPr>
          <w:rStyle w:val="a3"/>
          <w:rFonts w:eastAsiaTheme="minorEastAsia"/>
          <w:b w:val="0"/>
          <w:bCs/>
          <w:color w:val="auto"/>
        </w:rPr>
        <w:t xml:space="preserve">Глава </w:t>
      </w:r>
      <w:r w:rsidR="00A7218D" w:rsidRPr="00927F76">
        <w:rPr>
          <w:rStyle w:val="a3"/>
          <w:rFonts w:eastAsiaTheme="minorEastAsia"/>
          <w:b w:val="0"/>
          <w:bCs/>
          <w:color w:val="auto"/>
        </w:rPr>
        <w:t xml:space="preserve"> района                                                                  </w:t>
      </w:r>
      <w:r w:rsidR="00167795" w:rsidRPr="00927F76">
        <w:rPr>
          <w:rStyle w:val="a3"/>
          <w:rFonts w:eastAsiaTheme="minorEastAsia"/>
          <w:b w:val="0"/>
          <w:bCs/>
          <w:color w:val="auto"/>
        </w:rPr>
        <w:t xml:space="preserve">   </w:t>
      </w:r>
      <w:r w:rsidR="00B22829" w:rsidRPr="00927F76">
        <w:rPr>
          <w:rStyle w:val="a3"/>
          <w:rFonts w:eastAsiaTheme="minorEastAsia"/>
          <w:b w:val="0"/>
          <w:bCs/>
          <w:color w:val="auto"/>
        </w:rPr>
        <w:t xml:space="preserve">  </w:t>
      </w:r>
      <w:r w:rsidR="005670BD" w:rsidRPr="00927F76">
        <w:rPr>
          <w:rStyle w:val="a3"/>
          <w:rFonts w:eastAsiaTheme="minorEastAsia"/>
          <w:b w:val="0"/>
          <w:bCs/>
          <w:color w:val="auto"/>
        </w:rPr>
        <w:t xml:space="preserve">   </w:t>
      </w:r>
      <w:r w:rsidR="001407AB" w:rsidRPr="00927F76">
        <w:rPr>
          <w:rStyle w:val="a3"/>
          <w:rFonts w:eastAsiaTheme="minorEastAsia"/>
          <w:b w:val="0"/>
          <w:bCs/>
          <w:color w:val="auto"/>
        </w:rPr>
        <w:t xml:space="preserve">                </w:t>
      </w:r>
      <w:r w:rsidR="002B0511">
        <w:rPr>
          <w:rStyle w:val="a3"/>
          <w:rFonts w:eastAsiaTheme="minorEastAsia"/>
          <w:b w:val="0"/>
          <w:bCs/>
          <w:color w:val="auto"/>
        </w:rPr>
        <w:t xml:space="preserve">                </w:t>
      </w:r>
      <w:proofErr w:type="spellStart"/>
      <w:r w:rsidR="003B0D68">
        <w:rPr>
          <w:rStyle w:val="a3"/>
          <w:rFonts w:eastAsiaTheme="minorEastAsia"/>
          <w:b w:val="0"/>
          <w:bCs/>
          <w:color w:val="auto"/>
        </w:rPr>
        <w:t>А.В.Зяблицев</w:t>
      </w:r>
      <w:proofErr w:type="spellEnd"/>
    </w:p>
    <w:sectPr w:rsidR="001C5947" w:rsidRPr="00927F76" w:rsidSect="001C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144"/>
    <w:multiLevelType w:val="multilevel"/>
    <w:tmpl w:val="CB447F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19E04F10"/>
    <w:multiLevelType w:val="multilevel"/>
    <w:tmpl w:val="CB447F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1BA957EB"/>
    <w:multiLevelType w:val="hybridMultilevel"/>
    <w:tmpl w:val="C05A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20A63"/>
    <w:multiLevelType w:val="multilevel"/>
    <w:tmpl w:val="40B4B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18D"/>
    <w:rsid w:val="00003095"/>
    <w:rsid w:val="0001082C"/>
    <w:rsid w:val="00011CF3"/>
    <w:rsid w:val="00012962"/>
    <w:rsid w:val="00013BA2"/>
    <w:rsid w:val="00020D9D"/>
    <w:rsid w:val="00023677"/>
    <w:rsid w:val="0002550A"/>
    <w:rsid w:val="000267FC"/>
    <w:rsid w:val="000342C1"/>
    <w:rsid w:val="00036C2D"/>
    <w:rsid w:val="000372CF"/>
    <w:rsid w:val="0004399B"/>
    <w:rsid w:val="00052D69"/>
    <w:rsid w:val="00055418"/>
    <w:rsid w:val="000564A9"/>
    <w:rsid w:val="00071D3D"/>
    <w:rsid w:val="00077D82"/>
    <w:rsid w:val="00082AB7"/>
    <w:rsid w:val="00092D6B"/>
    <w:rsid w:val="00093ECA"/>
    <w:rsid w:val="000A0634"/>
    <w:rsid w:val="000C0D09"/>
    <w:rsid w:val="000C59E5"/>
    <w:rsid w:val="000C6A71"/>
    <w:rsid w:val="000D2241"/>
    <w:rsid w:val="000D3AD8"/>
    <w:rsid w:val="000D75D2"/>
    <w:rsid w:val="000E3499"/>
    <w:rsid w:val="000E4B67"/>
    <w:rsid w:val="000E5172"/>
    <w:rsid w:val="000E6291"/>
    <w:rsid w:val="000F6205"/>
    <w:rsid w:val="00104CE9"/>
    <w:rsid w:val="001073F4"/>
    <w:rsid w:val="00114D41"/>
    <w:rsid w:val="00117C9A"/>
    <w:rsid w:val="001203C9"/>
    <w:rsid w:val="00121857"/>
    <w:rsid w:val="00137041"/>
    <w:rsid w:val="001407AB"/>
    <w:rsid w:val="001514BD"/>
    <w:rsid w:val="00167795"/>
    <w:rsid w:val="00171BBD"/>
    <w:rsid w:val="00173787"/>
    <w:rsid w:val="001744E1"/>
    <w:rsid w:val="00177C10"/>
    <w:rsid w:val="001910A0"/>
    <w:rsid w:val="00192DD1"/>
    <w:rsid w:val="00193C54"/>
    <w:rsid w:val="001968BD"/>
    <w:rsid w:val="001A0B60"/>
    <w:rsid w:val="001B1D6D"/>
    <w:rsid w:val="001B1DCC"/>
    <w:rsid w:val="001B2E34"/>
    <w:rsid w:val="001B4E04"/>
    <w:rsid w:val="001B568E"/>
    <w:rsid w:val="001B74CD"/>
    <w:rsid w:val="001C5947"/>
    <w:rsid w:val="001C5EB4"/>
    <w:rsid w:val="001C74D6"/>
    <w:rsid w:val="001D23C5"/>
    <w:rsid w:val="001E0F86"/>
    <w:rsid w:val="001E1847"/>
    <w:rsid w:val="001E283E"/>
    <w:rsid w:val="001E3104"/>
    <w:rsid w:val="001E33B8"/>
    <w:rsid w:val="001E76BA"/>
    <w:rsid w:val="001F697E"/>
    <w:rsid w:val="00205AF0"/>
    <w:rsid w:val="002077B5"/>
    <w:rsid w:val="00210FE7"/>
    <w:rsid w:val="00212A53"/>
    <w:rsid w:val="002133F9"/>
    <w:rsid w:val="0022092A"/>
    <w:rsid w:val="00220FF0"/>
    <w:rsid w:val="002215F7"/>
    <w:rsid w:val="0022166D"/>
    <w:rsid w:val="00225597"/>
    <w:rsid w:val="002356F5"/>
    <w:rsid w:val="0023579F"/>
    <w:rsid w:val="0023670D"/>
    <w:rsid w:val="002372E6"/>
    <w:rsid w:val="00237489"/>
    <w:rsid w:val="00244E0C"/>
    <w:rsid w:val="00251728"/>
    <w:rsid w:val="00261700"/>
    <w:rsid w:val="00262F91"/>
    <w:rsid w:val="002667EC"/>
    <w:rsid w:val="00272E81"/>
    <w:rsid w:val="00273C81"/>
    <w:rsid w:val="002961FD"/>
    <w:rsid w:val="0029708E"/>
    <w:rsid w:val="002A265E"/>
    <w:rsid w:val="002A4715"/>
    <w:rsid w:val="002B0511"/>
    <w:rsid w:val="002B05D9"/>
    <w:rsid w:val="002B2734"/>
    <w:rsid w:val="002D1F96"/>
    <w:rsid w:val="002D4211"/>
    <w:rsid w:val="002E18A9"/>
    <w:rsid w:val="002E4181"/>
    <w:rsid w:val="003021F0"/>
    <w:rsid w:val="003041A5"/>
    <w:rsid w:val="00312250"/>
    <w:rsid w:val="00315F1B"/>
    <w:rsid w:val="00322ED2"/>
    <w:rsid w:val="00323F52"/>
    <w:rsid w:val="0032447B"/>
    <w:rsid w:val="0032742C"/>
    <w:rsid w:val="00330D4C"/>
    <w:rsid w:val="00331E4C"/>
    <w:rsid w:val="00333379"/>
    <w:rsid w:val="003359FE"/>
    <w:rsid w:val="00340E59"/>
    <w:rsid w:val="003432AF"/>
    <w:rsid w:val="00343471"/>
    <w:rsid w:val="00346C30"/>
    <w:rsid w:val="003578F9"/>
    <w:rsid w:val="0036028A"/>
    <w:rsid w:val="0036436A"/>
    <w:rsid w:val="0036630E"/>
    <w:rsid w:val="00367456"/>
    <w:rsid w:val="00367599"/>
    <w:rsid w:val="00373B39"/>
    <w:rsid w:val="00377949"/>
    <w:rsid w:val="00384117"/>
    <w:rsid w:val="003865CD"/>
    <w:rsid w:val="00386829"/>
    <w:rsid w:val="003A38AE"/>
    <w:rsid w:val="003B014A"/>
    <w:rsid w:val="003B0BB5"/>
    <w:rsid w:val="003B0D68"/>
    <w:rsid w:val="003B3231"/>
    <w:rsid w:val="003B4915"/>
    <w:rsid w:val="003B5405"/>
    <w:rsid w:val="003C6C0D"/>
    <w:rsid w:val="003D55F4"/>
    <w:rsid w:val="003E055D"/>
    <w:rsid w:val="003F23B1"/>
    <w:rsid w:val="003F331A"/>
    <w:rsid w:val="003F40AE"/>
    <w:rsid w:val="003F5D35"/>
    <w:rsid w:val="00406368"/>
    <w:rsid w:val="00406529"/>
    <w:rsid w:val="00411E59"/>
    <w:rsid w:val="00414112"/>
    <w:rsid w:val="00420718"/>
    <w:rsid w:val="00420CBF"/>
    <w:rsid w:val="00431F6C"/>
    <w:rsid w:val="0043309B"/>
    <w:rsid w:val="0043377A"/>
    <w:rsid w:val="00435CE0"/>
    <w:rsid w:val="0044383B"/>
    <w:rsid w:val="00447773"/>
    <w:rsid w:val="00451783"/>
    <w:rsid w:val="00452D5A"/>
    <w:rsid w:val="00455AE6"/>
    <w:rsid w:val="004565E4"/>
    <w:rsid w:val="00456CC9"/>
    <w:rsid w:val="00460AA0"/>
    <w:rsid w:val="00464A26"/>
    <w:rsid w:val="004657E1"/>
    <w:rsid w:val="0047388B"/>
    <w:rsid w:val="00475D2A"/>
    <w:rsid w:val="0048605F"/>
    <w:rsid w:val="00486456"/>
    <w:rsid w:val="00490239"/>
    <w:rsid w:val="004942D6"/>
    <w:rsid w:val="00494B52"/>
    <w:rsid w:val="00495B3F"/>
    <w:rsid w:val="004A3A23"/>
    <w:rsid w:val="004B0AA9"/>
    <w:rsid w:val="004B4893"/>
    <w:rsid w:val="004B4930"/>
    <w:rsid w:val="004B7098"/>
    <w:rsid w:val="004B7BE7"/>
    <w:rsid w:val="004C040B"/>
    <w:rsid w:val="004C7EC9"/>
    <w:rsid w:val="004D2AC2"/>
    <w:rsid w:val="004D74D2"/>
    <w:rsid w:val="004E0773"/>
    <w:rsid w:val="004E0835"/>
    <w:rsid w:val="004F0A59"/>
    <w:rsid w:val="004F1CE7"/>
    <w:rsid w:val="004F6944"/>
    <w:rsid w:val="00502591"/>
    <w:rsid w:val="00506DAC"/>
    <w:rsid w:val="005118AB"/>
    <w:rsid w:val="005202DF"/>
    <w:rsid w:val="005233F9"/>
    <w:rsid w:val="00523B40"/>
    <w:rsid w:val="00525B12"/>
    <w:rsid w:val="00527A39"/>
    <w:rsid w:val="00534C1A"/>
    <w:rsid w:val="00534CF2"/>
    <w:rsid w:val="00536098"/>
    <w:rsid w:val="005439FF"/>
    <w:rsid w:val="00546676"/>
    <w:rsid w:val="0055261C"/>
    <w:rsid w:val="00553E0C"/>
    <w:rsid w:val="0056250C"/>
    <w:rsid w:val="00562C94"/>
    <w:rsid w:val="005670BD"/>
    <w:rsid w:val="00571739"/>
    <w:rsid w:val="005739F0"/>
    <w:rsid w:val="005759D9"/>
    <w:rsid w:val="00584FCF"/>
    <w:rsid w:val="005904DA"/>
    <w:rsid w:val="005951EC"/>
    <w:rsid w:val="00595737"/>
    <w:rsid w:val="00597778"/>
    <w:rsid w:val="005A3AA0"/>
    <w:rsid w:val="005A3B2C"/>
    <w:rsid w:val="005A56E0"/>
    <w:rsid w:val="005A5AAE"/>
    <w:rsid w:val="005A7F54"/>
    <w:rsid w:val="005B22D5"/>
    <w:rsid w:val="005B4CA0"/>
    <w:rsid w:val="005C3947"/>
    <w:rsid w:val="005C4779"/>
    <w:rsid w:val="005C7138"/>
    <w:rsid w:val="005D1AFA"/>
    <w:rsid w:val="005D4811"/>
    <w:rsid w:val="005D6BC9"/>
    <w:rsid w:val="005D7674"/>
    <w:rsid w:val="005E12A4"/>
    <w:rsid w:val="005E64EA"/>
    <w:rsid w:val="005E67F9"/>
    <w:rsid w:val="005F0308"/>
    <w:rsid w:val="005F08C3"/>
    <w:rsid w:val="005F3977"/>
    <w:rsid w:val="0060241D"/>
    <w:rsid w:val="00610BD8"/>
    <w:rsid w:val="00611839"/>
    <w:rsid w:val="00615DC1"/>
    <w:rsid w:val="00617003"/>
    <w:rsid w:val="00622DBB"/>
    <w:rsid w:val="00623983"/>
    <w:rsid w:val="006359F6"/>
    <w:rsid w:val="00642FB5"/>
    <w:rsid w:val="006433F8"/>
    <w:rsid w:val="006505A2"/>
    <w:rsid w:val="00655287"/>
    <w:rsid w:val="00655713"/>
    <w:rsid w:val="00656752"/>
    <w:rsid w:val="00656E58"/>
    <w:rsid w:val="006606EE"/>
    <w:rsid w:val="00660A48"/>
    <w:rsid w:val="006620BE"/>
    <w:rsid w:val="00665997"/>
    <w:rsid w:val="00671728"/>
    <w:rsid w:val="00671CD5"/>
    <w:rsid w:val="00674042"/>
    <w:rsid w:val="00676B6C"/>
    <w:rsid w:val="00680040"/>
    <w:rsid w:val="006802EC"/>
    <w:rsid w:val="0068137F"/>
    <w:rsid w:val="00682748"/>
    <w:rsid w:val="006851E4"/>
    <w:rsid w:val="006858F9"/>
    <w:rsid w:val="00693777"/>
    <w:rsid w:val="006941C2"/>
    <w:rsid w:val="006947A4"/>
    <w:rsid w:val="00695879"/>
    <w:rsid w:val="00695E9B"/>
    <w:rsid w:val="006A106E"/>
    <w:rsid w:val="006A5774"/>
    <w:rsid w:val="006A605C"/>
    <w:rsid w:val="006A724B"/>
    <w:rsid w:val="006B08F2"/>
    <w:rsid w:val="006B0E4B"/>
    <w:rsid w:val="006B3CD8"/>
    <w:rsid w:val="006B45C7"/>
    <w:rsid w:val="006C7487"/>
    <w:rsid w:val="006D0E2E"/>
    <w:rsid w:val="006D1869"/>
    <w:rsid w:val="006D4155"/>
    <w:rsid w:val="006D4E84"/>
    <w:rsid w:val="006D701B"/>
    <w:rsid w:val="006E1570"/>
    <w:rsid w:val="006E4248"/>
    <w:rsid w:val="006E64CD"/>
    <w:rsid w:val="006E6EA8"/>
    <w:rsid w:val="006E7AA5"/>
    <w:rsid w:val="006F1535"/>
    <w:rsid w:val="006F1796"/>
    <w:rsid w:val="006F4F07"/>
    <w:rsid w:val="006F70BD"/>
    <w:rsid w:val="00717B35"/>
    <w:rsid w:val="007220AF"/>
    <w:rsid w:val="00724394"/>
    <w:rsid w:val="00724591"/>
    <w:rsid w:val="00725FEB"/>
    <w:rsid w:val="00732EDF"/>
    <w:rsid w:val="0073422E"/>
    <w:rsid w:val="007418B3"/>
    <w:rsid w:val="00744936"/>
    <w:rsid w:val="00744DE8"/>
    <w:rsid w:val="007502B4"/>
    <w:rsid w:val="00752EE6"/>
    <w:rsid w:val="00753E01"/>
    <w:rsid w:val="00757735"/>
    <w:rsid w:val="007630AC"/>
    <w:rsid w:val="00767B59"/>
    <w:rsid w:val="007701A9"/>
    <w:rsid w:val="007769CF"/>
    <w:rsid w:val="00784EAB"/>
    <w:rsid w:val="00791C77"/>
    <w:rsid w:val="00795C6E"/>
    <w:rsid w:val="007A0417"/>
    <w:rsid w:val="007A492F"/>
    <w:rsid w:val="007A7BFA"/>
    <w:rsid w:val="007B29F8"/>
    <w:rsid w:val="007B329E"/>
    <w:rsid w:val="007B3CB4"/>
    <w:rsid w:val="007B4488"/>
    <w:rsid w:val="007B5E4A"/>
    <w:rsid w:val="007C1CF2"/>
    <w:rsid w:val="007C4D7C"/>
    <w:rsid w:val="007D4E70"/>
    <w:rsid w:val="007D6726"/>
    <w:rsid w:val="007D74A6"/>
    <w:rsid w:val="007F73CE"/>
    <w:rsid w:val="00802D8F"/>
    <w:rsid w:val="008050E7"/>
    <w:rsid w:val="008124E7"/>
    <w:rsid w:val="00812ECB"/>
    <w:rsid w:val="008204F9"/>
    <w:rsid w:val="00823A78"/>
    <w:rsid w:val="00824A6C"/>
    <w:rsid w:val="00831309"/>
    <w:rsid w:val="00833749"/>
    <w:rsid w:val="00833DA2"/>
    <w:rsid w:val="008354B0"/>
    <w:rsid w:val="00847B5C"/>
    <w:rsid w:val="00854B31"/>
    <w:rsid w:val="0085685A"/>
    <w:rsid w:val="00856B23"/>
    <w:rsid w:val="00870D52"/>
    <w:rsid w:val="00887182"/>
    <w:rsid w:val="008871DB"/>
    <w:rsid w:val="00892D12"/>
    <w:rsid w:val="008A1434"/>
    <w:rsid w:val="008B05C4"/>
    <w:rsid w:val="008B4E91"/>
    <w:rsid w:val="008C041E"/>
    <w:rsid w:val="008C2493"/>
    <w:rsid w:val="008C436C"/>
    <w:rsid w:val="008C5199"/>
    <w:rsid w:val="008C5845"/>
    <w:rsid w:val="008C7477"/>
    <w:rsid w:val="008D06A4"/>
    <w:rsid w:val="008D2291"/>
    <w:rsid w:val="008D232C"/>
    <w:rsid w:val="008D2A55"/>
    <w:rsid w:val="008D3323"/>
    <w:rsid w:val="008D6EE4"/>
    <w:rsid w:val="008E6804"/>
    <w:rsid w:val="008F430F"/>
    <w:rsid w:val="0090297A"/>
    <w:rsid w:val="00910702"/>
    <w:rsid w:val="00910D7A"/>
    <w:rsid w:val="00912CE6"/>
    <w:rsid w:val="00913F18"/>
    <w:rsid w:val="009154F5"/>
    <w:rsid w:val="00915C4C"/>
    <w:rsid w:val="00917648"/>
    <w:rsid w:val="009218EA"/>
    <w:rsid w:val="0092267B"/>
    <w:rsid w:val="0092352A"/>
    <w:rsid w:val="00924BBF"/>
    <w:rsid w:val="00927F76"/>
    <w:rsid w:val="00936C3D"/>
    <w:rsid w:val="0095406A"/>
    <w:rsid w:val="00961A26"/>
    <w:rsid w:val="009732F9"/>
    <w:rsid w:val="00980E02"/>
    <w:rsid w:val="00985AA2"/>
    <w:rsid w:val="00985F42"/>
    <w:rsid w:val="00987FEC"/>
    <w:rsid w:val="009927D8"/>
    <w:rsid w:val="009929A0"/>
    <w:rsid w:val="00992C1A"/>
    <w:rsid w:val="00993463"/>
    <w:rsid w:val="0099535C"/>
    <w:rsid w:val="009A2A55"/>
    <w:rsid w:val="009A3666"/>
    <w:rsid w:val="009A43E1"/>
    <w:rsid w:val="009A58CF"/>
    <w:rsid w:val="009A7137"/>
    <w:rsid w:val="009B125A"/>
    <w:rsid w:val="009C692C"/>
    <w:rsid w:val="009C7CA9"/>
    <w:rsid w:val="009D0791"/>
    <w:rsid w:val="009D27AA"/>
    <w:rsid w:val="009E4958"/>
    <w:rsid w:val="009E4C59"/>
    <w:rsid w:val="009F1B70"/>
    <w:rsid w:val="009F35B5"/>
    <w:rsid w:val="009F504F"/>
    <w:rsid w:val="00A01470"/>
    <w:rsid w:val="00A0199C"/>
    <w:rsid w:val="00A04AA9"/>
    <w:rsid w:val="00A059F8"/>
    <w:rsid w:val="00A1383E"/>
    <w:rsid w:val="00A153A0"/>
    <w:rsid w:val="00A213AB"/>
    <w:rsid w:val="00A236E5"/>
    <w:rsid w:val="00A262DC"/>
    <w:rsid w:val="00A26D19"/>
    <w:rsid w:val="00A51A4D"/>
    <w:rsid w:val="00A548F7"/>
    <w:rsid w:val="00A56FE2"/>
    <w:rsid w:val="00A60C27"/>
    <w:rsid w:val="00A60E71"/>
    <w:rsid w:val="00A6585B"/>
    <w:rsid w:val="00A67B24"/>
    <w:rsid w:val="00A7218D"/>
    <w:rsid w:val="00A7299A"/>
    <w:rsid w:val="00A73A2A"/>
    <w:rsid w:val="00A75218"/>
    <w:rsid w:val="00A853C2"/>
    <w:rsid w:val="00A905DF"/>
    <w:rsid w:val="00A9073A"/>
    <w:rsid w:val="00A91D5E"/>
    <w:rsid w:val="00A91ED1"/>
    <w:rsid w:val="00A93ECD"/>
    <w:rsid w:val="00A94F12"/>
    <w:rsid w:val="00A96198"/>
    <w:rsid w:val="00A96E03"/>
    <w:rsid w:val="00AA28CF"/>
    <w:rsid w:val="00AA7A02"/>
    <w:rsid w:val="00AB55DA"/>
    <w:rsid w:val="00AB6747"/>
    <w:rsid w:val="00AC0672"/>
    <w:rsid w:val="00AC0FAC"/>
    <w:rsid w:val="00AD499F"/>
    <w:rsid w:val="00AD5FA1"/>
    <w:rsid w:val="00AE6261"/>
    <w:rsid w:val="00AE7368"/>
    <w:rsid w:val="00B01BF7"/>
    <w:rsid w:val="00B03A29"/>
    <w:rsid w:val="00B061CA"/>
    <w:rsid w:val="00B07034"/>
    <w:rsid w:val="00B11B53"/>
    <w:rsid w:val="00B206A8"/>
    <w:rsid w:val="00B22829"/>
    <w:rsid w:val="00B244FC"/>
    <w:rsid w:val="00B2660B"/>
    <w:rsid w:val="00B274F6"/>
    <w:rsid w:val="00B35949"/>
    <w:rsid w:val="00B433C7"/>
    <w:rsid w:val="00B44C8F"/>
    <w:rsid w:val="00B46886"/>
    <w:rsid w:val="00B4737E"/>
    <w:rsid w:val="00B478E8"/>
    <w:rsid w:val="00B55712"/>
    <w:rsid w:val="00B574EA"/>
    <w:rsid w:val="00B5767D"/>
    <w:rsid w:val="00B66753"/>
    <w:rsid w:val="00B67F2C"/>
    <w:rsid w:val="00B76AAB"/>
    <w:rsid w:val="00B82C29"/>
    <w:rsid w:val="00B86CD7"/>
    <w:rsid w:val="00B94AB5"/>
    <w:rsid w:val="00B9797F"/>
    <w:rsid w:val="00BA40DB"/>
    <w:rsid w:val="00BA47E2"/>
    <w:rsid w:val="00BC195A"/>
    <w:rsid w:val="00BC4A2E"/>
    <w:rsid w:val="00BE262A"/>
    <w:rsid w:val="00BE2F69"/>
    <w:rsid w:val="00BF0809"/>
    <w:rsid w:val="00BF1056"/>
    <w:rsid w:val="00BF1675"/>
    <w:rsid w:val="00C00E14"/>
    <w:rsid w:val="00C02700"/>
    <w:rsid w:val="00C0348F"/>
    <w:rsid w:val="00C0435F"/>
    <w:rsid w:val="00C055D7"/>
    <w:rsid w:val="00C12ABB"/>
    <w:rsid w:val="00C1309C"/>
    <w:rsid w:val="00C20D8A"/>
    <w:rsid w:val="00C27C12"/>
    <w:rsid w:val="00C27E45"/>
    <w:rsid w:val="00C33685"/>
    <w:rsid w:val="00C34D83"/>
    <w:rsid w:val="00C43607"/>
    <w:rsid w:val="00C47DAA"/>
    <w:rsid w:val="00C567E4"/>
    <w:rsid w:val="00C57E5D"/>
    <w:rsid w:val="00C62906"/>
    <w:rsid w:val="00C64579"/>
    <w:rsid w:val="00C6601E"/>
    <w:rsid w:val="00C72FAC"/>
    <w:rsid w:val="00C82094"/>
    <w:rsid w:val="00C87024"/>
    <w:rsid w:val="00C87061"/>
    <w:rsid w:val="00C93283"/>
    <w:rsid w:val="00C93515"/>
    <w:rsid w:val="00C97024"/>
    <w:rsid w:val="00C97CC8"/>
    <w:rsid w:val="00CA5CCC"/>
    <w:rsid w:val="00CB1E7B"/>
    <w:rsid w:val="00CB5A43"/>
    <w:rsid w:val="00CC33E9"/>
    <w:rsid w:val="00CC465B"/>
    <w:rsid w:val="00CC4829"/>
    <w:rsid w:val="00CC53D9"/>
    <w:rsid w:val="00CC66DD"/>
    <w:rsid w:val="00CF2541"/>
    <w:rsid w:val="00CF5E27"/>
    <w:rsid w:val="00D06661"/>
    <w:rsid w:val="00D0791F"/>
    <w:rsid w:val="00D12920"/>
    <w:rsid w:val="00D16EB0"/>
    <w:rsid w:val="00D21DA2"/>
    <w:rsid w:val="00D33730"/>
    <w:rsid w:val="00D36901"/>
    <w:rsid w:val="00D41173"/>
    <w:rsid w:val="00D429E6"/>
    <w:rsid w:val="00D42EAB"/>
    <w:rsid w:val="00D45B26"/>
    <w:rsid w:val="00D548D7"/>
    <w:rsid w:val="00D55117"/>
    <w:rsid w:val="00D5543A"/>
    <w:rsid w:val="00D6112B"/>
    <w:rsid w:val="00D62C0B"/>
    <w:rsid w:val="00D65FB4"/>
    <w:rsid w:val="00D66CE4"/>
    <w:rsid w:val="00D71805"/>
    <w:rsid w:val="00D77DA5"/>
    <w:rsid w:val="00D81C66"/>
    <w:rsid w:val="00D93F84"/>
    <w:rsid w:val="00D9564C"/>
    <w:rsid w:val="00D974E8"/>
    <w:rsid w:val="00DA0E14"/>
    <w:rsid w:val="00DB2225"/>
    <w:rsid w:val="00DC0DB2"/>
    <w:rsid w:val="00DD270A"/>
    <w:rsid w:val="00DD512D"/>
    <w:rsid w:val="00DD6236"/>
    <w:rsid w:val="00DD6378"/>
    <w:rsid w:val="00DD6C98"/>
    <w:rsid w:val="00DD76AA"/>
    <w:rsid w:val="00DE0AE7"/>
    <w:rsid w:val="00DE125F"/>
    <w:rsid w:val="00DE1687"/>
    <w:rsid w:val="00DE4722"/>
    <w:rsid w:val="00E01919"/>
    <w:rsid w:val="00E10EFE"/>
    <w:rsid w:val="00E11A78"/>
    <w:rsid w:val="00E15792"/>
    <w:rsid w:val="00E21E4F"/>
    <w:rsid w:val="00E30764"/>
    <w:rsid w:val="00E3293F"/>
    <w:rsid w:val="00E47B86"/>
    <w:rsid w:val="00E630C8"/>
    <w:rsid w:val="00E633B7"/>
    <w:rsid w:val="00E72F05"/>
    <w:rsid w:val="00E73F20"/>
    <w:rsid w:val="00E74200"/>
    <w:rsid w:val="00E756E0"/>
    <w:rsid w:val="00E75752"/>
    <w:rsid w:val="00E7761A"/>
    <w:rsid w:val="00E81B61"/>
    <w:rsid w:val="00E86EB9"/>
    <w:rsid w:val="00E957E8"/>
    <w:rsid w:val="00E960A9"/>
    <w:rsid w:val="00E97918"/>
    <w:rsid w:val="00EA65FA"/>
    <w:rsid w:val="00EA6DC0"/>
    <w:rsid w:val="00EB1ACD"/>
    <w:rsid w:val="00EB2AE2"/>
    <w:rsid w:val="00EB4639"/>
    <w:rsid w:val="00EC1F1E"/>
    <w:rsid w:val="00EC6A24"/>
    <w:rsid w:val="00ED0864"/>
    <w:rsid w:val="00ED1A11"/>
    <w:rsid w:val="00EE0297"/>
    <w:rsid w:val="00EE2766"/>
    <w:rsid w:val="00EE4A75"/>
    <w:rsid w:val="00EE747B"/>
    <w:rsid w:val="00EF052C"/>
    <w:rsid w:val="00EF0694"/>
    <w:rsid w:val="00EF43D8"/>
    <w:rsid w:val="00EF5DA5"/>
    <w:rsid w:val="00EF6271"/>
    <w:rsid w:val="00F015C5"/>
    <w:rsid w:val="00F01EB7"/>
    <w:rsid w:val="00F020D4"/>
    <w:rsid w:val="00F02229"/>
    <w:rsid w:val="00F05005"/>
    <w:rsid w:val="00F11244"/>
    <w:rsid w:val="00F139C2"/>
    <w:rsid w:val="00F16175"/>
    <w:rsid w:val="00F208A7"/>
    <w:rsid w:val="00F23216"/>
    <w:rsid w:val="00F25FDE"/>
    <w:rsid w:val="00F439AD"/>
    <w:rsid w:val="00F470E3"/>
    <w:rsid w:val="00F528D6"/>
    <w:rsid w:val="00F66BA4"/>
    <w:rsid w:val="00F72208"/>
    <w:rsid w:val="00F76187"/>
    <w:rsid w:val="00F7746F"/>
    <w:rsid w:val="00F80A46"/>
    <w:rsid w:val="00F8183F"/>
    <w:rsid w:val="00F82406"/>
    <w:rsid w:val="00F90466"/>
    <w:rsid w:val="00F97F13"/>
    <w:rsid w:val="00FA1E71"/>
    <w:rsid w:val="00FA4466"/>
    <w:rsid w:val="00FA4A05"/>
    <w:rsid w:val="00FA72C1"/>
    <w:rsid w:val="00FB175B"/>
    <w:rsid w:val="00FB5CAA"/>
    <w:rsid w:val="00FB7745"/>
    <w:rsid w:val="00FC58B1"/>
    <w:rsid w:val="00FD2241"/>
    <w:rsid w:val="00FD3CA9"/>
    <w:rsid w:val="00FD48C6"/>
    <w:rsid w:val="00FD53A9"/>
    <w:rsid w:val="00FE3D1F"/>
    <w:rsid w:val="00FE4BAE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18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1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A7218D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2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E960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218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18D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A72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t3">
    <w:name w:val="stylet3"/>
    <w:basedOn w:val="a"/>
    <w:rsid w:val="00A7218D"/>
    <w:pPr>
      <w:spacing w:before="100" w:beforeAutospacing="1" w:after="100" w:afterAutospacing="1"/>
    </w:pPr>
  </w:style>
  <w:style w:type="character" w:customStyle="1" w:styleId="a3">
    <w:name w:val="Цветовое выделение"/>
    <w:uiPriority w:val="99"/>
    <w:rsid w:val="00A7218D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A7218D"/>
    <w:rPr>
      <w:b/>
      <w:color w:val="000080"/>
    </w:rPr>
  </w:style>
  <w:style w:type="paragraph" w:styleId="a5">
    <w:name w:val="Title"/>
    <w:basedOn w:val="a"/>
    <w:link w:val="a6"/>
    <w:uiPriority w:val="10"/>
    <w:qFormat/>
    <w:rsid w:val="00A7218D"/>
    <w:pPr>
      <w:suppressAutoHyphens/>
      <w:jc w:val="center"/>
    </w:pPr>
    <w:rPr>
      <w:rFonts w:ascii="TimesET" w:eastAsiaTheme="minorEastAsia" w:hAnsi="TimesET"/>
      <w:sz w:val="32"/>
      <w:szCs w:val="20"/>
    </w:rPr>
  </w:style>
  <w:style w:type="character" w:customStyle="1" w:styleId="a6">
    <w:name w:val="Название Знак"/>
    <w:basedOn w:val="a0"/>
    <w:link w:val="a5"/>
    <w:uiPriority w:val="10"/>
    <w:rsid w:val="00A7218D"/>
    <w:rPr>
      <w:rFonts w:ascii="TimesET" w:eastAsiaTheme="minorEastAsia" w:hAnsi="TimesET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2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18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055D7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665997"/>
    <w:pPr>
      <w:spacing w:after="120"/>
    </w:pPr>
    <w:rPr>
      <w:rFonts w:eastAsiaTheme="minorEastAsi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6599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315F1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b">
    <w:name w:val="Прижатый влево"/>
    <w:basedOn w:val="a"/>
    <w:next w:val="a"/>
    <w:uiPriority w:val="99"/>
    <w:rsid w:val="00315F1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c">
    <w:name w:val="Table Grid"/>
    <w:basedOn w:val="a1"/>
    <w:uiPriority w:val="59"/>
    <w:rsid w:val="00F0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015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">
    <w:name w:val="Table!Таблица"/>
    <w:rsid w:val="00F528D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960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e">
    <w:name w:val="Hyperlink"/>
    <w:rsid w:val="008204F9"/>
    <w:rPr>
      <w:color w:val="0000FF"/>
      <w:u w:val="none"/>
    </w:rPr>
  </w:style>
  <w:style w:type="paragraph" w:customStyle="1" w:styleId="ConsNormal">
    <w:name w:val="ConsNormal"/>
    <w:rsid w:val="009218E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218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2884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902884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A5E8D-CD3A-49A8-99B3-926FF13A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021701</dc:creator>
  <cp:lastModifiedBy>Носова Татьяна Владимировна</cp:lastModifiedBy>
  <cp:revision>165</cp:revision>
  <cp:lastPrinted>2023-03-13T04:08:00Z</cp:lastPrinted>
  <dcterms:created xsi:type="dcterms:W3CDTF">2016-03-15T09:26:00Z</dcterms:created>
  <dcterms:modified xsi:type="dcterms:W3CDTF">2025-10-13T07:12:00Z</dcterms:modified>
</cp:coreProperties>
</file>