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D0D87" w14:textId="77777777" w:rsidR="001A685C" w:rsidRPr="00B01DF9" w:rsidRDefault="00D8066D" w:rsidP="00D8066D">
      <w:pPr>
        <w:pStyle w:val="a4"/>
        <w:jc w:val="right"/>
        <w:rPr>
          <w:rFonts w:ascii="Calibri" w:hAnsi="Calibri"/>
          <w:color w:val="000000"/>
          <w:sz w:val="26"/>
          <w:szCs w:val="26"/>
        </w:rPr>
      </w:pPr>
      <w:r w:rsidRPr="00B01DF9">
        <w:rPr>
          <w:rFonts w:ascii="Calibri" w:hAnsi="Calibri"/>
          <w:noProof/>
          <w:color w:val="000000"/>
          <w:sz w:val="26"/>
          <w:szCs w:val="26"/>
        </w:rPr>
        <w:t>ПРОЕКТ</w:t>
      </w:r>
    </w:p>
    <w:p w14:paraId="7CCCE1A9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5AFA06A1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44DD409B" w14:textId="77777777" w:rsidR="001A685C" w:rsidRDefault="001A685C" w:rsidP="001A685C"/>
    <w:p w14:paraId="77044648" w14:textId="77777777" w:rsidR="001A685C" w:rsidRPr="00302B79" w:rsidRDefault="001A685C" w:rsidP="001A685C"/>
    <w:p w14:paraId="7A093F66" w14:textId="77777777" w:rsidR="001A685C" w:rsidRPr="007C276D" w:rsidRDefault="00DA26B1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АДМИНИСТРАЦИЯ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14:paraId="4FD22703" w14:textId="77777777" w:rsidR="001A685C" w:rsidRPr="007C276D" w:rsidRDefault="001A685C" w:rsidP="001A685C">
      <w:pPr>
        <w:rPr>
          <w:color w:val="000000"/>
          <w:sz w:val="28"/>
        </w:rPr>
      </w:pPr>
    </w:p>
    <w:p w14:paraId="4C2F7AC7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5485F238" w14:textId="77777777"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D63E9B" w:rsidRPr="00F74E73" w14:paraId="69A1A45B" w14:textId="77777777" w:rsidTr="003E54A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31AA2496" w14:textId="4A13F132" w:rsidR="00D63E9B" w:rsidRPr="00F74E73" w:rsidRDefault="00D63E9B" w:rsidP="00BD3D9B">
            <w:pPr>
              <w:rPr>
                <w:color w:val="000000"/>
                <w:sz w:val="28"/>
                <w:szCs w:val="28"/>
              </w:rPr>
            </w:pPr>
            <w:r w:rsidRPr="00F74E73">
              <w:rPr>
                <w:color w:val="000000"/>
                <w:sz w:val="28"/>
                <w:szCs w:val="28"/>
              </w:rPr>
              <w:t xml:space="preserve">от </w:t>
            </w:r>
            <w:r w:rsidR="00D8066D">
              <w:rPr>
                <w:color w:val="000000"/>
                <w:sz w:val="28"/>
                <w:szCs w:val="28"/>
              </w:rPr>
              <w:t xml:space="preserve">    </w:t>
            </w:r>
            <w:r w:rsidR="00BD3D9B">
              <w:rPr>
                <w:color w:val="000000"/>
                <w:sz w:val="28"/>
                <w:szCs w:val="28"/>
              </w:rPr>
              <w:t>ноября</w:t>
            </w:r>
            <w:r w:rsidR="00C13F82">
              <w:rPr>
                <w:color w:val="000000"/>
                <w:sz w:val="28"/>
                <w:szCs w:val="28"/>
              </w:rPr>
              <w:t xml:space="preserve"> </w:t>
            </w:r>
            <w:r w:rsidR="00A16D6B" w:rsidRPr="00F74E73">
              <w:rPr>
                <w:color w:val="000000"/>
                <w:sz w:val="28"/>
                <w:szCs w:val="28"/>
              </w:rPr>
              <w:t xml:space="preserve"> </w:t>
            </w:r>
            <w:r w:rsidRPr="00F74E73">
              <w:rPr>
                <w:color w:val="000000"/>
                <w:sz w:val="28"/>
                <w:szCs w:val="28"/>
              </w:rPr>
              <w:t>20</w:t>
            </w:r>
            <w:r w:rsidR="00E606C9">
              <w:rPr>
                <w:color w:val="000000"/>
                <w:sz w:val="28"/>
                <w:szCs w:val="28"/>
              </w:rPr>
              <w:t>2</w:t>
            </w:r>
            <w:r w:rsidR="00846600">
              <w:rPr>
                <w:color w:val="000000"/>
                <w:sz w:val="28"/>
                <w:szCs w:val="28"/>
              </w:rPr>
              <w:t>5</w:t>
            </w:r>
            <w:r w:rsidRPr="00F74E7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74A6AF4" w14:textId="77777777" w:rsidR="00D63E9B" w:rsidRPr="00F74E73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2CF5F207" w14:textId="77777777" w:rsidR="00D63E9B" w:rsidRPr="00F74E73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52B2C8" w14:textId="77777777" w:rsidR="00D63E9B" w:rsidRPr="00F74E73" w:rsidRDefault="00D63E9B" w:rsidP="00D8066D">
            <w:pPr>
              <w:jc w:val="right"/>
              <w:rPr>
                <w:color w:val="000000"/>
                <w:sz w:val="28"/>
                <w:szCs w:val="28"/>
              </w:rPr>
            </w:pPr>
            <w:r w:rsidRPr="00F74E73">
              <w:rPr>
                <w:color w:val="000000"/>
                <w:sz w:val="28"/>
                <w:szCs w:val="28"/>
              </w:rPr>
              <w:t>№</w:t>
            </w:r>
            <w:r w:rsidR="006E7D39" w:rsidRPr="00F74E7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F74E73" w14:paraId="5733ABA1" w14:textId="7777777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792B2114" w14:textId="77777777" w:rsidR="001A685C" w:rsidRPr="00F74E73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6A0FD4C" w14:textId="77777777" w:rsidR="001A685C" w:rsidRPr="00F74E7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74E73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F74E73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1F7FE" w14:textId="77777777" w:rsidR="001A685C" w:rsidRPr="00F74E7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44C2FF4" w14:textId="77777777" w:rsidR="00717CB3" w:rsidRPr="00F74E73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064" w:rsidRPr="00F74E73" w14:paraId="5E29C541" w14:textId="77777777" w:rsidTr="00710C64">
        <w:tc>
          <w:tcPr>
            <w:tcW w:w="6345" w:type="dxa"/>
          </w:tcPr>
          <w:p w14:paraId="63F64E15" w14:textId="77777777" w:rsidR="00BD3D9B" w:rsidRDefault="00F74E73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 xml:space="preserve">Об установлении родительской платы при предоставлении путевок детям в лагеря </w:t>
            </w:r>
          </w:p>
          <w:p w14:paraId="75045ECE" w14:textId="4A75E542" w:rsidR="00F74E73" w:rsidRDefault="00F74E73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 xml:space="preserve">различных типов, </w:t>
            </w:r>
            <w:r w:rsidR="00BD3D9B">
              <w:rPr>
                <w:sz w:val="28"/>
                <w:szCs w:val="28"/>
              </w:rPr>
              <w:t>организованных на базе муниципальных организаций Кондинского района и путевок, приобретаемых Управлением образования в</w:t>
            </w:r>
            <w:r w:rsidR="009F7741" w:rsidRPr="009F7741">
              <w:rPr>
                <w:sz w:val="28"/>
                <w:szCs w:val="28"/>
              </w:rPr>
              <w:t xml:space="preserve"> </w:t>
            </w:r>
            <w:r w:rsidR="004E5862">
              <w:rPr>
                <w:sz w:val="28"/>
                <w:szCs w:val="28"/>
              </w:rPr>
              <w:t>загородные лагеря</w:t>
            </w:r>
            <w:r w:rsidR="00BD3D9B">
              <w:rPr>
                <w:sz w:val="28"/>
                <w:szCs w:val="28"/>
              </w:rPr>
              <w:t>, расположенны</w:t>
            </w:r>
            <w:r w:rsidR="009F7741">
              <w:rPr>
                <w:sz w:val="28"/>
                <w:szCs w:val="28"/>
              </w:rPr>
              <w:t>е</w:t>
            </w:r>
            <w:r w:rsidR="00BD3D9B">
              <w:rPr>
                <w:sz w:val="28"/>
                <w:szCs w:val="28"/>
              </w:rPr>
              <w:t xml:space="preserve"> на территории Ханты- Мансийского автономного</w:t>
            </w:r>
          </w:p>
          <w:p w14:paraId="45F3D491" w14:textId="6DE9D102" w:rsidR="00BD3D9B" w:rsidRDefault="00BD3D9B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– Югры и за его пределами</w:t>
            </w:r>
          </w:p>
          <w:p w14:paraId="36E3D9DD" w14:textId="77777777" w:rsidR="002A3064" w:rsidRPr="00F74E73" w:rsidRDefault="002A3064" w:rsidP="001B258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038143E1" w14:textId="29A134D7" w:rsidR="00F10832" w:rsidRPr="0049424E" w:rsidRDefault="00F10832" w:rsidP="001B25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9424E">
        <w:rPr>
          <w:sz w:val="28"/>
          <w:szCs w:val="28"/>
        </w:rPr>
        <w:t xml:space="preserve">В соответствии с пунктом 11 части 1 статьи 15 Федерального закона </w:t>
      </w:r>
      <w:r>
        <w:rPr>
          <w:sz w:val="28"/>
          <w:szCs w:val="28"/>
        </w:rPr>
        <w:t xml:space="preserve">                  </w:t>
      </w:r>
      <w:r w:rsidRPr="0049424E">
        <w:rPr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Законом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49424E">
        <w:rPr>
          <w:sz w:val="28"/>
          <w:szCs w:val="28"/>
        </w:rPr>
        <w:t xml:space="preserve">от 08 июля 2005 года № 62-оз </w:t>
      </w:r>
      <w:r>
        <w:rPr>
          <w:sz w:val="28"/>
          <w:szCs w:val="28"/>
        </w:rPr>
        <w:t xml:space="preserve">                   </w:t>
      </w:r>
      <w:r w:rsidRPr="0049424E">
        <w:rPr>
          <w:sz w:val="28"/>
          <w:szCs w:val="28"/>
        </w:rPr>
        <w:t>«О наделении органов местного</w:t>
      </w:r>
      <w:r w:rsidRPr="0049424E">
        <w:rPr>
          <w:rFonts w:ascii="Arial" w:hAnsi="Arial" w:cs="Arial"/>
          <w:sz w:val="28"/>
          <w:szCs w:val="28"/>
        </w:rPr>
        <w:t xml:space="preserve"> </w:t>
      </w:r>
      <w:r w:rsidRPr="0049424E">
        <w:rPr>
          <w:sz w:val="28"/>
          <w:szCs w:val="28"/>
        </w:rPr>
        <w:t>самоуправления</w:t>
      </w:r>
      <w:r w:rsidRPr="0049424E">
        <w:rPr>
          <w:rFonts w:ascii="Arial" w:hAnsi="Arial" w:cs="Arial"/>
          <w:sz w:val="28"/>
          <w:szCs w:val="28"/>
        </w:rPr>
        <w:t xml:space="preserve"> </w:t>
      </w:r>
      <w:r w:rsidRPr="0049424E">
        <w:rPr>
          <w:sz w:val="28"/>
          <w:szCs w:val="28"/>
        </w:rPr>
        <w:t>муниципальных</w:t>
      </w:r>
      <w:r w:rsidRPr="0049424E">
        <w:rPr>
          <w:rFonts w:ascii="Arial" w:hAnsi="Arial" w:cs="Arial"/>
          <w:sz w:val="28"/>
          <w:szCs w:val="28"/>
        </w:rPr>
        <w:t xml:space="preserve"> </w:t>
      </w:r>
      <w:r w:rsidRPr="0049424E">
        <w:rPr>
          <w:sz w:val="28"/>
          <w:szCs w:val="28"/>
        </w:rPr>
        <w:t>образований</w:t>
      </w:r>
      <w:r w:rsidRPr="0049424E">
        <w:rPr>
          <w:rFonts w:ascii="Arial" w:hAnsi="Arial" w:cs="Arial"/>
          <w:sz w:val="28"/>
          <w:szCs w:val="28"/>
        </w:rPr>
        <w:t xml:space="preserve"> </w:t>
      </w:r>
      <w:r w:rsidRPr="0049424E">
        <w:rPr>
          <w:sz w:val="28"/>
          <w:szCs w:val="28"/>
        </w:rPr>
        <w:t xml:space="preserve">отдельными государственными полномочиями </w:t>
      </w:r>
      <w:r>
        <w:rPr>
          <w:sz w:val="28"/>
          <w:szCs w:val="28"/>
        </w:rPr>
        <w:t>Ханты-Мансийского автономного округа – Югры</w:t>
      </w:r>
      <w:r w:rsidRPr="0049424E">
        <w:rPr>
          <w:sz w:val="28"/>
          <w:szCs w:val="28"/>
        </w:rPr>
        <w:t xml:space="preserve">», </w:t>
      </w:r>
      <w:r w:rsidR="00725364">
        <w:rPr>
          <w:sz w:val="28"/>
          <w:szCs w:val="28"/>
        </w:rPr>
        <w:t xml:space="preserve">Законом </w:t>
      </w:r>
      <w:r w:rsidR="00725364" w:rsidRPr="00725364">
        <w:rPr>
          <w:sz w:val="28"/>
          <w:szCs w:val="28"/>
        </w:rPr>
        <w:t xml:space="preserve">Ханты-Мансийского автономного округа – Югры </w:t>
      </w:r>
      <w:r w:rsidR="00725364">
        <w:rPr>
          <w:sz w:val="28"/>
          <w:szCs w:val="28"/>
        </w:rPr>
        <w:t xml:space="preserve">от 30 декабря 2009 года «Об организации и обеспечении отдыха и оздоровления детей, имеющих место жительства в Ханты – Мансийском автономном округе – Югре», </w:t>
      </w:r>
      <w:r w:rsidRPr="0049424E">
        <w:rPr>
          <w:sz w:val="28"/>
          <w:szCs w:val="28"/>
        </w:rPr>
        <w:t xml:space="preserve">постановлением Правительства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49424E">
        <w:rPr>
          <w:sz w:val="28"/>
          <w:szCs w:val="28"/>
        </w:rPr>
        <w:t xml:space="preserve">от 27 января 2010 года № 21-п </w:t>
      </w:r>
      <w:r>
        <w:rPr>
          <w:sz w:val="28"/>
          <w:szCs w:val="28"/>
        </w:rPr>
        <w:t xml:space="preserve">               </w:t>
      </w:r>
      <w:r w:rsidRPr="0049424E">
        <w:rPr>
          <w:sz w:val="28"/>
          <w:szCs w:val="28"/>
        </w:rPr>
        <w:t xml:space="preserve">«О порядке организации отдыха и оздоровления детей, имеющих место жительства в </w:t>
      </w:r>
      <w:r>
        <w:rPr>
          <w:sz w:val="28"/>
          <w:szCs w:val="28"/>
        </w:rPr>
        <w:t>Ханты-Мансийском автономном округе – Югре</w:t>
      </w:r>
      <w:r w:rsidRPr="0049424E">
        <w:rPr>
          <w:sz w:val="28"/>
          <w:szCs w:val="28"/>
        </w:rPr>
        <w:t>»,</w:t>
      </w:r>
      <w:r w:rsidR="00725364">
        <w:rPr>
          <w:sz w:val="28"/>
          <w:szCs w:val="28"/>
        </w:rPr>
        <w:t xml:space="preserve"> Уставом Кондинского района</w:t>
      </w:r>
      <w:r w:rsidRPr="0049424E">
        <w:rPr>
          <w:sz w:val="28"/>
          <w:szCs w:val="28"/>
        </w:rPr>
        <w:t xml:space="preserve"> </w:t>
      </w:r>
      <w:r w:rsidRPr="0049424E">
        <w:rPr>
          <w:b/>
          <w:bCs/>
          <w:sz w:val="28"/>
          <w:szCs w:val="28"/>
        </w:rPr>
        <w:t>администрация Кондинского района постановляет:</w:t>
      </w:r>
    </w:p>
    <w:p w14:paraId="61B071B8" w14:textId="5C56796F" w:rsidR="000E101E" w:rsidRPr="00933CFD" w:rsidRDefault="000E101E" w:rsidP="001B2587">
      <w:pPr>
        <w:pStyle w:val="af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33CFD">
        <w:rPr>
          <w:rFonts w:ascii="Times New Roman" w:hAnsi="Times New Roman"/>
          <w:bCs/>
          <w:sz w:val="28"/>
          <w:szCs w:val="28"/>
        </w:rPr>
        <w:t>Установить размер родительской платы</w:t>
      </w:r>
      <w:r w:rsidR="002C68BB">
        <w:rPr>
          <w:rFonts w:ascii="Times New Roman" w:hAnsi="Times New Roman"/>
          <w:bCs/>
          <w:sz w:val="28"/>
          <w:szCs w:val="28"/>
        </w:rPr>
        <w:t xml:space="preserve"> при предоставлении путевки</w:t>
      </w:r>
      <w:r w:rsidRPr="002C68BB">
        <w:rPr>
          <w:rFonts w:ascii="Times New Roman" w:hAnsi="Times New Roman"/>
          <w:bCs/>
          <w:sz w:val="28"/>
          <w:szCs w:val="28"/>
        </w:rPr>
        <w:t>:</w:t>
      </w:r>
    </w:p>
    <w:p w14:paraId="6AAF4026" w14:textId="50209571" w:rsidR="00F10832" w:rsidRDefault="002C68BB" w:rsidP="001B2587">
      <w:pPr>
        <w:pStyle w:val="af6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10832" w:rsidRPr="00933CFD">
        <w:rPr>
          <w:rFonts w:ascii="Times New Roman" w:hAnsi="Times New Roman"/>
          <w:sz w:val="28"/>
          <w:szCs w:val="28"/>
        </w:rPr>
        <w:t xml:space="preserve"> лагеря с дневным пребыванием детей в муниципальных </w:t>
      </w:r>
      <w:r w:rsidR="000E101E" w:rsidRPr="00933CFD">
        <w:rPr>
          <w:rFonts w:ascii="Times New Roman" w:hAnsi="Times New Roman"/>
          <w:sz w:val="28"/>
          <w:szCs w:val="28"/>
        </w:rPr>
        <w:t>организациях</w:t>
      </w:r>
      <w:r w:rsidR="00F10832" w:rsidRPr="00933CFD">
        <w:rPr>
          <w:rFonts w:ascii="Times New Roman" w:hAnsi="Times New Roman"/>
          <w:sz w:val="28"/>
          <w:szCs w:val="28"/>
        </w:rPr>
        <w:t xml:space="preserve"> в период </w:t>
      </w:r>
      <w:r w:rsidR="000E101E" w:rsidRPr="00933CFD">
        <w:rPr>
          <w:rFonts w:ascii="Times New Roman" w:hAnsi="Times New Roman"/>
          <w:sz w:val="28"/>
          <w:szCs w:val="28"/>
        </w:rPr>
        <w:t>летних каникул, продолжительностью смены 21 день</w:t>
      </w:r>
      <w:r w:rsidR="00933CFD" w:rsidRPr="00933CFD">
        <w:rPr>
          <w:rFonts w:ascii="Times New Roman" w:hAnsi="Times New Roman"/>
          <w:sz w:val="28"/>
          <w:szCs w:val="28"/>
        </w:rPr>
        <w:t>,</w:t>
      </w:r>
      <w:r w:rsidR="000E101E" w:rsidRPr="00933CFD">
        <w:rPr>
          <w:rFonts w:ascii="Times New Roman" w:hAnsi="Times New Roman"/>
          <w:sz w:val="28"/>
          <w:szCs w:val="28"/>
        </w:rPr>
        <w:t xml:space="preserve"> в сумме </w:t>
      </w:r>
      <w:r w:rsidR="00350B55">
        <w:rPr>
          <w:rFonts w:ascii="Times New Roman" w:hAnsi="Times New Roman"/>
          <w:sz w:val="28"/>
          <w:szCs w:val="28"/>
        </w:rPr>
        <w:t>2 019,78</w:t>
      </w:r>
      <w:r w:rsidR="00933CFD" w:rsidRPr="00933CFD">
        <w:rPr>
          <w:rFonts w:ascii="Times New Roman" w:hAnsi="Times New Roman"/>
          <w:sz w:val="28"/>
          <w:szCs w:val="28"/>
        </w:rPr>
        <w:t xml:space="preserve"> рублей.</w:t>
      </w:r>
    </w:p>
    <w:p w14:paraId="1E9805E4" w14:textId="14DEFA0F" w:rsidR="00933CFD" w:rsidRPr="009F7741" w:rsidRDefault="002C68BB" w:rsidP="001B2587">
      <w:pPr>
        <w:pStyle w:val="af6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33CFD" w:rsidRPr="009F7741">
        <w:rPr>
          <w:rFonts w:ascii="Times New Roman" w:hAnsi="Times New Roman"/>
          <w:sz w:val="28"/>
          <w:szCs w:val="28"/>
        </w:rPr>
        <w:t xml:space="preserve"> лагеря палаточного типа в муниципальных организациях, продолжительностью смены 7 дней, в сумме </w:t>
      </w:r>
      <w:r w:rsidR="00350B55">
        <w:rPr>
          <w:rFonts w:ascii="Times New Roman" w:hAnsi="Times New Roman"/>
          <w:sz w:val="28"/>
          <w:szCs w:val="28"/>
        </w:rPr>
        <w:t>949,46</w:t>
      </w:r>
      <w:r w:rsidR="00933CFD" w:rsidRPr="009F7741">
        <w:rPr>
          <w:rFonts w:ascii="Times New Roman" w:hAnsi="Times New Roman"/>
          <w:sz w:val="28"/>
          <w:szCs w:val="28"/>
        </w:rPr>
        <w:t xml:space="preserve"> рублей.</w:t>
      </w:r>
    </w:p>
    <w:p w14:paraId="603CF41A" w14:textId="2FCC0D89" w:rsidR="001677F0" w:rsidRDefault="002C68BB" w:rsidP="001B2587">
      <w:pPr>
        <w:pStyle w:val="af6"/>
        <w:numPr>
          <w:ilvl w:val="1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F7741" w:rsidRPr="009F7741">
        <w:rPr>
          <w:rFonts w:ascii="Times New Roman" w:hAnsi="Times New Roman"/>
          <w:sz w:val="28"/>
          <w:szCs w:val="28"/>
        </w:rPr>
        <w:t xml:space="preserve"> </w:t>
      </w:r>
      <w:r w:rsidR="00F60F0D">
        <w:rPr>
          <w:rFonts w:ascii="Times New Roman" w:hAnsi="Times New Roman"/>
          <w:sz w:val="28"/>
          <w:szCs w:val="28"/>
        </w:rPr>
        <w:t>загородные лагеря</w:t>
      </w:r>
      <w:r w:rsidR="0097506C" w:rsidRPr="009F7741">
        <w:rPr>
          <w:rFonts w:ascii="Times New Roman" w:hAnsi="Times New Roman"/>
          <w:sz w:val="28"/>
          <w:szCs w:val="28"/>
        </w:rPr>
        <w:t>, расположенные на территории Ханты- Мансийского автономного округа – Югры и за его пределами, приобретаемы</w:t>
      </w:r>
      <w:r w:rsidR="009F7741" w:rsidRPr="009F7741">
        <w:rPr>
          <w:rFonts w:ascii="Times New Roman" w:hAnsi="Times New Roman"/>
          <w:sz w:val="28"/>
          <w:szCs w:val="28"/>
        </w:rPr>
        <w:t>е</w:t>
      </w:r>
      <w:r w:rsidR="0097506C" w:rsidRPr="009F7741">
        <w:rPr>
          <w:rFonts w:ascii="Times New Roman" w:hAnsi="Times New Roman"/>
          <w:sz w:val="28"/>
          <w:szCs w:val="28"/>
        </w:rPr>
        <w:t xml:space="preserve"> за счет средств бюджета Ханты-Мансийского автономного округа - Югры, в размере не более 30 процентов от </w:t>
      </w:r>
      <w:r w:rsidR="009F7741">
        <w:rPr>
          <w:rFonts w:ascii="Times New Roman" w:hAnsi="Times New Roman"/>
          <w:sz w:val="28"/>
          <w:szCs w:val="28"/>
        </w:rPr>
        <w:t xml:space="preserve">выкупной </w:t>
      </w:r>
      <w:r w:rsidR="0097506C" w:rsidRPr="009F7741">
        <w:rPr>
          <w:rFonts w:ascii="Times New Roman" w:hAnsi="Times New Roman"/>
          <w:sz w:val="28"/>
          <w:szCs w:val="28"/>
        </w:rPr>
        <w:t>стоимости путевки, в случае</w:t>
      </w:r>
      <w:r w:rsidR="00282ABE">
        <w:rPr>
          <w:rFonts w:ascii="Times New Roman" w:hAnsi="Times New Roman"/>
          <w:sz w:val="28"/>
          <w:szCs w:val="28"/>
        </w:rPr>
        <w:t>,</w:t>
      </w:r>
      <w:r w:rsidR="0097506C" w:rsidRPr="009F7741">
        <w:rPr>
          <w:rFonts w:ascii="Times New Roman" w:hAnsi="Times New Roman"/>
          <w:sz w:val="28"/>
          <w:szCs w:val="28"/>
        </w:rPr>
        <w:t xml:space="preserve"> если стоимость предоставляемой путевки превышает норматив предельной </w:t>
      </w:r>
      <w:r w:rsidR="0097506C" w:rsidRPr="009F7741">
        <w:rPr>
          <w:rFonts w:ascii="Times New Roman" w:hAnsi="Times New Roman"/>
          <w:sz w:val="28"/>
          <w:szCs w:val="28"/>
        </w:rPr>
        <w:lastRenderedPageBreak/>
        <w:t>стоимости путевки</w:t>
      </w:r>
      <w:r w:rsidR="009F7741">
        <w:rPr>
          <w:rFonts w:ascii="Times New Roman" w:hAnsi="Times New Roman"/>
          <w:sz w:val="28"/>
          <w:szCs w:val="28"/>
        </w:rPr>
        <w:t xml:space="preserve">, установленный Правительством Ханты – Мансийского автономного округа – Югры. </w:t>
      </w:r>
      <w:r w:rsidR="0057381B">
        <w:rPr>
          <w:rFonts w:ascii="Times New Roman" w:hAnsi="Times New Roman"/>
          <w:sz w:val="28"/>
          <w:szCs w:val="28"/>
        </w:rPr>
        <w:t>Сумма, составляющая разницу между фактической стоимостью путевки и установленным нормативом стоимости путевки</w:t>
      </w:r>
      <w:r w:rsidR="00267541">
        <w:rPr>
          <w:rFonts w:ascii="Times New Roman" w:hAnsi="Times New Roman"/>
          <w:sz w:val="28"/>
          <w:szCs w:val="28"/>
        </w:rPr>
        <w:t>,</w:t>
      </w:r>
      <w:r w:rsidR="0057381B">
        <w:rPr>
          <w:rFonts w:ascii="Times New Roman" w:hAnsi="Times New Roman"/>
          <w:sz w:val="28"/>
          <w:szCs w:val="28"/>
        </w:rPr>
        <w:t xml:space="preserve"> утверждается отдельным постановлением после завершения процедуры торгов по приобретению путевки.</w:t>
      </w:r>
    </w:p>
    <w:p w14:paraId="0BE4385E" w14:textId="5D3370D0" w:rsidR="00AE1F50" w:rsidRDefault="00AE1F50" w:rsidP="001B2587">
      <w:pPr>
        <w:pStyle w:val="af6"/>
        <w:numPr>
          <w:ilvl w:val="0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 xml:space="preserve">Родительская плата </w:t>
      </w:r>
      <w:r w:rsidR="00282ABE">
        <w:rPr>
          <w:rFonts w:ascii="Times New Roman" w:hAnsi="Times New Roman"/>
          <w:sz w:val="28"/>
          <w:szCs w:val="28"/>
        </w:rPr>
        <w:t>при предоставлении путевки в лагер</w:t>
      </w:r>
      <w:r w:rsidR="006A3D1D">
        <w:rPr>
          <w:rFonts w:ascii="Times New Roman" w:hAnsi="Times New Roman"/>
          <w:sz w:val="28"/>
          <w:szCs w:val="28"/>
        </w:rPr>
        <w:t>ь</w:t>
      </w:r>
      <w:r w:rsidRPr="00AE1F50">
        <w:rPr>
          <w:rFonts w:ascii="Times New Roman" w:hAnsi="Times New Roman"/>
          <w:sz w:val="28"/>
          <w:szCs w:val="28"/>
        </w:rPr>
        <w:t xml:space="preserve"> с дневным пребыванием детей в муниципальных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="00282ABE">
        <w:rPr>
          <w:rFonts w:ascii="Times New Roman" w:hAnsi="Times New Roman"/>
          <w:sz w:val="28"/>
          <w:szCs w:val="28"/>
        </w:rPr>
        <w:t>, организованных</w:t>
      </w:r>
      <w:r w:rsidRPr="00AE1F50">
        <w:rPr>
          <w:rFonts w:ascii="Times New Roman" w:hAnsi="Times New Roman"/>
          <w:sz w:val="28"/>
          <w:szCs w:val="28"/>
        </w:rPr>
        <w:t xml:space="preserve"> в заочном формате с применением дистанционных технологий</w:t>
      </w:r>
      <w:r w:rsidR="006A3D1D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F50">
        <w:rPr>
          <w:rFonts w:ascii="Times New Roman" w:hAnsi="Times New Roman"/>
          <w:sz w:val="28"/>
          <w:szCs w:val="28"/>
        </w:rPr>
        <w:t>в период весенних, осенних, зимних школьных каникул</w:t>
      </w:r>
      <w:r>
        <w:rPr>
          <w:rFonts w:ascii="Times New Roman" w:hAnsi="Times New Roman"/>
          <w:sz w:val="28"/>
          <w:szCs w:val="28"/>
        </w:rPr>
        <w:t xml:space="preserve"> продолжительностью 7 дней</w:t>
      </w:r>
      <w:r w:rsidR="00F37319">
        <w:rPr>
          <w:rFonts w:ascii="Times New Roman" w:hAnsi="Times New Roman"/>
          <w:sz w:val="28"/>
          <w:szCs w:val="28"/>
        </w:rPr>
        <w:t xml:space="preserve"> </w:t>
      </w:r>
      <w:r w:rsidRPr="00AE1F50">
        <w:rPr>
          <w:rFonts w:ascii="Times New Roman" w:hAnsi="Times New Roman"/>
          <w:sz w:val="28"/>
          <w:szCs w:val="28"/>
        </w:rPr>
        <w:t>не взимается</w:t>
      </w:r>
      <w:r>
        <w:rPr>
          <w:rFonts w:ascii="Times New Roman" w:hAnsi="Times New Roman"/>
          <w:sz w:val="28"/>
          <w:szCs w:val="28"/>
        </w:rPr>
        <w:t>.</w:t>
      </w:r>
    </w:p>
    <w:p w14:paraId="5173DB27" w14:textId="3DD82AA3" w:rsidR="00AE1F50" w:rsidRDefault="00AE1F50" w:rsidP="006A3D1D">
      <w:pPr>
        <w:pStyle w:val="af6"/>
        <w:numPr>
          <w:ilvl w:val="0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 xml:space="preserve">Освободить </w:t>
      </w:r>
      <w:r w:rsidR="006A3D1D" w:rsidRPr="006A3D1D">
        <w:rPr>
          <w:rFonts w:ascii="Times New Roman" w:hAnsi="Times New Roman"/>
          <w:sz w:val="28"/>
          <w:szCs w:val="28"/>
        </w:rPr>
        <w:t xml:space="preserve">от </w:t>
      </w:r>
      <w:r w:rsidR="006A3D1D">
        <w:rPr>
          <w:rFonts w:ascii="Times New Roman" w:hAnsi="Times New Roman"/>
          <w:sz w:val="28"/>
          <w:szCs w:val="28"/>
        </w:rPr>
        <w:t>взимания</w:t>
      </w:r>
      <w:r w:rsidR="006A3D1D" w:rsidRPr="006A3D1D">
        <w:rPr>
          <w:rFonts w:ascii="Times New Roman" w:hAnsi="Times New Roman"/>
          <w:sz w:val="28"/>
          <w:szCs w:val="28"/>
        </w:rPr>
        <w:t xml:space="preserve"> родительской платы при предоставлении путевки детям в летний период в лагеря с дневным пребыванием детей, в палаточные лагеря и за путевки в загородные лагеря, расположенные на территории Ханты- Мансийского автономного округа – Югры, приобретаемые за счет средств бюджета Ханты-Мансийского автономного округа – Югры</w:t>
      </w:r>
      <w:r w:rsidR="006A3D1D">
        <w:rPr>
          <w:rFonts w:ascii="Times New Roman" w:hAnsi="Times New Roman"/>
          <w:sz w:val="28"/>
          <w:szCs w:val="28"/>
        </w:rPr>
        <w:t xml:space="preserve">,   </w:t>
      </w:r>
      <w:r w:rsidRPr="00AE1F50">
        <w:rPr>
          <w:rFonts w:ascii="Times New Roman" w:hAnsi="Times New Roman"/>
          <w:sz w:val="28"/>
          <w:szCs w:val="28"/>
        </w:rPr>
        <w:t xml:space="preserve">20% детей, находящихся в трудной жизненной ситуации (дети, оставшиеся без попечения родителей, дети-инвалиды, дети, проживающие в </w:t>
      </w:r>
      <w:r w:rsidRPr="00A40331">
        <w:rPr>
          <w:rFonts w:ascii="Times New Roman" w:hAnsi="Times New Roman"/>
          <w:sz w:val="28"/>
          <w:szCs w:val="28"/>
        </w:rPr>
        <w:t>малоимущих семьях,</w:t>
      </w:r>
      <w:r w:rsidRPr="00AE1F50">
        <w:rPr>
          <w:rFonts w:ascii="Times New Roman" w:hAnsi="Times New Roman"/>
          <w:sz w:val="28"/>
          <w:szCs w:val="28"/>
        </w:rPr>
        <w:t xml:space="preserve"> дети, состоящие на учете в комиссии по делам несовершеннолетних и защите их прав, дети из </w:t>
      </w:r>
      <w:r w:rsidRPr="00A40331">
        <w:rPr>
          <w:rFonts w:ascii="Times New Roman" w:hAnsi="Times New Roman"/>
          <w:sz w:val="28"/>
          <w:szCs w:val="28"/>
        </w:rPr>
        <w:t>многодетных семей</w:t>
      </w:r>
      <w:r w:rsidRPr="00AE1F50">
        <w:rPr>
          <w:rFonts w:ascii="Times New Roman" w:hAnsi="Times New Roman"/>
          <w:sz w:val="28"/>
          <w:szCs w:val="28"/>
        </w:rPr>
        <w:t>), один раз в календарном году на одного ребенка из семьи.</w:t>
      </w:r>
    </w:p>
    <w:p w14:paraId="53DAE533" w14:textId="36359944" w:rsidR="006B26BC" w:rsidRDefault="006B26BC" w:rsidP="006B26BC">
      <w:pPr>
        <w:pStyle w:val="af6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освобожденных от </w:t>
      </w:r>
      <w:r w:rsidR="00DA166F">
        <w:rPr>
          <w:rFonts w:ascii="Times New Roman" w:hAnsi="Times New Roman"/>
          <w:sz w:val="28"/>
          <w:szCs w:val="28"/>
        </w:rPr>
        <w:t>взимания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родительской платы</w:t>
      </w:r>
      <w:r w:rsidR="00DE3406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 определяется как 20% от общего числа детей в лагере.</w:t>
      </w:r>
    </w:p>
    <w:p w14:paraId="4A107174" w14:textId="2A64C90C" w:rsidR="00F60F0D" w:rsidRDefault="00F60F0D" w:rsidP="00F60F0D">
      <w:pPr>
        <w:pStyle w:val="af6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Освобождение </w:t>
      </w:r>
      <w:r w:rsidR="00E96C7A" w:rsidRPr="00E96C7A">
        <w:rPr>
          <w:rFonts w:ascii="Times New Roman" w:hAnsi="Times New Roman"/>
          <w:sz w:val="28"/>
          <w:szCs w:val="28"/>
        </w:rPr>
        <w:t xml:space="preserve">от </w:t>
      </w:r>
      <w:r w:rsidR="00AD3F40">
        <w:rPr>
          <w:rFonts w:ascii="Times New Roman" w:hAnsi="Times New Roman"/>
          <w:sz w:val="28"/>
          <w:szCs w:val="28"/>
        </w:rPr>
        <w:t>взимания</w:t>
      </w:r>
      <w:r w:rsidR="00E96C7A" w:rsidRPr="00E96C7A">
        <w:rPr>
          <w:rFonts w:ascii="Times New Roman" w:hAnsi="Times New Roman"/>
          <w:sz w:val="28"/>
          <w:szCs w:val="28"/>
        </w:rPr>
        <w:t xml:space="preserve"> родительской платы</w:t>
      </w:r>
      <w:r w:rsidR="00E96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представляется при наличии подтверждающего документа, выданного соответствующим уполномоченным на выдачу органом.</w:t>
      </w:r>
    </w:p>
    <w:p w14:paraId="2217D985" w14:textId="57FB56C6" w:rsidR="00AE1F50" w:rsidRPr="007D0B42" w:rsidRDefault="007D0B42" w:rsidP="00446C98">
      <w:pPr>
        <w:pStyle w:val="af6"/>
        <w:numPr>
          <w:ilvl w:val="0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Освободить</w:t>
      </w:r>
      <w:r w:rsidR="00446C98">
        <w:rPr>
          <w:rFonts w:ascii="Times New Roman" w:hAnsi="Times New Roman"/>
          <w:sz w:val="28"/>
          <w:szCs w:val="28"/>
        </w:rPr>
        <w:t xml:space="preserve"> </w:t>
      </w:r>
      <w:r w:rsidR="00446C98" w:rsidRPr="00446C98">
        <w:rPr>
          <w:rFonts w:ascii="Times New Roman" w:hAnsi="Times New Roman"/>
          <w:sz w:val="28"/>
          <w:szCs w:val="28"/>
        </w:rPr>
        <w:t>от взимания родительской платы при предоставлении путевки в летний период в лагеря с дневным пребыванием детей, в палаточные лаг</w:t>
      </w:r>
      <w:r w:rsidR="00446C98">
        <w:rPr>
          <w:rFonts w:ascii="Times New Roman" w:hAnsi="Times New Roman"/>
          <w:sz w:val="28"/>
          <w:szCs w:val="28"/>
        </w:rPr>
        <w:t>еря, один раз в календарном году,</w:t>
      </w:r>
      <w:r>
        <w:rPr>
          <w:rFonts w:ascii="Times New Roman" w:hAnsi="Times New Roman"/>
          <w:sz w:val="28"/>
          <w:szCs w:val="28"/>
        </w:rPr>
        <w:t xml:space="preserve"> </w:t>
      </w:r>
      <w:r w:rsidR="00AE1F50" w:rsidRPr="007D0B42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>ей</w:t>
      </w:r>
      <w:r w:rsidR="00AE1F50" w:rsidRPr="007D0B42">
        <w:rPr>
          <w:rFonts w:ascii="Times New Roman" w:hAnsi="Times New Roman"/>
          <w:sz w:val="28"/>
          <w:szCs w:val="28"/>
        </w:rPr>
        <w:t xml:space="preserve">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 (далее - дети семей участников спецоперации, граждан, призванных на военную службу по мобилизации)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</w:t>
      </w:r>
      <w:r w:rsidR="00E122C4">
        <w:rPr>
          <w:rFonts w:ascii="Times New Roman" w:hAnsi="Times New Roman"/>
          <w:sz w:val="28"/>
          <w:szCs w:val="28"/>
        </w:rPr>
        <w:t>, а так же детей лица погибшего (умершего)</w:t>
      </w:r>
      <w:r w:rsidR="00E122C4" w:rsidRPr="00E122C4">
        <w:rPr>
          <w:rFonts w:ascii="Times New Roman" w:hAnsi="Times New Roman"/>
          <w:sz w:val="28"/>
          <w:szCs w:val="28"/>
        </w:rPr>
        <w:t>,</w:t>
      </w:r>
      <w:r w:rsidR="00E122C4">
        <w:rPr>
          <w:rFonts w:ascii="Times New Roman" w:hAnsi="Times New Roman"/>
          <w:sz w:val="28"/>
          <w:szCs w:val="28"/>
        </w:rPr>
        <w:t xml:space="preserve"> который проходил</w:t>
      </w:r>
      <w:r w:rsidR="00E122C4" w:rsidRPr="00E122C4">
        <w:rPr>
          <w:rFonts w:ascii="Times New Roman" w:hAnsi="Times New Roman"/>
          <w:sz w:val="28"/>
          <w:szCs w:val="28"/>
        </w:rPr>
        <w:t xml:space="preserve"> военную службу в Вооруженных Силах Российской Федерации, лица, проходившего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</w:t>
      </w:r>
      <w:r w:rsidR="00E122C4">
        <w:rPr>
          <w:rFonts w:ascii="Times New Roman" w:hAnsi="Times New Roman"/>
          <w:sz w:val="28"/>
          <w:szCs w:val="28"/>
        </w:rPr>
        <w:t>«</w:t>
      </w:r>
      <w:r w:rsidR="00E122C4" w:rsidRPr="00E122C4">
        <w:rPr>
          <w:rFonts w:ascii="Times New Roman" w:hAnsi="Times New Roman"/>
          <w:sz w:val="28"/>
          <w:szCs w:val="28"/>
        </w:rPr>
        <w:t>Об обороне</w:t>
      </w:r>
      <w:r w:rsidR="00E122C4">
        <w:rPr>
          <w:rFonts w:ascii="Times New Roman" w:hAnsi="Times New Roman"/>
          <w:sz w:val="28"/>
          <w:szCs w:val="28"/>
        </w:rPr>
        <w:t>»</w:t>
      </w:r>
      <w:r w:rsidR="00E122C4" w:rsidRPr="00E122C4">
        <w:rPr>
          <w:rFonts w:ascii="Times New Roman" w:hAnsi="Times New Roman"/>
          <w:sz w:val="28"/>
          <w:szCs w:val="28"/>
        </w:rPr>
        <w:t xml:space="preserve">, или лица, заключившего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наступившей в связи с участием в специальной военной операции, </w:t>
      </w:r>
      <w:r w:rsidR="00E122C4" w:rsidRPr="00E122C4">
        <w:rPr>
          <w:rFonts w:ascii="Times New Roman" w:hAnsi="Times New Roman"/>
          <w:sz w:val="28"/>
          <w:szCs w:val="28"/>
        </w:rPr>
        <w:lastRenderedPageBreak/>
        <w:t>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446C98">
        <w:rPr>
          <w:rFonts w:ascii="Times New Roman" w:hAnsi="Times New Roman"/>
          <w:sz w:val="28"/>
          <w:szCs w:val="28"/>
        </w:rPr>
        <w:t>.</w:t>
      </w:r>
    </w:p>
    <w:p w14:paraId="08008BDA" w14:textId="24A80CF6" w:rsidR="00AE1F50" w:rsidRPr="00AE1F50" w:rsidRDefault="00AE1F50" w:rsidP="001B2587">
      <w:pPr>
        <w:pStyle w:val="af6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 xml:space="preserve">К детям семей участников спецоперации, граждан, призванных на военную службу по мобилизации, </w:t>
      </w:r>
      <w:r w:rsidR="00C6484A" w:rsidRPr="00C6484A">
        <w:rPr>
          <w:rFonts w:ascii="Times New Roman" w:hAnsi="Times New Roman"/>
          <w:sz w:val="28"/>
          <w:szCs w:val="28"/>
        </w:rPr>
        <w:t>погибш</w:t>
      </w:r>
      <w:r w:rsidR="00C6484A">
        <w:rPr>
          <w:rFonts w:ascii="Times New Roman" w:hAnsi="Times New Roman"/>
          <w:sz w:val="28"/>
          <w:szCs w:val="28"/>
        </w:rPr>
        <w:t>их</w:t>
      </w:r>
      <w:r w:rsidR="00C6484A" w:rsidRPr="00C6484A">
        <w:rPr>
          <w:rFonts w:ascii="Times New Roman" w:hAnsi="Times New Roman"/>
          <w:sz w:val="28"/>
          <w:szCs w:val="28"/>
        </w:rPr>
        <w:t xml:space="preserve"> (умерш</w:t>
      </w:r>
      <w:r w:rsidR="00C6484A">
        <w:rPr>
          <w:rFonts w:ascii="Times New Roman" w:hAnsi="Times New Roman"/>
          <w:sz w:val="28"/>
          <w:szCs w:val="28"/>
        </w:rPr>
        <w:t>их</w:t>
      </w:r>
      <w:r w:rsidR="00C6484A" w:rsidRPr="00C6484A">
        <w:rPr>
          <w:rFonts w:ascii="Times New Roman" w:hAnsi="Times New Roman"/>
          <w:sz w:val="28"/>
          <w:szCs w:val="28"/>
        </w:rPr>
        <w:t xml:space="preserve">), </w:t>
      </w:r>
      <w:r w:rsidR="00C6484A">
        <w:rPr>
          <w:rFonts w:ascii="Times New Roman" w:hAnsi="Times New Roman"/>
          <w:sz w:val="28"/>
          <w:szCs w:val="28"/>
        </w:rPr>
        <w:t>проходивших</w:t>
      </w:r>
      <w:r w:rsidR="00C6484A" w:rsidRPr="00C6484A">
        <w:rPr>
          <w:rFonts w:ascii="Times New Roman" w:hAnsi="Times New Roman"/>
          <w:sz w:val="28"/>
          <w:szCs w:val="28"/>
        </w:rPr>
        <w:t xml:space="preserve"> военную службу</w:t>
      </w:r>
      <w:r w:rsidR="00C6484A">
        <w:rPr>
          <w:rFonts w:ascii="Times New Roman" w:hAnsi="Times New Roman"/>
          <w:sz w:val="28"/>
          <w:szCs w:val="28"/>
        </w:rPr>
        <w:t>,</w:t>
      </w:r>
      <w:r w:rsidR="00C6484A" w:rsidRPr="00C6484A">
        <w:rPr>
          <w:rFonts w:ascii="Times New Roman" w:hAnsi="Times New Roman"/>
          <w:sz w:val="28"/>
          <w:szCs w:val="28"/>
        </w:rPr>
        <w:t xml:space="preserve"> </w:t>
      </w:r>
      <w:r w:rsidRPr="00AE1F50">
        <w:rPr>
          <w:rFonts w:ascii="Times New Roman" w:hAnsi="Times New Roman"/>
          <w:sz w:val="28"/>
          <w:szCs w:val="28"/>
        </w:rPr>
        <w:t>которым оказывается социальная поддержка, относятся дети, пасынки, падчерицы, братья, сестры граждан, являющихся (являвшихся)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принимающими (принимавшими)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сотрудниками уголовно-исполнительной системы Российской Федерации, выполняющими (выполнявшими)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 в Вооруженные Силы Российской Федерации, в том числе погибших (умерших) при исполнении обязанностей военной службы (службы).</w:t>
      </w:r>
    </w:p>
    <w:p w14:paraId="1801D715" w14:textId="1E30A974" w:rsidR="00AE1F50" w:rsidRPr="00AE1F50" w:rsidRDefault="00AE1F50" w:rsidP="001B2587">
      <w:pPr>
        <w:pStyle w:val="af6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AE1F50">
        <w:rPr>
          <w:rFonts w:ascii="Times New Roman" w:hAnsi="Times New Roman"/>
          <w:sz w:val="28"/>
          <w:szCs w:val="28"/>
        </w:rPr>
        <w:t xml:space="preserve">Братьям и сестрам участников спецоперации, граждан, призванных на военную службу по мобилизации, </w:t>
      </w:r>
      <w:r w:rsidR="00142B4D">
        <w:rPr>
          <w:rFonts w:ascii="Times New Roman" w:hAnsi="Times New Roman"/>
          <w:sz w:val="28"/>
          <w:szCs w:val="28"/>
        </w:rPr>
        <w:t xml:space="preserve">погибших (умерших), проходивших военную службу, </w:t>
      </w:r>
      <w:r w:rsidRPr="00AE1F50">
        <w:rPr>
          <w:rFonts w:ascii="Times New Roman" w:hAnsi="Times New Roman"/>
          <w:sz w:val="28"/>
          <w:szCs w:val="28"/>
        </w:rPr>
        <w:t>социальная поддержка предоставляется при условии, что участник спецоперации либо гражданин, призванный на военную службу по мобилизации, не состоит</w:t>
      </w:r>
      <w:r w:rsidR="00142B4D">
        <w:rPr>
          <w:rFonts w:ascii="Times New Roman" w:hAnsi="Times New Roman"/>
          <w:sz w:val="28"/>
          <w:szCs w:val="28"/>
        </w:rPr>
        <w:t xml:space="preserve"> (состоял)</w:t>
      </w:r>
      <w:r w:rsidRPr="00AE1F50">
        <w:rPr>
          <w:rFonts w:ascii="Times New Roman" w:hAnsi="Times New Roman"/>
          <w:sz w:val="28"/>
          <w:szCs w:val="28"/>
        </w:rPr>
        <w:t xml:space="preserve"> в браке.</w:t>
      </w:r>
    </w:p>
    <w:p w14:paraId="0C446221" w14:textId="5664E1FB" w:rsidR="00AE1F50" w:rsidRPr="009D131A" w:rsidRDefault="00AE1F50" w:rsidP="001B2587">
      <w:pPr>
        <w:pStyle w:val="af6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9D131A">
        <w:rPr>
          <w:rFonts w:ascii="Times New Roman" w:hAnsi="Times New Roman"/>
          <w:sz w:val="28"/>
          <w:szCs w:val="28"/>
        </w:rPr>
        <w:t xml:space="preserve">Социальная поддержка детей участников спецоперации, граждан, призванных на военную службу по мобилизации, </w:t>
      </w:r>
      <w:r w:rsidR="004B3583">
        <w:rPr>
          <w:rFonts w:ascii="Times New Roman" w:hAnsi="Times New Roman"/>
          <w:sz w:val="28"/>
          <w:szCs w:val="28"/>
        </w:rPr>
        <w:t xml:space="preserve">лиц погибших (умерших), проходивших военную службу, </w:t>
      </w:r>
      <w:r w:rsidRPr="009D131A">
        <w:rPr>
          <w:rFonts w:ascii="Times New Roman" w:hAnsi="Times New Roman"/>
          <w:sz w:val="28"/>
          <w:szCs w:val="28"/>
        </w:rPr>
        <w:t>предоставляется до окончания специальной военной операции.</w:t>
      </w:r>
    </w:p>
    <w:p w14:paraId="0578BD48" w14:textId="753E592C" w:rsidR="009D131A" w:rsidRDefault="00F10832" w:rsidP="001B2587">
      <w:pPr>
        <w:pStyle w:val="af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131A">
        <w:rPr>
          <w:rFonts w:ascii="Times New Roman" w:hAnsi="Times New Roman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14:paraId="45DB2B16" w14:textId="62830B04" w:rsidR="00BE3C38" w:rsidRPr="00677C7B" w:rsidRDefault="00970E56" w:rsidP="001B2587">
      <w:pPr>
        <w:pStyle w:val="af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152FF8">
        <w:rPr>
          <w:rFonts w:ascii="Times New Roman" w:hAnsi="Times New Roman"/>
          <w:sz w:val="28"/>
          <w:szCs w:val="28"/>
        </w:rPr>
        <w:t>Поста</w:t>
      </w:r>
      <w:r w:rsidR="00BE3C38">
        <w:rPr>
          <w:rFonts w:ascii="Times New Roman" w:hAnsi="Times New Roman"/>
          <w:sz w:val="28"/>
          <w:szCs w:val="28"/>
        </w:rPr>
        <w:t>новление администрации Кондинского района от 15 апреля 2019 года № 612 «</w:t>
      </w:r>
      <w:r w:rsidR="00BE3C38" w:rsidRPr="00BE3C38">
        <w:rPr>
          <w:rFonts w:ascii="Times New Roman" w:hAnsi="Times New Roman"/>
          <w:sz w:val="28"/>
          <w:szCs w:val="28"/>
        </w:rPr>
        <w:t xml:space="preserve">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</w:t>
      </w:r>
      <w:r w:rsidR="00BE3C38" w:rsidRPr="00BE3C38">
        <w:rPr>
          <w:rFonts w:ascii="Times New Roman" w:hAnsi="Times New Roman"/>
          <w:sz w:val="28"/>
          <w:szCs w:val="28"/>
        </w:rPr>
        <w:lastRenderedPageBreak/>
        <w:t>центр «Юбилейный»</w:t>
      </w:r>
      <w:r w:rsidR="00BE3C38">
        <w:rPr>
          <w:rFonts w:ascii="Times New Roman" w:hAnsi="Times New Roman"/>
          <w:sz w:val="28"/>
          <w:szCs w:val="28"/>
        </w:rPr>
        <w:t xml:space="preserve">, </w:t>
      </w:r>
      <w:r w:rsidR="00BE3C38" w:rsidRPr="00BE3C38">
        <w:rPr>
          <w:rFonts w:ascii="Times New Roman" w:hAnsi="Times New Roman"/>
          <w:sz w:val="28"/>
          <w:szCs w:val="28"/>
        </w:rPr>
        <w:t xml:space="preserve">постановление </w:t>
      </w:r>
      <w:r w:rsidR="00BE3C38">
        <w:rPr>
          <w:rFonts w:ascii="Times New Roman" w:hAnsi="Times New Roman"/>
          <w:sz w:val="28"/>
          <w:szCs w:val="28"/>
        </w:rPr>
        <w:t>а</w:t>
      </w:r>
      <w:r w:rsidR="00BE3C38" w:rsidRPr="00BE3C38">
        <w:rPr>
          <w:rFonts w:ascii="Times New Roman" w:hAnsi="Times New Roman"/>
          <w:sz w:val="28"/>
          <w:szCs w:val="28"/>
        </w:rPr>
        <w:t>дминистрации от 10</w:t>
      </w:r>
      <w:r w:rsidR="00BE3C38">
        <w:rPr>
          <w:rFonts w:ascii="Times New Roman" w:hAnsi="Times New Roman"/>
          <w:sz w:val="28"/>
          <w:szCs w:val="28"/>
        </w:rPr>
        <w:t xml:space="preserve"> июня </w:t>
      </w:r>
      <w:r w:rsidR="00BE3C38" w:rsidRPr="00BE3C38">
        <w:rPr>
          <w:rFonts w:ascii="Times New Roman" w:hAnsi="Times New Roman"/>
          <w:sz w:val="28"/>
          <w:szCs w:val="28"/>
        </w:rPr>
        <w:t>2019 № 1106</w:t>
      </w:r>
      <w:r w:rsidR="00BE3C38"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="00BE3C38" w:rsidRPr="00BE3C38">
        <w:rPr>
          <w:rFonts w:ascii="Times New Roman" w:hAnsi="Times New Roman"/>
          <w:sz w:val="28"/>
          <w:szCs w:val="28"/>
        </w:rPr>
        <w:t>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BE3C38">
        <w:rPr>
          <w:rFonts w:ascii="Times New Roman" w:hAnsi="Times New Roman"/>
          <w:sz w:val="28"/>
          <w:szCs w:val="28"/>
        </w:rPr>
        <w:t xml:space="preserve">, </w:t>
      </w:r>
      <w:r w:rsidR="00BE3C38" w:rsidRPr="00BE3C38">
        <w:rPr>
          <w:rFonts w:ascii="Times New Roman" w:hAnsi="Times New Roman"/>
          <w:sz w:val="28"/>
          <w:szCs w:val="28"/>
        </w:rPr>
        <w:t xml:space="preserve">постановление </w:t>
      </w:r>
      <w:r w:rsidR="00677C7B">
        <w:rPr>
          <w:rFonts w:ascii="Times New Roman" w:hAnsi="Times New Roman"/>
          <w:sz w:val="28"/>
          <w:szCs w:val="28"/>
        </w:rPr>
        <w:t>а</w:t>
      </w:r>
      <w:r w:rsidR="00BE3C38" w:rsidRPr="00BE3C38">
        <w:rPr>
          <w:rFonts w:ascii="Times New Roman" w:hAnsi="Times New Roman"/>
          <w:sz w:val="28"/>
          <w:szCs w:val="28"/>
        </w:rPr>
        <w:t>дминистрации от 16</w:t>
      </w:r>
      <w:r w:rsidR="00677C7B">
        <w:rPr>
          <w:rFonts w:ascii="Times New Roman" w:hAnsi="Times New Roman"/>
          <w:sz w:val="28"/>
          <w:szCs w:val="28"/>
        </w:rPr>
        <w:t xml:space="preserve"> сентября </w:t>
      </w:r>
      <w:r w:rsidR="00BE3C38" w:rsidRPr="00BE3C38">
        <w:rPr>
          <w:rFonts w:ascii="Times New Roman" w:hAnsi="Times New Roman"/>
          <w:sz w:val="28"/>
          <w:szCs w:val="28"/>
        </w:rPr>
        <w:t>2019</w:t>
      </w:r>
      <w:r w:rsidR="00677C7B">
        <w:rPr>
          <w:rFonts w:ascii="Times New Roman" w:hAnsi="Times New Roman"/>
          <w:sz w:val="28"/>
          <w:szCs w:val="28"/>
        </w:rPr>
        <w:t xml:space="preserve"> года</w:t>
      </w:r>
      <w:r w:rsidR="00BE3C38" w:rsidRPr="00BE3C38">
        <w:rPr>
          <w:rFonts w:ascii="Times New Roman" w:hAnsi="Times New Roman"/>
          <w:sz w:val="28"/>
          <w:szCs w:val="28"/>
        </w:rPr>
        <w:t xml:space="preserve"> № 1869</w:t>
      </w:r>
      <w:r w:rsidR="00677C7B">
        <w:rPr>
          <w:rFonts w:ascii="Times New Roman" w:hAnsi="Times New Roman"/>
          <w:sz w:val="28"/>
          <w:szCs w:val="28"/>
        </w:rPr>
        <w:t xml:space="preserve"> </w:t>
      </w:r>
      <w:r w:rsidR="00677C7B" w:rsidRPr="00677C7B">
        <w:rPr>
          <w:rFonts w:ascii="Times New Roman" w:hAnsi="Times New Roman"/>
          <w:sz w:val="28"/>
          <w:szCs w:val="28"/>
        </w:rPr>
        <w:t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677C7B">
        <w:rPr>
          <w:rFonts w:ascii="Times New Roman" w:hAnsi="Times New Roman"/>
          <w:sz w:val="28"/>
          <w:szCs w:val="28"/>
        </w:rPr>
        <w:t xml:space="preserve">, </w:t>
      </w:r>
      <w:r w:rsidR="00BE3C38" w:rsidRPr="00677C7B">
        <w:rPr>
          <w:rFonts w:ascii="Times New Roman" w:hAnsi="Times New Roman"/>
          <w:sz w:val="28"/>
          <w:szCs w:val="28"/>
        </w:rPr>
        <w:t xml:space="preserve">постановление </w:t>
      </w:r>
      <w:r w:rsidR="00677C7B">
        <w:rPr>
          <w:rFonts w:ascii="Times New Roman" w:hAnsi="Times New Roman"/>
          <w:sz w:val="28"/>
          <w:szCs w:val="28"/>
        </w:rPr>
        <w:t>а</w:t>
      </w:r>
      <w:r w:rsidR="00BE3C38" w:rsidRPr="00677C7B">
        <w:rPr>
          <w:rFonts w:ascii="Times New Roman" w:hAnsi="Times New Roman"/>
          <w:sz w:val="28"/>
          <w:szCs w:val="28"/>
        </w:rPr>
        <w:t>дминистрации от 22</w:t>
      </w:r>
      <w:r w:rsidR="00677C7B">
        <w:rPr>
          <w:rFonts w:ascii="Times New Roman" w:hAnsi="Times New Roman"/>
          <w:sz w:val="28"/>
          <w:szCs w:val="28"/>
        </w:rPr>
        <w:t xml:space="preserve"> июля </w:t>
      </w:r>
      <w:r w:rsidR="00BE3C38" w:rsidRPr="00677C7B">
        <w:rPr>
          <w:rFonts w:ascii="Times New Roman" w:hAnsi="Times New Roman"/>
          <w:sz w:val="28"/>
          <w:szCs w:val="28"/>
        </w:rPr>
        <w:t>2020</w:t>
      </w:r>
      <w:r w:rsidR="00677C7B">
        <w:rPr>
          <w:rFonts w:ascii="Times New Roman" w:hAnsi="Times New Roman"/>
          <w:sz w:val="28"/>
          <w:szCs w:val="28"/>
        </w:rPr>
        <w:t xml:space="preserve"> года</w:t>
      </w:r>
      <w:r w:rsidR="00BE3C38" w:rsidRPr="00677C7B">
        <w:rPr>
          <w:rFonts w:ascii="Times New Roman" w:hAnsi="Times New Roman"/>
          <w:sz w:val="28"/>
          <w:szCs w:val="28"/>
        </w:rPr>
        <w:t xml:space="preserve"> № 1291</w:t>
      </w:r>
      <w:r w:rsidR="00677C7B">
        <w:rPr>
          <w:rFonts w:ascii="Times New Roman" w:hAnsi="Times New Roman"/>
          <w:sz w:val="28"/>
          <w:szCs w:val="28"/>
        </w:rPr>
        <w:t xml:space="preserve"> </w:t>
      </w:r>
      <w:r w:rsidR="00677C7B" w:rsidRPr="00677C7B">
        <w:rPr>
          <w:rFonts w:ascii="Times New Roman" w:hAnsi="Times New Roman"/>
          <w:sz w:val="28"/>
          <w:szCs w:val="28"/>
        </w:rPr>
        <w:t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677C7B">
        <w:rPr>
          <w:rFonts w:ascii="Times New Roman" w:hAnsi="Times New Roman"/>
          <w:sz w:val="28"/>
          <w:szCs w:val="28"/>
        </w:rPr>
        <w:t xml:space="preserve">, </w:t>
      </w:r>
      <w:r w:rsidR="00BE3C38" w:rsidRPr="00677C7B">
        <w:rPr>
          <w:rFonts w:ascii="Times New Roman" w:hAnsi="Times New Roman"/>
          <w:sz w:val="28"/>
          <w:szCs w:val="28"/>
        </w:rPr>
        <w:t xml:space="preserve">постановление </w:t>
      </w:r>
      <w:r w:rsidR="00677C7B">
        <w:rPr>
          <w:rFonts w:ascii="Times New Roman" w:hAnsi="Times New Roman"/>
          <w:sz w:val="28"/>
          <w:szCs w:val="28"/>
        </w:rPr>
        <w:t>а</w:t>
      </w:r>
      <w:r w:rsidR="00BE3C38" w:rsidRPr="00677C7B">
        <w:rPr>
          <w:rFonts w:ascii="Times New Roman" w:hAnsi="Times New Roman"/>
          <w:sz w:val="28"/>
          <w:szCs w:val="28"/>
        </w:rPr>
        <w:t>дминистрации от 22</w:t>
      </w:r>
      <w:r w:rsidR="00677C7B">
        <w:rPr>
          <w:rFonts w:ascii="Times New Roman" w:hAnsi="Times New Roman"/>
          <w:sz w:val="28"/>
          <w:szCs w:val="28"/>
        </w:rPr>
        <w:t xml:space="preserve"> марта </w:t>
      </w:r>
      <w:r w:rsidR="00BE3C38" w:rsidRPr="00677C7B">
        <w:rPr>
          <w:rFonts w:ascii="Times New Roman" w:hAnsi="Times New Roman"/>
          <w:sz w:val="28"/>
          <w:szCs w:val="28"/>
        </w:rPr>
        <w:t>2021 № 514</w:t>
      </w:r>
      <w:r w:rsidR="00677C7B">
        <w:rPr>
          <w:rFonts w:ascii="Times New Roman" w:hAnsi="Times New Roman"/>
          <w:sz w:val="28"/>
          <w:szCs w:val="28"/>
        </w:rPr>
        <w:t xml:space="preserve"> </w:t>
      </w:r>
      <w:r w:rsidR="00677C7B" w:rsidRPr="00677C7B">
        <w:rPr>
          <w:rFonts w:ascii="Times New Roman" w:hAnsi="Times New Roman"/>
          <w:sz w:val="28"/>
          <w:szCs w:val="28"/>
        </w:rPr>
        <w:t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677C7B">
        <w:rPr>
          <w:rFonts w:ascii="Times New Roman" w:hAnsi="Times New Roman"/>
          <w:sz w:val="28"/>
          <w:szCs w:val="28"/>
        </w:rPr>
        <w:t xml:space="preserve">, </w:t>
      </w:r>
    </w:p>
    <w:p w14:paraId="73EFD74E" w14:textId="2F561BBF" w:rsidR="00970E56" w:rsidRDefault="00BE3C38" w:rsidP="001B2587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C38">
        <w:rPr>
          <w:rFonts w:ascii="Times New Roman" w:hAnsi="Times New Roman"/>
          <w:sz w:val="28"/>
          <w:szCs w:val="28"/>
        </w:rPr>
        <w:t xml:space="preserve">постановление </w:t>
      </w:r>
      <w:r w:rsidR="00677C7B">
        <w:rPr>
          <w:rFonts w:ascii="Times New Roman" w:hAnsi="Times New Roman"/>
          <w:sz w:val="28"/>
          <w:szCs w:val="28"/>
        </w:rPr>
        <w:t xml:space="preserve">администрации от 18 апреля </w:t>
      </w:r>
      <w:r w:rsidRPr="00BE3C38">
        <w:rPr>
          <w:rFonts w:ascii="Times New Roman" w:hAnsi="Times New Roman"/>
          <w:sz w:val="28"/>
          <w:szCs w:val="28"/>
        </w:rPr>
        <w:t>2022</w:t>
      </w:r>
      <w:r w:rsidR="00677C7B">
        <w:rPr>
          <w:rFonts w:ascii="Times New Roman" w:hAnsi="Times New Roman"/>
          <w:sz w:val="28"/>
          <w:szCs w:val="28"/>
        </w:rPr>
        <w:t xml:space="preserve"> года</w:t>
      </w:r>
      <w:r w:rsidRPr="00BE3C38">
        <w:rPr>
          <w:rFonts w:ascii="Times New Roman" w:hAnsi="Times New Roman"/>
          <w:sz w:val="28"/>
          <w:szCs w:val="28"/>
        </w:rPr>
        <w:t xml:space="preserve"> № 710</w:t>
      </w:r>
      <w:r w:rsidR="00677C7B">
        <w:rPr>
          <w:rFonts w:ascii="Times New Roman" w:hAnsi="Times New Roman"/>
          <w:sz w:val="28"/>
          <w:szCs w:val="28"/>
        </w:rPr>
        <w:t xml:space="preserve"> </w:t>
      </w:r>
      <w:r w:rsidR="00677C7B" w:rsidRPr="00677C7B">
        <w:rPr>
          <w:rFonts w:ascii="Times New Roman" w:hAnsi="Times New Roman"/>
          <w:sz w:val="28"/>
          <w:szCs w:val="28"/>
        </w:rPr>
        <w:t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677C7B">
        <w:rPr>
          <w:rFonts w:ascii="Times New Roman" w:hAnsi="Times New Roman"/>
          <w:sz w:val="28"/>
          <w:szCs w:val="28"/>
        </w:rPr>
        <w:t xml:space="preserve">, </w:t>
      </w:r>
      <w:r w:rsidRPr="00677C7B">
        <w:rPr>
          <w:rFonts w:ascii="Times New Roman" w:hAnsi="Times New Roman"/>
          <w:sz w:val="28"/>
          <w:szCs w:val="28"/>
        </w:rPr>
        <w:t xml:space="preserve">постановление </w:t>
      </w:r>
      <w:r w:rsidR="00677C7B">
        <w:rPr>
          <w:rFonts w:ascii="Times New Roman" w:hAnsi="Times New Roman"/>
          <w:sz w:val="28"/>
          <w:szCs w:val="28"/>
        </w:rPr>
        <w:t>а</w:t>
      </w:r>
      <w:r w:rsidRPr="00677C7B">
        <w:rPr>
          <w:rFonts w:ascii="Times New Roman" w:hAnsi="Times New Roman"/>
          <w:sz w:val="28"/>
          <w:szCs w:val="28"/>
        </w:rPr>
        <w:t>дминистрации от 20</w:t>
      </w:r>
      <w:r w:rsidR="00677C7B">
        <w:rPr>
          <w:rFonts w:ascii="Times New Roman" w:hAnsi="Times New Roman"/>
          <w:sz w:val="28"/>
          <w:szCs w:val="28"/>
        </w:rPr>
        <w:t xml:space="preserve"> марта </w:t>
      </w:r>
      <w:r w:rsidRPr="00677C7B">
        <w:rPr>
          <w:rFonts w:ascii="Times New Roman" w:hAnsi="Times New Roman"/>
          <w:sz w:val="28"/>
          <w:szCs w:val="28"/>
        </w:rPr>
        <w:t>2023</w:t>
      </w:r>
      <w:r w:rsidR="00677C7B">
        <w:rPr>
          <w:rFonts w:ascii="Times New Roman" w:hAnsi="Times New Roman"/>
          <w:sz w:val="28"/>
          <w:szCs w:val="28"/>
        </w:rPr>
        <w:t xml:space="preserve"> года</w:t>
      </w:r>
      <w:r w:rsidRPr="00677C7B">
        <w:rPr>
          <w:rFonts w:ascii="Times New Roman" w:hAnsi="Times New Roman"/>
          <w:sz w:val="28"/>
          <w:szCs w:val="28"/>
        </w:rPr>
        <w:t xml:space="preserve"> № 286</w:t>
      </w:r>
      <w:r w:rsidR="00677C7B">
        <w:rPr>
          <w:rFonts w:ascii="Times New Roman" w:hAnsi="Times New Roman"/>
          <w:sz w:val="28"/>
          <w:szCs w:val="28"/>
        </w:rPr>
        <w:t xml:space="preserve"> </w:t>
      </w:r>
      <w:r w:rsidR="00677C7B" w:rsidRPr="00677C7B">
        <w:rPr>
          <w:rFonts w:ascii="Times New Roman" w:hAnsi="Times New Roman"/>
          <w:sz w:val="28"/>
          <w:szCs w:val="28"/>
        </w:rPr>
        <w:t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677C7B">
        <w:rPr>
          <w:rFonts w:ascii="Times New Roman" w:hAnsi="Times New Roman"/>
          <w:sz w:val="28"/>
          <w:szCs w:val="28"/>
        </w:rPr>
        <w:t xml:space="preserve">, </w:t>
      </w:r>
      <w:r w:rsidRPr="00677C7B">
        <w:rPr>
          <w:rFonts w:ascii="Times New Roman" w:hAnsi="Times New Roman"/>
          <w:sz w:val="28"/>
          <w:szCs w:val="28"/>
        </w:rPr>
        <w:t xml:space="preserve">постановление </w:t>
      </w:r>
      <w:r w:rsidR="00677C7B">
        <w:rPr>
          <w:rFonts w:ascii="Times New Roman" w:hAnsi="Times New Roman"/>
          <w:sz w:val="28"/>
          <w:szCs w:val="28"/>
        </w:rPr>
        <w:t>а</w:t>
      </w:r>
      <w:r w:rsidRPr="00677C7B">
        <w:rPr>
          <w:rFonts w:ascii="Times New Roman" w:hAnsi="Times New Roman"/>
          <w:sz w:val="28"/>
          <w:szCs w:val="28"/>
        </w:rPr>
        <w:t>дминистрации от 03</w:t>
      </w:r>
      <w:r w:rsidR="00677C7B">
        <w:rPr>
          <w:rFonts w:ascii="Times New Roman" w:hAnsi="Times New Roman"/>
          <w:sz w:val="28"/>
          <w:szCs w:val="28"/>
        </w:rPr>
        <w:t xml:space="preserve"> июля </w:t>
      </w:r>
      <w:r w:rsidRPr="00677C7B">
        <w:rPr>
          <w:rFonts w:ascii="Times New Roman" w:hAnsi="Times New Roman"/>
          <w:sz w:val="28"/>
          <w:szCs w:val="28"/>
        </w:rPr>
        <w:t>2023 № 714</w:t>
      </w:r>
      <w:r w:rsidR="00677C7B">
        <w:rPr>
          <w:rFonts w:ascii="Times New Roman" w:hAnsi="Times New Roman"/>
          <w:sz w:val="28"/>
          <w:szCs w:val="28"/>
        </w:rPr>
        <w:t xml:space="preserve"> </w:t>
      </w:r>
      <w:r w:rsidR="00677C7B" w:rsidRPr="00677C7B">
        <w:rPr>
          <w:rFonts w:ascii="Times New Roman" w:hAnsi="Times New Roman"/>
          <w:sz w:val="28"/>
          <w:szCs w:val="28"/>
        </w:rPr>
        <w:t xml:space="preserve"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</w:t>
      </w:r>
      <w:r w:rsidR="00677C7B" w:rsidRPr="00677C7B">
        <w:rPr>
          <w:rFonts w:ascii="Times New Roman" w:hAnsi="Times New Roman"/>
          <w:sz w:val="28"/>
          <w:szCs w:val="28"/>
        </w:rPr>
        <w:lastRenderedPageBreak/>
        <w:t>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677C7B">
        <w:rPr>
          <w:rFonts w:ascii="Times New Roman" w:hAnsi="Times New Roman"/>
          <w:sz w:val="28"/>
          <w:szCs w:val="28"/>
        </w:rPr>
        <w:t xml:space="preserve">, </w:t>
      </w:r>
      <w:r w:rsidRPr="00BE3C38">
        <w:rPr>
          <w:rFonts w:ascii="Times New Roman" w:hAnsi="Times New Roman"/>
          <w:sz w:val="28"/>
          <w:szCs w:val="28"/>
        </w:rPr>
        <w:t xml:space="preserve">постановление </w:t>
      </w:r>
      <w:r w:rsidR="00677C7B">
        <w:rPr>
          <w:rFonts w:ascii="Times New Roman" w:hAnsi="Times New Roman"/>
          <w:sz w:val="28"/>
          <w:szCs w:val="28"/>
        </w:rPr>
        <w:t>а</w:t>
      </w:r>
      <w:r w:rsidRPr="00BE3C38">
        <w:rPr>
          <w:rFonts w:ascii="Times New Roman" w:hAnsi="Times New Roman"/>
          <w:sz w:val="28"/>
          <w:szCs w:val="28"/>
        </w:rPr>
        <w:t>дминистрации от 04</w:t>
      </w:r>
      <w:r w:rsidR="00677C7B">
        <w:rPr>
          <w:rFonts w:ascii="Times New Roman" w:hAnsi="Times New Roman"/>
          <w:sz w:val="28"/>
          <w:szCs w:val="28"/>
        </w:rPr>
        <w:t xml:space="preserve"> марта </w:t>
      </w:r>
      <w:r w:rsidRPr="00BE3C38">
        <w:rPr>
          <w:rFonts w:ascii="Times New Roman" w:hAnsi="Times New Roman"/>
          <w:sz w:val="28"/>
          <w:szCs w:val="28"/>
        </w:rPr>
        <w:t xml:space="preserve">2024 </w:t>
      </w:r>
      <w:r w:rsidR="00677C7B">
        <w:rPr>
          <w:rFonts w:ascii="Times New Roman" w:hAnsi="Times New Roman"/>
          <w:sz w:val="28"/>
          <w:szCs w:val="28"/>
        </w:rPr>
        <w:t xml:space="preserve">года </w:t>
      </w:r>
      <w:r w:rsidRPr="00BE3C38">
        <w:rPr>
          <w:rFonts w:ascii="Times New Roman" w:hAnsi="Times New Roman"/>
          <w:sz w:val="28"/>
          <w:szCs w:val="28"/>
        </w:rPr>
        <w:t>№ 245</w:t>
      </w:r>
      <w:r w:rsidR="00677C7B">
        <w:rPr>
          <w:rFonts w:ascii="Times New Roman" w:hAnsi="Times New Roman"/>
          <w:sz w:val="28"/>
          <w:szCs w:val="28"/>
        </w:rPr>
        <w:t xml:space="preserve"> </w:t>
      </w:r>
      <w:r w:rsidR="00677C7B" w:rsidRPr="00677C7B">
        <w:rPr>
          <w:rFonts w:ascii="Times New Roman" w:hAnsi="Times New Roman"/>
          <w:sz w:val="28"/>
          <w:szCs w:val="28"/>
        </w:rPr>
        <w:t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677C7B">
        <w:rPr>
          <w:rFonts w:ascii="Times New Roman" w:hAnsi="Times New Roman"/>
          <w:sz w:val="28"/>
          <w:szCs w:val="28"/>
        </w:rPr>
        <w:t xml:space="preserve">, </w:t>
      </w:r>
      <w:r w:rsidRPr="00677C7B">
        <w:rPr>
          <w:rFonts w:ascii="Times New Roman" w:hAnsi="Times New Roman"/>
          <w:sz w:val="28"/>
          <w:szCs w:val="28"/>
        </w:rPr>
        <w:t xml:space="preserve">постановление </w:t>
      </w:r>
      <w:r w:rsidR="00677C7B">
        <w:rPr>
          <w:rFonts w:ascii="Times New Roman" w:hAnsi="Times New Roman"/>
          <w:sz w:val="28"/>
          <w:szCs w:val="28"/>
        </w:rPr>
        <w:t>а</w:t>
      </w:r>
      <w:r w:rsidRPr="00677C7B">
        <w:rPr>
          <w:rFonts w:ascii="Times New Roman" w:hAnsi="Times New Roman"/>
          <w:sz w:val="28"/>
          <w:szCs w:val="28"/>
        </w:rPr>
        <w:t>дминистрации от 24.06.2024 № 655</w:t>
      </w:r>
      <w:r w:rsidR="00677C7B">
        <w:rPr>
          <w:rFonts w:ascii="Times New Roman" w:hAnsi="Times New Roman"/>
          <w:sz w:val="28"/>
          <w:szCs w:val="28"/>
        </w:rPr>
        <w:t xml:space="preserve"> </w:t>
      </w:r>
      <w:r w:rsidR="00677C7B" w:rsidRPr="00677C7B">
        <w:rPr>
          <w:rFonts w:ascii="Times New Roman" w:hAnsi="Times New Roman"/>
          <w:sz w:val="28"/>
          <w:szCs w:val="28"/>
        </w:rPr>
        <w:t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677C7B">
        <w:rPr>
          <w:rFonts w:ascii="Times New Roman" w:hAnsi="Times New Roman"/>
          <w:sz w:val="28"/>
          <w:szCs w:val="28"/>
        </w:rPr>
        <w:t xml:space="preserve">, </w:t>
      </w:r>
      <w:r w:rsidRPr="00BE3C38">
        <w:rPr>
          <w:rFonts w:ascii="Times New Roman" w:hAnsi="Times New Roman"/>
          <w:sz w:val="28"/>
          <w:szCs w:val="28"/>
        </w:rPr>
        <w:t xml:space="preserve">постановление </w:t>
      </w:r>
      <w:r w:rsidR="00677C7B">
        <w:rPr>
          <w:rFonts w:ascii="Times New Roman" w:hAnsi="Times New Roman"/>
          <w:sz w:val="28"/>
          <w:szCs w:val="28"/>
        </w:rPr>
        <w:t>а</w:t>
      </w:r>
      <w:r w:rsidRPr="00BE3C38">
        <w:rPr>
          <w:rFonts w:ascii="Times New Roman" w:hAnsi="Times New Roman"/>
          <w:sz w:val="28"/>
          <w:szCs w:val="28"/>
        </w:rPr>
        <w:t>дминистрации от 03</w:t>
      </w:r>
      <w:r w:rsidR="00A8792B">
        <w:rPr>
          <w:rFonts w:ascii="Times New Roman" w:hAnsi="Times New Roman"/>
          <w:sz w:val="28"/>
          <w:szCs w:val="28"/>
        </w:rPr>
        <w:t xml:space="preserve"> марта </w:t>
      </w:r>
      <w:r w:rsidRPr="00BE3C38">
        <w:rPr>
          <w:rFonts w:ascii="Times New Roman" w:hAnsi="Times New Roman"/>
          <w:sz w:val="28"/>
          <w:szCs w:val="28"/>
        </w:rPr>
        <w:t>2025</w:t>
      </w:r>
      <w:r w:rsidR="00677C7B">
        <w:rPr>
          <w:rFonts w:ascii="Times New Roman" w:hAnsi="Times New Roman"/>
          <w:sz w:val="28"/>
          <w:szCs w:val="28"/>
        </w:rPr>
        <w:t xml:space="preserve"> года</w:t>
      </w:r>
      <w:r w:rsidRPr="00BE3C38">
        <w:rPr>
          <w:rFonts w:ascii="Times New Roman" w:hAnsi="Times New Roman"/>
          <w:sz w:val="28"/>
          <w:szCs w:val="28"/>
        </w:rPr>
        <w:t xml:space="preserve"> № 254</w:t>
      </w:r>
      <w:r w:rsidR="00677C7B">
        <w:rPr>
          <w:rFonts w:ascii="Times New Roman" w:hAnsi="Times New Roman"/>
          <w:sz w:val="28"/>
          <w:szCs w:val="28"/>
        </w:rPr>
        <w:t xml:space="preserve"> </w:t>
      </w:r>
      <w:r w:rsidR="00A8792B" w:rsidRPr="00A8792B">
        <w:rPr>
          <w:rFonts w:ascii="Times New Roman" w:hAnsi="Times New Roman"/>
          <w:sz w:val="28"/>
          <w:szCs w:val="28"/>
        </w:rPr>
        <w:t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A8792B">
        <w:rPr>
          <w:rFonts w:ascii="Times New Roman" w:hAnsi="Times New Roman"/>
          <w:sz w:val="28"/>
          <w:szCs w:val="28"/>
        </w:rPr>
        <w:t xml:space="preserve">, </w:t>
      </w:r>
      <w:r w:rsidRPr="00BE3C38">
        <w:rPr>
          <w:rFonts w:ascii="Times New Roman" w:hAnsi="Times New Roman"/>
          <w:sz w:val="28"/>
          <w:szCs w:val="28"/>
        </w:rPr>
        <w:t xml:space="preserve">постановление </w:t>
      </w:r>
      <w:r w:rsidR="00A8792B">
        <w:rPr>
          <w:rFonts w:ascii="Times New Roman" w:hAnsi="Times New Roman"/>
          <w:sz w:val="28"/>
          <w:szCs w:val="28"/>
        </w:rPr>
        <w:t>а</w:t>
      </w:r>
      <w:r w:rsidRPr="00BE3C38">
        <w:rPr>
          <w:rFonts w:ascii="Times New Roman" w:hAnsi="Times New Roman"/>
          <w:sz w:val="28"/>
          <w:szCs w:val="28"/>
        </w:rPr>
        <w:t>дминистрации от 09</w:t>
      </w:r>
      <w:r w:rsidR="00A8792B">
        <w:rPr>
          <w:rFonts w:ascii="Times New Roman" w:hAnsi="Times New Roman"/>
          <w:sz w:val="28"/>
          <w:szCs w:val="28"/>
        </w:rPr>
        <w:t xml:space="preserve"> апреля </w:t>
      </w:r>
      <w:r w:rsidRPr="00BE3C38">
        <w:rPr>
          <w:rFonts w:ascii="Times New Roman" w:hAnsi="Times New Roman"/>
          <w:sz w:val="28"/>
          <w:szCs w:val="28"/>
        </w:rPr>
        <w:t>2025</w:t>
      </w:r>
      <w:r w:rsidR="00A8792B">
        <w:rPr>
          <w:rFonts w:ascii="Times New Roman" w:hAnsi="Times New Roman"/>
          <w:sz w:val="28"/>
          <w:szCs w:val="28"/>
        </w:rPr>
        <w:t xml:space="preserve"> года</w:t>
      </w:r>
      <w:r w:rsidRPr="00BE3C38">
        <w:rPr>
          <w:rFonts w:ascii="Times New Roman" w:hAnsi="Times New Roman"/>
          <w:sz w:val="28"/>
          <w:szCs w:val="28"/>
        </w:rPr>
        <w:t xml:space="preserve"> № 416</w:t>
      </w:r>
      <w:r w:rsidR="00A8792B">
        <w:rPr>
          <w:rFonts w:ascii="Times New Roman" w:hAnsi="Times New Roman"/>
          <w:sz w:val="28"/>
          <w:szCs w:val="28"/>
        </w:rPr>
        <w:t xml:space="preserve"> </w:t>
      </w:r>
      <w:r w:rsidR="00A8792B" w:rsidRPr="00A8792B">
        <w:rPr>
          <w:rFonts w:ascii="Times New Roman" w:hAnsi="Times New Roman"/>
          <w:sz w:val="28"/>
          <w:szCs w:val="28"/>
        </w:rPr>
        <w:t>«О внесении изменений Постановление администрации Кондинского района от 15 апреля 2019 года № 612 «Об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детей, в палаточные лагеря различных типов, в муниципальное бюджетное учреждение дополнительного образования оздоровительно-образовательный (профильный) центр «Юбилейный»</w:t>
      </w:r>
      <w:r w:rsidR="00A8792B">
        <w:rPr>
          <w:rFonts w:ascii="Times New Roman" w:hAnsi="Times New Roman"/>
          <w:sz w:val="28"/>
          <w:szCs w:val="28"/>
        </w:rPr>
        <w:t>.</w:t>
      </w:r>
    </w:p>
    <w:p w14:paraId="15733605" w14:textId="13556EB4" w:rsidR="001B0228" w:rsidRPr="009D131A" w:rsidRDefault="001B0228" w:rsidP="001B0228">
      <w:pPr>
        <w:pStyle w:val="af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228">
        <w:rPr>
          <w:rFonts w:ascii="Times New Roman" w:hAnsi="Times New Roman"/>
          <w:sz w:val="28"/>
          <w:szCs w:val="28"/>
        </w:rPr>
        <w:t>Постановление вступает в силу после его обнародования и распространяется на правоотношения, возникшие с 01 января 202</w:t>
      </w:r>
      <w:r>
        <w:rPr>
          <w:rFonts w:ascii="Times New Roman" w:hAnsi="Times New Roman"/>
          <w:sz w:val="28"/>
          <w:szCs w:val="28"/>
        </w:rPr>
        <w:t>6</w:t>
      </w:r>
      <w:r w:rsidRPr="001B0228">
        <w:rPr>
          <w:rFonts w:ascii="Times New Roman" w:hAnsi="Times New Roman"/>
          <w:sz w:val="28"/>
          <w:szCs w:val="28"/>
        </w:rPr>
        <w:t xml:space="preserve"> года.</w:t>
      </w:r>
    </w:p>
    <w:p w14:paraId="16558F6B" w14:textId="77777777" w:rsidR="00F170DA" w:rsidRPr="009D131A" w:rsidRDefault="00F170DA" w:rsidP="00BA60EE">
      <w:pPr>
        <w:rPr>
          <w:sz w:val="28"/>
          <w:szCs w:val="28"/>
        </w:rPr>
      </w:pPr>
    </w:p>
    <w:p w14:paraId="6B6BCA05" w14:textId="77777777" w:rsidR="00F74E73" w:rsidRDefault="00F74E73" w:rsidP="00BA60EE">
      <w:pPr>
        <w:rPr>
          <w:sz w:val="28"/>
          <w:szCs w:val="28"/>
        </w:rPr>
      </w:pPr>
    </w:p>
    <w:p w14:paraId="21320CF7" w14:textId="77777777" w:rsidR="00F74E73" w:rsidRPr="00F74E73" w:rsidRDefault="00F74E73" w:rsidP="00BA60EE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6"/>
        <w:gridCol w:w="1821"/>
        <w:gridCol w:w="3254"/>
      </w:tblGrid>
      <w:tr w:rsidR="008A0693" w:rsidRPr="00F74E73" w14:paraId="611E517F" w14:textId="77777777" w:rsidTr="00BA60EE">
        <w:tc>
          <w:tcPr>
            <w:tcW w:w="4674" w:type="dxa"/>
          </w:tcPr>
          <w:p w14:paraId="18282FFB" w14:textId="77777777" w:rsidR="008A0693" w:rsidRPr="00F74E73" w:rsidRDefault="008A0693" w:rsidP="00C03B7A">
            <w:pPr>
              <w:jc w:val="both"/>
              <w:rPr>
                <w:color w:val="000000"/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 xml:space="preserve">Глава </w:t>
            </w:r>
            <w:r w:rsidR="00C03B7A" w:rsidRPr="00F74E73">
              <w:rPr>
                <w:sz w:val="28"/>
                <w:szCs w:val="28"/>
              </w:rPr>
              <w:t>района</w:t>
            </w:r>
          </w:p>
        </w:tc>
        <w:tc>
          <w:tcPr>
            <w:tcW w:w="1870" w:type="dxa"/>
          </w:tcPr>
          <w:p w14:paraId="58C57843" w14:textId="77777777" w:rsidR="008A0693" w:rsidRPr="00F74E73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left w:val="nil"/>
            </w:tcBorders>
          </w:tcPr>
          <w:p w14:paraId="2AA39881" w14:textId="71A678C3" w:rsidR="008A0693" w:rsidRPr="00F74E73" w:rsidRDefault="0078375E" w:rsidP="00766B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14:paraId="63295DA9" w14:textId="77777777" w:rsidR="0042531D" w:rsidRDefault="0042531D" w:rsidP="00D107E3">
      <w:pPr>
        <w:rPr>
          <w:color w:val="000000"/>
          <w:sz w:val="16"/>
          <w:szCs w:val="16"/>
        </w:rPr>
      </w:pPr>
    </w:p>
    <w:p w14:paraId="44FB0525" w14:textId="77777777" w:rsidR="00D16D74" w:rsidRDefault="00D16D74" w:rsidP="00D107E3">
      <w:pPr>
        <w:rPr>
          <w:color w:val="000000"/>
          <w:sz w:val="16"/>
          <w:szCs w:val="16"/>
        </w:rPr>
      </w:pPr>
    </w:p>
    <w:p w14:paraId="6D0133BB" w14:textId="77777777" w:rsidR="00D16D74" w:rsidRDefault="00D16D74" w:rsidP="00D107E3">
      <w:pPr>
        <w:rPr>
          <w:color w:val="000000"/>
          <w:sz w:val="16"/>
          <w:szCs w:val="16"/>
        </w:rPr>
      </w:pPr>
    </w:p>
    <w:p w14:paraId="622A7E39" w14:textId="77777777" w:rsidR="00D16D74" w:rsidRDefault="00D16D74" w:rsidP="00D107E3">
      <w:pPr>
        <w:rPr>
          <w:color w:val="000000"/>
          <w:sz w:val="16"/>
          <w:szCs w:val="16"/>
        </w:rPr>
      </w:pPr>
    </w:p>
    <w:p w14:paraId="5C4C2294" w14:textId="7EFEF5D9" w:rsidR="00D16D74" w:rsidRDefault="00D16D74" w:rsidP="00D107E3">
      <w:pPr>
        <w:rPr>
          <w:color w:val="000000"/>
          <w:sz w:val="16"/>
          <w:szCs w:val="16"/>
        </w:rPr>
      </w:pPr>
    </w:p>
    <w:p w14:paraId="6FD76DAA" w14:textId="77777777" w:rsidR="00D16D74" w:rsidRDefault="00D16D74" w:rsidP="00D107E3">
      <w:pPr>
        <w:rPr>
          <w:color w:val="000000"/>
          <w:sz w:val="16"/>
          <w:szCs w:val="16"/>
        </w:rPr>
      </w:pPr>
    </w:p>
    <w:p w14:paraId="36971429" w14:textId="77777777" w:rsidR="00D16D74" w:rsidRDefault="00D16D74" w:rsidP="00D107E3">
      <w:pPr>
        <w:rPr>
          <w:color w:val="000000"/>
          <w:sz w:val="16"/>
          <w:szCs w:val="16"/>
        </w:rPr>
      </w:pPr>
    </w:p>
    <w:p w14:paraId="5CED370B" w14:textId="77777777" w:rsidR="00D16D74" w:rsidRDefault="00D16D74" w:rsidP="00D107E3">
      <w:pPr>
        <w:rPr>
          <w:color w:val="000000"/>
          <w:sz w:val="16"/>
          <w:szCs w:val="16"/>
        </w:rPr>
      </w:pPr>
    </w:p>
    <w:p w14:paraId="13658C26" w14:textId="77777777" w:rsidR="00BA60EE" w:rsidRDefault="00BA60EE" w:rsidP="006D2BBB">
      <w:pPr>
        <w:rPr>
          <w:color w:val="000000"/>
          <w:sz w:val="16"/>
          <w:szCs w:val="16"/>
        </w:rPr>
      </w:pPr>
    </w:p>
    <w:sectPr w:rsidR="00BA60EE" w:rsidSect="002D42E7">
      <w:headerReference w:type="even" r:id="rId7"/>
      <w:headerReference w:type="default" r:id="rId8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AAC17" w14:textId="77777777" w:rsidR="00F06D4F" w:rsidRDefault="00F06D4F">
      <w:r>
        <w:separator/>
      </w:r>
    </w:p>
  </w:endnote>
  <w:endnote w:type="continuationSeparator" w:id="0">
    <w:p w14:paraId="13CFFF32" w14:textId="77777777" w:rsidR="00F06D4F" w:rsidRDefault="00F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F282" w14:textId="77777777" w:rsidR="00F06D4F" w:rsidRDefault="00F06D4F">
      <w:r>
        <w:separator/>
      </w:r>
    </w:p>
  </w:footnote>
  <w:footnote w:type="continuationSeparator" w:id="0">
    <w:p w14:paraId="25CC23E1" w14:textId="77777777" w:rsidR="00F06D4F" w:rsidRDefault="00F0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A807" w14:textId="77777777"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6F3EE" w14:textId="77777777"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ADBA" w14:textId="29962C3D"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66F">
      <w:rPr>
        <w:noProof/>
      </w:rPr>
      <w:t>5</w:t>
    </w:r>
    <w:r>
      <w:fldChar w:fldCharType="end"/>
    </w:r>
  </w:p>
  <w:p w14:paraId="18F1A299" w14:textId="77777777"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20C070A"/>
    <w:multiLevelType w:val="multilevel"/>
    <w:tmpl w:val="6DDC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6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4"/>
  </w:num>
  <w:num w:numId="3">
    <w:abstractNumId w:val="4"/>
  </w:num>
  <w:num w:numId="4">
    <w:abstractNumId w:val="26"/>
  </w:num>
  <w:num w:numId="5">
    <w:abstractNumId w:val="21"/>
  </w:num>
  <w:num w:numId="6">
    <w:abstractNumId w:val="18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23"/>
  </w:num>
  <w:num w:numId="17">
    <w:abstractNumId w:val="22"/>
  </w:num>
  <w:num w:numId="18">
    <w:abstractNumId w:val="25"/>
  </w:num>
  <w:num w:numId="19">
    <w:abstractNumId w:val="12"/>
  </w:num>
  <w:num w:numId="20">
    <w:abstractNumId w:val="19"/>
  </w:num>
  <w:num w:numId="21">
    <w:abstractNumId w:val="6"/>
  </w:num>
  <w:num w:numId="22">
    <w:abstractNumId w:val="20"/>
  </w:num>
  <w:num w:numId="23">
    <w:abstractNumId w:val="13"/>
  </w:num>
  <w:num w:numId="24">
    <w:abstractNumId w:val="1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65B"/>
    <w:rsid w:val="00002A32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1FC5"/>
    <w:rsid w:val="00014B97"/>
    <w:rsid w:val="00015A47"/>
    <w:rsid w:val="00015AF4"/>
    <w:rsid w:val="00016E4D"/>
    <w:rsid w:val="00020247"/>
    <w:rsid w:val="000210ED"/>
    <w:rsid w:val="00022766"/>
    <w:rsid w:val="000244F9"/>
    <w:rsid w:val="00024FD8"/>
    <w:rsid w:val="000250A2"/>
    <w:rsid w:val="0002539C"/>
    <w:rsid w:val="00030CAC"/>
    <w:rsid w:val="00030E83"/>
    <w:rsid w:val="00033887"/>
    <w:rsid w:val="0003392A"/>
    <w:rsid w:val="00033A3E"/>
    <w:rsid w:val="00033FA6"/>
    <w:rsid w:val="0003444E"/>
    <w:rsid w:val="00034A98"/>
    <w:rsid w:val="00035194"/>
    <w:rsid w:val="0003568C"/>
    <w:rsid w:val="0003588B"/>
    <w:rsid w:val="00037DA3"/>
    <w:rsid w:val="0004176A"/>
    <w:rsid w:val="0004258E"/>
    <w:rsid w:val="00043E76"/>
    <w:rsid w:val="00044749"/>
    <w:rsid w:val="00044A9A"/>
    <w:rsid w:val="00044D3E"/>
    <w:rsid w:val="00046FAD"/>
    <w:rsid w:val="0004711C"/>
    <w:rsid w:val="00050F84"/>
    <w:rsid w:val="00051638"/>
    <w:rsid w:val="00053CD7"/>
    <w:rsid w:val="0005442B"/>
    <w:rsid w:val="00054863"/>
    <w:rsid w:val="00055BEE"/>
    <w:rsid w:val="000577A7"/>
    <w:rsid w:val="0006027A"/>
    <w:rsid w:val="0006058A"/>
    <w:rsid w:val="000607DA"/>
    <w:rsid w:val="000611F8"/>
    <w:rsid w:val="000623FA"/>
    <w:rsid w:val="00063F54"/>
    <w:rsid w:val="00065604"/>
    <w:rsid w:val="000670D1"/>
    <w:rsid w:val="00070F5F"/>
    <w:rsid w:val="00071677"/>
    <w:rsid w:val="00071ACA"/>
    <w:rsid w:val="00071FF7"/>
    <w:rsid w:val="00072071"/>
    <w:rsid w:val="00072806"/>
    <w:rsid w:val="00073BA7"/>
    <w:rsid w:val="00073FFC"/>
    <w:rsid w:val="000744DA"/>
    <w:rsid w:val="000755A6"/>
    <w:rsid w:val="00076064"/>
    <w:rsid w:val="0007636A"/>
    <w:rsid w:val="000779D2"/>
    <w:rsid w:val="00080C3A"/>
    <w:rsid w:val="00081922"/>
    <w:rsid w:val="00082FFD"/>
    <w:rsid w:val="000842C0"/>
    <w:rsid w:val="00085A18"/>
    <w:rsid w:val="00085AC6"/>
    <w:rsid w:val="00086161"/>
    <w:rsid w:val="00086574"/>
    <w:rsid w:val="00087310"/>
    <w:rsid w:val="00087914"/>
    <w:rsid w:val="00087CBF"/>
    <w:rsid w:val="000908CA"/>
    <w:rsid w:val="00091412"/>
    <w:rsid w:val="00091C12"/>
    <w:rsid w:val="0009209D"/>
    <w:rsid w:val="0009275C"/>
    <w:rsid w:val="00094725"/>
    <w:rsid w:val="00095BC8"/>
    <w:rsid w:val="00096B62"/>
    <w:rsid w:val="00096CB2"/>
    <w:rsid w:val="000A1150"/>
    <w:rsid w:val="000A1D87"/>
    <w:rsid w:val="000A1F21"/>
    <w:rsid w:val="000A24E1"/>
    <w:rsid w:val="000A38C9"/>
    <w:rsid w:val="000A5AA5"/>
    <w:rsid w:val="000A5BE4"/>
    <w:rsid w:val="000A6CB3"/>
    <w:rsid w:val="000A7452"/>
    <w:rsid w:val="000A7C45"/>
    <w:rsid w:val="000B2550"/>
    <w:rsid w:val="000B2B00"/>
    <w:rsid w:val="000B4651"/>
    <w:rsid w:val="000B75F7"/>
    <w:rsid w:val="000B7915"/>
    <w:rsid w:val="000C05E8"/>
    <w:rsid w:val="000C10D9"/>
    <w:rsid w:val="000C2DC7"/>
    <w:rsid w:val="000C3420"/>
    <w:rsid w:val="000C479C"/>
    <w:rsid w:val="000C495B"/>
    <w:rsid w:val="000C4EAA"/>
    <w:rsid w:val="000C5272"/>
    <w:rsid w:val="000C699E"/>
    <w:rsid w:val="000C767B"/>
    <w:rsid w:val="000C7BD2"/>
    <w:rsid w:val="000D08D4"/>
    <w:rsid w:val="000D0906"/>
    <w:rsid w:val="000D1949"/>
    <w:rsid w:val="000D25A1"/>
    <w:rsid w:val="000D45CB"/>
    <w:rsid w:val="000D5725"/>
    <w:rsid w:val="000D5BDE"/>
    <w:rsid w:val="000D60B6"/>
    <w:rsid w:val="000D6E79"/>
    <w:rsid w:val="000D75C9"/>
    <w:rsid w:val="000D7734"/>
    <w:rsid w:val="000E0479"/>
    <w:rsid w:val="000E0A59"/>
    <w:rsid w:val="000E101E"/>
    <w:rsid w:val="000E21D0"/>
    <w:rsid w:val="000E2688"/>
    <w:rsid w:val="000E2BEF"/>
    <w:rsid w:val="000E31F2"/>
    <w:rsid w:val="000E5F72"/>
    <w:rsid w:val="000E6C66"/>
    <w:rsid w:val="000E72BD"/>
    <w:rsid w:val="000F1197"/>
    <w:rsid w:val="000F1BA3"/>
    <w:rsid w:val="000F2276"/>
    <w:rsid w:val="000F2328"/>
    <w:rsid w:val="000F2A9E"/>
    <w:rsid w:val="000F433C"/>
    <w:rsid w:val="000F4908"/>
    <w:rsid w:val="000F5B8E"/>
    <w:rsid w:val="000F611A"/>
    <w:rsid w:val="000F644C"/>
    <w:rsid w:val="000F64F8"/>
    <w:rsid w:val="000F7500"/>
    <w:rsid w:val="000F78FB"/>
    <w:rsid w:val="001001FE"/>
    <w:rsid w:val="0010053B"/>
    <w:rsid w:val="00101F16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B61"/>
    <w:rsid w:val="001127E6"/>
    <w:rsid w:val="00113318"/>
    <w:rsid w:val="001147E8"/>
    <w:rsid w:val="00115A7B"/>
    <w:rsid w:val="00116323"/>
    <w:rsid w:val="0011684E"/>
    <w:rsid w:val="00116908"/>
    <w:rsid w:val="00120803"/>
    <w:rsid w:val="00120C9A"/>
    <w:rsid w:val="001215EB"/>
    <w:rsid w:val="0012162A"/>
    <w:rsid w:val="0012294E"/>
    <w:rsid w:val="001230E5"/>
    <w:rsid w:val="00124646"/>
    <w:rsid w:val="0012506E"/>
    <w:rsid w:val="001251A0"/>
    <w:rsid w:val="001265F3"/>
    <w:rsid w:val="00126F15"/>
    <w:rsid w:val="00127BE2"/>
    <w:rsid w:val="00127EBD"/>
    <w:rsid w:val="0013052A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B4D"/>
    <w:rsid w:val="00142D88"/>
    <w:rsid w:val="00142FE6"/>
    <w:rsid w:val="00143FDC"/>
    <w:rsid w:val="001451BE"/>
    <w:rsid w:val="00145711"/>
    <w:rsid w:val="0014599E"/>
    <w:rsid w:val="00145B99"/>
    <w:rsid w:val="00146E0A"/>
    <w:rsid w:val="00151126"/>
    <w:rsid w:val="00151D16"/>
    <w:rsid w:val="00151D6F"/>
    <w:rsid w:val="00151E99"/>
    <w:rsid w:val="0015241D"/>
    <w:rsid w:val="00152B99"/>
    <w:rsid w:val="00152FF8"/>
    <w:rsid w:val="0015426D"/>
    <w:rsid w:val="00154BC7"/>
    <w:rsid w:val="00154E97"/>
    <w:rsid w:val="00156232"/>
    <w:rsid w:val="00157C05"/>
    <w:rsid w:val="00157C6F"/>
    <w:rsid w:val="00160294"/>
    <w:rsid w:val="00161305"/>
    <w:rsid w:val="001617A6"/>
    <w:rsid w:val="001618BE"/>
    <w:rsid w:val="00163566"/>
    <w:rsid w:val="00165A51"/>
    <w:rsid w:val="001677F0"/>
    <w:rsid w:val="00167967"/>
    <w:rsid w:val="00167A67"/>
    <w:rsid w:val="0017106D"/>
    <w:rsid w:val="00171E44"/>
    <w:rsid w:val="001732F8"/>
    <w:rsid w:val="00173426"/>
    <w:rsid w:val="00174058"/>
    <w:rsid w:val="0017506F"/>
    <w:rsid w:val="00175969"/>
    <w:rsid w:val="00175C1C"/>
    <w:rsid w:val="001764AE"/>
    <w:rsid w:val="001777BA"/>
    <w:rsid w:val="00177E40"/>
    <w:rsid w:val="00180362"/>
    <w:rsid w:val="00180E8C"/>
    <w:rsid w:val="0018266E"/>
    <w:rsid w:val="00182C74"/>
    <w:rsid w:val="00182D19"/>
    <w:rsid w:val="00182FEF"/>
    <w:rsid w:val="001831E0"/>
    <w:rsid w:val="00184097"/>
    <w:rsid w:val="0018522D"/>
    <w:rsid w:val="00185697"/>
    <w:rsid w:val="00185B67"/>
    <w:rsid w:val="00185FFD"/>
    <w:rsid w:val="001864F4"/>
    <w:rsid w:val="00186D19"/>
    <w:rsid w:val="0018726C"/>
    <w:rsid w:val="0018753F"/>
    <w:rsid w:val="00187A77"/>
    <w:rsid w:val="0019353D"/>
    <w:rsid w:val="00195485"/>
    <w:rsid w:val="00195EE4"/>
    <w:rsid w:val="001963D9"/>
    <w:rsid w:val="00196963"/>
    <w:rsid w:val="001A04BC"/>
    <w:rsid w:val="001A0503"/>
    <w:rsid w:val="001A0DB5"/>
    <w:rsid w:val="001A0E1A"/>
    <w:rsid w:val="001A170E"/>
    <w:rsid w:val="001A1E79"/>
    <w:rsid w:val="001A26B6"/>
    <w:rsid w:val="001A2A9E"/>
    <w:rsid w:val="001A2EB1"/>
    <w:rsid w:val="001A3847"/>
    <w:rsid w:val="001A442F"/>
    <w:rsid w:val="001A5196"/>
    <w:rsid w:val="001A5E8D"/>
    <w:rsid w:val="001A685C"/>
    <w:rsid w:val="001A6CE7"/>
    <w:rsid w:val="001A7D60"/>
    <w:rsid w:val="001B004C"/>
    <w:rsid w:val="001B0228"/>
    <w:rsid w:val="001B099B"/>
    <w:rsid w:val="001B14E2"/>
    <w:rsid w:val="001B1FF0"/>
    <w:rsid w:val="001B2163"/>
    <w:rsid w:val="001B2587"/>
    <w:rsid w:val="001B3545"/>
    <w:rsid w:val="001B43F3"/>
    <w:rsid w:val="001B79DA"/>
    <w:rsid w:val="001C067D"/>
    <w:rsid w:val="001C0AC8"/>
    <w:rsid w:val="001C0D3A"/>
    <w:rsid w:val="001C1482"/>
    <w:rsid w:val="001C1B61"/>
    <w:rsid w:val="001C2E91"/>
    <w:rsid w:val="001C3CB7"/>
    <w:rsid w:val="001C4D2C"/>
    <w:rsid w:val="001C5668"/>
    <w:rsid w:val="001C5EC2"/>
    <w:rsid w:val="001C6056"/>
    <w:rsid w:val="001C6591"/>
    <w:rsid w:val="001C7FFB"/>
    <w:rsid w:val="001D02C2"/>
    <w:rsid w:val="001D0E65"/>
    <w:rsid w:val="001D2592"/>
    <w:rsid w:val="001D3A58"/>
    <w:rsid w:val="001D4207"/>
    <w:rsid w:val="001D4B29"/>
    <w:rsid w:val="001D5F16"/>
    <w:rsid w:val="001D6028"/>
    <w:rsid w:val="001D61F9"/>
    <w:rsid w:val="001D63A0"/>
    <w:rsid w:val="001D6402"/>
    <w:rsid w:val="001D6E09"/>
    <w:rsid w:val="001D7059"/>
    <w:rsid w:val="001D712C"/>
    <w:rsid w:val="001E0328"/>
    <w:rsid w:val="001E115C"/>
    <w:rsid w:val="001E1485"/>
    <w:rsid w:val="001E2295"/>
    <w:rsid w:val="001E26BB"/>
    <w:rsid w:val="001E362B"/>
    <w:rsid w:val="001E43B7"/>
    <w:rsid w:val="001E4868"/>
    <w:rsid w:val="001E4C21"/>
    <w:rsid w:val="001E57F4"/>
    <w:rsid w:val="001E7BB7"/>
    <w:rsid w:val="001E7BEB"/>
    <w:rsid w:val="001F062F"/>
    <w:rsid w:val="001F0796"/>
    <w:rsid w:val="001F11C9"/>
    <w:rsid w:val="001F14BC"/>
    <w:rsid w:val="001F1EF6"/>
    <w:rsid w:val="001F28D5"/>
    <w:rsid w:val="001F2AD5"/>
    <w:rsid w:val="001F31C6"/>
    <w:rsid w:val="001F3242"/>
    <w:rsid w:val="001F37D5"/>
    <w:rsid w:val="001F5501"/>
    <w:rsid w:val="001F5BBC"/>
    <w:rsid w:val="001F5F7F"/>
    <w:rsid w:val="001F6BA2"/>
    <w:rsid w:val="001F7E6F"/>
    <w:rsid w:val="001F7F67"/>
    <w:rsid w:val="00200312"/>
    <w:rsid w:val="00201D6F"/>
    <w:rsid w:val="00202AB1"/>
    <w:rsid w:val="00204677"/>
    <w:rsid w:val="00204870"/>
    <w:rsid w:val="00204E76"/>
    <w:rsid w:val="00205BCA"/>
    <w:rsid w:val="0020628E"/>
    <w:rsid w:val="00207157"/>
    <w:rsid w:val="002111AA"/>
    <w:rsid w:val="00211D6C"/>
    <w:rsid w:val="002124B9"/>
    <w:rsid w:val="002139FB"/>
    <w:rsid w:val="00213A1A"/>
    <w:rsid w:val="00214970"/>
    <w:rsid w:val="00214D03"/>
    <w:rsid w:val="002152F2"/>
    <w:rsid w:val="00215686"/>
    <w:rsid w:val="00215B89"/>
    <w:rsid w:val="00216BBB"/>
    <w:rsid w:val="00216FE5"/>
    <w:rsid w:val="002171B7"/>
    <w:rsid w:val="0021781C"/>
    <w:rsid w:val="00220C2E"/>
    <w:rsid w:val="00221645"/>
    <w:rsid w:val="00223201"/>
    <w:rsid w:val="00224D61"/>
    <w:rsid w:val="00225864"/>
    <w:rsid w:val="002270D0"/>
    <w:rsid w:val="00227658"/>
    <w:rsid w:val="00227BC0"/>
    <w:rsid w:val="00230A32"/>
    <w:rsid w:val="002327B7"/>
    <w:rsid w:val="002336E5"/>
    <w:rsid w:val="00234B7C"/>
    <w:rsid w:val="00235142"/>
    <w:rsid w:val="00235D3E"/>
    <w:rsid w:val="00236989"/>
    <w:rsid w:val="00236DB0"/>
    <w:rsid w:val="00237740"/>
    <w:rsid w:val="00240015"/>
    <w:rsid w:val="0024083B"/>
    <w:rsid w:val="00240AE3"/>
    <w:rsid w:val="00242D5F"/>
    <w:rsid w:val="002450A3"/>
    <w:rsid w:val="002474E8"/>
    <w:rsid w:val="00247E28"/>
    <w:rsid w:val="00251C8C"/>
    <w:rsid w:val="00252455"/>
    <w:rsid w:val="002535E8"/>
    <w:rsid w:val="00254C0C"/>
    <w:rsid w:val="002568ED"/>
    <w:rsid w:val="0026026B"/>
    <w:rsid w:val="00260815"/>
    <w:rsid w:val="0026113B"/>
    <w:rsid w:val="0026159A"/>
    <w:rsid w:val="00261755"/>
    <w:rsid w:val="002619DA"/>
    <w:rsid w:val="002628A9"/>
    <w:rsid w:val="00262B0C"/>
    <w:rsid w:val="00263B9B"/>
    <w:rsid w:val="00263D1B"/>
    <w:rsid w:val="00265CE0"/>
    <w:rsid w:val="00265E20"/>
    <w:rsid w:val="00265FB8"/>
    <w:rsid w:val="00266AB4"/>
    <w:rsid w:val="00267541"/>
    <w:rsid w:val="002675C2"/>
    <w:rsid w:val="00267B5C"/>
    <w:rsid w:val="002712E5"/>
    <w:rsid w:val="002713FE"/>
    <w:rsid w:val="00271BC7"/>
    <w:rsid w:val="00272489"/>
    <w:rsid w:val="00272D22"/>
    <w:rsid w:val="002741CE"/>
    <w:rsid w:val="00274C5D"/>
    <w:rsid w:val="002767EE"/>
    <w:rsid w:val="0027762E"/>
    <w:rsid w:val="00277FD8"/>
    <w:rsid w:val="002806B3"/>
    <w:rsid w:val="00282ABE"/>
    <w:rsid w:val="002834D5"/>
    <w:rsid w:val="00283AC7"/>
    <w:rsid w:val="002846D1"/>
    <w:rsid w:val="002850FA"/>
    <w:rsid w:val="002858A8"/>
    <w:rsid w:val="00286759"/>
    <w:rsid w:val="00287593"/>
    <w:rsid w:val="0028772E"/>
    <w:rsid w:val="00287F9B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481A"/>
    <w:rsid w:val="00296427"/>
    <w:rsid w:val="00297178"/>
    <w:rsid w:val="002A138E"/>
    <w:rsid w:val="002A3064"/>
    <w:rsid w:val="002A3916"/>
    <w:rsid w:val="002A47B3"/>
    <w:rsid w:val="002A4AE5"/>
    <w:rsid w:val="002A5D18"/>
    <w:rsid w:val="002A5F94"/>
    <w:rsid w:val="002A7196"/>
    <w:rsid w:val="002A7F98"/>
    <w:rsid w:val="002B1268"/>
    <w:rsid w:val="002B1817"/>
    <w:rsid w:val="002B2D22"/>
    <w:rsid w:val="002B33C6"/>
    <w:rsid w:val="002B3D32"/>
    <w:rsid w:val="002B5535"/>
    <w:rsid w:val="002B5733"/>
    <w:rsid w:val="002B67E6"/>
    <w:rsid w:val="002B6A69"/>
    <w:rsid w:val="002B6B12"/>
    <w:rsid w:val="002B76F8"/>
    <w:rsid w:val="002C0EDF"/>
    <w:rsid w:val="002C179B"/>
    <w:rsid w:val="002C1882"/>
    <w:rsid w:val="002C1FD0"/>
    <w:rsid w:val="002C239E"/>
    <w:rsid w:val="002C242E"/>
    <w:rsid w:val="002C2F6E"/>
    <w:rsid w:val="002C31BE"/>
    <w:rsid w:val="002C372F"/>
    <w:rsid w:val="002C385C"/>
    <w:rsid w:val="002C438A"/>
    <w:rsid w:val="002C5B71"/>
    <w:rsid w:val="002C5FD3"/>
    <w:rsid w:val="002C68BB"/>
    <w:rsid w:val="002C75F1"/>
    <w:rsid w:val="002D1D26"/>
    <w:rsid w:val="002D33A1"/>
    <w:rsid w:val="002D42D0"/>
    <w:rsid w:val="002D42E7"/>
    <w:rsid w:val="002D4858"/>
    <w:rsid w:val="002D5041"/>
    <w:rsid w:val="002D5607"/>
    <w:rsid w:val="002D5FBD"/>
    <w:rsid w:val="002D69C3"/>
    <w:rsid w:val="002D6FEF"/>
    <w:rsid w:val="002E07D6"/>
    <w:rsid w:val="002E0849"/>
    <w:rsid w:val="002E0FAA"/>
    <w:rsid w:val="002E168A"/>
    <w:rsid w:val="002E2D51"/>
    <w:rsid w:val="002E3726"/>
    <w:rsid w:val="002E3BD7"/>
    <w:rsid w:val="002E4FEC"/>
    <w:rsid w:val="002E534E"/>
    <w:rsid w:val="002E53CB"/>
    <w:rsid w:val="002E6B2E"/>
    <w:rsid w:val="002E755D"/>
    <w:rsid w:val="002E7A59"/>
    <w:rsid w:val="002F04E7"/>
    <w:rsid w:val="002F1115"/>
    <w:rsid w:val="002F166A"/>
    <w:rsid w:val="002F241D"/>
    <w:rsid w:val="002F2A02"/>
    <w:rsid w:val="002F2CB8"/>
    <w:rsid w:val="002F3863"/>
    <w:rsid w:val="002F38FA"/>
    <w:rsid w:val="002F442B"/>
    <w:rsid w:val="002F548C"/>
    <w:rsid w:val="002F5C18"/>
    <w:rsid w:val="002F701E"/>
    <w:rsid w:val="00302AA1"/>
    <w:rsid w:val="00302F1E"/>
    <w:rsid w:val="003042AA"/>
    <w:rsid w:val="00304C58"/>
    <w:rsid w:val="003073DD"/>
    <w:rsid w:val="00310FEA"/>
    <w:rsid w:val="003139B3"/>
    <w:rsid w:val="00314EE0"/>
    <w:rsid w:val="0031601B"/>
    <w:rsid w:val="003166A1"/>
    <w:rsid w:val="00317151"/>
    <w:rsid w:val="00317673"/>
    <w:rsid w:val="00317B92"/>
    <w:rsid w:val="003226EF"/>
    <w:rsid w:val="00322AA3"/>
    <w:rsid w:val="00326139"/>
    <w:rsid w:val="0032629E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6CA6"/>
    <w:rsid w:val="0033785D"/>
    <w:rsid w:val="00337F7E"/>
    <w:rsid w:val="00340288"/>
    <w:rsid w:val="00342359"/>
    <w:rsid w:val="003428F6"/>
    <w:rsid w:val="00342C85"/>
    <w:rsid w:val="003432D5"/>
    <w:rsid w:val="003437C0"/>
    <w:rsid w:val="00344263"/>
    <w:rsid w:val="0034498C"/>
    <w:rsid w:val="00344B7F"/>
    <w:rsid w:val="00345F6C"/>
    <w:rsid w:val="00346563"/>
    <w:rsid w:val="00346EDD"/>
    <w:rsid w:val="003473CB"/>
    <w:rsid w:val="00347A56"/>
    <w:rsid w:val="00350245"/>
    <w:rsid w:val="0035086B"/>
    <w:rsid w:val="00350B55"/>
    <w:rsid w:val="00350B8B"/>
    <w:rsid w:val="00351733"/>
    <w:rsid w:val="003542E7"/>
    <w:rsid w:val="00354574"/>
    <w:rsid w:val="00354CEE"/>
    <w:rsid w:val="00355258"/>
    <w:rsid w:val="0035559E"/>
    <w:rsid w:val="003555D7"/>
    <w:rsid w:val="0035566D"/>
    <w:rsid w:val="0035603E"/>
    <w:rsid w:val="003561B9"/>
    <w:rsid w:val="00360089"/>
    <w:rsid w:val="003606DB"/>
    <w:rsid w:val="0036096A"/>
    <w:rsid w:val="003612D3"/>
    <w:rsid w:val="00361D2A"/>
    <w:rsid w:val="00362979"/>
    <w:rsid w:val="00362C93"/>
    <w:rsid w:val="0036381C"/>
    <w:rsid w:val="00364195"/>
    <w:rsid w:val="00364455"/>
    <w:rsid w:val="00364B15"/>
    <w:rsid w:val="00365EBD"/>
    <w:rsid w:val="0036659B"/>
    <w:rsid w:val="0036684C"/>
    <w:rsid w:val="0037089E"/>
    <w:rsid w:val="00371103"/>
    <w:rsid w:val="00371523"/>
    <w:rsid w:val="00371977"/>
    <w:rsid w:val="00374237"/>
    <w:rsid w:val="0037484A"/>
    <w:rsid w:val="00380C7E"/>
    <w:rsid w:val="00381D9E"/>
    <w:rsid w:val="00381FCE"/>
    <w:rsid w:val="003826F6"/>
    <w:rsid w:val="003837EA"/>
    <w:rsid w:val="00384332"/>
    <w:rsid w:val="00384D96"/>
    <w:rsid w:val="00384FDB"/>
    <w:rsid w:val="00385143"/>
    <w:rsid w:val="00385640"/>
    <w:rsid w:val="00386332"/>
    <w:rsid w:val="003866C8"/>
    <w:rsid w:val="0038688B"/>
    <w:rsid w:val="00387636"/>
    <w:rsid w:val="00387BDC"/>
    <w:rsid w:val="00387C03"/>
    <w:rsid w:val="00390B65"/>
    <w:rsid w:val="003911C6"/>
    <w:rsid w:val="00391315"/>
    <w:rsid w:val="00391BD4"/>
    <w:rsid w:val="00394BC0"/>
    <w:rsid w:val="00395168"/>
    <w:rsid w:val="00396D8D"/>
    <w:rsid w:val="00396E42"/>
    <w:rsid w:val="00397060"/>
    <w:rsid w:val="0039709B"/>
    <w:rsid w:val="003A0CEC"/>
    <w:rsid w:val="003A1E83"/>
    <w:rsid w:val="003A2B2A"/>
    <w:rsid w:val="003A51F1"/>
    <w:rsid w:val="003A5563"/>
    <w:rsid w:val="003A5E50"/>
    <w:rsid w:val="003A62B1"/>
    <w:rsid w:val="003A664E"/>
    <w:rsid w:val="003A6967"/>
    <w:rsid w:val="003A7487"/>
    <w:rsid w:val="003B0332"/>
    <w:rsid w:val="003B0B16"/>
    <w:rsid w:val="003B0E54"/>
    <w:rsid w:val="003B133C"/>
    <w:rsid w:val="003B2D00"/>
    <w:rsid w:val="003B2FD8"/>
    <w:rsid w:val="003B5750"/>
    <w:rsid w:val="003B5775"/>
    <w:rsid w:val="003B5DA2"/>
    <w:rsid w:val="003B664C"/>
    <w:rsid w:val="003C01E5"/>
    <w:rsid w:val="003C0381"/>
    <w:rsid w:val="003C0BDE"/>
    <w:rsid w:val="003C1544"/>
    <w:rsid w:val="003C1677"/>
    <w:rsid w:val="003C2535"/>
    <w:rsid w:val="003C2B89"/>
    <w:rsid w:val="003C2E1D"/>
    <w:rsid w:val="003C2F40"/>
    <w:rsid w:val="003C7125"/>
    <w:rsid w:val="003D0F45"/>
    <w:rsid w:val="003D17B5"/>
    <w:rsid w:val="003D1CFC"/>
    <w:rsid w:val="003D1F4C"/>
    <w:rsid w:val="003D1FB7"/>
    <w:rsid w:val="003D23C6"/>
    <w:rsid w:val="003D39BA"/>
    <w:rsid w:val="003D483D"/>
    <w:rsid w:val="003D48E7"/>
    <w:rsid w:val="003D4BAB"/>
    <w:rsid w:val="003D5335"/>
    <w:rsid w:val="003D64B3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41E6"/>
    <w:rsid w:val="003E43DF"/>
    <w:rsid w:val="003E54A1"/>
    <w:rsid w:val="003E56DF"/>
    <w:rsid w:val="003E6B1C"/>
    <w:rsid w:val="003F1A6C"/>
    <w:rsid w:val="003F1ACB"/>
    <w:rsid w:val="003F29D4"/>
    <w:rsid w:val="003F2D0F"/>
    <w:rsid w:val="003F35B7"/>
    <w:rsid w:val="003F435F"/>
    <w:rsid w:val="003F4542"/>
    <w:rsid w:val="003F534C"/>
    <w:rsid w:val="003F57FD"/>
    <w:rsid w:val="003F6B89"/>
    <w:rsid w:val="003F7233"/>
    <w:rsid w:val="003F754A"/>
    <w:rsid w:val="003F7A56"/>
    <w:rsid w:val="00400AFE"/>
    <w:rsid w:val="00400D35"/>
    <w:rsid w:val="00400E44"/>
    <w:rsid w:val="00401FAD"/>
    <w:rsid w:val="00402623"/>
    <w:rsid w:val="00402CBF"/>
    <w:rsid w:val="00402E67"/>
    <w:rsid w:val="004066E6"/>
    <w:rsid w:val="00406A6D"/>
    <w:rsid w:val="00407326"/>
    <w:rsid w:val="004073F1"/>
    <w:rsid w:val="00407A54"/>
    <w:rsid w:val="00407B5C"/>
    <w:rsid w:val="00407B7D"/>
    <w:rsid w:val="00412411"/>
    <w:rsid w:val="00412C0E"/>
    <w:rsid w:val="004134B9"/>
    <w:rsid w:val="00413775"/>
    <w:rsid w:val="00414E23"/>
    <w:rsid w:val="00414FEB"/>
    <w:rsid w:val="00416439"/>
    <w:rsid w:val="004173B2"/>
    <w:rsid w:val="004229B4"/>
    <w:rsid w:val="0042442F"/>
    <w:rsid w:val="004249B5"/>
    <w:rsid w:val="0042531D"/>
    <w:rsid w:val="0042675A"/>
    <w:rsid w:val="004277B4"/>
    <w:rsid w:val="0043026B"/>
    <w:rsid w:val="00431FA2"/>
    <w:rsid w:val="0043381D"/>
    <w:rsid w:val="00433E0C"/>
    <w:rsid w:val="0043540A"/>
    <w:rsid w:val="0043653E"/>
    <w:rsid w:val="004366D3"/>
    <w:rsid w:val="004375A6"/>
    <w:rsid w:val="00440730"/>
    <w:rsid w:val="004419E2"/>
    <w:rsid w:val="00441C56"/>
    <w:rsid w:val="00442251"/>
    <w:rsid w:val="00445760"/>
    <w:rsid w:val="00445939"/>
    <w:rsid w:val="00445960"/>
    <w:rsid w:val="00446A19"/>
    <w:rsid w:val="00446C98"/>
    <w:rsid w:val="00446CC7"/>
    <w:rsid w:val="00446DE3"/>
    <w:rsid w:val="00446E1A"/>
    <w:rsid w:val="00447D05"/>
    <w:rsid w:val="00450912"/>
    <w:rsid w:val="00451526"/>
    <w:rsid w:val="0045383F"/>
    <w:rsid w:val="00454354"/>
    <w:rsid w:val="004543E6"/>
    <w:rsid w:val="00455525"/>
    <w:rsid w:val="004571F2"/>
    <w:rsid w:val="00457476"/>
    <w:rsid w:val="00457FA7"/>
    <w:rsid w:val="00457FE3"/>
    <w:rsid w:val="00460451"/>
    <w:rsid w:val="004612D7"/>
    <w:rsid w:val="004621F3"/>
    <w:rsid w:val="004623F8"/>
    <w:rsid w:val="004624B4"/>
    <w:rsid w:val="004645B4"/>
    <w:rsid w:val="00465151"/>
    <w:rsid w:val="00466605"/>
    <w:rsid w:val="004669DD"/>
    <w:rsid w:val="00467D0C"/>
    <w:rsid w:val="0047373B"/>
    <w:rsid w:val="00474086"/>
    <w:rsid w:val="00474BF3"/>
    <w:rsid w:val="0047587E"/>
    <w:rsid w:val="0047668A"/>
    <w:rsid w:val="00476AFF"/>
    <w:rsid w:val="0047701F"/>
    <w:rsid w:val="004771EE"/>
    <w:rsid w:val="004775D7"/>
    <w:rsid w:val="00477FF5"/>
    <w:rsid w:val="00480ECF"/>
    <w:rsid w:val="004813DD"/>
    <w:rsid w:val="004824FA"/>
    <w:rsid w:val="00482780"/>
    <w:rsid w:val="00482F98"/>
    <w:rsid w:val="00483AD9"/>
    <w:rsid w:val="00483E87"/>
    <w:rsid w:val="004851CE"/>
    <w:rsid w:val="00485F74"/>
    <w:rsid w:val="004861A3"/>
    <w:rsid w:val="004869F5"/>
    <w:rsid w:val="00490074"/>
    <w:rsid w:val="0049027F"/>
    <w:rsid w:val="004916E9"/>
    <w:rsid w:val="004938A2"/>
    <w:rsid w:val="00494A2B"/>
    <w:rsid w:val="00496D53"/>
    <w:rsid w:val="00497829"/>
    <w:rsid w:val="0049785D"/>
    <w:rsid w:val="00497986"/>
    <w:rsid w:val="004A046E"/>
    <w:rsid w:val="004A088F"/>
    <w:rsid w:val="004A0A03"/>
    <w:rsid w:val="004A1A8E"/>
    <w:rsid w:val="004A1BB8"/>
    <w:rsid w:val="004A2BCA"/>
    <w:rsid w:val="004A2CD2"/>
    <w:rsid w:val="004A3AF6"/>
    <w:rsid w:val="004A4E90"/>
    <w:rsid w:val="004A6C3D"/>
    <w:rsid w:val="004A7E83"/>
    <w:rsid w:val="004A7EB6"/>
    <w:rsid w:val="004A7F4A"/>
    <w:rsid w:val="004B0E72"/>
    <w:rsid w:val="004B1910"/>
    <w:rsid w:val="004B1AE6"/>
    <w:rsid w:val="004B3168"/>
    <w:rsid w:val="004B3583"/>
    <w:rsid w:val="004B3EBF"/>
    <w:rsid w:val="004B4AB4"/>
    <w:rsid w:val="004B53C3"/>
    <w:rsid w:val="004B5717"/>
    <w:rsid w:val="004B6305"/>
    <w:rsid w:val="004B7025"/>
    <w:rsid w:val="004B7981"/>
    <w:rsid w:val="004C05D0"/>
    <w:rsid w:val="004C25D0"/>
    <w:rsid w:val="004C33F4"/>
    <w:rsid w:val="004C3D2D"/>
    <w:rsid w:val="004C3D48"/>
    <w:rsid w:val="004C4236"/>
    <w:rsid w:val="004C4B47"/>
    <w:rsid w:val="004C4F0E"/>
    <w:rsid w:val="004C5E98"/>
    <w:rsid w:val="004C6DDF"/>
    <w:rsid w:val="004D0435"/>
    <w:rsid w:val="004D0D66"/>
    <w:rsid w:val="004D2564"/>
    <w:rsid w:val="004D43F5"/>
    <w:rsid w:val="004D55E5"/>
    <w:rsid w:val="004D76EF"/>
    <w:rsid w:val="004D792D"/>
    <w:rsid w:val="004E00A2"/>
    <w:rsid w:val="004E02B5"/>
    <w:rsid w:val="004E08A1"/>
    <w:rsid w:val="004E1A2B"/>
    <w:rsid w:val="004E21C0"/>
    <w:rsid w:val="004E228E"/>
    <w:rsid w:val="004E32A9"/>
    <w:rsid w:val="004E3BD4"/>
    <w:rsid w:val="004E3E34"/>
    <w:rsid w:val="004E4B9F"/>
    <w:rsid w:val="004E4C15"/>
    <w:rsid w:val="004E4EE3"/>
    <w:rsid w:val="004E4FFC"/>
    <w:rsid w:val="004E5862"/>
    <w:rsid w:val="004E6962"/>
    <w:rsid w:val="004E7136"/>
    <w:rsid w:val="004F0DC0"/>
    <w:rsid w:val="004F0EAB"/>
    <w:rsid w:val="004F1A28"/>
    <w:rsid w:val="004F3018"/>
    <w:rsid w:val="004F3D88"/>
    <w:rsid w:val="004F40D6"/>
    <w:rsid w:val="004F5051"/>
    <w:rsid w:val="004F5254"/>
    <w:rsid w:val="004F5BAB"/>
    <w:rsid w:val="004F6BF4"/>
    <w:rsid w:val="004F6C15"/>
    <w:rsid w:val="004F719D"/>
    <w:rsid w:val="0050000D"/>
    <w:rsid w:val="0050047E"/>
    <w:rsid w:val="005025DB"/>
    <w:rsid w:val="00502FE1"/>
    <w:rsid w:val="00504430"/>
    <w:rsid w:val="00504640"/>
    <w:rsid w:val="00505E23"/>
    <w:rsid w:val="00505FCC"/>
    <w:rsid w:val="00507804"/>
    <w:rsid w:val="0051005A"/>
    <w:rsid w:val="00511FBA"/>
    <w:rsid w:val="005129A4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0438"/>
    <w:rsid w:val="00530DE9"/>
    <w:rsid w:val="00531C9F"/>
    <w:rsid w:val="005338AB"/>
    <w:rsid w:val="005371F3"/>
    <w:rsid w:val="00542856"/>
    <w:rsid w:val="00545338"/>
    <w:rsid w:val="00547DD4"/>
    <w:rsid w:val="005500E1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5B1D"/>
    <w:rsid w:val="005561C1"/>
    <w:rsid w:val="00556C59"/>
    <w:rsid w:val="00556D1F"/>
    <w:rsid w:val="00556DDF"/>
    <w:rsid w:val="005570A3"/>
    <w:rsid w:val="0055729F"/>
    <w:rsid w:val="005575E9"/>
    <w:rsid w:val="005603C1"/>
    <w:rsid w:val="005611A2"/>
    <w:rsid w:val="005627FB"/>
    <w:rsid w:val="00563867"/>
    <w:rsid w:val="00564718"/>
    <w:rsid w:val="00564EBA"/>
    <w:rsid w:val="0056584F"/>
    <w:rsid w:val="00566853"/>
    <w:rsid w:val="00566E73"/>
    <w:rsid w:val="0057046C"/>
    <w:rsid w:val="00570B45"/>
    <w:rsid w:val="00570ED1"/>
    <w:rsid w:val="00571A2C"/>
    <w:rsid w:val="0057204A"/>
    <w:rsid w:val="00572134"/>
    <w:rsid w:val="0057216B"/>
    <w:rsid w:val="00572A41"/>
    <w:rsid w:val="00573020"/>
    <w:rsid w:val="0057381B"/>
    <w:rsid w:val="00573887"/>
    <w:rsid w:val="00573B77"/>
    <w:rsid w:val="005752CE"/>
    <w:rsid w:val="005774CF"/>
    <w:rsid w:val="005776D7"/>
    <w:rsid w:val="00580740"/>
    <w:rsid w:val="00581A93"/>
    <w:rsid w:val="00583184"/>
    <w:rsid w:val="00584DBB"/>
    <w:rsid w:val="00584FC6"/>
    <w:rsid w:val="00585284"/>
    <w:rsid w:val="005859EA"/>
    <w:rsid w:val="00586B48"/>
    <w:rsid w:val="00586B8E"/>
    <w:rsid w:val="00587C84"/>
    <w:rsid w:val="005903D8"/>
    <w:rsid w:val="00591599"/>
    <w:rsid w:val="005918D7"/>
    <w:rsid w:val="00591D47"/>
    <w:rsid w:val="0059388E"/>
    <w:rsid w:val="00593B13"/>
    <w:rsid w:val="00593BB1"/>
    <w:rsid w:val="00593F96"/>
    <w:rsid w:val="00594256"/>
    <w:rsid w:val="0059469E"/>
    <w:rsid w:val="005953DD"/>
    <w:rsid w:val="00595866"/>
    <w:rsid w:val="00597710"/>
    <w:rsid w:val="00597FB0"/>
    <w:rsid w:val="005A0212"/>
    <w:rsid w:val="005A0D9F"/>
    <w:rsid w:val="005A0E88"/>
    <w:rsid w:val="005A2705"/>
    <w:rsid w:val="005A4459"/>
    <w:rsid w:val="005A616D"/>
    <w:rsid w:val="005A6D89"/>
    <w:rsid w:val="005A739D"/>
    <w:rsid w:val="005A7A4F"/>
    <w:rsid w:val="005B08DF"/>
    <w:rsid w:val="005B187C"/>
    <w:rsid w:val="005B2597"/>
    <w:rsid w:val="005B3AA3"/>
    <w:rsid w:val="005B5DBD"/>
    <w:rsid w:val="005B643F"/>
    <w:rsid w:val="005C0B05"/>
    <w:rsid w:val="005C1245"/>
    <w:rsid w:val="005C195C"/>
    <w:rsid w:val="005C1FF7"/>
    <w:rsid w:val="005C2E98"/>
    <w:rsid w:val="005C3199"/>
    <w:rsid w:val="005C3D9E"/>
    <w:rsid w:val="005C42BC"/>
    <w:rsid w:val="005C45AC"/>
    <w:rsid w:val="005C4B15"/>
    <w:rsid w:val="005C6A9D"/>
    <w:rsid w:val="005C6C51"/>
    <w:rsid w:val="005C7905"/>
    <w:rsid w:val="005C7E1C"/>
    <w:rsid w:val="005D0983"/>
    <w:rsid w:val="005D1043"/>
    <w:rsid w:val="005D1C74"/>
    <w:rsid w:val="005D284E"/>
    <w:rsid w:val="005D2CCC"/>
    <w:rsid w:val="005D3FF0"/>
    <w:rsid w:val="005D4802"/>
    <w:rsid w:val="005D48E4"/>
    <w:rsid w:val="005D5FCB"/>
    <w:rsid w:val="005D6CC8"/>
    <w:rsid w:val="005D6D33"/>
    <w:rsid w:val="005E040A"/>
    <w:rsid w:val="005E0C4E"/>
    <w:rsid w:val="005E0D2F"/>
    <w:rsid w:val="005E1498"/>
    <w:rsid w:val="005E23F9"/>
    <w:rsid w:val="005E33C3"/>
    <w:rsid w:val="005E4942"/>
    <w:rsid w:val="005E4AA6"/>
    <w:rsid w:val="005E57FF"/>
    <w:rsid w:val="005E61B2"/>
    <w:rsid w:val="005E6E55"/>
    <w:rsid w:val="005F0EA4"/>
    <w:rsid w:val="005F1197"/>
    <w:rsid w:val="005F1F94"/>
    <w:rsid w:val="005F20BB"/>
    <w:rsid w:val="005F54D3"/>
    <w:rsid w:val="005F5C91"/>
    <w:rsid w:val="005F5E7A"/>
    <w:rsid w:val="005F6270"/>
    <w:rsid w:val="005F6AE0"/>
    <w:rsid w:val="005F6F4D"/>
    <w:rsid w:val="005F7162"/>
    <w:rsid w:val="005F7FBF"/>
    <w:rsid w:val="006020F7"/>
    <w:rsid w:val="006022DE"/>
    <w:rsid w:val="00602BE4"/>
    <w:rsid w:val="00603FB7"/>
    <w:rsid w:val="006052EF"/>
    <w:rsid w:val="00606336"/>
    <w:rsid w:val="0060646D"/>
    <w:rsid w:val="006064C9"/>
    <w:rsid w:val="00606771"/>
    <w:rsid w:val="00607485"/>
    <w:rsid w:val="00607943"/>
    <w:rsid w:val="00610096"/>
    <w:rsid w:val="006100EB"/>
    <w:rsid w:val="00610262"/>
    <w:rsid w:val="00610C13"/>
    <w:rsid w:val="00611AE5"/>
    <w:rsid w:val="006120DB"/>
    <w:rsid w:val="00612208"/>
    <w:rsid w:val="0061475A"/>
    <w:rsid w:val="006158D5"/>
    <w:rsid w:val="00615B17"/>
    <w:rsid w:val="00615B88"/>
    <w:rsid w:val="0061607A"/>
    <w:rsid w:val="006162FD"/>
    <w:rsid w:val="00617636"/>
    <w:rsid w:val="00617FC3"/>
    <w:rsid w:val="006212FC"/>
    <w:rsid w:val="0062167A"/>
    <w:rsid w:val="00621B98"/>
    <w:rsid w:val="006225D3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F69"/>
    <w:rsid w:val="00630CA0"/>
    <w:rsid w:val="00631943"/>
    <w:rsid w:val="00632B6E"/>
    <w:rsid w:val="00632BEC"/>
    <w:rsid w:val="00632F7B"/>
    <w:rsid w:val="00634911"/>
    <w:rsid w:val="00634EBB"/>
    <w:rsid w:val="0063515E"/>
    <w:rsid w:val="00635FDA"/>
    <w:rsid w:val="00636D82"/>
    <w:rsid w:val="00636EBA"/>
    <w:rsid w:val="00636FF3"/>
    <w:rsid w:val="00637900"/>
    <w:rsid w:val="00637965"/>
    <w:rsid w:val="00637B1B"/>
    <w:rsid w:val="006400E3"/>
    <w:rsid w:val="0064077A"/>
    <w:rsid w:val="0064095C"/>
    <w:rsid w:val="00640ECF"/>
    <w:rsid w:val="00642CFB"/>
    <w:rsid w:val="006431C4"/>
    <w:rsid w:val="006448B4"/>
    <w:rsid w:val="00645715"/>
    <w:rsid w:val="00645E0A"/>
    <w:rsid w:val="006477DC"/>
    <w:rsid w:val="00647EE5"/>
    <w:rsid w:val="00650267"/>
    <w:rsid w:val="006504D9"/>
    <w:rsid w:val="006505EC"/>
    <w:rsid w:val="00650F4A"/>
    <w:rsid w:val="006514B6"/>
    <w:rsid w:val="00651807"/>
    <w:rsid w:val="006518DE"/>
    <w:rsid w:val="0065202B"/>
    <w:rsid w:val="00652274"/>
    <w:rsid w:val="0065329F"/>
    <w:rsid w:val="00653BE4"/>
    <w:rsid w:val="00654CAD"/>
    <w:rsid w:val="00655424"/>
    <w:rsid w:val="006556DF"/>
    <w:rsid w:val="00660511"/>
    <w:rsid w:val="00660668"/>
    <w:rsid w:val="006644AD"/>
    <w:rsid w:val="00664856"/>
    <w:rsid w:val="0066499D"/>
    <w:rsid w:val="00664CC5"/>
    <w:rsid w:val="00664D64"/>
    <w:rsid w:val="0066579B"/>
    <w:rsid w:val="00666C6C"/>
    <w:rsid w:val="006670BC"/>
    <w:rsid w:val="006707EB"/>
    <w:rsid w:val="00670BBE"/>
    <w:rsid w:val="00670C14"/>
    <w:rsid w:val="00671DBD"/>
    <w:rsid w:val="0067211D"/>
    <w:rsid w:val="00672659"/>
    <w:rsid w:val="00672690"/>
    <w:rsid w:val="00674012"/>
    <w:rsid w:val="006742AF"/>
    <w:rsid w:val="0067458D"/>
    <w:rsid w:val="006745F4"/>
    <w:rsid w:val="00674839"/>
    <w:rsid w:val="00677C7B"/>
    <w:rsid w:val="00680700"/>
    <w:rsid w:val="006809A5"/>
    <w:rsid w:val="00680CC6"/>
    <w:rsid w:val="00684B36"/>
    <w:rsid w:val="0068542C"/>
    <w:rsid w:val="00685D7E"/>
    <w:rsid w:val="00686E1C"/>
    <w:rsid w:val="00687EB9"/>
    <w:rsid w:val="00690407"/>
    <w:rsid w:val="00692C6A"/>
    <w:rsid w:val="0069315D"/>
    <w:rsid w:val="006939A0"/>
    <w:rsid w:val="00693A33"/>
    <w:rsid w:val="006944B6"/>
    <w:rsid w:val="006949CE"/>
    <w:rsid w:val="006963EC"/>
    <w:rsid w:val="00697B2A"/>
    <w:rsid w:val="006A128B"/>
    <w:rsid w:val="006A1377"/>
    <w:rsid w:val="006A1D6C"/>
    <w:rsid w:val="006A1F76"/>
    <w:rsid w:val="006A2457"/>
    <w:rsid w:val="006A3279"/>
    <w:rsid w:val="006A3D1D"/>
    <w:rsid w:val="006A3E8F"/>
    <w:rsid w:val="006A6EDF"/>
    <w:rsid w:val="006A7B06"/>
    <w:rsid w:val="006B063C"/>
    <w:rsid w:val="006B0A43"/>
    <w:rsid w:val="006B0B41"/>
    <w:rsid w:val="006B172D"/>
    <w:rsid w:val="006B26BC"/>
    <w:rsid w:val="006B283D"/>
    <w:rsid w:val="006B3722"/>
    <w:rsid w:val="006B5D6B"/>
    <w:rsid w:val="006B61E0"/>
    <w:rsid w:val="006B678C"/>
    <w:rsid w:val="006B7026"/>
    <w:rsid w:val="006B790D"/>
    <w:rsid w:val="006B7D8D"/>
    <w:rsid w:val="006C0BC9"/>
    <w:rsid w:val="006C1224"/>
    <w:rsid w:val="006C3812"/>
    <w:rsid w:val="006C5EDE"/>
    <w:rsid w:val="006C7497"/>
    <w:rsid w:val="006C7B7A"/>
    <w:rsid w:val="006C7CCD"/>
    <w:rsid w:val="006D18E5"/>
    <w:rsid w:val="006D1FF8"/>
    <w:rsid w:val="006D24C6"/>
    <w:rsid w:val="006D2680"/>
    <w:rsid w:val="006D2BBB"/>
    <w:rsid w:val="006D3D9A"/>
    <w:rsid w:val="006D437D"/>
    <w:rsid w:val="006D48C7"/>
    <w:rsid w:val="006D4E7D"/>
    <w:rsid w:val="006D5DD6"/>
    <w:rsid w:val="006D60F1"/>
    <w:rsid w:val="006D68B7"/>
    <w:rsid w:val="006D7FFC"/>
    <w:rsid w:val="006E01F3"/>
    <w:rsid w:val="006E0240"/>
    <w:rsid w:val="006E12E4"/>
    <w:rsid w:val="006E15B4"/>
    <w:rsid w:val="006E4A82"/>
    <w:rsid w:val="006E57DB"/>
    <w:rsid w:val="006E677E"/>
    <w:rsid w:val="006E7D39"/>
    <w:rsid w:val="006F003E"/>
    <w:rsid w:val="006F1712"/>
    <w:rsid w:val="006F1C50"/>
    <w:rsid w:val="006F1F56"/>
    <w:rsid w:val="006F2945"/>
    <w:rsid w:val="006F2CC0"/>
    <w:rsid w:val="006F3141"/>
    <w:rsid w:val="006F3B3D"/>
    <w:rsid w:val="006F4087"/>
    <w:rsid w:val="006F4128"/>
    <w:rsid w:val="006F42B0"/>
    <w:rsid w:val="006F64BC"/>
    <w:rsid w:val="006F7CEB"/>
    <w:rsid w:val="007006A0"/>
    <w:rsid w:val="00700E63"/>
    <w:rsid w:val="00701909"/>
    <w:rsid w:val="00701D9B"/>
    <w:rsid w:val="0070238D"/>
    <w:rsid w:val="007030F3"/>
    <w:rsid w:val="00703418"/>
    <w:rsid w:val="00703B89"/>
    <w:rsid w:val="0070438F"/>
    <w:rsid w:val="00704EE6"/>
    <w:rsid w:val="00705039"/>
    <w:rsid w:val="00706852"/>
    <w:rsid w:val="007070FA"/>
    <w:rsid w:val="00710C64"/>
    <w:rsid w:val="00710C6A"/>
    <w:rsid w:val="00710D05"/>
    <w:rsid w:val="00711CD4"/>
    <w:rsid w:val="00712CBC"/>
    <w:rsid w:val="007166FD"/>
    <w:rsid w:val="007169D2"/>
    <w:rsid w:val="00716B72"/>
    <w:rsid w:val="00716B7B"/>
    <w:rsid w:val="00717B27"/>
    <w:rsid w:val="00717CB3"/>
    <w:rsid w:val="00720CB3"/>
    <w:rsid w:val="00721061"/>
    <w:rsid w:val="00721508"/>
    <w:rsid w:val="00721646"/>
    <w:rsid w:val="00721888"/>
    <w:rsid w:val="00721CDC"/>
    <w:rsid w:val="007222F6"/>
    <w:rsid w:val="0072331D"/>
    <w:rsid w:val="007244F7"/>
    <w:rsid w:val="00724A4C"/>
    <w:rsid w:val="007251E0"/>
    <w:rsid w:val="00725364"/>
    <w:rsid w:val="007256A2"/>
    <w:rsid w:val="00725749"/>
    <w:rsid w:val="00726D94"/>
    <w:rsid w:val="00726F4E"/>
    <w:rsid w:val="007274F7"/>
    <w:rsid w:val="00727A47"/>
    <w:rsid w:val="007302A0"/>
    <w:rsid w:val="00731766"/>
    <w:rsid w:val="00732D7F"/>
    <w:rsid w:val="00732F0B"/>
    <w:rsid w:val="007333FC"/>
    <w:rsid w:val="00740382"/>
    <w:rsid w:val="007411DE"/>
    <w:rsid w:val="00741480"/>
    <w:rsid w:val="00741986"/>
    <w:rsid w:val="00741B4F"/>
    <w:rsid w:val="00742207"/>
    <w:rsid w:val="007431FB"/>
    <w:rsid w:val="00743449"/>
    <w:rsid w:val="00743C9D"/>
    <w:rsid w:val="00744EBA"/>
    <w:rsid w:val="00745194"/>
    <w:rsid w:val="007453B9"/>
    <w:rsid w:val="00746876"/>
    <w:rsid w:val="0074713F"/>
    <w:rsid w:val="0074721F"/>
    <w:rsid w:val="0074727C"/>
    <w:rsid w:val="00747DEE"/>
    <w:rsid w:val="00750AA3"/>
    <w:rsid w:val="0075142D"/>
    <w:rsid w:val="00752BE6"/>
    <w:rsid w:val="0075347F"/>
    <w:rsid w:val="0075381D"/>
    <w:rsid w:val="007539CE"/>
    <w:rsid w:val="00754B1C"/>
    <w:rsid w:val="00755283"/>
    <w:rsid w:val="007557B3"/>
    <w:rsid w:val="00760E70"/>
    <w:rsid w:val="007616CD"/>
    <w:rsid w:val="00762989"/>
    <w:rsid w:val="007629DB"/>
    <w:rsid w:val="007634C6"/>
    <w:rsid w:val="0076362A"/>
    <w:rsid w:val="00763654"/>
    <w:rsid w:val="00763E0C"/>
    <w:rsid w:val="00763F58"/>
    <w:rsid w:val="007648AE"/>
    <w:rsid w:val="00764B89"/>
    <w:rsid w:val="007661B8"/>
    <w:rsid w:val="00766BC5"/>
    <w:rsid w:val="00766BD9"/>
    <w:rsid w:val="00767F5B"/>
    <w:rsid w:val="00771083"/>
    <w:rsid w:val="007712CF"/>
    <w:rsid w:val="007722BB"/>
    <w:rsid w:val="007723D1"/>
    <w:rsid w:val="00772F95"/>
    <w:rsid w:val="00773DB9"/>
    <w:rsid w:val="007762E4"/>
    <w:rsid w:val="00776FE9"/>
    <w:rsid w:val="00780D0E"/>
    <w:rsid w:val="00782669"/>
    <w:rsid w:val="0078343E"/>
    <w:rsid w:val="00783634"/>
    <w:rsid w:val="0078375E"/>
    <w:rsid w:val="00783B88"/>
    <w:rsid w:val="00784BBD"/>
    <w:rsid w:val="00786B40"/>
    <w:rsid w:val="00787737"/>
    <w:rsid w:val="0079064B"/>
    <w:rsid w:val="007922B9"/>
    <w:rsid w:val="00792AE7"/>
    <w:rsid w:val="00792E17"/>
    <w:rsid w:val="00794981"/>
    <w:rsid w:val="00794996"/>
    <w:rsid w:val="00795B2C"/>
    <w:rsid w:val="00796217"/>
    <w:rsid w:val="007A1272"/>
    <w:rsid w:val="007A16F3"/>
    <w:rsid w:val="007A23B9"/>
    <w:rsid w:val="007A2711"/>
    <w:rsid w:val="007A306D"/>
    <w:rsid w:val="007A3275"/>
    <w:rsid w:val="007A57B6"/>
    <w:rsid w:val="007A5A77"/>
    <w:rsid w:val="007A6725"/>
    <w:rsid w:val="007B0F2E"/>
    <w:rsid w:val="007B1245"/>
    <w:rsid w:val="007B37B2"/>
    <w:rsid w:val="007B561F"/>
    <w:rsid w:val="007B7353"/>
    <w:rsid w:val="007B782A"/>
    <w:rsid w:val="007C0249"/>
    <w:rsid w:val="007C0798"/>
    <w:rsid w:val="007C0A52"/>
    <w:rsid w:val="007C13C0"/>
    <w:rsid w:val="007C44FC"/>
    <w:rsid w:val="007C5502"/>
    <w:rsid w:val="007C5511"/>
    <w:rsid w:val="007C5A23"/>
    <w:rsid w:val="007C5A7A"/>
    <w:rsid w:val="007C5E17"/>
    <w:rsid w:val="007C70B9"/>
    <w:rsid w:val="007C7E73"/>
    <w:rsid w:val="007D0973"/>
    <w:rsid w:val="007D0B42"/>
    <w:rsid w:val="007D1257"/>
    <w:rsid w:val="007D1FF8"/>
    <w:rsid w:val="007D20CF"/>
    <w:rsid w:val="007D2169"/>
    <w:rsid w:val="007D2818"/>
    <w:rsid w:val="007D291A"/>
    <w:rsid w:val="007D3376"/>
    <w:rsid w:val="007D3838"/>
    <w:rsid w:val="007D4D05"/>
    <w:rsid w:val="007D7BE4"/>
    <w:rsid w:val="007D7C99"/>
    <w:rsid w:val="007D7D7D"/>
    <w:rsid w:val="007E0CA6"/>
    <w:rsid w:val="007E0D0B"/>
    <w:rsid w:val="007E0FD9"/>
    <w:rsid w:val="007E24A9"/>
    <w:rsid w:val="007E3594"/>
    <w:rsid w:val="007E44EB"/>
    <w:rsid w:val="007E47CA"/>
    <w:rsid w:val="007E561D"/>
    <w:rsid w:val="007E61A2"/>
    <w:rsid w:val="007E69A4"/>
    <w:rsid w:val="007E6FD1"/>
    <w:rsid w:val="007E7A2D"/>
    <w:rsid w:val="007F0F12"/>
    <w:rsid w:val="007F1163"/>
    <w:rsid w:val="007F1300"/>
    <w:rsid w:val="007F167D"/>
    <w:rsid w:val="007F39DF"/>
    <w:rsid w:val="007F4532"/>
    <w:rsid w:val="007F45E3"/>
    <w:rsid w:val="007F4ADE"/>
    <w:rsid w:val="007F4B6D"/>
    <w:rsid w:val="007F7343"/>
    <w:rsid w:val="007F7515"/>
    <w:rsid w:val="007F7930"/>
    <w:rsid w:val="00800A50"/>
    <w:rsid w:val="008013F9"/>
    <w:rsid w:val="008017B8"/>
    <w:rsid w:val="00801FF5"/>
    <w:rsid w:val="008027FC"/>
    <w:rsid w:val="00804454"/>
    <w:rsid w:val="00804761"/>
    <w:rsid w:val="0080495A"/>
    <w:rsid w:val="00805256"/>
    <w:rsid w:val="008053E0"/>
    <w:rsid w:val="00806333"/>
    <w:rsid w:val="0080725A"/>
    <w:rsid w:val="00810660"/>
    <w:rsid w:val="008108A0"/>
    <w:rsid w:val="00810FCF"/>
    <w:rsid w:val="008117C1"/>
    <w:rsid w:val="00813066"/>
    <w:rsid w:val="00813445"/>
    <w:rsid w:val="00813CF7"/>
    <w:rsid w:val="00813D2C"/>
    <w:rsid w:val="008140C3"/>
    <w:rsid w:val="00814637"/>
    <w:rsid w:val="00814F0E"/>
    <w:rsid w:val="0081702C"/>
    <w:rsid w:val="008171CE"/>
    <w:rsid w:val="00817DA4"/>
    <w:rsid w:val="0082044F"/>
    <w:rsid w:val="00820DE4"/>
    <w:rsid w:val="00821916"/>
    <w:rsid w:val="00822006"/>
    <w:rsid w:val="0082207E"/>
    <w:rsid w:val="0082276C"/>
    <w:rsid w:val="008231DC"/>
    <w:rsid w:val="00823454"/>
    <w:rsid w:val="00823663"/>
    <w:rsid w:val="00824459"/>
    <w:rsid w:val="00824EEC"/>
    <w:rsid w:val="00826898"/>
    <w:rsid w:val="0083140A"/>
    <w:rsid w:val="00831956"/>
    <w:rsid w:val="008334D8"/>
    <w:rsid w:val="008335DC"/>
    <w:rsid w:val="00833AEC"/>
    <w:rsid w:val="00833FC3"/>
    <w:rsid w:val="00834CB6"/>
    <w:rsid w:val="008356BE"/>
    <w:rsid w:val="008358BB"/>
    <w:rsid w:val="00835C6E"/>
    <w:rsid w:val="008378E1"/>
    <w:rsid w:val="008407AF"/>
    <w:rsid w:val="008407CD"/>
    <w:rsid w:val="00840B5B"/>
    <w:rsid w:val="00841796"/>
    <w:rsid w:val="008422CF"/>
    <w:rsid w:val="00842355"/>
    <w:rsid w:val="00843DB5"/>
    <w:rsid w:val="00844A5A"/>
    <w:rsid w:val="00844CDD"/>
    <w:rsid w:val="0084502B"/>
    <w:rsid w:val="008454F8"/>
    <w:rsid w:val="00846600"/>
    <w:rsid w:val="00850A2B"/>
    <w:rsid w:val="00851A5C"/>
    <w:rsid w:val="0085271E"/>
    <w:rsid w:val="00852A5A"/>
    <w:rsid w:val="00852CA0"/>
    <w:rsid w:val="0085352D"/>
    <w:rsid w:val="00853762"/>
    <w:rsid w:val="00854F2A"/>
    <w:rsid w:val="008553E5"/>
    <w:rsid w:val="008558D5"/>
    <w:rsid w:val="00855C4A"/>
    <w:rsid w:val="008562C2"/>
    <w:rsid w:val="00856834"/>
    <w:rsid w:val="00856B32"/>
    <w:rsid w:val="00857689"/>
    <w:rsid w:val="00860374"/>
    <w:rsid w:val="008613FC"/>
    <w:rsid w:val="008617D3"/>
    <w:rsid w:val="008641B3"/>
    <w:rsid w:val="0086470A"/>
    <w:rsid w:val="00864963"/>
    <w:rsid w:val="008651E7"/>
    <w:rsid w:val="00866163"/>
    <w:rsid w:val="00866F3A"/>
    <w:rsid w:val="008708A5"/>
    <w:rsid w:val="00871A7F"/>
    <w:rsid w:val="008722A2"/>
    <w:rsid w:val="00872DC7"/>
    <w:rsid w:val="00873C23"/>
    <w:rsid w:val="00880D11"/>
    <w:rsid w:val="00881072"/>
    <w:rsid w:val="008815DF"/>
    <w:rsid w:val="00881EF1"/>
    <w:rsid w:val="0088289C"/>
    <w:rsid w:val="00883A88"/>
    <w:rsid w:val="008849EC"/>
    <w:rsid w:val="008852C4"/>
    <w:rsid w:val="008854B2"/>
    <w:rsid w:val="00885637"/>
    <w:rsid w:val="00885B06"/>
    <w:rsid w:val="00885B9A"/>
    <w:rsid w:val="00886B71"/>
    <w:rsid w:val="008901BE"/>
    <w:rsid w:val="00890445"/>
    <w:rsid w:val="0089422C"/>
    <w:rsid w:val="00894A82"/>
    <w:rsid w:val="00895A59"/>
    <w:rsid w:val="00895FC3"/>
    <w:rsid w:val="00896B33"/>
    <w:rsid w:val="008972F3"/>
    <w:rsid w:val="0089782A"/>
    <w:rsid w:val="00897FCB"/>
    <w:rsid w:val="008A0693"/>
    <w:rsid w:val="008A0C2D"/>
    <w:rsid w:val="008A1D7D"/>
    <w:rsid w:val="008A25C3"/>
    <w:rsid w:val="008A42DE"/>
    <w:rsid w:val="008A4AB2"/>
    <w:rsid w:val="008A510E"/>
    <w:rsid w:val="008A58C9"/>
    <w:rsid w:val="008A6AD6"/>
    <w:rsid w:val="008A6C95"/>
    <w:rsid w:val="008A741E"/>
    <w:rsid w:val="008B0685"/>
    <w:rsid w:val="008B07F8"/>
    <w:rsid w:val="008B0EAF"/>
    <w:rsid w:val="008B12EB"/>
    <w:rsid w:val="008B1B01"/>
    <w:rsid w:val="008B404D"/>
    <w:rsid w:val="008B4C5F"/>
    <w:rsid w:val="008B5F52"/>
    <w:rsid w:val="008B628C"/>
    <w:rsid w:val="008B6CE6"/>
    <w:rsid w:val="008B7944"/>
    <w:rsid w:val="008B7C37"/>
    <w:rsid w:val="008C0501"/>
    <w:rsid w:val="008C1037"/>
    <w:rsid w:val="008C2264"/>
    <w:rsid w:val="008C3880"/>
    <w:rsid w:val="008C57B6"/>
    <w:rsid w:val="008C6360"/>
    <w:rsid w:val="008C6ABD"/>
    <w:rsid w:val="008C7862"/>
    <w:rsid w:val="008D0B91"/>
    <w:rsid w:val="008D1EA3"/>
    <w:rsid w:val="008D35CA"/>
    <w:rsid w:val="008D3C17"/>
    <w:rsid w:val="008D4B1F"/>
    <w:rsid w:val="008D514A"/>
    <w:rsid w:val="008D54A8"/>
    <w:rsid w:val="008D54D7"/>
    <w:rsid w:val="008D7044"/>
    <w:rsid w:val="008D746F"/>
    <w:rsid w:val="008D7EE5"/>
    <w:rsid w:val="008E00A2"/>
    <w:rsid w:val="008E0AF2"/>
    <w:rsid w:val="008E11A9"/>
    <w:rsid w:val="008E1EBC"/>
    <w:rsid w:val="008E2A87"/>
    <w:rsid w:val="008E2D53"/>
    <w:rsid w:val="008E2F37"/>
    <w:rsid w:val="008E3842"/>
    <w:rsid w:val="008E3F2F"/>
    <w:rsid w:val="008E4304"/>
    <w:rsid w:val="008E4611"/>
    <w:rsid w:val="008E4722"/>
    <w:rsid w:val="008E4F8C"/>
    <w:rsid w:val="008E50B7"/>
    <w:rsid w:val="008E5168"/>
    <w:rsid w:val="008E54E6"/>
    <w:rsid w:val="008E600B"/>
    <w:rsid w:val="008E63B2"/>
    <w:rsid w:val="008E7493"/>
    <w:rsid w:val="008F173B"/>
    <w:rsid w:val="008F23C9"/>
    <w:rsid w:val="008F35D3"/>
    <w:rsid w:val="008F5A26"/>
    <w:rsid w:val="008F65CC"/>
    <w:rsid w:val="008F6D8B"/>
    <w:rsid w:val="00900D8E"/>
    <w:rsid w:val="00900DCF"/>
    <w:rsid w:val="009016D6"/>
    <w:rsid w:val="00901985"/>
    <w:rsid w:val="009028F9"/>
    <w:rsid w:val="00902ADD"/>
    <w:rsid w:val="00903657"/>
    <w:rsid w:val="009052DE"/>
    <w:rsid w:val="00905824"/>
    <w:rsid w:val="00906FB2"/>
    <w:rsid w:val="00907180"/>
    <w:rsid w:val="00907348"/>
    <w:rsid w:val="009073B3"/>
    <w:rsid w:val="00910D45"/>
    <w:rsid w:val="0091141E"/>
    <w:rsid w:val="0091237A"/>
    <w:rsid w:val="009142E8"/>
    <w:rsid w:val="00915AAD"/>
    <w:rsid w:val="00916578"/>
    <w:rsid w:val="009170F6"/>
    <w:rsid w:val="0092067C"/>
    <w:rsid w:val="00920751"/>
    <w:rsid w:val="0092335E"/>
    <w:rsid w:val="00923446"/>
    <w:rsid w:val="00925C09"/>
    <w:rsid w:val="00925F90"/>
    <w:rsid w:val="00927A16"/>
    <w:rsid w:val="00927DEB"/>
    <w:rsid w:val="0093083B"/>
    <w:rsid w:val="009309A6"/>
    <w:rsid w:val="00930BA7"/>
    <w:rsid w:val="009320BA"/>
    <w:rsid w:val="00933B55"/>
    <w:rsid w:val="00933CFD"/>
    <w:rsid w:val="00935BAC"/>
    <w:rsid w:val="00936449"/>
    <w:rsid w:val="0093698B"/>
    <w:rsid w:val="00936D22"/>
    <w:rsid w:val="00936DBA"/>
    <w:rsid w:val="009370C2"/>
    <w:rsid w:val="0093790F"/>
    <w:rsid w:val="00937F36"/>
    <w:rsid w:val="00940001"/>
    <w:rsid w:val="009431A6"/>
    <w:rsid w:val="00944ED3"/>
    <w:rsid w:val="009468EC"/>
    <w:rsid w:val="00950744"/>
    <w:rsid w:val="0095082D"/>
    <w:rsid w:val="009510BF"/>
    <w:rsid w:val="00952B6C"/>
    <w:rsid w:val="00953709"/>
    <w:rsid w:val="00953C7A"/>
    <w:rsid w:val="0095479D"/>
    <w:rsid w:val="009555B5"/>
    <w:rsid w:val="00955D58"/>
    <w:rsid w:val="00960A0E"/>
    <w:rsid w:val="00960D4A"/>
    <w:rsid w:val="009615EC"/>
    <w:rsid w:val="0096348A"/>
    <w:rsid w:val="009639D5"/>
    <w:rsid w:val="00965273"/>
    <w:rsid w:val="00965722"/>
    <w:rsid w:val="00965ACF"/>
    <w:rsid w:val="009669C1"/>
    <w:rsid w:val="00966E08"/>
    <w:rsid w:val="009671ED"/>
    <w:rsid w:val="009673D3"/>
    <w:rsid w:val="00967A07"/>
    <w:rsid w:val="0097033B"/>
    <w:rsid w:val="00970E56"/>
    <w:rsid w:val="009714AF"/>
    <w:rsid w:val="00971862"/>
    <w:rsid w:val="00971C12"/>
    <w:rsid w:val="009724D1"/>
    <w:rsid w:val="009732D1"/>
    <w:rsid w:val="009737F6"/>
    <w:rsid w:val="0097506C"/>
    <w:rsid w:val="00975E95"/>
    <w:rsid w:val="00975FF6"/>
    <w:rsid w:val="0097761E"/>
    <w:rsid w:val="0097781D"/>
    <w:rsid w:val="00977C1E"/>
    <w:rsid w:val="009807A1"/>
    <w:rsid w:val="00980F9E"/>
    <w:rsid w:val="00981DAB"/>
    <w:rsid w:val="00983814"/>
    <w:rsid w:val="00983B3B"/>
    <w:rsid w:val="009842BB"/>
    <w:rsid w:val="00986114"/>
    <w:rsid w:val="00986A43"/>
    <w:rsid w:val="00986C40"/>
    <w:rsid w:val="009871DF"/>
    <w:rsid w:val="0098733C"/>
    <w:rsid w:val="009873EB"/>
    <w:rsid w:val="00990043"/>
    <w:rsid w:val="0099120C"/>
    <w:rsid w:val="00991BD7"/>
    <w:rsid w:val="00992E08"/>
    <w:rsid w:val="009931BE"/>
    <w:rsid w:val="00993F87"/>
    <w:rsid w:val="00994C7E"/>
    <w:rsid w:val="00995E2D"/>
    <w:rsid w:val="009970D7"/>
    <w:rsid w:val="0099712E"/>
    <w:rsid w:val="009A087B"/>
    <w:rsid w:val="009A0D43"/>
    <w:rsid w:val="009A451B"/>
    <w:rsid w:val="009A544A"/>
    <w:rsid w:val="009A58F9"/>
    <w:rsid w:val="009A6214"/>
    <w:rsid w:val="009B0707"/>
    <w:rsid w:val="009B189E"/>
    <w:rsid w:val="009B252E"/>
    <w:rsid w:val="009B2A66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1E43"/>
    <w:rsid w:val="009C291F"/>
    <w:rsid w:val="009C3328"/>
    <w:rsid w:val="009C3392"/>
    <w:rsid w:val="009C3C36"/>
    <w:rsid w:val="009C3F7D"/>
    <w:rsid w:val="009C41AD"/>
    <w:rsid w:val="009C46CB"/>
    <w:rsid w:val="009C4F04"/>
    <w:rsid w:val="009C5A78"/>
    <w:rsid w:val="009C5E96"/>
    <w:rsid w:val="009C5EE6"/>
    <w:rsid w:val="009D131A"/>
    <w:rsid w:val="009D184D"/>
    <w:rsid w:val="009D1C36"/>
    <w:rsid w:val="009D3450"/>
    <w:rsid w:val="009D34DF"/>
    <w:rsid w:val="009D4A02"/>
    <w:rsid w:val="009D4A2F"/>
    <w:rsid w:val="009D4C4D"/>
    <w:rsid w:val="009D75CE"/>
    <w:rsid w:val="009D7A27"/>
    <w:rsid w:val="009E084A"/>
    <w:rsid w:val="009E1EFB"/>
    <w:rsid w:val="009E2147"/>
    <w:rsid w:val="009E2196"/>
    <w:rsid w:val="009E2A69"/>
    <w:rsid w:val="009E2B85"/>
    <w:rsid w:val="009E3190"/>
    <w:rsid w:val="009E6C5B"/>
    <w:rsid w:val="009E717D"/>
    <w:rsid w:val="009F1433"/>
    <w:rsid w:val="009F33F9"/>
    <w:rsid w:val="009F3B7B"/>
    <w:rsid w:val="009F4265"/>
    <w:rsid w:val="009F46A5"/>
    <w:rsid w:val="009F47E0"/>
    <w:rsid w:val="009F4858"/>
    <w:rsid w:val="009F503C"/>
    <w:rsid w:val="009F5E63"/>
    <w:rsid w:val="009F72CF"/>
    <w:rsid w:val="009F7741"/>
    <w:rsid w:val="009F78B2"/>
    <w:rsid w:val="00A00207"/>
    <w:rsid w:val="00A004AD"/>
    <w:rsid w:val="00A00A38"/>
    <w:rsid w:val="00A01DE5"/>
    <w:rsid w:val="00A05614"/>
    <w:rsid w:val="00A06C1B"/>
    <w:rsid w:val="00A06EAD"/>
    <w:rsid w:val="00A07B13"/>
    <w:rsid w:val="00A1197C"/>
    <w:rsid w:val="00A11C0D"/>
    <w:rsid w:val="00A12206"/>
    <w:rsid w:val="00A1307C"/>
    <w:rsid w:val="00A14048"/>
    <w:rsid w:val="00A14586"/>
    <w:rsid w:val="00A14834"/>
    <w:rsid w:val="00A14968"/>
    <w:rsid w:val="00A15B02"/>
    <w:rsid w:val="00A15CC0"/>
    <w:rsid w:val="00A16304"/>
    <w:rsid w:val="00A16B40"/>
    <w:rsid w:val="00A16D6B"/>
    <w:rsid w:val="00A16E58"/>
    <w:rsid w:val="00A17AC7"/>
    <w:rsid w:val="00A20A0D"/>
    <w:rsid w:val="00A20D7C"/>
    <w:rsid w:val="00A211AD"/>
    <w:rsid w:val="00A21AA0"/>
    <w:rsid w:val="00A240A9"/>
    <w:rsid w:val="00A24B01"/>
    <w:rsid w:val="00A24E22"/>
    <w:rsid w:val="00A25923"/>
    <w:rsid w:val="00A2629C"/>
    <w:rsid w:val="00A26FB5"/>
    <w:rsid w:val="00A27EC2"/>
    <w:rsid w:val="00A301FC"/>
    <w:rsid w:val="00A30996"/>
    <w:rsid w:val="00A32879"/>
    <w:rsid w:val="00A33A62"/>
    <w:rsid w:val="00A33AF8"/>
    <w:rsid w:val="00A33B9A"/>
    <w:rsid w:val="00A34563"/>
    <w:rsid w:val="00A35790"/>
    <w:rsid w:val="00A36D13"/>
    <w:rsid w:val="00A40331"/>
    <w:rsid w:val="00A40530"/>
    <w:rsid w:val="00A40905"/>
    <w:rsid w:val="00A41283"/>
    <w:rsid w:val="00A416A6"/>
    <w:rsid w:val="00A41AEC"/>
    <w:rsid w:val="00A41B7C"/>
    <w:rsid w:val="00A42211"/>
    <w:rsid w:val="00A42915"/>
    <w:rsid w:val="00A43281"/>
    <w:rsid w:val="00A43325"/>
    <w:rsid w:val="00A43C3C"/>
    <w:rsid w:val="00A43E00"/>
    <w:rsid w:val="00A4449B"/>
    <w:rsid w:val="00A45013"/>
    <w:rsid w:val="00A4509D"/>
    <w:rsid w:val="00A4565A"/>
    <w:rsid w:val="00A45C7C"/>
    <w:rsid w:val="00A45E5B"/>
    <w:rsid w:val="00A46552"/>
    <w:rsid w:val="00A47E31"/>
    <w:rsid w:val="00A5173E"/>
    <w:rsid w:val="00A51770"/>
    <w:rsid w:val="00A526B5"/>
    <w:rsid w:val="00A539D6"/>
    <w:rsid w:val="00A54B15"/>
    <w:rsid w:val="00A553AC"/>
    <w:rsid w:val="00A55CBF"/>
    <w:rsid w:val="00A55CC0"/>
    <w:rsid w:val="00A5695F"/>
    <w:rsid w:val="00A56D1C"/>
    <w:rsid w:val="00A57A05"/>
    <w:rsid w:val="00A616A0"/>
    <w:rsid w:val="00A6199F"/>
    <w:rsid w:val="00A61E90"/>
    <w:rsid w:val="00A63124"/>
    <w:rsid w:val="00A63D16"/>
    <w:rsid w:val="00A64181"/>
    <w:rsid w:val="00A64EB8"/>
    <w:rsid w:val="00A655C2"/>
    <w:rsid w:val="00A66541"/>
    <w:rsid w:val="00A67487"/>
    <w:rsid w:val="00A67B86"/>
    <w:rsid w:val="00A67FF2"/>
    <w:rsid w:val="00A71ABC"/>
    <w:rsid w:val="00A736BB"/>
    <w:rsid w:val="00A738AA"/>
    <w:rsid w:val="00A74EAB"/>
    <w:rsid w:val="00A750AA"/>
    <w:rsid w:val="00A75116"/>
    <w:rsid w:val="00A75F04"/>
    <w:rsid w:val="00A77163"/>
    <w:rsid w:val="00A77BAD"/>
    <w:rsid w:val="00A77ECE"/>
    <w:rsid w:val="00A80530"/>
    <w:rsid w:val="00A8061F"/>
    <w:rsid w:val="00A81160"/>
    <w:rsid w:val="00A83DA9"/>
    <w:rsid w:val="00A85D6C"/>
    <w:rsid w:val="00A86DE2"/>
    <w:rsid w:val="00A87324"/>
    <w:rsid w:val="00A8775E"/>
    <w:rsid w:val="00A8792B"/>
    <w:rsid w:val="00A87BDD"/>
    <w:rsid w:val="00A902E2"/>
    <w:rsid w:val="00A91A2D"/>
    <w:rsid w:val="00A92AE2"/>
    <w:rsid w:val="00A93148"/>
    <w:rsid w:val="00A93947"/>
    <w:rsid w:val="00A94052"/>
    <w:rsid w:val="00A94500"/>
    <w:rsid w:val="00A95896"/>
    <w:rsid w:val="00A95B0F"/>
    <w:rsid w:val="00A97D22"/>
    <w:rsid w:val="00AA1D0D"/>
    <w:rsid w:val="00AA245D"/>
    <w:rsid w:val="00AA2E85"/>
    <w:rsid w:val="00AA3E2B"/>
    <w:rsid w:val="00AA48A9"/>
    <w:rsid w:val="00AA6D09"/>
    <w:rsid w:val="00AA7CAE"/>
    <w:rsid w:val="00AB04EC"/>
    <w:rsid w:val="00AB2CA2"/>
    <w:rsid w:val="00AB3828"/>
    <w:rsid w:val="00AB38F0"/>
    <w:rsid w:val="00AB3EF0"/>
    <w:rsid w:val="00AB5613"/>
    <w:rsid w:val="00AB69F2"/>
    <w:rsid w:val="00AC0179"/>
    <w:rsid w:val="00AC060A"/>
    <w:rsid w:val="00AC0850"/>
    <w:rsid w:val="00AC1898"/>
    <w:rsid w:val="00AC2312"/>
    <w:rsid w:val="00AC26CB"/>
    <w:rsid w:val="00AC2762"/>
    <w:rsid w:val="00AC380F"/>
    <w:rsid w:val="00AC5D07"/>
    <w:rsid w:val="00AC6391"/>
    <w:rsid w:val="00AC7002"/>
    <w:rsid w:val="00AD024E"/>
    <w:rsid w:val="00AD07F6"/>
    <w:rsid w:val="00AD08B5"/>
    <w:rsid w:val="00AD1021"/>
    <w:rsid w:val="00AD18D4"/>
    <w:rsid w:val="00AD18DB"/>
    <w:rsid w:val="00AD1A71"/>
    <w:rsid w:val="00AD2971"/>
    <w:rsid w:val="00AD3F40"/>
    <w:rsid w:val="00AD46C1"/>
    <w:rsid w:val="00AD6640"/>
    <w:rsid w:val="00AD78D8"/>
    <w:rsid w:val="00AE0948"/>
    <w:rsid w:val="00AE0DC0"/>
    <w:rsid w:val="00AE1F50"/>
    <w:rsid w:val="00AE2F80"/>
    <w:rsid w:val="00AE435E"/>
    <w:rsid w:val="00AE4AB8"/>
    <w:rsid w:val="00AE4D7C"/>
    <w:rsid w:val="00AE54F9"/>
    <w:rsid w:val="00AE579C"/>
    <w:rsid w:val="00AE786E"/>
    <w:rsid w:val="00AE7C65"/>
    <w:rsid w:val="00AE7C70"/>
    <w:rsid w:val="00AE7DB0"/>
    <w:rsid w:val="00AF02D3"/>
    <w:rsid w:val="00AF19F7"/>
    <w:rsid w:val="00AF1B00"/>
    <w:rsid w:val="00AF25EC"/>
    <w:rsid w:val="00AF3F00"/>
    <w:rsid w:val="00AF411C"/>
    <w:rsid w:val="00AF4B9F"/>
    <w:rsid w:val="00AF610E"/>
    <w:rsid w:val="00AF6265"/>
    <w:rsid w:val="00AF65F5"/>
    <w:rsid w:val="00AF79AA"/>
    <w:rsid w:val="00B01DDB"/>
    <w:rsid w:val="00B01DF9"/>
    <w:rsid w:val="00B02B78"/>
    <w:rsid w:val="00B03429"/>
    <w:rsid w:val="00B063A7"/>
    <w:rsid w:val="00B071E2"/>
    <w:rsid w:val="00B10703"/>
    <w:rsid w:val="00B10ECE"/>
    <w:rsid w:val="00B114F6"/>
    <w:rsid w:val="00B124BA"/>
    <w:rsid w:val="00B12716"/>
    <w:rsid w:val="00B12991"/>
    <w:rsid w:val="00B12D46"/>
    <w:rsid w:val="00B130A2"/>
    <w:rsid w:val="00B13DFB"/>
    <w:rsid w:val="00B14FFE"/>
    <w:rsid w:val="00B15E1D"/>
    <w:rsid w:val="00B1652C"/>
    <w:rsid w:val="00B167F0"/>
    <w:rsid w:val="00B209AC"/>
    <w:rsid w:val="00B20FCF"/>
    <w:rsid w:val="00B21166"/>
    <w:rsid w:val="00B21630"/>
    <w:rsid w:val="00B21B1F"/>
    <w:rsid w:val="00B22190"/>
    <w:rsid w:val="00B2262C"/>
    <w:rsid w:val="00B239EC"/>
    <w:rsid w:val="00B24928"/>
    <w:rsid w:val="00B253AA"/>
    <w:rsid w:val="00B259ED"/>
    <w:rsid w:val="00B25D9C"/>
    <w:rsid w:val="00B25E24"/>
    <w:rsid w:val="00B2748F"/>
    <w:rsid w:val="00B30AE1"/>
    <w:rsid w:val="00B30CBC"/>
    <w:rsid w:val="00B31E80"/>
    <w:rsid w:val="00B3218E"/>
    <w:rsid w:val="00B32F86"/>
    <w:rsid w:val="00B3655A"/>
    <w:rsid w:val="00B36A76"/>
    <w:rsid w:val="00B37077"/>
    <w:rsid w:val="00B4000B"/>
    <w:rsid w:val="00B4154D"/>
    <w:rsid w:val="00B41556"/>
    <w:rsid w:val="00B4314C"/>
    <w:rsid w:val="00B43B81"/>
    <w:rsid w:val="00B43C07"/>
    <w:rsid w:val="00B44685"/>
    <w:rsid w:val="00B45345"/>
    <w:rsid w:val="00B462F7"/>
    <w:rsid w:val="00B4688E"/>
    <w:rsid w:val="00B46941"/>
    <w:rsid w:val="00B473E5"/>
    <w:rsid w:val="00B47537"/>
    <w:rsid w:val="00B476EC"/>
    <w:rsid w:val="00B5019E"/>
    <w:rsid w:val="00B503F0"/>
    <w:rsid w:val="00B50869"/>
    <w:rsid w:val="00B52D4D"/>
    <w:rsid w:val="00B53334"/>
    <w:rsid w:val="00B53D88"/>
    <w:rsid w:val="00B53DDB"/>
    <w:rsid w:val="00B53E3F"/>
    <w:rsid w:val="00B54441"/>
    <w:rsid w:val="00B558C5"/>
    <w:rsid w:val="00B55C4F"/>
    <w:rsid w:val="00B5721B"/>
    <w:rsid w:val="00B5798E"/>
    <w:rsid w:val="00B57A45"/>
    <w:rsid w:val="00B57D3F"/>
    <w:rsid w:val="00B61E59"/>
    <w:rsid w:val="00B629AC"/>
    <w:rsid w:val="00B62D2C"/>
    <w:rsid w:val="00B632F5"/>
    <w:rsid w:val="00B65B9F"/>
    <w:rsid w:val="00B65EA7"/>
    <w:rsid w:val="00B66353"/>
    <w:rsid w:val="00B679D3"/>
    <w:rsid w:val="00B70B13"/>
    <w:rsid w:val="00B72B27"/>
    <w:rsid w:val="00B72B5D"/>
    <w:rsid w:val="00B72E06"/>
    <w:rsid w:val="00B734A1"/>
    <w:rsid w:val="00B7426C"/>
    <w:rsid w:val="00B74545"/>
    <w:rsid w:val="00B7656C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57FF"/>
    <w:rsid w:val="00B85CB0"/>
    <w:rsid w:val="00B86053"/>
    <w:rsid w:val="00B87BDC"/>
    <w:rsid w:val="00B913B0"/>
    <w:rsid w:val="00B91A2A"/>
    <w:rsid w:val="00B92E49"/>
    <w:rsid w:val="00B93CE1"/>
    <w:rsid w:val="00B93FEA"/>
    <w:rsid w:val="00B9503E"/>
    <w:rsid w:val="00B969E6"/>
    <w:rsid w:val="00B977B6"/>
    <w:rsid w:val="00B9783B"/>
    <w:rsid w:val="00B97C6E"/>
    <w:rsid w:val="00BA01F9"/>
    <w:rsid w:val="00BA1DA7"/>
    <w:rsid w:val="00BA2070"/>
    <w:rsid w:val="00BA286A"/>
    <w:rsid w:val="00BA2956"/>
    <w:rsid w:val="00BA29F7"/>
    <w:rsid w:val="00BA33C7"/>
    <w:rsid w:val="00BA4085"/>
    <w:rsid w:val="00BA42E1"/>
    <w:rsid w:val="00BA4D52"/>
    <w:rsid w:val="00BA60EE"/>
    <w:rsid w:val="00BA68CF"/>
    <w:rsid w:val="00BA714F"/>
    <w:rsid w:val="00BA78CE"/>
    <w:rsid w:val="00BB0352"/>
    <w:rsid w:val="00BB0873"/>
    <w:rsid w:val="00BB127D"/>
    <w:rsid w:val="00BB1F65"/>
    <w:rsid w:val="00BB21A1"/>
    <w:rsid w:val="00BB24A0"/>
    <w:rsid w:val="00BB4730"/>
    <w:rsid w:val="00BB58C2"/>
    <w:rsid w:val="00BB5BF3"/>
    <w:rsid w:val="00BB6B0C"/>
    <w:rsid w:val="00BB74EE"/>
    <w:rsid w:val="00BB7B04"/>
    <w:rsid w:val="00BB7FC1"/>
    <w:rsid w:val="00BC0361"/>
    <w:rsid w:val="00BC0EC7"/>
    <w:rsid w:val="00BC0F3C"/>
    <w:rsid w:val="00BC11B1"/>
    <w:rsid w:val="00BC1DAF"/>
    <w:rsid w:val="00BC2680"/>
    <w:rsid w:val="00BC29DD"/>
    <w:rsid w:val="00BC3934"/>
    <w:rsid w:val="00BC3C3D"/>
    <w:rsid w:val="00BC41C2"/>
    <w:rsid w:val="00BC4B51"/>
    <w:rsid w:val="00BC4B7C"/>
    <w:rsid w:val="00BC5056"/>
    <w:rsid w:val="00BC5082"/>
    <w:rsid w:val="00BC50A9"/>
    <w:rsid w:val="00BC57F0"/>
    <w:rsid w:val="00BC58F4"/>
    <w:rsid w:val="00BC5EFD"/>
    <w:rsid w:val="00BC7008"/>
    <w:rsid w:val="00BC7B7A"/>
    <w:rsid w:val="00BC7CD6"/>
    <w:rsid w:val="00BC7D12"/>
    <w:rsid w:val="00BD0F55"/>
    <w:rsid w:val="00BD19C7"/>
    <w:rsid w:val="00BD30BF"/>
    <w:rsid w:val="00BD3D9B"/>
    <w:rsid w:val="00BD40B0"/>
    <w:rsid w:val="00BD4373"/>
    <w:rsid w:val="00BD4E4A"/>
    <w:rsid w:val="00BD6597"/>
    <w:rsid w:val="00BD67D9"/>
    <w:rsid w:val="00BD71FA"/>
    <w:rsid w:val="00BE0170"/>
    <w:rsid w:val="00BE017E"/>
    <w:rsid w:val="00BE1CF0"/>
    <w:rsid w:val="00BE3C38"/>
    <w:rsid w:val="00BE4394"/>
    <w:rsid w:val="00BE43AF"/>
    <w:rsid w:val="00BE69DF"/>
    <w:rsid w:val="00BE7D46"/>
    <w:rsid w:val="00BF041B"/>
    <w:rsid w:val="00BF0C5C"/>
    <w:rsid w:val="00BF1254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07B"/>
    <w:rsid w:val="00BF7171"/>
    <w:rsid w:val="00BF79C0"/>
    <w:rsid w:val="00C01217"/>
    <w:rsid w:val="00C01271"/>
    <w:rsid w:val="00C0278D"/>
    <w:rsid w:val="00C02AA1"/>
    <w:rsid w:val="00C0336A"/>
    <w:rsid w:val="00C03B7A"/>
    <w:rsid w:val="00C040BD"/>
    <w:rsid w:val="00C05B0A"/>
    <w:rsid w:val="00C05FCA"/>
    <w:rsid w:val="00C06688"/>
    <w:rsid w:val="00C077BC"/>
    <w:rsid w:val="00C079D9"/>
    <w:rsid w:val="00C10446"/>
    <w:rsid w:val="00C1139A"/>
    <w:rsid w:val="00C113FF"/>
    <w:rsid w:val="00C11C22"/>
    <w:rsid w:val="00C124A6"/>
    <w:rsid w:val="00C12A8D"/>
    <w:rsid w:val="00C12E71"/>
    <w:rsid w:val="00C13F82"/>
    <w:rsid w:val="00C14E2B"/>
    <w:rsid w:val="00C17639"/>
    <w:rsid w:val="00C17828"/>
    <w:rsid w:val="00C17EBB"/>
    <w:rsid w:val="00C2080E"/>
    <w:rsid w:val="00C20D7F"/>
    <w:rsid w:val="00C210F7"/>
    <w:rsid w:val="00C21F48"/>
    <w:rsid w:val="00C23A57"/>
    <w:rsid w:val="00C23BFF"/>
    <w:rsid w:val="00C24446"/>
    <w:rsid w:val="00C24ADD"/>
    <w:rsid w:val="00C25BB5"/>
    <w:rsid w:val="00C263BA"/>
    <w:rsid w:val="00C264DF"/>
    <w:rsid w:val="00C26A5D"/>
    <w:rsid w:val="00C311BF"/>
    <w:rsid w:val="00C3153D"/>
    <w:rsid w:val="00C31622"/>
    <w:rsid w:val="00C329C9"/>
    <w:rsid w:val="00C331A4"/>
    <w:rsid w:val="00C3622A"/>
    <w:rsid w:val="00C376DA"/>
    <w:rsid w:val="00C37EC8"/>
    <w:rsid w:val="00C42315"/>
    <w:rsid w:val="00C42692"/>
    <w:rsid w:val="00C427C3"/>
    <w:rsid w:val="00C42DCB"/>
    <w:rsid w:val="00C44544"/>
    <w:rsid w:val="00C45DA5"/>
    <w:rsid w:val="00C46094"/>
    <w:rsid w:val="00C471E0"/>
    <w:rsid w:val="00C473C1"/>
    <w:rsid w:val="00C478B7"/>
    <w:rsid w:val="00C52D55"/>
    <w:rsid w:val="00C53CE2"/>
    <w:rsid w:val="00C540E8"/>
    <w:rsid w:val="00C540F1"/>
    <w:rsid w:val="00C5466A"/>
    <w:rsid w:val="00C559F6"/>
    <w:rsid w:val="00C569D4"/>
    <w:rsid w:val="00C609AE"/>
    <w:rsid w:val="00C613F4"/>
    <w:rsid w:val="00C61909"/>
    <w:rsid w:val="00C6194C"/>
    <w:rsid w:val="00C62745"/>
    <w:rsid w:val="00C636C8"/>
    <w:rsid w:val="00C63B3D"/>
    <w:rsid w:val="00C64731"/>
    <w:rsid w:val="00C6484A"/>
    <w:rsid w:val="00C64D59"/>
    <w:rsid w:val="00C64FF3"/>
    <w:rsid w:val="00C66583"/>
    <w:rsid w:val="00C6734A"/>
    <w:rsid w:val="00C67C43"/>
    <w:rsid w:val="00C70AE5"/>
    <w:rsid w:val="00C720AC"/>
    <w:rsid w:val="00C72229"/>
    <w:rsid w:val="00C7316A"/>
    <w:rsid w:val="00C737E0"/>
    <w:rsid w:val="00C739E1"/>
    <w:rsid w:val="00C73C1A"/>
    <w:rsid w:val="00C75469"/>
    <w:rsid w:val="00C76220"/>
    <w:rsid w:val="00C80728"/>
    <w:rsid w:val="00C81B97"/>
    <w:rsid w:val="00C8292E"/>
    <w:rsid w:val="00C856F5"/>
    <w:rsid w:val="00C859B8"/>
    <w:rsid w:val="00C85A98"/>
    <w:rsid w:val="00C8651F"/>
    <w:rsid w:val="00C90C02"/>
    <w:rsid w:val="00C914CF"/>
    <w:rsid w:val="00C919D1"/>
    <w:rsid w:val="00C923F0"/>
    <w:rsid w:val="00C9251D"/>
    <w:rsid w:val="00C92C6D"/>
    <w:rsid w:val="00C93992"/>
    <w:rsid w:val="00C93A5D"/>
    <w:rsid w:val="00C93EBF"/>
    <w:rsid w:val="00C9528C"/>
    <w:rsid w:val="00C97526"/>
    <w:rsid w:val="00CA028E"/>
    <w:rsid w:val="00CA0A01"/>
    <w:rsid w:val="00CA2222"/>
    <w:rsid w:val="00CA30A7"/>
    <w:rsid w:val="00CA431C"/>
    <w:rsid w:val="00CA617C"/>
    <w:rsid w:val="00CA6657"/>
    <w:rsid w:val="00CA69F7"/>
    <w:rsid w:val="00CA70B1"/>
    <w:rsid w:val="00CB16CB"/>
    <w:rsid w:val="00CB18D8"/>
    <w:rsid w:val="00CB273E"/>
    <w:rsid w:val="00CB27D0"/>
    <w:rsid w:val="00CB2807"/>
    <w:rsid w:val="00CB309F"/>
    <w:rsid w:val="00CB30E6"/>
    <w:rsid w:val="00CB400B"/>
    <w:rsid w:val="00CB41BC"/>
    <w:rsid w:val="00CB5740"/>
    <w:rsid w:val="00CB5790"/>
    <w:rsid w:val="00CB57B5"/>
    <w:rsid w:val="00CB5EB9"/>
    <w:rsid w:val="00CB624C"/>
    <w:rsid w:val="00CB72A6"/>
    <w:rsid w:val="00CC038C"/>
    <w:rsid w:val="00CC25DC"/>
    <w:rsid w:val="00CC2F3D"/>
    <w:rsid w:val="00CC37F8"/>
    <w:rsid w:val="00CC4098"/>
    <w:rsid w:val="00CC4A9D"/>
    <w:rsid w:val="00CC4D1F"/>
    <w:rsid w:val="00CC58D7"/>
    <w:rsid w:val="00CC5F23"/>
    <w:rsid w:val="00CC64D6"/>
    <w:rsid w:val="00CC65BC"/>
    <w:rsid w:val="00CC7AED"/>
    <w:rsid w:val="00CD22EF"/>
    <w:rsid w:val="00CD2714"/>
    <w:rsid w:val="00CD37F7"/>
    <w:rsid w:val="00CD3948"/>
    <w:rsid w:val="00CD3DC9"/>
    <w:rsid w:val="00CD439C"/>
    <w:rsid w:val="00CD4B04"/>
    <w:rsid w:val="00CD4F08"/>
    <w:rsid w:val="00CD56F2"/>
    <w:rsid w:val="00CD5839"/>
    <w:rsid w:val="00CD58BC"/>
    <w:rsid w:val="00CD5A15"/>
    <w:rsid w:val="00CD5B11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E7F5A"/>
    <w:rsid w:val="00CF11CF"/>
    <w:rsid w:val="00CF1ECA"/>
    <w:rsid w:val="00CF2660"/>
    <w:rsid w:val="00CF3683"/>
    <w:rsid w:val="00CF3CE0"/>
    <w:rsid w:val="00CF3D19"/>
    <w:rsid w:val="00CF3FB9"/>
    <w:rsid w:val="00CF487F"/>
    <w:rsid w:val="00CF567B"/>
    <w:rsid w:val="00CF63D3"/>
    <w:rsid w:val="00CF6657"/>
    <w:rsid w:val="00CF77C1"/>
    <w:rsid w:val="00D005AA"/>
    <w:rsid w:val="00D00B2A"/>
    <w:rsid w:val="00D0274A"/>
    <w:rsid w:val="00D0296A"/>
    <w:rsid w:val="00D041F7"/>
    <w:rsid w:val="00D04F21"/>
    <w:rsid w:val="00D05B6E"/>
    <w:rsid w:val="00D05F96"/>
    <w:rsid w:val="00D067ED"/>
    <w:rsid w:val="00D06A91"/>
    <w:rsid w:val="00D07631"/>
    <w:rsid w:val="00D1075A"/>
    <w:rsid w:val="00D107E3"/>
    <w:rsid w:val="00D110CD"/>
    <w:rsid w:val="00D11366"/>
    <w:rsid w:val="00D12D46"/>
    <w:rsid w:val="00D132ED"/>
    <w:rsid w:val="00D14AB1"/>
    <w:rsid w:val="00D163F9"/>
    <w:rsid w:val="00D16D74"/>
    <w:rsid w:val="00D17273"/>
    <w:rsid w:val="00D17526"/>
    <w:rsid w:val="00D178C1"/>
    <w:rsid w:val="00D2026A"/>
    <w:rsid w:val="00D207B5"/>
    <w:rsid w:val="00D22449"/>
    <w:rsid w:val="00D22B98"/>
    <w:rsid w:val="00D22DFA"/>
    <w:rsid w:val="00D25CC8"/>
    <w:rsid w:val="00D26007"/>
    <w:rsid w:val="00D26D33"/>
    <w:rsid w:val="00D26F61"/>
    <w:rsid w:val="00D2761F"/>
    <w:rsid w:val="00D27DAA"/>
    <w:rsid w:val="00D27E24"/>
    <w:rsid w:val="00D311D4"/>
    <w:rsid w:val="00D31A0C"/>
    <w:rsid w:val="00D322C9"/>
    <w:rsid w:val="00D32B65"/>
    <w:rsid w:val="00D3319D"/>
    <w:rsid w:val="00D3363E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630"/>
    <w:rsid w:val="00D40D79"/>
    <w:rsid w:val="00D42796"/>
    <w:rsid w:val="00D42ACF"/>
    <w:rsid w:val="00D43236"/>
    <w:rsid w:val="00D443A3"/>
    <w:rsid w:val="00D45427"/>
    <w:rsid w:val="00D45E9A"/>
    <w:rsid w:val="00D50F0A"/>
    <w:rsid w:val="00D51495"/>
    <w:rsid w:val="00D51617"/>
    <w:rsid w:val="00D516C7"/>
    <w:rsid w:val="00D521A5"/>
    <w:rsid w:val="00D52363"/>
    <w:rsid w:val="00D5384B"/>
    <w:rsid w:val="00D5443A"/>
    <w:rsid w:val="00D55ABA"/>
    <w:rsid w:val="00D56E44"/>
    <w:rsid w:val="00D57E83"/>
    <w:rsid w:val="00D60DCC"/>
    <w:rsid w:val="00D61082"/>
    <w:rsid w:val="00D61921"/>
    <w:rsid w:val="00D624B3"/>
    <w:rsid w:val="00D62BBD"/>
    <w:rsid w:val="00D63E9B"/>
    <w:rsid w:val="00D63F94"/>
    <w:rsid w:val="00D64D09"/>
    <w:rsid w:val="00D66333"/>
    <w:rsid w:val="00D6652F"/>
    <w:rsid w:val="00D66849"/>
    <w:rsid w:val="00D67717"/>
    <w:rsid w:val="00D707E2"/>
    <w:rsid w:val="00D71FEC"/>
    <w:rsid w:val="00D72C9D"/>
    <w:rsid w:val="00D72E8F"/>
    <w:rsid w:val="00D73A22"/>
    <w:rsid w:val="00D73C9B"/>
    <w:rsid w:val="00D744DF"/>
    <w:rsid w:val="00D756BB"/>
    <w:rsid w:val="00D77CCA"/>
    <w:rsid w:val="00D8013C"/>
    <w:rsid w:val="00D8066D"/>
    <w:rsid w:val="00D81A87"/>
    <w:rsid w:val="00D81EF2"/>
    <w:rsid w:val="00D8212F"/>
    <w:rsid w:val="00D82BB1"/>
    <w:rsid w:val="00D82C86"/>
    <w:rsid w:val="00D83E4B"/>
    <w:rsid w:val="00D84CA8"/>
    <w:rsid w:val="00D87579"/>
    <w:rsid w:val="00D8764C"/>
    <w:rsid w:val="00D8791A"/>
    <w:rsid w:val="00D87AE1"/>
    <w:rsid w:val="00D90FE2"/>
    <w:rsid w:val="00D91719"/>
    <w:rsid w:val="00D9192A"/>
    <w:rsid w:val="00D919A0"/>
    <w:rsid w:val="00D91E7E"/>
    <w:rsid w:val="00D9211E"/>
    <w:rsid w:val="00D921DD"/>
    <w:rsid w:val="00D94E1C"/>
    <w:rsid w:val="00D959FC"/>
    <w:rsid w:val="00D95E3B"/>
    <w:rsid w:val="00D96785"/>
    <w:rsid w:val="00D968B6"/>
    <w:rsid w:val="00D975C2"/>
    <w:rsid w:val="00DA009E"/>
    <w:rsid w:val="00DA07D0"/>
    <w:rsid w:val="00DA15CD"/>
    <w:rsid w:val="00DA166F"/>
    <w:rsid w:val="00DA239F"/>
    <w:rsid w:val="00DA2400"/>
    <w:rsid w:val="00DA26B1"/>
    <w:rsid w:val="00DA2A05"/>
    <w:rsid w:val="00DA2EF4"/>
    <w:rsid w:val="00DA3CB2"/>
    <w:rsid w:val="00DA409D"/>
    <w:rsid w:val="00DA46E9"/>
    <w:rsid w:val="00DA49D7"/>
    <w:rsid w:val="00DA57EE"/>
    <w:rsid w:val="00DA5D31"/>
    <w:rsid w:val="00DA73C9"/>
    <w:rsid w:val="00DB04AD"/>
    <w:rsid w:val="00DB171F"/>
    <w:rsid w:val="00DB1AA0"/>
    <w:rsid w:val="00DB3476"/>
    <w:rsid w:val="00DB3482"/>
    <w:rsid w:val="00DB4149"/>
    <w:rsid w:val="00DB5960"/>
    <w:rsid w:val="00DB5D08"/>
    <w:rsid w:val="00DB5DBD"/>
    <w:rsid w:val="00DB6CCB"/>
    <w:rsid w:val="00DB776B"/>
    <w:rsid w:val="00DC39D3"/>
    <w:rsid w:val="00DC4B42"/>
    <w:rsid w:val="00DC60FC"/>
    <w:rsid w:val="00DD0680"/>
    <w:rsid w:val="00DD0770"/>
    <w:rsid w:val="00DD19EF"/>
    <w:rsid w:val="00DD1CF1"/>
    <w:rsid w:val="00DD1CF2"/>
    <w:rsid w:val="00DD2FAD"/>
    <w:rsid w:val="00DD35FF"/>
    <w:rsid w:val="00DD4044"/>
    <w:rsid w:val="00DD48D4"/>
    <w:rsid w:val="00DD52F5"/>
    <w:rsid w:val="00DD549A"/>
    <w:rsid w:val="00DD54CF"/>
    <w:rsid w:val="00DD5FED"/>
    <w:rsid w:val="00DD62F9"/>
    <w:rsid w:val="00DD75E2"/>
    <w:rsid w:val="00DD76A0"/>
    <w:rsid w:val="00DD76AC"/>
    <w:rsid w:val="00DD7D18"/>
    <w:rsid w:val="00DE08B6"/>
    <w:rsid w:val="00DE1339"/>
    <w:rsid w:val="00DE176D"/>
    <w:rsid w:val="00DE1C16"/>
    <w:rsid w:val="00DE3406"/>
    <w:rsid w:val="00DE3652"/>
    <w:rsid w:val="00DE3FE6"/>
    <w:rsid w:val="00DE4B1D"/>
    <w:rsid w:val="00DE5366"/>
    <w:rsid w:val="00DE5E96"/>
    <w:rsid w:val="00DE6402"/>
    <w:rsid w:val="00DE6DB7"/>
    <w:rsid w:val="00DE6DC4"/>
    <w:rsid w:val="00DE6EAE"/>
    <w:rsid w:val="00DE76AB"/>
    <w:rsid w:val="00DF0B37"/>
    <w:rsid w:val="00DF24A6"/>
    <w:rsid w:val="00DF2C98"/>
    <w:rsid w:val="00DF39D6"/>
    <w:rsid w:val="00DF46A9"/>
    <w:rsid w:val="00DF4CBA"/>
    <w:rsid w:val="00DF5259"/>
    <w:rsid w:val="00DF7EFA"/>
    <w:rsid w:val="00E00ED3"/>
    <w:rsid w:val="00E02F0C"/>
    <w:rsid w:val="00E03C95"/>
    <w:rsid w:val="00E0442E"/>
    <w:rsid w:val="00E0464B"/>
    <w:rsid w:val="00E04A69"/>
    <w:rsid w:val="00E04FF6"/>
    <w:rsid w:val="00E05232"/>
    <w:rsid w:val="00E07221"/>
    <w:rsid w:val="00E100DE"/>
    <w:rsid w:val="00E10B3D"/>
    <w:rsid w:val="00E11BE3"/>
    <w:rsid w:val="00E11D09"/>
    <w:rsid w:val="00E122C4"/>
    <w:rsid w:val="00E125DD"/>
    <w:rsid w:val="00E131EB"/>
    <w:rsid w:val="00E13332"/>
    <w:rsid w:val="00E1335A"/>
    <w:rsid w:val="00E14A1C"/>
    <w:rsid w:val="00E15203"/>
    <w:rsid w:val="00E15327"/>
    <w:rsid w:val="00E163C1"/>
    <w:rsid w:val="00E17E79"/>
    <w:rsid w:val="00E209EC"/>
    <w:rsid w:val="00E21262"/>
    <w:rsid w:val="00E21782"/>
    <w:rsid w:val="00E228B5"/>
    <w:rsid w:val="00E24D02"/>
    <w:rsid w:val="00E25888"/>
    <w:rsid w:val="00E25E80"/>
    <w:rsid w:val="00E26BF2"/>
    <w:rsid w:val="00E30178"/>
    <w:rsid w:val="00E305D1"/>
    <w:rsid w:val="00E309B2"/>
    <w:rsid w:val="00E319DB"/>
    <w:rsid w:val="00E35380"/>
    <w:rsid w:val="00E353CC"/>
    <w:rsid w:val="00E366A0"/>
    <w:rsid w:val="00E37870"/>
    <w:rsid w:val="00E40A35"/>
    <w:rsid w:val="00E41024"/>
    <w:rsid w:val="00E42209"/>
    <w:rsid w:val="00E47656"/>
    <w:rsid w:val="00E47D15"/>
    <w:rsid w:val="00E5073F"/>
    <w:rsid w:val="00E508E8"/>
    <w:rsid w:val="00E53B18"/>
    <w:rsid w:val="00E552ED"/>
    <w:rsid w:val="00E552F5"/>
    <w:rsid w:val="00E55939"/>
    <w:rsid w:val="00E56179"/>
    <w:rsid w:val="00E5763E"/>
    <w:rsid w:val="00E606C9"/>
    <w:rsid w:val="00E60758"/>
    <w:rsid w:val="00E60E41"/>
    <w:rsid w:val="00E611D5"/>
    <w:rsid w:val="00E6163A"/>
    <w:rsid w:val="00E62169"/>
    <w:rsid w:val="00E62A54"/>
    <w:rsid w:val="00E633C5"/>
    <w:rsid w:val="00E634F4"/>
    <w:rsid w:val="00E63C13"/>
    <w:rsid w:val="00E64774"/>
    <w:rsid w:val="00E64CFE"/>
    <w:rsid w:val="00E65BE5"/>
    <w:rsid w:val="00E65EEF"/>
    <w:rsid w:val="00E6719E"/>
    <w:rsid w:val="00E678D6"/>
    <w:rsid w:val="00E71315"/>
    <w:rsid w:val="00E7139B"/>
    <w:rsid w:val="00E71D20"/>
    <w:rsid w:val="00E72C9F"/>
    <w:rsid w:val="00E72E49"/>
    <w:rsid w:val="00E73109"/>
    <w:rsid w:val="00E7359F"/>
    <w:rsid w:val="00E73F71"/>
    <w:rsid w:val="00E75878"/>
    <w:rsid w:val="00E77389"/>
    <w:rsid w:val="00E77967"/>
    <w:rsid w:val="00E8007D"/>
    <w:rsid w:val="00E816D0"/>
    <w:rsid w:val="00E81A43"/>
    <w:rsid w:val="00E8363A"/>
    <w:rsid w:val="00E83F69"/>
    <w:rsid w:val="00E84EFB"/>
    <w:rsid w:val="00E85502"/>
    <w:rsid w:val="00E85723"/>
    <w:rsid w:val="00E861E6"/>
    <w:rsid w:val="00E87E8C"/>
    <w:rsid w:val="00E90091"/>
    <w:rsid w:val="00E91F26"/>
    <w:rsid w:val="00E93048"/>
    <w:rsid w:val="00E94DE8"/>
    <w:rsid w:val="00E94F2F"/>
    <w:rsid w:val="00E94FC8"/>
    <w:rsid w:val="00E95168"/>
    <w:rsid w:val="00E95D7F"/>
    <w:rsid w:val="00E96C7A"/>
    <w:rsid w:val="00EA1A43"/>
    <w:rsid w:val="00EA2E80"/>
    <w:rsid w:val="00EA32F6"/>
    <w:rsid w:val="00EA3809"/>
    <w:rsid w:val="00EA39F5"/>
    <w:rsid w:val="00EA4686"/>
    <w:rsid w:val="00EA4F35"/>
    <w:rsid w:val="00EA50D4"/>
    <w:rsid w:val="00EA52BD"/>
    <w:rsid w:val="00EA5ECC"/>
    <w:rsid w:val="00EB00FB"/>
    <w:rsid w:val="00EB02DF"/>
    <w:rsid w:val="00EB28D5"/>
    <w:rsid w:val="00EB29B8"/>
    <w:rsid w:val="00EB30E1"/>
    <w:rsid w:val="00EB328E"/>
    <w:rsid w:val="00EB3885"/>
    <w:rsid w:val="00EB3C46"/>
    <w:rsid w:val="00EB40F4"/>
    <w:rsid w:val="00EB4133"/>
    <w:rsid w:val="00EB4A02"/>
    <w:rsid w:val="00EB6065"/>
    <w:rsid w:val="00EB78DF"/>
    <w:rsid w:val="00EC069B"/>
    <w:rsid w:val="00EC0708"/>
    <w:rsid w:val="00EC0FDA"/>
    <w:rsid w:val="00EC13E1"/>
    <w:rsid w:val="00EC14E1"/>
    <w:rsid w:val="00EC1848"/>
    <w:rsid w:val="00EC1C0E"/>
    <w:rsid w:val="00EC2237"/>
    <w:rsid w:val="00EC2311"/>
    <w:rsid w:val="00EC48A2"/>
    <w:rsid w:val="00EC60DC"/>
    <w:rsid w:val="00EC658C"/>
    <w:rsid w:val="00EC7FB2"/>
    <w:rsid w:val="00ED0C7A"/>
    <w:rsid w:val="00ED0D4A"/>
    <w:rsid w:val="00ED2ACA"/>
    <w:rsid w:val="00ED2E90"/>
    <w:rsid w:val="00ED35C7"/>
    <w:rsid w:val="00ED3ACB"/>
    <w:rsid w:val="00ED5788"/>
    <w:rsid w:val="00ED6881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6C92"/>
    <w:rsid w:val="00EE7A40"/>
    <w:rsid w:val="00EF2BCB"/>
    <w:rsid w:val="00EF3DA9"/>
    <w:rsid w:val="00EF43D9"/>
    <w:rsid w:val="00EF4FA7"/>
    <w:rsid w:val="00EF5EBF"/>
    <w:rsid w:val="00EF6BC3"/>
    <w:rsid w:val="00EF798A"/>
    <w:rsid w:val="00EF7AF0"/>
    <w:rsid w:val="00F01353"/>
    <w:rsid w:val="00F03133"/>
    <w:rsid w:val="00F040B0"/>
    <w:rsid w:val="00F0532B"/>
    <w:rsid w:val="00F06D4F"/>
    <w:rsid w:val="00F06E84"/>
    <w:rsid w:val="00F073D7"/>
    <w:rsid w:val="00F1009D"/>
    <w:rsid w:val="00F10832"/>
    <w:rsid w:val="00F10B91"/>
    <w:rsid w:val="00F10ECA"/>
    <w:rsid w:val="00F129C5"/>
    <w:rsid w:val="00F12FD3"/>
    <w:rsid w:val="00F1369F"/>
    <w:rsid w:val="00F14700"/>
    <w:rsid w:val="00F14B65"/>
    <w:rsid w:val="00F15D85"/>
    <w:rsid w:val="00F165F4"/>
    <w:rsid w:val="00F170DA"/>
    <w:rsid w:val="00F17FBC"/>
    <w:rsid w:val="00F20DA4"/>
    <w:rsid w:val="00F21136"/>
    <w:rsid w:val="00F21A59"/>
    <w:rsid w:val="00F24027"/>
    <w:rsid w:val="00F25DD9"/>
    <w:rsid w:val="00F27BAC"/>
    <w:rsid w:val="00F30E2E"/>
    <w:rsid w:val="00F310B9"/>
    <w:rsid w:val="00F324C8"/>
    <w:rsid w:val="00F32C13"/>
    <w:rsid w:val="00F333AF"/>
    <w:rsid w:val="00F33739"/>
    <w:rsid w:val="00F33B5F"/>
    <w:rsid w:val="00F36D20"/>
    <w:rsid w:val="00F37319"/>
    <w:rsid w:val="00F37638"/>
    <w:rsid w:val="00F40312"/>
    <w:rsid w:val="00F42CC3"/>
    <w:rsid w:val="00F4341D"/>
    <w:rsid w:val="00F43B9C"/>
    <w:rsid w:val="00F44091"/>
    <w:rsid w:val="00F4423D"/>
    <w:rsid w:val="00F4463D"/>
    <w:rsid w:val="00F44F11"/>
    <w:rsid w:val="00F450D6"/>
    <w:rsid w:val="00F4522D"/>
    <w:rsid w:val="00F459FC"/>
    <w:rsid w:val="00F46B22"/>
    <w:rsid w:val="00F46B3B"/>
    <w:rsid w:val="00F5047F"/>
    <w:rsid w:val="00F50D22"/>
    <w:rsid w:val="00F52405"/>
    <w:rsid w:val="00F52A28"/>
    <w:rsid w:val="00F5465B"/>
    <w:rsid w:val="00F54E13"/>
    <w:rsid w:val="00F555FF"/>
    <w:rsid w:val="00F559C8"/>
    <w:rsid w:val="00F565FD"/>
    <w:rsid w:val="00F57DFC"/>
    <w:rsid w:val="00F604D4"/>
    <w:rsid w:val="00F6091E"/>
    <w:rsid w:val="00F60965"/>
    <w:rsid w:val="00F60F0D"/>
    <w:rsid w:val="00F611C0"/>
    <w:rsid w:val="00F61D56"/>
    <w:rsid w:val="00F628D4"/>
    <w:rsid w:val="00F62E4D"/>
    <w:rsid w:val="00F62FB4"/>
    <w:rsid w:val="00F66519"/>
    <w:rsid w:val="00F66926"/>
    <w:rsid w:val="00F66D17"/>
    <w:rsid w:val="00F66DFF"/>
    <w:rsid w:val="00F67C9F"/>
    <w:rsid w:val="00F67F85"/>
    <w:rsid w:val="00F70358"/>
    <w:rsid w:val="00F71CBC"/>
    <w:rsid w:val="00F7392F"/>
    <w:rsid w:val="00F7465F"/>
    <w:rsid w:val="00F749E2"/>
    <w:rsid w:val="00F74A3A"/>
    <w:rsid w:val="00F74E73"/>
    <w:rsid w:val="00F754A6"/>
    <w:rsid w:val="00F75A75"/>
    <w:rsid w:val="00F76D7E"/>
    <w:rsid w:val="00F80754"/>
    <w:rsid w:val="00F80F6C"/>
    <w:rsid w:val="00F81537"/>
    <w:rsid w:val="00F818FE"/>
    <w:rsid w:val="00F81F05"/>
    <w:rsid w:val="00F82681"/>
    <w:rsid w:val="00F82D8E"/>
    <w:rsid w:val="00F82EBD"/>
    <w:rsid w:val="00F8511D"/>
    <w:rsid w:val="00F9053A"/>
    <w:rsid w:val="00F91782"/>
    <w:rsid w:val="00F917D9"/>
    <w:rsid w:val="00F9207F"/>
    <w:rsid w:val="00F932DB"/>
    <w:rsid w:val="00F94D17"/>
    <w:rsid w:val="00F955F3"/>
    <w:rsid w:val="00F959DB"/>
    <w:rsid w:val="00F96B5C"/>
    <w:rsid w:val="00F971DA"/>
    <w:rsid w:val="00F97209"/>
    <w:rsid w:val="00F97A33"/>
    <w:rsid w:val="00FA20E9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FFE"/>
    <w:rsid w:val="00FB0B54"/>
    <w:rsid w:val="00FB0C77"/>
    <w:rsid w:val="00FB0D8C"/>
    <w:rsid w:val="00FB13E7"/>
    <w:rsid w:val="00FB1BE7"/>
    <w:rsid w:val="00FB28BF"/>
    <w:rsid w:val="00FB354A"/>
    <w:rsid w:val="00FB385E"/>
    <w:rsid w:val="00FB45F7"/>
    <w:rsid w:val="00FB6B35"/>
    <w:rsid w:val="00FB75DD"/>
    <w:rsid w:val="00FC0DC2"/>
    <w:rsid w:val="00FC0E55"/>
    <w:rsid w:val="00FC2FE5"/>
    <w:rsid w:val="00FC32E5"/>
    <w:rsid w:val="00FC44D0"/>
    <w:rsid w:val="00FC5BDB"/>
    <w:rsid w:val="00FC5D00"/>
    <w:rsid w:val="00FC65D0"/>
    <w:rsid w:val="00FC69FD"/>
    <w:rsid w:val="00FC6F17"/>
    <w:rsid w:val="00FC6FD0"/>
    <w:rsid w:val="00FC7071"/>
    <w:rsid w:val="00FC7730"/>
    <w:rsid w:val="00FD02A8"/>
    <w:rsid w:val="00FD26B6"/>
    <w:rsid w:val="00FD2D2A"/>
    <w:rsid w:val="00FD3922"/>
    <w:rsid w:val="00FD4EF5"/>
    <w:rsid w:val="00FD65CB"/>
    <w:rsid w:val="00FD6F9E"/>
    <w:rsid w:val="00FE0DDE"/>
    <w:rsid w:val="00FE0F4E"/>
    <w:rsid w:val="00FE156F"/>
    <w:rsid w:val="00FE16DE"/>
    <w:rsid w:val="00FE1734"/>
    <w:rsid w:val="00FE218E"/>
    <w:rsid w:val="00FE25AC"/>
    <w:rsid w:val="00FE4B14"/>
    <w:rsid w:val="00FE5700"/>
    <w:rsid w:val="00FE6439"/>
    <w:rsid w:val="00FF07EE"/>
    <w:rsid w:val="00FF0812"/>
    <w:rsid w:val="00FF1156"/>
    <w:rsid w:val="00FF2163"/>
    <w:rsid w:val="00FF4566"/>
    <w:rsid w:val="00FF52AF"/>
    <w:rsid w:val="00FF5AB4"/>
    <w:rsid w:val="00FF5E86"/>
    <w:rsid w:val="00FF6300"/>
    <w:rsid w:val="00FF784E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1D54"/>
  <w15:chartTrackingRefBased/>
  <w15:docId w15:val="{ED11D3CC-CD29-479D-B7B4-5F174B8E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3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customStyle="1" w:styleId="a4">
    <w:name w:val="Название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character" w:styleId="af9">
    <w:name w:val="Emphasis"/>
    <w:uiPriority w:val="20"/>
    <w:qFormat/>
    <w:rsid w:val="00C72229"/>
    <w:rPr>
      <w:i/>
      <w:iCs/>
    </w:rPr>
  </w:style>
  <w:style w:type="paragraph" w:styleId="afa">
    <w:name w:val="Balloon Text"/>
    <w:basedOn w:val="a"/>
    <w:link w:val="afb"/>
    <w:rsid w:val="00A4565A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A4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5</Pages>
  <Words>1636</Words>
  <Characters>11828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Юдина Анна Геннадьевна</cp:lastModifiedBy>
  <cp:revision>54</cp:revision>
  <cp:lastPrinted>2024-02-29T05:45:00Z</cp:lastPrinted>
  <dcterms:created xsi:type="dcterms:W3CDTF">2023-03-01T09:28:00Z</dcterms:created>
  <dcterms:modified xsi:type="dcterms:W3CDTF">2025-11-12T03:19:00Z</dcterms:modified>
</cp:coreProperties>
</file>