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2" w:rsidRDefault="00FF0DF2" w:rsidP="00FF0DF2">
      <w:pPr>
        <w:ind w:firstLine="0"/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FF0DF2">
        <w:rPr>
          <w:rFonts w:ascii="Times New Roman" w:hAnsi="Times New Roman"/>
          <w:b/>
          <w:bCs/>
          <w:sz w:val="26"/>
          <w:szCs w:val="26"/>
        </w:rPr>
        <w:tab/>
      </w:r>
      <w:r w:rsidRPr="00FF0DF2">
        <w:rPr>
          <w:rFonts w:ascii="Times New Roman" w:hAnsi="Times New Roman"/>
          <w:bCs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1"/>
      </w:tblGrid>
      <w:tr w:rsidR="00FF0DF2" w:rsidRPr="00FF0DF2" w:rsidTr="0040022B">
        <w:trPr>
          <w:trHeight w:val="304"/>
        </w:trPr>
        <w:tc>
          <w:tcPr>
            <w:tcW w:w="4690" w:type="dxa"/>
          </w:tcPr>
          <w:p w:rsidR="00FF0DF2" w:rsidRPr="00FF0DF2" w:rsidRDefault="00FF0DF2" w:rsidP="00FF0DF2">
            <w:pPr>
              <w:spacing w:after="120"/>
              <w:ind w:left="283" w:firstLine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81" w:type="dxa"/>
            <w:hideMark/>
          </w:tcPr>
          <w:p w:rsidR="00FF0DF2" w:rsidRPr="0040022B" w:rsidRDefault="00FF0DF2" w:rsidP="0040022B">
            <w:pPr>
              <w:pStyle w:val="a3"/>
              <w:rPr>
                <w:sz w:val="20"/>
                <w:szCs w:val="20"/>
              </w:rPr>
            </w:pPr>
            <w:r w:rsidRPr="0040022B">
              <w:rPr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FF0DF2" w:rsidRPr="00FF0DF2" w:rsidTr="0040022B">
        <w:tc>
          <w:tcPr>
            <w:tcW w:w="4690" w:type="dxa"/>
          </w:tcPr>
          <w:p w:rsidR="00FF0DF2" w:rsidRPr="0040022B" w:rsidRDefault="00FF0DF2" w:rsidP="00FF0DF2">
            <w:pPr>
              <w:spacing w:after="120"/>
              <w:ind w:left="283" w:firstLine="0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881" w:type="dxa"/>
          </w:tcPr>
          <w:p w:rsidR="00FF0DF2" w:rsidRPr="0040022B" w:rsidRDefault="00FF0DF2" w:rsidP="00FF0DF2">
            <w:pPr>
              <w:spacing w:after="120"/>
              <w:ind w:left="283" w:firstLine="0"/>
              <w:jc w:val="left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</w:tr>
      <w:tr w:rsidR="00FF0DF2" w:rsidRPr="00FF0DF2" w:rsidTr="0040022B">
        <w:trPr>
          <w:trHeight w:val="610"/>
        </w:trPr>
        <w:tc>
          <w:tcPr>
            <w:tcW w:w="4690" w:type="dxa"/>
          </w:tcPr>
          <w:p w:rsidR="00FF0DF2" w:rsidRPr="00FF0DF2" w:rsidRDefault="00FF0DF2" w:rsidP="00FF0DF2">
            <w:pPr>
              <w:spacing w:after="120"/>
              <w:ind w:left="283" w:firstLine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81" w:type="dxa"/>
            <w:hideMark/>
          </w:tcPr>
          <w:p w:rsidR="00FF0DF2" w:rsidRPr="0040022B" w:rsidRDefault="00FF0DF2" w:rsidP="0040022B">
            <w:pPr>
              <w:pStyle w:val="a3"/>
              <w:rPr>
                <w:sz w:val="20"/>
                <w:szCs w:val="20"/>
              </w:rPr>
            </w:pPr>
            <w:r w:rsidRPr="0040022B">
              <w:rPr>
                <w:sz w:val="20"/>
                <w:szCs w:val="20"/>
              </w:rPr>
              <w:t xml:space="preserve">разработчик проекта управление кадровой политики </w:t>
            </w:r>
            <w:r w:rsidR="00557570" w:rsidRPr="0040022B">
              <w:rPr>
                <w:sz w:val="20"/>
                <w:szCs w:val="20"/>
              </w:rPr>
              <w:t xml:space="preserve">и делопроизводства </w:t>
            </w:r>
            <w:r w:rsidRPr="0040022B">
              <w:rPr>
                <w:sz w:val="20"/>
                <w:szCs w:val="20"/>
              </w:rPr>
              <w:t>администрации Кондинского района</w:t>
            </w:r>
          </w:p>
        </w:tc>
      </w:tr>
    </w:tbl>
    <w:p w:rsidR="00FF0DF2" w:rsidRPr="00FF0DF2" w:rsidRDefault="00FF0DF2" w:rsidP="00FF0DF2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F0DF2">
        <w:rPr>
          <w:rFonts w:ascii="Times New Roman" w:hAnsi="Times New Roman"/>
          <w:sz w:val="28"/>
          <w:szCs w:val="28"/>
        </w:rPr>
        <w:t xml:space="preserve">     </w:t>
      </w:r>
    </w:p>
    <w:p w:rsidR="00FF0DF2" w:rsidRPr="00FF0DF2" w:rsidRDefault="00FF0DF2" w:rsidP="00FF0DF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0DF2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FF0DF2" w:rsidRPr="00FF0DF2" w:rsidRDefault="00FF0DF2" w:rsidP="00FF0DF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0DF2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FF0DF2" w:rsidRPr="00FF0DF2" w:rsidRDefault="00FF0DF2" w:rsidP="00FF0DF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F0DF2" w:rsidRPr="00FF0DF2" w:rsidRDefault="00FF0DF2" w:rsidP="00FF0DF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0DF2">
        <w:rPr>
          <w:rFonts w:ascii="Times New Roman" w:hAnsi="Times New Roman"/>
          <w:b/>
          <w:sz w:val="28"/>
          <w:szCs w:val="28"/>
        </w:rPr>
        <w:t>РЕШЕНИЕ</w:t>
      </w:r>
    </w:p>
    <w:p w:rsidR="00FF0DF2" w:rsidRPr="00FF0DF2" w:rsidRDefault="00FF0DF2" w:rsidP="00FF0DF2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F0DF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24FB8" w:rsidRPr="0040022B" w:rsidRDefault="00FF0DF2" w:rsidP="00FF0D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40022B">
        <w:rPr>
          <w:rFonts w:ascii="Times New Roman" w:hAnsi="Times New Roman"/>
          <w:b/>
          <w:sz w:val="23"/>
          <w:szCs w:val="23"/>
        </w:rPr>
        <w:t xml:space="preserve">О внесении изменений в решение Думы Кондинского района </w:t>
      </w:r>
    </w:p>
    <w:p w:rsidR="00FF0DF2" w:rsidRPr="0040022B" w:rsidRDefault="00FF0DF2" w:rsidP="00824FB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40022B">
        <w:rPr>
          <w:rFonts w:ascii="Times New Roman" w:hAnsi="Times New Roman"/>
          <w:b/>
          <w:sz w:val="23"/>
          <w:szCs w:val="23"/>
        </w:rPr>
        <w:t>от 27 февраля 2019 года № 489 «Об утверждении Положения о Комиссии по противодействию коррупции при Думе Кондинского района»</w:t>
      </w:r>
    </w:p>
    <w:p w:rsidR="00FF0DF2" w:rsidRPr="0040022B" w:rsidRDefault="00FF0DF2" w:rsidP="00FF0DF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3"/>
          <w:szCs w:val="23"/>
        </w:rPr>
      </w:pPr>
    </w:p>
    <w:p w:rsidR="00FF0DF2" w:rsidRPr="0040022B" w:rsidRDefault="0040022B" w:rsidP="00F64A88">
      <w:pPr>
        <w:pStyle w:val="a3"/>
        <w:ind w:firstLine="709"/>
        <w:jc w:val="both"/>
        <w:rPr>
          <w:bCs/>
          <w:i/>
          <w:sz w:val="23"/>
          <w:szCs w:val="23"/>
        </w:rPr>
      </w:pPr>
      <w:r w:rsidRPr="0040022B">
        <w:rPr>
          <w:sz w:val="23"/>
          <w:szCs w:val="23"/>
        </w:rPr>
        <w:t xml:space="preserve">В целях приведения муниципального правового акта в </w:t>
      </w:r>
      <w:r w:rsidR="00F64A88" w:rsidRPr="0040022B">
        <w:rPr>
          <w:sz w:val="23"/>
          <w:szCs w:val="23"/>
          <w:shd w:val="clear" w:color="auto" w:fill="FFFFFF"/>
        </w:rPr>
        <w:t xml:space="preserve">соответствии с </w:t>
      </w:r>
      <w:proofErr w:type="gramStart"/>
      <w:r w:rsidR="00F64A88" w:rsidRPr="0040022B">
        <w:rPr>
          <w:sz w:val="23"/>
          <w:szCs w:val="23"/>
          <w:shd w:val="clear" w:color="auto" w:fill="FFFFFF"/>
        </w:rPr>
        <w:t>Федеральным</w:t>
      </w:r>
      <w:proofErr w:type="gramEnd"/>
      <w:r w:rsidR="00F64A88" w:rsidRPr="0040022B">
        <w:rPr>
          <w:sz w:val="23"/>
          <w:szCs w:val="23"/>
          <w:shd w:val="clear" w:color="auto" w:fill="FFFFFF"/>
        </w:rPr>
        <w:t xml:space="preserve"> </w:t>
      </w:r>
      <w:proofErr w:type="gramStart"/>
      <w:r w:rsidR="00F64A88" w:rsidRPr="0040022B">
        <w:rPr>
          <w:sz w:val="23"/>
          <w:szCs w:val="23"/>
          <w:shd w:val="clear" w:color="auto" w:fill="FFFFFF"/>
        </w:rPr>
        <w:t>законом от 20 марта 2025 года № 33-ФЗ «Об общих принципах организации местного самоуправления в единой системе публичной власти», н</w:t>
      </w:r>
      <w:r w:rsidR="00D516EB" w:rsidRPr="0040022B">
        <w:rPr>
          <w:sz w:val="23"/>
          <w:szCs w:val="23"/>
        </w:rPr>
        <w:t xml:space="preserve">а основании решения Думы Кондинского района от 29 августа 2024 года № 1167 «О внесении изменений в решение Думы Кондинского района от 07 марта 2017 года № 234 «Об утверждении структуры администрации Кондинского района», </w:t>
      </w:r>
      <w:r w:rsidR="00FF0DF2" w:rsidRPr="0040022B">
        <w:rPr>
          <w:sz w:val="23"/>
          <w:szCs w:val="23"/>
        </w:rPr>
        <w:t xml:space="preserve">руководствуясь </w:t>
      </w:r>
      <w:r w:rsidR="00FF0DF2" w:rsidRPr="0040022B">
        <w:rPr>
          <w:bCs/>
          <w:sz w:val="23"/>
          <w:szCs w:val="23"/>
        </w:rPr>
        <w:t xml:space="preserve">Уставом Кондинского района, Дума Кондинского района </w:t>
      </w:r>
      <w:r w:rsidR="00FF0DF2" w:rsidRPr="0040022B">
        <w:rPr>
          <w:b/>
          <w:bCs/>
          <w:sz w:val="23"/>
          <w:szCs w:val="23"/>
        </w:rPr>
        <w:t>решила</w:t>
      </w:r>
      <w:r w:rsidR="00FF0DF2" w:rsidRPr="0040022B">
        <w:rPr>
          <w:bCs/>
          <w:sz w:val="23"/>
          <w:szCs w:val="23"/>
        </w:rPr>
        <w:t>:</w:t>
      </w:r>
      <w:proofErr w:type="gramEnd"/>
    </w:p>
    <w:p w:rsidR="00FF0DF2" w:rsidRPr="0040022B" w:rsidRDefault="00FF0DF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 xml:space="preserve">1. Внести в решение Думы Кондинского района от 27 февраля 2019 года № 489 </w:t>
      </w:r>
      <w:r w:rsidR="0040022B" w:rsidRPr="0040022B">
        <w:rPr>
          <w:rFonts w:ascii="Times New Roman" w:hAnsi="Times New Roman"/>
          <w:sz w:val="23"/>
          <w:szCs w:val="23"/>
        </w:rPr>
        <w:t xml:space="preserve">                              </w:t>
      </w:r>
      <w:r w:rsidRPr="0040022B">
        <w:rPr>
          <w:rFonts w:ascii="Times New Roman" w:hAnsi="Times New Roman"/>
          <w:sz w:val="23"/>
          <w:szCs w:val="23"/>
        </w:rPr>
        <w:t>«Об утверждении Положения о Комиссии по противодействию коррупции при Думе Кондинского района»</w:t>
      </w:r>
      <w:r w:rsidR="00D516EB" w:rsidRPr="0040022B">
        <w:rPr>
          <w:rFonts w:ascii="Times New Roman" w:hAnsi="Times New Roman"/>
          <w:sz w:val="23"/>
          <w:szCs w:val="23"/>
        </w:rPr>
        <w:t xml:space="preserve"> (с изменениями 29 августа 2024 года № 1168) </w:t>
      </w:r>
      <w:r w:rsidRPr="0040022B">
        <w:rPr>
          <w:rFonts w:ascii="Times New Roman" w:hAnsi="Times New Roman"/>
          <w:sz w:val="23"/>
          <w:szCs w:val="23"/>
        </w:rPr>
        <w:t xml:space="preserve"> (далее – решение) следующие изменения:</w:t>
      </w:r>
    </w:p>
    <w:p w:rsidR="00F64A88" w:rsidRPr="0040022B" w:rsidRDefault="00FF0DF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 xml:space="preserve">1) </w:t>
      </w:r>
      <w:r w:rsidR="00F64A88" w:rsidRPr="0040022B">
        <w:rPr>
          <w:rFonts w:ascii="Times New Roman" w:hAnsi="Times New Roman"/>
          <w:sz w:val="23"/>
          <w:szCs w:val="23"/>
        </w:rPr>
        <w:t>В преамбуле решения слова «</w:t>
      </w:r>
      <w:hyperlink r:id="rId7" w:history="1">
        <w:r w:rsidR="00F64A88" w:rsidRPr="0040022B">
          <w:rPr>
            <w:rStyle w:val="afa"/>
            <w:rFonts w:ascii="Times New Roman" w:hAnsi="Times New Roman"/>
            <w:color w:val="auto"/>
            <w:sz w:val="23"/>
            <w:szCs w:val="23"/>
          </w:rPr>
          <w:t xml:space="preserve">от 06 октября 2003 года </w:t>
        </w:r>
        <w:r w:rsidR="0029182B">
          <w:rPr>
            <w:rStyle w:val="afa"/>
            <w:rFonts w:ascii="Times New Roman" w:hAnsi="Times New Roman"/>
            <w:color w:val="auto"/>
            <w:sz w:val="23"/>
            <w:szCs w:val="23"/>
          </w:rPr>
          <w:t>№</w:t>
        </w:r>
        <w:r w:rsidR="00F64A88" w:rsidRPr="0040022B">
          <w:rPr>
            <w:rStyle w:val="afa"/>
            <w:rFonts w:ascii="Times New Roman" w:hAnsi="Times New Roman"/>
            <w:color w:val="auto"/>
            <w:sz w:val="23"/>
            <w:szCs w:val="23"/>
          </w:rPr>
          <w:t>131-ФЗ</w:t>
        </w:r>
      </w:hyperlink>
      <w:r w:rsidR="00F64A88" w:rsidRPr="0040022B">
        <w:rPr>
          <w:rFonts w:ascii="Times New Roman" w:hAnsi="Times New Roman"/>
          <w:sz w:val="23"/>
          <w:szCs w:val="23"/>
        </w:rPr>
        <w:t xml:space="preserve"> «Об общих принципах организации местного самоуправления в Российской Федерации</w:t>
      </w:r>
      <w:r w:rsidR="0029182B">
        <w:rPr>
          <w:rFonts w:ascii="Times New Roman" w:hAnsi="Times New Roman"/>
          <w:sz w:val="23"/>
          <w:szCs w:val="23"/>
        </w:rPr>
        <w:t>»</w:t>
      </w:r>
      <w:r w:rsidR="00F64A88" w:rsidRPr="0040022B">
        <w:rPr>
          <w:rFonts w:ascii="Times New Roman" w:hAnsi="Times New Roman"/>
          <w:sz w:val="23"/>
          <w:szCs w:val="23"/>
        </w:rPr>
        <w:t>» заменить словами «</w:t>
      </w:r>
      <w:r w:rsidR="00F64A88" w:rsidRPr="0040022B">
        <w:rPr>
          <w:rFonts w:ascii="Times New Roman" w:hAnsi="Times New Roman"/>
          <w:sz w:val="23"/>
          <w:szCs w:val="23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="0029182B">
        <w:rPr>
          <w:rFonts w:ascii="Times New Roman" w:hAnsi="Times New Roman"/>
          <w:sz w:val="23"/>
          <w:szCs w:val="23"/>
          <w:shd w:val="clear" w:color="auto" w:fill="FFFFFF"/>
        </w:rPr>
        <w:t>»</w:t>
      </w:r>
      <w:r w:rsidR="00F64A88" w:rsidRPr="0040022B">
        <w:rPr>
          <w:rFonts w:ascii="Times New Roman" w:hAnsi="Times New Roman"/>
          <w:sz w:val="23"/>
          <w:szCs w:val="23"/>
          <w:shd w:val="clear" w:color="auto" w:fill="FFFFFF"/>
        </w:rPr>
        <w:t>»</w:t>
      </w:r>
      <w:r w:rsidR="00F64A88" w:rsidRPr="0040022B">
        <w:rPr>
          <w:rFonts w:ascii="Times New Roman" w:hAnsi="Times New Roman"/>
          <w:sz w:val="23"/>
          <w:szCs w:val="23"/>
        </w:rPr>
        <w:t xml:space="preserve">. </w:t>
      </w:r>
    </w:p>
    <w:p w:rsidR="00F64A88" w:rsidRPr="0040022B" w:rsidRDefault="00F64A88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2) В приложении 1 к решению:</w:t>
      </w:r>
    </w:p>
    <w:p w:rsidR="00F64A88" w:rsidRPr="0040022B" w:rsidRDefault="00F64A88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а) В подпункте 4 пункта 7  слова «управления кадровой политики» заменить словами «управления кадровой политики и делопроизводства».</w:t>
      </w:r>
    </w:p>
    <w:p w:rsidR="00F64A88" w:rsidRPr="0040022B" w:rsidRDefault="00F64A88" w:rsidP="00F64A88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б) В пункте 29  слова «управлением кадровой политики» заменить словами «управлением кадровой политики и делопроизводства».</w:t>
      </w:r>
    </w:p>
    <w:p w:rsidR="00F64A88" w:rsidRPr="0040022B" w:rsidRDefault="00F64A88" w:rsidP="00F64A88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в) В пункте 30 слова «Управление кадровой политики» заменить словами «Управление кадровой политики и делопроизводства».</w:t>
      </w:r>
    </w:p>
    <w:p w:rsidR="00FF0DF2" w:rsidRPr="0040022B" w:rsidRDefault="00AC1D3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3</w:t>
      </w:r>
      <w:r w:rsidR="00FF0DF2" w:rsidRPr="0040022B">
        <w:rPr>
          <w:rFonts w:ascii="Times New Roman" w:hAnsi="Times New Roman"/>
          <w:sz w:val="23"/>
          <w:szCs w:val="23"/>
        </w:rPr>
        <w:t>) Приложение 2 к решению изложить в новой редакции (приложение).</w:t>
      </w:r>
    </w:p>
    <w:p w:rsidR="00FF0DF2" w:rsidRPr="0040022B" w:rsidRDefault="00FF0DF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F0DF2" w:rsidRPr="0040022B" w:rsidRDefault="00FF0DF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>3. Настоящее решение вступает в силу после его обнародования.</w:t>
      </w:r>
    </w:p>
    <w:p w:rsidR="00FF0DF2" w:rsidRPr="0040022B" w:rsidRDefault="00FF0DF2" w:rsidP="00FF0DF2">
      <w:pPr>
        <w:autoSpaceDE w:val="0"/>
        <w:autoSpaceDN w:val="0"/>
        <w:adjustRightInd w:val="0"/>
        <w:ind w:right="1" w:firstLine="709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 xml:space="preserve">4. </w:t>
      </w:r>
      <w:proofErr w:type="gramStart"/>
      <w:r w:rsidRPr="0040022B">
        <w:rPr>
          <w:rFonts w:ascii="Times New Roman" w:hAnsi="Times New Roman"/>
          <w:sz w:val="23"/>
          <w:szCs w:val="23"/>
        </w:rPr>
        <w:t>Контроль за</w:t>
      </w:r>
      <w:proofErr w:type="gramEnd"/>
      <w:r w:rsidRPr="0040022B">
        <w:rPr>
          <w:rFonts w:ascii="Times New Roman" w:hAnsi="Times New Roman"/>
          <w:sz w:val="23"/>
          <w:szCs w:val="23"/>
        </w:rPr>
        <w:t xml:space="preserve"> выполнением настоящего решения возложить на председателя Думы Кондинского района Р.В.</w:t>
      </w:r>
      <w:r w:rsidR="00B06912" w:rsidRPr="0040022B">
        <w:rPr>
          <w:rFonts w:ascii="Times New Roman" w:hAnsi="Times New Roman"/>
          <w:sz w:val="23"/>
          <w:szCs w:val="23"/>
        </w:rPr>
        <w:t xml:space="preserve"> </w:t>
      </w:r>
      <w:r w:rsidRPr="0040022B">
        <w:rPr>
          <w:rFonts w:ascii="Times New Roman" w:hAnsi="Times New Roman"/>
          <w:sz w:val="23"/>
          <w:szCs w:val="23"/>
        </w:rPr>
        <w:t>Бринстера и главу Кондинского района А.В. Зяблицева в соответствии с их компетенцией.</w:t>
      </w:r>
    </w:p>
    <w:p w:rsidR="00FF0DF2" w:rsidRPr="0040022B" w:rsidRDefault="00FF0DF2" w:rsidP="00FF0DF2">
      <w:pPr>
        <w:ind w:firstLine="0"/>
        <w:rPr>
          <w:rFonts w:ascii="Times New Roman" w:hAnsi="Times New Roman"/>
          <w:sz w:val="23"/>
          <w:szCs w:val="23"/>
        </w:rPr>
      </w:pPr>
    </w:p>
    <w:p w:rsidR="00FF0DF2" w:rsidRPr="0040022B" w:rsidRDefault="00FF0DF2" w:rsidP="00FF0DF2">
      <w:pPr>
        <w:ind w:firstLine="0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 xml:space="preserve">Председатель Думы Кондинского района                                   </w:t>
      </w:r>
      <w:r w:rsidR="00B06912" w:rsidRPr="0040022B">
        <w:rPr>
          <w:rFonts w:ascii="Times New Roman" w:hAnsi="Times New Roman"/>
          <w:sz w:val="23"/>
          <w:szCs w:val="23"/>
        </w:rPr>
        <w:t xml:space="preserve">    </w:t>
      </w:r>
      <w:r w:rsidR="00F64A88" w:rsidRPr="0040022B">
        <w:rPr>
          <w:rFonts w:ascii="Times New Roman" w:hAnsi="Times New Roman"/>
          <w:sz w:val="23"/>
          <w:szCs w:val="23"/>
        </w:rPr>
        <w:t xml:space="preserve">                      </w:t>
      </w:r>
      <w:r w:rsidRPr="0040022B">
        <w:rPr>
          <w:rFonts w:ascii="Times New Roman" w:hAnsi="Times New Roman"/>
          <w:sz w:val="23"/>
          <w:szCs w:val="23"/>
        </w:rPr>
        <w:t>Р.В. Бринстер</w:t>
      </w:r>
    </w:p>
    <w:p w:rsidR="00B06912" w:rsidRPr="0040022B" w:rsidRDefault="00B06912" w:rsidP="00FF0DF2">
      <w:pPr>
        <w:ind w:firstLine="0"/>
        <w:rPr>
          <w:rFonts w:ascii="Times New Roman" w:hAnsi="Times New Roman"/>
          <w:sz w:val="23"/>
          <w:szCs w:val="23"/>
        </w:rPr>
      </w:pPr>
    </w:p>
    <w:p w:rsidR="00FF0DF2" w:rsidRPr="0040022B" w:rsidRDefault="00FF0DF2" w:rsidP="00FF0DF2">
      <w:pPr>
        <w:ind w:firstLine="0"/>
        <w:rPr>
          <w:rFonts w:ascii="Times New Roman" w:hAnsi="Times New Roman"/>
          <w:sz w:val="23"/>
          <w:szCs w:val="23"/>
        </w:rPr>
      </w:pPr>
      <w:r w:rsidRPr="0040022B">
        <w:rPr>
          <w:rFonts w:ascii="Times New Roman" w:hAnsi="Times New Roman"/>
          <w:sz w:val="23"/>
          <w:szCs w:val="23"/>
        </w:rPr>
        <w:t xml:space="preserve">Глава Кондинского района                                                            </w:t>
      </w:r>
      <w:r w:rsidR="00F64A88" w:rsidRPr="0040022B">
        <w:rPr>
          <w:rFonts w:ascii="Times New Roman" w:hAnsi="Times New Roman"/>
          <w:sz w:val="23"/>
          <w:szCs w:val="23"/>
        </w:rPr>
        <w:t xml:space="preserve">                       </w:t>
      </w:r>
      <w:r w:rsidR="00B06912" w:rsidRPr="0040022B">
        <w:rPr>
          <w:rFonts w:ascii="Times New Roman" w:hAnsi="Times New Roman"/>
          <w:sz w:val="23"/>
          <w:szCs w:val="23"/>
        </w:rPr>
        <w:t xml:space="preserve">  </w:t>
      </w:r>
      <w:r w:rsidRPr="0040022B">
        <w:rPr>
          <w:rFonts w:ascii="Times New Roman" w:hAnsi="Times New Roman"/>
          <w:sz w:val="23"/>
          <w:szCs w:val="23"/>
        </w:rPr>
        <w:t>А.В. Зяблицев</w:t>
      </w:r>
    </w:p>
    <w:p w:rsidR="00B06912" w:rsidRPr="0040022B" w:rsidRDefault="00B06912" w:rsidP="00FF0DF2">
      <w:pPr>
        <w:spacing w:line="0" w:lineRule="atLeast"/>
        <w:ind w:firstLine="0"/>
        <w:rPr>
          <w:rFonts w:ascii="Times New Roman" w:hAnsi="Times New Roman"/>
          <w:sz w:val="10"/>
          <w:szCs w:val="10"/>
        </w:rPr>
      </w:pPr>
    </w:p>
    <w:p w:rsidR="00FF0DF2" w:rsidRPr="0040022B" w:rsidRDefault="00FF0DF2" w:rsidP="00FF0DF2">
      <w:pPr>
        <w:spacing w:line="0" w:lineRule="atLeast"/>
        <w:ind w:firstLine="0"/>
        <w:rPr>
          <w:rFonts w:ascii="Times New Roman" w:hAnsi="Times New Roman"/>
          <w:sz w:val="18"/>
          <w:szCs w:val="18"/>
        </w:rPr>
      </w:pPr>
      <w:r w:rsidRPr="0040022B">
        <w:rPr>
          <w:rFonts w:ascii="Times New Roman" w:hAnsi="Times New Roman"/>
          <w:sz w:val="18"/>
          <w:szCs w:val="18"/>
        </w:rPr>
        <w:t xml:space="preserve">пгт. Междуреченский </w:t>
      </w:r>
    </w:p>
    <w:p w:rsidR="00FF0DF2" w:rsidRPr="0040022B" w:rsidRDefault="00FF0DF2" w:rsidP="00FF0DF2">
      <w:pPr>
        <w:spacing w:line="0" w:lineRule="atLeast"/>
        <w:ind w:firstLine="0"/>
        <w:rPr>
          <w:rFonts w:ascii="Times New Roman" w:hAnsi="Times New Roman"/>
          <w:sz w:val="18"/>
          <w:szCs w:val="18"/>
        </w:rPr>
      </w:pPr>
      <w:r w:rsidRPr="0040022B">
        <w:rPr>
          <w:rFonts w:ascii="Times New Roman" w:hAnsi="Times New Roman"/>
          <w:sz w:val="18"/>
          <w:szCs w:val="18"/>
        </w:rPr>
        <w:t>«___»________ 202</w:t>
      </w:r>
      <w:r w:rsidR="00F64A88" w:rsidRPr="0040022B">
        <w:rPr>
          <w:rFonts w:ascii="Times New Roman" w:hAnsi="Times New Roman"/>
          <w:sz w:val="18"/>
          <w:szCs w:val="18"/>
        </w:rPr>
        <w:t>6</w:t>
      </w:r>
      <w:r w:rsidRPr="0040022B">
        <w:rPr>
          <w:rFonts w:ascii="Times New Roman" w:hAnsi="Times New Roman"/>
          <w:sz w:val="18"/>
          <w:szCs w:val="18"/>
        </w:rPr>
        <w:t xml:space="preserve"> года</w:t>
      </w:r>
    </w:p>
    <w:p w:rsidR="00FF0DF2" w:rsidRPr="0040022B" w:rsidRDefault="00FF0DF2" w:rsidP="00FF0DF2">
      <w:pPr>
        <w:spacing w:line="0" w:lineRule="atLeast"/>
        <w:ind w:firstLine="0"/>
        <w:rPr>
          <w:rFonts w:ascii="Times New Roman" w:hAnsi="Times New Roman"/>
          <w:sz w:val="18"/>
          <w:szCs w:val="18"/>
        </w:rPr>
      </w:pPr>
      <w:r w:rsidRPr="0040022B">
        <w:rPr>
          <w:rFonts w:ascii="Times New Roman" w:hAnsi="Times New Roman"/>
          <w:sz w:val="18"/>
          <w:szCs w:val="18"/>
        </w:rPr>
        <w:t>№ ____</w:t>
      </w:r>
    </w:p>
    <w:p w:rsidR="00FF0DF2" w:rsidRPr="00FF0DF2" w:rsidRDefault="00FF0DF2" w:rsidP="00FF0DF2">
      <w:pPr>
        <w:spacing w:line="0" w:lineRule="atLeast"/>
        <w:ind w:left="5813" w:firstLine="708"/>
        <w:rPr>
          <w:rFonts w:ascii="Times New Roman" w:hAnsi="Times New Roman"/>
        </w:rPr>
      </w:pPr>
      <w:r w:rsidRPr="00FF0DF2">
        <w:rPr>
          <w:rFonts w:ascii="Times New Roman" w:hAnsi="Times New Roman"/>
        </w:rPr>
        <w:lastRenderedPageBreak/>
        <w:t>Приложение к решению</w:t>
      </w:r>
    </w:p>
    <w:p w:rsidR="00FF0DF2" w:rsidRPr="00FF0DF2" w:rsidRDefault="00FF0DF2" w:rsidP="00FF0DF2">
      <w:pPr>
        <w:spacing w:line="0" w:lineRule="atLeast"/>
        <w:ind w:left="4963" w:firstLine="1558"/>
        <w:jc w:val="left"/>
        <w:rPr>
          <w:rFonts w:ascii="Times New Roman" w:hAnsi="Times New Roman"/>
        </w:rPr>
      </w:pPr>
      <w:r w:rsidRPr="00FF0DF2">
        <w:rPr>
          <w:rFonts w:ascii="Times New Roman" w:hAnsi="Times New Roman"/>
        </w:rPr>
        <w:t>Думы Кондинского района</w:t>
      </w:r>
    </w:p>
    <w:p w:rsidR="00FF0DF2" w:rsidRPr="00FF0DF2" w:rsidRDefault="00FF0DF2" w:rsidP="00FF0DF2">
      <w:pPr>
        <w:spacing w:line="0" w:lineRule="atLeast"/>
        <w:ind w:left="4963" w:firstLine="1558"/>
        <w:jc w:val="left"/>
        <w:rPr>
          <w:rFonts w:ascii="Times New Roman" w:hAnsi="Times New Roman"/>
        </w:rPr>
      </w:pPr>
      <w:r w:rsidRPr="00FF0DF2">
        <w:rPr>
          <w:rFonts w:ascii="Times New Roman" w:hAnsi="Times New Roman"/>
        </w:rPr>
        <w:t>от ________ № _____</w:t>
      </w:r>
    </w:p>
    <w:p w:rsidR="00FF0DF2" w:rsidRDefault="00FF0DF2" w:rsidP="00FF0DF2">
      <w:pPr>
        <w:ind w:firstLine="0"/>
        <w:rPr>
          <w:rFonts w:ascii="Times New Roman" w:hAnsi="Times New Roman"/>
        </w:rPr>
      </w:pPr>
      <w:r w:rsidRPr="00FF0DF2">
        <w:rPr>
          <w:rFonts w:ascii="Times New Roman" w:hAnsi="Times New Roman"/>
        </w:rPr>
        <w:t xml:space="preserve">  </w:t>
      </w:r>
    </w:p>
    <w:p w:rsidR="00FF0DF2" w:rsidRPr="00F64A88" w:rsidRDefault="00FF0DF2" w:rsidP="00FF0DF2">
      <w:pPr>
        <w:pStyle w:val="2"/>
        <w:rPr>
          <w:rFonts w:ascii="Times New Roman" w:hAnsi="Times New Roman" w:cs="Times New Roman"/>
          <w:sz w:val="24"/>
          <w:szCs w:val="24"/>
        </w:rPr>
      </w:pPr>
      <w:r w:rsidRPr="00F64A88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FF0DF2" w:rsidRPr="00F64A88" w:rsidRDefault="00FF0DF2" w:rsidP="00FF0DF2">
      <w:pPr>
        <w:pStyle w:val="2"/>
        <w:rPr>
          <w:rFonts w:ascii="Times New Roman" w:hAnsi="Times New Roman" w:cs="Times New Roman"/>
          <w:sz w:val="24"/>
          <w:szCs w:val="24"/>
        </w:rPr>
      </w:pPr>
      <w:r w:rsidRPr="00F64A88">
        <w:rPr>
          <w:rFonts w:ascii="Times New Roman" w:hAnsi="Times New Roman" w:cs="Times New Roman"/>
          <w:sz w:val="24"/>
          <w:szCs w:val="24"/>
        </w:rPr>
        <w:t>Комиссии по противодействию коррупции</w:t>
      </w:r>
      <w:r w:rsidR="006C0C57">
        <w:rPr>
          <w:rFonts w:ascii="Times New Roman" w:hAnsi="Times New Roman" w:cs="Times New Roman"/>
          <w:sz w:val="24"/>
          <w:szCs w:val="24"/>
        </w:rPr>
        <w:t xml:space="preserve"> </w:t>
      </w:r>
      <w:r w:rsidRPr="00F64A88">
        <w:rPr>
          <w:rFonts w:ascii="Times New Roman" w:hAnsi="Times New Roman" w:cs="Times New Roman"/>
          <w:sz w:val="24"/>
          <w:szCs w:val="24"/>
        </w:rPr>
        <w:t>при Думе Кондинского района</w:t>
      </w:r>
    </w:p>
    <w:p w:rsidR="00FF0DF2" w:rsidRPr="00F64A88" w:rsidRDefault="00FF0DF2" w:rsidP="00FF0DF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</w:p>
    <w:tbl>
      <w:tblPr>
        <w:tblW w:w="9916" w:type="dxa"/>
        <w:tblLayout w:type="fixed"/>
        <w:tblLook w:val="04A0" w:firstRow="1" w:lastRow="0" w:firstColumn="1" w:lastColumn="0" w:noHBand="0" w:noVBand="1"/>
      </w:tblPr>
      <w:tblGrid>
        <w:gridCol w:w="817"/>
        <w:gridCol w:w="3145"/>
        <w:gridCol w:w="360"/>
        <w:gridCol w:w="5594"/>
      </w:tblGrid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6C0C57" w:rsidP="00B13A4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Комиссии: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Бринстер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Руслан Владимирович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Председатель Думы Кондинского района. 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56920" w:rsidRPr="00F64A88" w:rsidTr="00320878">
        <w:tc>
          <w:tcPr>
            <w:tcW w:w="817" w:type="dxa"/>
          </w:tcPr>
          <w:p w:rsidR="00F56920" w:rsidRPr="00F64A88" w:rsidRDefault="00F56920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099" w:type="dxa"/>
            <w:gridSpan w:val="3"/>
          </w:tcPr>
          <w:p w:rsidR="00F56920" w:rsidRPr="00F64A88" w:rsidRDefault="00F56920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еститель председателя Комиссии:</w:t>
            </w: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2.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Г</w:t>
            </w:r>
            <w:r w:rsidR="00B06912" w:rsidRPr="00F64A88">
              <w:rPr>
                <w:rFonts w:ascii="Times New Roman" w:hAnsi="Times New Roman"/>
              </w:rPr>
              <w:t>ришаев</w:t>
            </w:r>
            <w:r w:rsidRPr="00F64A88">
              <w:rPr>
                <w:rFonts w:ascii="Times New Roman" w:hAnsi="Times New Roman"/>
              </w:rPr>
              <w:t xml:space="preserve"> 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Юрий Васильевич 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Заместитель председателя Думы Кондинского района.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6C0C57" w:rsidP="00B13A4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Комиссии: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3.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Колмачевская 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Начальник отдела муниципальной службы управления кадровой политики </w:t>
            </w:r>
            <w:r w:rsidR="006C0C57">
              <w:rPr>
                <w:rFonts w:ascii="Times New Roman" w:hAnsi="Times New Roman"/>
                <w:color w:val="FF0000"/>
              </w:rPr>
              <w:t xml:space="preserve">и делопроизводства </w:t>
            </w:r>
            <w:r w:rsidRPr="00F64A88">
              <w:rPr>
                <w:rFonts w:ascii="Times New Roman" w:hAnsi="Times New Roman"/>
              </w:rPr>
              <w:t>а</w:t>
            </w:r>
            <w:r w:rsidR="006C0C57">
              <w:rPr>
                <w:rFonts w:ascii="Times New Roman" w:hAnsi="Times New Roman"/>
              </w:rPr>
              <w:t>дминистрации Кондинского района.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6C0C57" w:rsidP="00B13A4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4.</w:t>
            </w:r>
          </w:p>
        </w:tc>
        <w:tc>
          <w:tcPr>
            <w:tcW w:w="3145" w:type="dxa"/>
            <w:hideMark/>
          </w:tcPr>
          <w:p w:rsidR="00FF0DF2" w:rsidRPr="00F56920" w:rsidRDefault="00F56920" w:rsidP="00B13A44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 xml:space="preserve">Орешкин Евгений Александрович </w:t>
            </w:r>
          </w:p>
        </w:tc>
        <w:tc>
          <w:tcPr>
            <w:tcW w:w="360" w:type="dxa"/>
          </w:tcPr>
          <w:p w:rsidR="00FF0DF2" w:rsidRPr="00F56920" w:rsidRDefault="00FF0DF2" w:rsidP="00B13A44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5594" w:type="dxa"/>
            <w:hideMark/>
          </w:tcPr>
          <w:p w:rsidR="00FF0DF2" w:rsidRPr="00F56920" w:rsidRDefault="00FF0DF2" w:rsidP="00F56920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>Председатель постоянной мандатной комиссии Думы Кондинского района, депутат Думы Кондинского района от муниципального образов</w:t>
            </w:r>
            <w:r w:rsidR="006C0C57" w:rsidRPr="00F56920">
              <w:rPr>
                <w:rFonts w:ascii="Times New Roman" w:hAnsi="Times New Roman"/>
                <w:color w:val="FF0000"/>
              </w:rPr>
              <w:t xml:space="preserve">ания </w:t>
            </w:r>
            <w:r w:rsidR="00F56920" w:rsidRPr="00F56920">
              <w:rPr>
                <w:rFonts w:ascii="Times New Roman" w:hAnsi="Times New Roman"/>
                <w:color w:val="FF0000"/>
              </w:rPr>
              <w:t xml:space="preserve">городское </w:t>
            </w:r>
            <w:r w:rsidR="006C0C57" w:rsidRPr="00F56920">
              <w:rPr>
                <w:rFonts w:ascii="Times New Roman" w:hAnsi="Times New Roman"/>
                <w:color w:val="FF0000"/>
              </w:rPr>
              <w:t xml:space="preserve">поселение </w:t>
            </w:r>
            <w:r w:rsidR="00F56920" w:rsidRPr="00F56920">
              <w:rPr>
                <w:rFonts w:ascii="Times New Roman" w:hAnsi="Times New Roman"/>
                <w:color w:val="FF0000"/>
              </w:rPr>
              <w:t>Луговой</w:t>
            </w:r>
            <w:r w:rsidR="006C0C57" w:rsidRPr="00F56920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5.</w:t>
            </w:r>
          </w:p>
        </w:tc>
        <w:tc>
          <w:tcPr>
            <w:tcW w:w="3145" w:type="dxa"/>
            <w:hideMark/>
          </w:tcPr>
          <w:p w:rsidR="00FF0DF2" w:rsidRPr="00F56920" w:rsidRDefault="00F56920" w:rsidP="00B13A44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 xml:space="preserve">Тагильцев Александр Александрович </w:t>
            </w:r>
          </w:p>
        </w:tc>
        <w:tc>
          <w:tcPr>
            <w:tcW w:w="360" w:type="dxa"/>
          </w:tcPr>
          <w:p w:rsidR="00FF0DF2" w:rsidRPr="00F56920" w:rsidRDefault="00FF0DF2" w:rsidP="00B13A44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5594" w:type="dxa"/>
            <w:hideMark/>
          </w:tcPr>
          <w:p w:rsidR="00FF0DF2" w:rsidRPr="00F56920" w:rsidRDefault="00FF0DF2" w:rsidP="00F56920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F56920">
              <w:rPr>
                <w:rFonts w:ascii="Times New Roman" w:hAnsi="Times New Roman"/>
                <w:color w:val="FF0000"/>
              </w:rPr>
              <w:t>Председатель постоянной комиссии Думы Кондинского района по бюджету и экономике, депутат Думы Кондинского района от муниципального образовани</w:t>
            </w:r>
            <w:r w:rsidR="006C0C57" w:rsidRPr="00F56920">
              <w:rPr>
                <w:rFonts w:ascii="Times New Roman" w:hAnsi="Times New Roman"/>
                <w:color w:val="FF0000"/>
              </w:rPr>
              <w:t xml:space="preserve">я городское поселение </w:t>
            </w:r>
            <w:r w:rsidR="00F56920" w:rsidRPr="00F56920">
              <w:rPr>
                <w:rFonts w:ascii="Times New Roman" w:hAnsi="Times New Roman"/>
                <w:color w:val="FF0000"/>
              </w:rPr>
              <w:t>Мортка</w:t>
            </w:r>
            <w:r w:rsidR="006C0C57" w:rsidRPr="00F56920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6.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Кошманов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Андрей Анатольевич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FF0DF2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Председатель постоянной комиссии Думы Кондинского района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торговли, депутат Думы Кондинского района от муниципального образования городское поселение Междуреченский</w:t>
            </w:r>
            <w:r w:rsidR="006C0C57">
              <w:rPr>
                <w:rFonts w:ascii="Times New Roman" w:hAnsi="Times New Roman"/>
              </w:rPr>
              <w:t>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7.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Михайлова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Елена Евгеньевна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FF0DF2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Председатель постоянной комиссии Думы Кондинского района по социальным вопросам и правопорядку, депутат Думы Кондинского района от муниципального образования сельское поселение Половинка</w:t>
            </w:r>
            <w:r w:rsidR="006C0C57">
              <w:rPr>
                <w:rFonts w:ascii="Times New Roman" w:hAnsi="Times New Roman"/>
              </w:rPr>
              <w:t>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8.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Кривоногов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Андрей Васильевич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Первый замес</w:t>
            </w:r>
            <w:r w:rsidR="006C0C57">
              <w:rPr>
                <w:rFonts w:ascii="Times New Roman" w:hAnsi="Times New Roman"/>
              </w:rPr>
              <w:t>титель главы Кондинского района.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  <w:highlight w:val="yellow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9</w:t>
            </w:r>
            <w:r w:rsidR="00FF0DF2"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Симачкова</w:t>
            </w:r>
          </w:p>
          <w:p w:rsidR="00B0691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Надежда Владимировна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Член Общественной палаты Ханты-Мансий</w:t>
            </w:r>
            <w:r w:rsidR="006C0C57">
              <w:rPr>
                <w:rFonts w:ascii="Times New Roman" w:hAnsi="Times New Roman"/>
              </w:rPr>
              <w:t>ского автономного округа – Югры.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10</w:t>
            </w:r>
            <w:r w:rsidR="00FF0DF2"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Клочкова Анна Ивановна</w:t>
            </w:r>
          </w:p>
        </w:tc>
        <w:tc>
          <w:tcPr>
            <w:tcW w:w="360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Председатель Кондинской районной организации </w:t>
            </w:r>
            <w:r w:rsidRPr="00F64A88">
              <w:rPr>
                <w:rFonts w:ascii="Times New Roman" w:hAnsi="Times New Roman"/>
              </w:rPr>
              <w:lastRenderedPageBreak/>
              <w:t>ветеранов войны и труда, Вооруженных С</w:t>
            </w:r>
            <w:r w:rsidR="006C0C57">
              <w:rPr>
                <w:rFonts w:ascii="Times New Roman" w:hAnsi="Times New Roman"/>
              </w:rPr>
              <w:t>ил и правоохранительных органов.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11</w:t>
            </w:r>
            <w:r w:rsidR="00FF0DF2"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B0691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 xml:space="preserve">Романовская </w:t>
            </w:r>
          </w:p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eastAsia="Arial Unicode MS" w:hAnsi="Times New Roman"/>
              </w:rPr>
            </w:pPr>
            <w:r w:rsidRPr="00F64A88">
              <w:rPr>
                <w:rFonts w:ascii="Times New Roman" w:eastAsia="Arial Unicode MS" w:hAnsi="Times New Roman"/>
              </w:rPr>
              <w:t xml:space="preserve">Преподаватель бюджетного учреждения профессионального образования Ханты-Мансийского автономного округа – Югры «Междуреченский агропромышленный колледж», </w:t>
            </w:r>
            <w:r w:rsidR="00FF0DF2" w:rsidRPr="00F64A88">
              <w:rPr>
                <w:rFonts w:ascii="Times New Roman" w:eastAsia="Arial Unicode MS" w:hAnsi="Times New Roman"/>
              </w:rPr>
              <w:t xml:space="preserve"> -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</w:t>
            </w:r>
            <w:r w:rsidR="006C0C57">
              <w:rPr>
                <w:rFonts w:ascii="Times New Roman" w:eastAsia="Arial Unicode MS" w:hAnsi="Times New Roman"/>
              </w:rPr>
              <w:t>связана с муниципальной службой.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12</w:t>
            </w:r>
            <w:r w:rsidR="00FF0DF2"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Росляков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Председатель Обществе</w:t>
            </w:r>
            <w:r w:rsidR="006C0C57">
              <w:rPr>
                <w:rFonts w:ascii="Times New Roman" w:hAnsi="Times New Roman"/>
              </w:rPr>
              <w:t>нного совета Кондинского района.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</w:t>
            </w:r>
            <w:r w:rsidR="00B06912" w:rsidRPr="00F64A88">
              <w:rPr>
                <w:rFonts w:ascii="Times New Roman" w:hAnsi="Times New Roman"/>
              </w:rPr>
              <w:t>3</w:t>
            </w:r>
            <w:r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FF0DF2" w:rsidRPr="006C0C57" w:rsidRDefault="006C0C57" w:rsidP="00B13A44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6C0C57">
              <w:rPr>
                <w:rFonts w:ascii="Times New Roman" w:hAnsi="Times New Roman"/>
                <w:color w:val="FF0000"/>
              </w:rPr>
              <w:t xml:space="preserve">Семёнов Семён Олегович 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Начальник юридическо-правового управления а</w:t>
            </w:r>
            <w:r w:rsidR="006C0C57">
              <w:rPr>
                <w:rFonts w:ascii="Times New Roman" w:hAnsi="Times New Roman"/>
              </w:rPr>
              <w:t>дминистрации Кондинского района.</w:t>
            </w: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  <w:hideMark/>
          </w:tcPr>
          <w:p w:rsidR="00FF0DF2" w:rsidRPr="00F64A88" w:rsidRDefault="00B0691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14</w:t>
            </w:r>
            <w:r w:rsidR="00FF0DF2" w:rsidRPr="00F64A88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Склюева</w:t>
            </w:r>
          </w:p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Ксения Александровна</w:t>
            </w:r>
          </w:p>
        </w:tc>
        <w:tc>
          <w:tcPr>
            <w:tcW w:w="360" w:type="dxa"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  <w:hideMark/>
          </w:tcPr>
          <w:p w:rsidR="00FF0DF2" w:rsidRPr="00F64A88" w:rsidRDefault="00FF0DF2" w:rsidP="00B13A44">
            <w:pPr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Начальник управления кадровой политики</w:t>
            </w:r>
            <w:r w:rsidR="006C0C57">
              <w:rPr>
                <w:rFonts w:ascii="Times New Roman" w:hAnsi="Times New Roman"/>
              </w:rPr>
              <w:t xml:space="preserve"> </w:t>
            </w:r>
            <w:r w:rsidR="006C0C57">
              <w:rPr>
                <w:rFonts w:ascii="Times New Roman" w:hAnsi="Times New Roman"/>
                <w:color w:val="FF0000"/>
              </w:rPr>
              <w:t>и делопроизводства</w:t>
            </w:r>
            <w:r w:rsidRPr="00F64A88">
              <w:rPr>
                <w:rFonts w:ascii="Times New Roman" w:hAnsi="Times New Roman"/>
              </w:rPr>
              <w:t xml:space="preserve"> администрации Кондинского района.</w:t>
            </w:r>
          </w:p>
        </w:tc>
      </w:tr>
      <w:tr w:rsidR="00AC1D32" w:rsidRPr="00F64A88" w:rsidTr="00B13A44">
        <w:tc>
          <w:tcPr>
            <w:tcW w:w="817" w:type="dxa"/>
          </w:tcPr>
          <w:p w:rsidR="00AC1D32" w:rsidRPr="00F64A88" w:rsidRDefault="00AC1D3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:rsidR="00AC1D32" w:rsidRPr="00F64A88" w:rsidRDefault="00AC1D3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AC1D32" w:rsidRPr="00F64A88" w:rsidRDefault="00AC1D32" w:rsidP="00B13A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:rsidR="00AC1D32" w:rsidRPr="00F64A88" w:rsidRDefault="00AC1D32" w:rsidP="00B13A44">
            <w:pPr>
              <w:ind w:firstLine="0"/>
              <w:rPr>
                <w:rFonts w:ascii="Times New Roman" w:hAnsi="Times New Roman"/>
              </w:rPr>
            </w:pPr>
          </w:p>
        </w:tc>
      </w:tr>
      <w:tr w:rsidR="00FF0DF2" w:rsidRPr="00F64A88" w:rsidTr="00B13A44">
        <w:tc>
          <w:tcPr>
            <w:tcW w:w="817" w:type="dxa"/>
          </w:tcPr>
          <w:p w:rsidR="00FF0DF2" w:rsidRPr="00F64A88" w:rsidRDefault="00AC1D32" w:rsidP="00B13A44">
            <w:pPr>
              <w:tabs>
                <w:tab w:val="left" w:pos="3420"/>
              </w:tabs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15.</w:t>
            </w:r>
          </w:p>
        </w:tc>
        <w:tc>
          <w:tcPr>
            <w:tcW w:w="3145" w:type="dxa"/>
          </w:tcPr>
          <w:p w:rsidR="00FF0DF2" w:rsidRPr="00F64A88" w:rsidRDefault="00FF0DF2" w:rsidP="00B13A44">
            <w:pPr>
              <w:tabs>
                <w:tab w:val="left" w:pos="3420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FF0DF2" w:rsidRPr="00F64A88" w:rsidRDefault="00AC1D32" w:rsidP="00B13A44">
            <w:pPr>
              <w:tabs>
                <w:tab w:val="left" w:pos="3420"/>
              </w:tabs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-</w:t>
            </w:r>
          </w:p>
        </w:tc>
        <w:tc>
          <w:tcPr>
            <w:tcW w:w="5594" w:type="dxa"/>
          </w:tcPr>
          <w:p w:rsidR="00FF0DF2" w:rsidRPr="00F64A88" w:rsidRDefault="00AC1D32" w:rsidP="00AC1D32">
            <w:pPr>
              <w:tabs>
                <w:tab w:val="left" w:pos="3420"/>
              </w:tabs>
              <w:ind w:firstLine="0"/>
              <w:rPr>
                <w:rFonts w:ascii="Times New Roman" w:hAnsi="Times New Roman"/>
              </w:rPr>
            </w:pPr>
            <w:r w:rsidRPr="00F64A88">
              <w:rPr>
                <w:rFonts w:ascii="Times New Roman" w:hAnsi="Times New Roman"/>
              </w:rPr>
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согласованию).</w:t>
            </w:r>
          </w:p>
        </w:tc>
      </w:tr>
    </w:tbl>
    <w:p w:rsidR="00FF0DF2" w:rsidRPr="00FF0DF2" w:rsidRDefault="00FF0DF2" w:rsidP="00FF0DF2">
      <w:pPr>
        <w:widowControl w:val="0"/>
        <w:autoSpaceDE w:val="0"/>
        <w:autoSpaceDN w:val="0"/>
        <w:ind w:firstLine="709"/>
        <w:rPr>
          <w:rFonts w:ascii="Times New Roman" w:hAnsi="Times New Roman"/>
          <w:b/>
          <w:szCs w:val="28"/>
        </w:rPr>
      </w:pPr>
    </w:p>
    <w:p w:rsidR="00FF0DF2" w:rsidRPr="00FF0DF2" w:rsidRDefault="00FF0DF2" w:rsidP="00FF0DF2">
      <w:pPr>
        <w:widowControl w:val="0"/>
        <w:autoSpaceDE w:val="0"/>
        <w:autoSpaceDN w:val="0"/>
        <w:ind w:firstLine="709"/>
        <w:rPr>
          <w:rFonts w:ascii="Times New Roman" w:hAnsi="Times New Roman"/>
          <w:b/>
          <w:szCs w:val="28"/>
        </w:rPr>
      </w:pPr>
    </w:p>
    <w:p w:rsidR="00FF0DF2" w:rsidRPr="00FF0DF2" w:rsidRDefault="00FF0DF2" w:rsidP="00FF0DF2">
      <w:pPr>
        <w:ind w:firstLine="709"/>
        <w:rPr>
          <w:rFonts w:ascii="Times New Roman" w:hAnsi="Times New Roman"/>
          <w:szCs w:val="26"/>
        </w:rPr>
      </w:pPr>
    </w:p>
    <w:p w:rsidR="00FF0DF2" w:rsidRPr="00FF0DF2" w:rsidRDefault="00FF0DF2" w:rsidP="00FF0DF2">
      <w:pPr>
        <w:ind w:firstLine="0"/>
        <w:rPr>
          <w:rFonts w:ascii="Times New Roman" w:hAnsi="Times New Roman"/>
        </w:rPr>
      </w:pPr>
    </w:p>
    <w:sectPr w:rsidR="00FF0DF2" w:rsidRPr="00FF0DF2" w:rsidSect="00400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680" w:bottom="964" w:left="1701" w:header="284" w:footer="28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50" w:rsidRDefault="005C5A50" w:rsidP="002141B8">
      <w:r>
        <w:separator/>
      </w:r>
    </w:p>
  </w:endnote>
  <w:endnote w:type="continuationSeparator" w:id="0">
    <w:p w:rsidR="005C5A50" w:rsidRDefault="005C5A50" w:rsidP="0021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E04ED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E04EDB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E04ED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50" w:rsidRDefault="005C5A50" w:rsidP="002141B8">
      <w:r>
        <w:separator/>
      </w:r>
    </w:p>
  </w:footnote>
  <w:footnote w:type="continuationSeparator" w:id="0">
    <w:p w:rsidR="005C5A50" w:rsidRDefault="005C5A50" w:rsidP="0021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E04ED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8" w:rsidRDefault="002141B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E04ED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A811B6"/>
    <w:multiLevelType w:val="hybridMultilevel"/>
    <w:tmpl w:val="2A4AB284"/>
    <w:lvl w:ilvl="0" w:tplc="46A6D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E0595"/>
    <w:multiLevelType w:val="hybridMultilevel"/>
    <w:tmpl w:val="93EEA6C2"/>
    <w:lvl w:ilvl="0" w:tplc="35AA291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2EC43E6"/>
    <w:multiLevelType w:val="multilevel"/>
    <w:tmpl w:val="DABE50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742075"/>
    <w:multiLevelType w:val="hybridMultilevel"/>
    <w:tmpl w:val="80A6C254"/>
    <w:lvl w:ilvl="0" w:tplc="9DCC44B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107520A"/>
    <w:multiLevelType w:val="hybridMultilevel"/>
    <w:tmpl w:val="E4D45FC8"/>
    <w:lvl w:ilvl="0" w:tplc="CAF2611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C2368F"/>
    <w:multiLevelType w:val="hybridMultilevel"/>
    <w:tmpl w:val="0D7829A0"/>
    <w:lvl w:ilvl="0" w:tplc="C7FEF59C">
      <w:start w:val="1"/>
      <w:numFmt w:val="decimal"/>
      <w:suff w:val="space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0104C1"/>
    <w:multiLevelType w:val="hybridMultilevel"/>
    <w:tmpl w:val="69125392"/>
    <w:lvl w:ilvl="0" w:tplc="7C32F494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3D7DDE"/>
    <w:multiLevelType w:val="hybridMultilevel"/>
    <w:tmpl w:val="F03CE336"/>
    <w:lvl w:ilvl="0" w:tplc="47CA8878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B2364A"/>
    <w:multiLevelType w:val="hybridMultilevel"/>
    <w:tmpl w:val="8A50A2CC"/>
    <w:lvl w:ilvl="0" w:tplc="699AB62E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6"/>
  </w:num>
  <w:num w:numId="11">
    <w:abstractNumId w:val="18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attachedTemplate r:id="rId1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200"/>
    <w:rsid w:val="00054721"/>
    <w:rsid w:val="00081BEE"/>
    <w:rsid w:val="000B7964"/>
    <w:rsid w:val="000D60CD"/>
    <w:rsid w:val="000E53C4"/>
    <w:rsid w:val="000F0C6F"/>
    <w:rsid w:val="00100BA8"/>
    <w:rsid w:val="00103FF3"/>
    <w:rsid w:val="00137EC3"/>
    <w:rsid w:val="0014558A"/>
    <w:rsid w:val="00197F87"/>
    <w:rsid w:val="001B51D7"/>
    <w:rsid w:val="001D5B7D"/>
    <w:rsid w:val="001D77C2"/>
    <w:rsid w:val="001E5200"/>
    <w:rsid w:val="002133A1"/>
    <w:rsid w:val="002141B8"/>
    <w:rsid w:val="00221D20"/>
    <w:rsid w:val="00230170"/>
    <w:rsid w:val="00232CAA"/>
    <w:rsid w:val="002331AE"/>
    <w:rsid w:val="00255B49"/>
    <w:rsid w:val="0026743C"/>
    <w:rsid w:val="00272719"/>
    <w:rsid w:val="00280926"/>
    <w:rsid w:val="0029182B"/>
    <w:rsid w:val="002A0360"/>
    <w:rsid w:val="002A5FD7"/>
    <w:rsid w:val="002D077F"/>
    <w:rsid w:val="002E7F81"/>
    <w:rsid w:val="00320878"/>
    <w:rsid w:val="00330582"/>
    <w:rsid w:val="00357AC8"/>
    <w:rsid w:val="00367B9B"/>
    <w:rsid w:val="00376A0B"/>
    <w:rsid w:val="00392F84"/>
    <w:rsid w:val="003C421F"/>
    <w:rsid w:val="003E25C6"/>
    <w:rsid w:val="003F11D3"/>
    <w:rsid w:val="003F2664"/>
    <w:rsid w:val="003F3932"/>
    <w:rsid w:val="0040022B"/>
    <w:rsid w:val="00455A35"/>
    <w:rsid w:val="00473EB7"/>
    <w:rsid w:val="0049278A"/>
    <w:rsid w:val="004A4788"/>
    <w:rsid w:val="004A4FF9"/>
    <w:rsid w:val="004A65DB"/>
    <w:rsid w:val="004D0168"/>
    <w:rsid w:val="00511DC9"/>
    <w:rsid w:val="005121DB"/>
    <w:rsid w:val="00546C1D"/>
    <w:rsid w:val="00557570"/>
    <w:rsid w:val="00581817"/>
    <w:rsid w:val="005865F3"/>
    <w:rsid w:val="005C5A50"/>
    <w:rsid w:val="00611BC0"/>
    <w:rsid w:val="00636E64"/>
    <w:rsid w:val="006408A5"/>
    <w:rsid w:val="00647DF8"/>
    <w:rsid w:val="00667634"/>
    <w:rsid w:val="00684404"/>
    <w:rsid w:val="0069358B"/>
    <w:rsid w:val="006C0C57"/>
    <w:rsid w:val="007223B7"/>
    <w:rsid w:val="00727E46"/>
    <w:rsid w:val="00756378"/>
    <w:rsid w:val="007B3239"/>
    <w:rsid w:val="007B38DD"/>
    <w:rsid w:val="007C024D"/>
    <w:rsid w:val="007C537D"/>
    <w:rsid w:val="007D36E7"/>
    <w:rsid w:val="00802E62"/>
    <w:rsid w:val="00814E3F"/>
    <w:rsid w:val="0082035A"/>
    <w:rsid w:val="008214DB"/>
    <w:rsid w:val="00821EC9"/>
    <w:rsid w:val="00824FB8"/>
    <w:rsid w:val="00825164"/>
    <w:rsid w:val="00860B62"/>
    <w:rsid w:val="008738D9"/>
    <w:rsid w:val="008837F8"/>
    <w:rsid w:val="008B41F4"/>
    <w:rsid w:val="008B4EE5"/>
    <w:rsid w:val="008B5575"/>
    <w:rsid w:val="009307E2"/>
    <w:rsid w:val="00952541"/>
    <w:rsid w:val="009774D5"/>
    <w:rsid w:val="009A1473"/>
    <w:rsid w:val="009B0CA4"/>
    <w:rsid w:val="009C7068"/>
    <w:rsid w:val="00A00A38"/>
    <w:rsid w:val="00A17B43"/>
    <w:rsid w:val="00A2594A"/>
    <w:rsid w:val="00A465FC"/>
    <w:rsid w:val="00A5245A"/>
    <w:rsid w:val="00A66990"/>
    <w:rsid w:val="00AB175B"/>
    <w:rsid w:val="00AC1D32"/>
    <w:rsid w:val="00AC7394"/>
    <w:rsid w:val="00AD047E"/>
    <w:rsid w:val="00AF0E94"/>
    <w:rsid w:val="00B06912"/>
    <w:rsid w:val="00B07C09"/>
    <w:rsid w:val="00B13A44"/>
    <w:rsid w:val="00B13B90"/>
    <w:rsid w:val="00B30B31"/>
    <w:rsid w:val="00B419EA"/>
    <w:rsid w:val="00B534CC"/>
    <w:rsid w:val="00B6039E"/>
    <w:rsid w:val="00B67DB2"/>
    <w:rsid w:val="00BD4941"/>
    <w:rsid w:val="00BE098E"/>
    <w:rsid w:val="00BE6899"/>
    <w:rsid w:val="00C0146F"/>
    <w:rsid w:val="00C44AD7"/>
    <w:rsid w:val="00C83105"/>
    <w:rsid w:val="00D00D87"/>
    <w:rsid w:val="00D30334"/>
    <w:rsid w:val="00D516EB"/>
    <w:rsid w:val="00D57D8F"/>
    <w:rsid w:val="00D61FCF"/>
    <w:rsid w:val="00D84B86"/>
    <w:rsid w:val="00DE488B"/>
    <w:rsid w:val="00DF35BC"/>
    <w:rsid w:val="00E03B2C"/>
    <w:rsid w:val="00E04EDB"/>
    <w:rsid w:val="00E26B7D"/>
    <w:rsid w:val="00E44F92"/>
    <w:rsid w:val="00E9243D"/>
    <w:rsid w:val="00E93277"/>
    <w:rsid w:val="00EB3332"/>
    <w:rsid w:val="00F41D5E"/>
    <w:rsid w:val="00F478AE"/>
    <w:rsid w:val="00F56920"/>
    <w:rsid w:val="00F61984"/>
    <w:rsid w:val="00F64A88"/>
    <w:rsid w:val="00F707B5"/>
    <w:rsid w:val="00FA7A68"/>
    <w:rsid w:val="00FC433E"/>
    <w:rsid w:val="00FD4AB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6990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6699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6699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6699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6699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6699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66990"/>
  </w:style>
  <w:style w:type="paragraph" w:styleId="a3">
    <w:name w:val="No Spacing"/>
    <w:uiPriority w:val="1"/>
    <w:qFormat/>
    <w:rsid w:val="001E5200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A66990"/>
    <w:rPr>
      <w:color w:val="0000FF"/>
      <w:u w:val="none"/>
    </w:rPr>
  </w:style>
  <w:style w:type="character" w:customStyle="1" w:styleId="10">
    <w:name w:val="Заголовок 1 Знак"/>
    <w:link w:val="1"/>
    <w:rsid w:val="001E520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Title">
    <w:name w:val="ConsTitle"/>
    <w:rsid w:val="001E5200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03F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ind w:left="720"/>
      <w:contextualSpacing/>
    </w:pPr>
    <w:rPr>
      <w:rFonts w:ascii="Times New Roman" w:hAnsi="Times New Roman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/>
    </w:pPr>
    <w:rPr>
      <w:rFonts w:ascii="Times New Roman" w:hAnsi="Times New Roman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/>
      <w:ind w:left="283"/>
    </w:pPr>
    <w:rPr>
      <w:rFonts w:ascii="Times New Roman" w:hAnsi="Times New Roman"/>
    </w:rPr>
  </w:style>
  <w:style w:type="character" w:customStyle="1" w:styleId="ac">
    <w:name w:val="Основной текст с отступом Знак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E44F92"/>
    <w:rPr>
      <w:rFonts w:ascii="Arial" w:eastAsia="Times New Roman" w:hAnsi="Arial" w:cs="Arial"/>
      <w:b/>
      <w:bCs/>
      <w:sz w:val="28"/>
      <w:szCs w:val="26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paragraph" w:customStyle="1" w:styleId="af">
    <w:name w:val="Статья"/>
    <w:basedOn w:val="a"/>
    <w:rsid w:val="00A5245A"/>
    <w:pPr>
      <w:spacing w:before="400" w:line="360" w:lineRule="auto"/>
      <w:ind w:left="708"/>
    </w:pPr>
    <w:rPr>
      <w:rFonts w:ascii="Times New Roman" w:hAnsi="Times New Roman"/>
      <w:b/>
      <w:sz w:val="28"/>
    </w:rPr>
  </w:style>
  <w:style w:type="paragraph" w:customStyle="1" w:styleId="af0">
    <w:name w:val="Абзац"/>
    <w:rsid w:val="00A5245A"/>
    <w:pPr>
      <w:spacing w:line="360" w:lineRule="auto"/>
      <w:ind w:firstLine="709"/>
    </w:pPr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rsid w:val="002D077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2D077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1">
    <w:name w:val="a"/>
    <w:basedOn w:val="a"/>
    <w:rsid w:val="002D077F"/>
    <w:pPr>
      <w:spacing w:before="100" w:beforeAutospacing="1" w:after="100" w:afterAutospacing="1"/>
    </w:pPr>
    <w:rPr>
      <w:rFonts w:ascii="Times New Roman" w:hAnsi="Times New Roman"/>
    </w:rPr>
  </w:style>
  <w:style w:type="paragraph" w:styleId="af2">
    <w:name w:val="header"/>
    <w:basedOn w:val="a"/>
    <w:link w:val="af3"/>
    <w:uiPriority w:val="99"/>
    <w:unhideWhenUsed/>
    <w:rsid w:val="002141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141B8"/>
  </w:style>
  <w:style w:type="paragraph" w:styleId="af4">
    <w:name w:val="footer"/>
    <w:basedOn w:val="a"/>
    <w:link w:val="af5"/>
    <w:uiPriority w:val="99"/>
    <w:semiHidden/>
    <w:unhideWhenUsed/>
    <w:rsid w:val="002141B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141B8"/>
  </w:style>
  <w:style w:type="character" w:customStyle="1" w:styleId="af6">
    <w:name w:val="Основной текст_"/>
    <w:link w:val="11"/>
    <w:rsid w:val="00E9243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E9243D"/>
    <w:pPr>
      <w:shd w:val="clear" w:color="auto" w:fill="FFFFFF"/>
      <w:spacing w:before="360" w:after="240" w:line="298" w:lineRule="exact"/>
    </w:pPr>
    <w:rPr>
      <w:rFonts w:ascii="Calibri" w:eastAsia="Calibri" w:hAnsi="Calibri"/>
      <w:sz w:val="25"/>
      <w:szCs w:val="25"/>
      <w:lang w:val="x-none" w:eastAsia="x-none"/>
    </w:rPr>
  </w:style>
  <w:style w:type="paragraph" w:customStyle="1" w:styleId="Title">
    <w:name w:val="Title!Название НПА"/>
    <w:basedOn w:val="a"/>
    <w:rsid w:val="00A669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A66990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A6699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A669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A66990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link w:val="af7"/>
    <w:semiHidden/>
    <w:rsid w:val="00A66990"/>
    <w:rPr>
      <w:rFonts w:ascii="Courier" w:eastAsia="Times New Roman" w:hAnsi="Courier"/>
      <w:sz w:val="22"/>
    </w:rPr>
  </w:style>
  <w:style w:type="paragraph" w:customStyle="1" w:styleId="Application">
    <w:name w:val="Application!Приложение"/>
    <w:rsid w:val="00A6699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6699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6699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9">
    <w:name w:val="FollowedHyperlink"/>
    <w:uiPriority w:val="99"/>
    <w:semiHidden/>
    <w:unhideWhenUsed/>
    <w:rsid w:val="00A66990"/>
    <w:rPr>
      <w:color w:val="800080"/>
      <w:u w:val="single"/>
    </w:rPr>
  </w:style>
  <w:style w:type="character" w:customStyle="1" w:styleId="afa">
    <w:name w:val="Гипертекстовая ссылка"/>
    <w:uiPriority w:val="99"/>
    <w:rsid w:val="00F64A8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6367/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https://internet.garant.ru/document/redirect/186367/0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Самара Татьяна Леонидовна</cp:lastModifiedBy>
  <cp:revision>2</cp:revision>
  <cp:lastPrinted>2025-12-11T11:19:00Z</cp:lastPrinted>
  <dcterms:created xsi:type="dcterms:W3CDTF">2025-12-16T11:04:00Z</dcterms:created>
  <dcterms:modified xsi:type="dcterms:W3CDTF">2025-12-16T11:04:00Z</dcterms:modified>
</cp:coreProperties>
</file>