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B0" w:rsidRPr="00D85C0D" w:rsidRDefault="002B29E7" w:rsidP="00AB769B">
      <w:pPr>
        <w:shd w:val="clear" w:color="auto" w:fill="FFFFFF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ПРОЕКТ</w:t>
      </w:r>
    </w:p>
    <w:p w:rsidR="002B29E7" w:rsidRPr="00D85C0D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B29E7" w:rsidRPr="00D85C0D" w:rsidRDefault="002B29E7" w:rsidP="00AB769B">
      <w:pPr>
        <w:suppressAutoHyphens/>
        <w:jc w:val="center"/>
        <w:rPr>
          <w:b/>
          <w:bCs/>
          <w:color w:val="000000" w:themeColor="text1"/>
          <w:sz w:val="28"/>
          <w:szCs w:val="28"/>
        </w:rPr>
      </w:pPr>
      <w:r w:rsidRPr="00D85C0D">
        <w:rPr>
          <w:b/>
          <w:bCs/>
          <w:color w:val="000000" w:themeColor="text1"/>
          <w:sz w:val="28"/>
          <w:szCs w:val="28"/>
        </w:rPr>
        <w:t>Муниципальное образование Кондинский район</w:t>
      </w:r>
    </w:p>
    <w:p w:rsidR="002B29E7" w:rsidRPr="00D85C0D" w:rsidRDefault="002B29E7" w:rsidP="00AB769B">
      <w:pPr>
        <w:jc w:val="center"/>
        <w:rPr>
          <w:b/>
          <w:color w:val="000000" w:themeColor="text1"/>
          <w:sz w:val="28"/>
          <w:szCs w:val="28"/>
        </w:rPr>
      </w:pPr>
      <w:r w:rsidRPr="00D85C0D">
        <w:rPr>
          <w:b/>
          <w:color w:val="000000" w:themeColor="text1"/>
          <w:sz w:val="28"/>
          <w:szCs w:val="28"/>
        </w:rPr>
        <w:t>Ханты-Мансийского автономного округа – Югры</w:t>
      </w:r>
    </w:p>
    <w:p w:rsidR="002B29E7" w:rsidRPr="00D85C0D" w:rsidRDefault="002B29E7" w:rsidP="00AB769B">
      <w:pPr>
        <w:rPr>
          <w:color w:val="000000" w:themeColor="text1"/>
          <w:sz w:val="28"/>
          <w:szCs w:val="28"/>
        </w:rPr>
      </w:pPr>
    </w:p>
    <w:p w:rsidR="002B29E7" w:rsidRPr="00D85C0D" w:rsidRDefault="002B29E7" w:rsidP="00AB769B">
      <w:pPr>
        <w:rPr>
          <w:color w:val="000000" w:themeColor="text1"/>
          <w:sz w:val="28"/>
          <w:szCs w:val="28"/>
        </w:rPr>
      </w:pPr>
    </w:p>
    <w:p w:rsidR="002B29E7" w:rsidRPr="00D85C0D" w:rsidRDefault="002B29E7" w:rsidP="00AB769B">
      <w:pPr>
        <w:pStyle w:val="1"/>
        <w:rPr>
          <w:rFonts w:ascii="Times New Roman" w:hAnsi="Times New Roman"/>
          <w:b/>
          <w:bCs/>
          <w:color w:val="000000" w:themeColor="text1"/>
          <w:szCs w:val="28"/>
        </w:rPr>
      </w:pPr>
      <w:r w:rsidRPr="00D85C0D">
        <w:rPr>
          <w:rFonts w:ascii="Times New Roman" w:hAnsi="Times New Roman"/>
          <w:b/>
          <w:bCs/>
          <w:color w:val="000000" w:themeColor="text1"/>
          <w:szCs w:val="28"/>
        </w:rPr>
        <w:t>АДМИНИСТРАЦИЯ КОНДИНСКОГО РАЙОНА</w:t>
      </w:r>
    </w:p>
    <w:p w:rsidR="002B29E7" w:rsidRPr="00D85C0D" w:rsidRDefault="002B29E7" w:rsidP="00AB769B">
      <w:pPr>
        <w:rPr>
          <w:color w:val="000000" w:themeColor="text1"/>
          <w:sz w:val="28"/>
          <w:szCs w:val="28"/>
        </w:rPr>
      </w:pPr>
    </w:p>
    <w:p w:rsidR="002B29E7" w:rsidRPr="00D85C0D" w:rsidRDefault="002B29E7" w:rsidP="00AB769B">
      <w:pPr>
        <w:pStyle w:val="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85C0D">
        <w:rPr>
          <w:rFonts w:ascii="Times New Roman" w:hAnsi="Times New Roman"/>
          <w:b/>
          <w:color w:val="000000" w:themeColor="text1"/>
          <w:sz w:val="28"/>
          <w:szCs w:val="28"/>
        </w:rPr>
        <w:t>ПОСТАНОВЛЕНИЕ</w:t>
      </w:r>
    </w:p>
    <w:p w:rsidR="002B29E7" w:rsidRPr="00D85C0D" w:rsidRDefault="002B29E7" w:rsidP="00AB769B">
      <w:pPr>
        <w:suppressAutoHyphens/>
        <w:jc w:val="center"/>
        <w:rPr>
          <w:color w:val="000000" w:themeColor="text1"/>
          <w:sz w:val="28"/>
          <w:szCs w:val="2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124"/>
        <w:gridCol w:w="1620"/>
        <w:gridCol w:w="1618"/>
      </w:tblGrid>
      <w:tr w:rsidR="00D85C0D" w:rsidRPr="00D85C0D" w:rsidTr="000907CE">
        <w:trPr>
          <w:trHeight w:val="439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D85C0D" w:rsidRDefault="002B29E7" w:rsidP="00746F27">
            <w:pPr>
              <w:rPr>
                <w:color w:val="000000" w:themeColor="text1"/>
                <w:sz w:val="28"/>
                <w:szCs w:val="28"/>
              </w:rPr>
            </w:pPr>
            <w:r w:rsidRPr="00D85C0D">
              <w:rPr>
                <w:color w:val="000000" w:themeColor="text1"/>
                <w:sz w:val="28"/>
                <w:szCs w:val="28"/>
              </w:rPr>
              <w:t>от____</w:t>
            </w:r>
            <w:r w:rsidR="00746F27">
              <w:rPr>
                <w:color w:val="000000" w:themeColor="text1"/>
                <w:sz w:val="28"/>
                <w:szCs w:val="28"/>
              </w:rPr>
              <w:t>_______</w:t>
            </w:r>
            <w:r w:rsidRPr="00D85C0D">
              <w:rPr>
                <w:color w:val="000000" w:themeColor="text1"/>
                <w:sz w:val="28"/>
                <w:szCs w:val="28"/>
              </w:rPr>
              <w:t xml:space="preserve"> 202</w:t>
            </w:r>
            <w:r w:rsidR="008D4E85" w:rsidRPr="00D85C0D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Pr="00D85C0D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D85C0D" w:rsidRDefault="002B29E7" w:rsidP="00AB76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D85C0D" w:rsidRDefault="002B29E7" w:rsidP="00AB76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D85C0D" w:rsidRDefault="002B29E7" w:rsidP="00AB76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5C0D">
              <w:rPr>
                <w:color w:val="000000" w:themeColor="text1"/>
                <w:sz w:val="28"/>
                <w:szCs w:val="28"/>
              </w:rPr>
              <w:t>№______</w:t>
            </w:r>
          </w:p>
        </w:tc>
      </w:tr>
      <w:tr w:rsidR="002B29E7" w:rsidRPr="00D85C0D" w:rsidTr="000907CE">
        <w:trPr>
          <w:trHeight w:val="460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D85C0D" w:rsidRDefault="002B29E7" w:rsidP="00AB769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D85C0D" w:rsidRDefault="002B29E7" w:rsidP="00AB76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85C0D">
              <w:rPr>
                <w:color w:val="000000" w:themeColor="text1"/>
                <w:sz w:val="28"/>
                <w:szCs w:val="28"/>
              </w:rPr>
              <w:t>пгт. Междуреченский</w:t>
            </w:r>
          </w:p>
        </w:tc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9E7" w:rsidRPr="00D85C0D" w:rsidRDefault="002B29E7" w:rsidP="00AB769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B29E7" w:rsidRPr="00D85C0D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B29E7" w:rsidRPr="00D85C0D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90"/>
      </w:tblGrid>
      <w:tr w:rsidR="008701BF" w:rsidRPr="00D85C0D" w:rsidTr="00FA017D">
        <w:trPr>
          <w:trHeight w:val="4207"/>
        </w:trPr>
        <w:tc>
          <w:tcPr>
            <w:tcW w:w="6190" w:type="dxa"/>
          </w:tcPr>
          <w:p w:rsidR="008701BF" w:rsidRPr="00D85C0D" w:rsidRDefault="00CD508C" w:rsidP="00746F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D85C0D">
              <w:rPr>
                <w:color w:val="000000" w:themeColor="text1"/>
                <w:sz w:val="28"/>
                <w:szCs w:val="28"/>
              </w:rPr>
              <w:t>«О внесении изменений в постановление администрации Кондинского района от 17 сентября 2025 г</w:t>
            </w:r>
            <w:r w:rsidR="00746F27">
              <w:rPr>
                <w:color w:val="000000" w:themeColor="text1"/>
                <w:sz w:val="28"/>
                <w:szCs w:val="28"/>
              </w:rPr>
              <w:t>ода</w:t>
            </w:r>
            <w:r w:rsidRPr="00D85C0D">
              <w:rPr>
                <w:color w:val="000000" w:themeColor="text1"/>
                <w:sz w:val="28"/>
                <w:szCs w:val="28"/>
              </w:rPr>
              <w:t xml:space="preserve"> N 990 «Об утверждении порядка предоставления субсидии на 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 на территории Кондинского района</w:t>
            </w:r>
            <w:r w:rsidRPr="00D85C0D">
              <w:rPr>
                <w:bCs/>
                <w:color w:val="000000" w:themeColor="text1"/>
                <w:kern w:val="28"/>
                <w:sz w:val="28"/>
                <w:szCs w:val="28"/>
              </w:rPr>
              <w:t>»</w:t>
            </w:r>
          </w:p>
        </w:tc>
      </w:tr>
    </w:tbl>
    <w:p w:rsidR="00281A06" w:rsidRPr="00D85C0D" w:rsidRDefault="00281A06" w:rsidP="00AB76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281A06" w:rsidRPr="00D85C0D" w:rsidRDefault="00281A06" w:rsidP="00320F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В соответствии</w:t>
      </w:r>
      <w:r w:rsidR="00C91E6E" w:rsidRPr="00D85C0D">
        <w:rPr>
          <w:color w:val="000000" w:themeColor="text1"/>
          <w:sz w:val="28"/>
          <w:szCs w:val="28"/>
        </w:rPr>
        <w:t xml:space="preserve"> с</w:t>
      </w:r>
      <w:r w:rsidR="00F91504" w:rsidRPr="00D85C0D">
        <w:rPr>
          <w:color w:val="000000" w:themeColor="text1"/>
          <w:sz w:val="28"/>
          <w:szCs w:val="28"/>
        </w:rPr>
        <w:t xml:space="preserve"> постановлением Правительства Р</w:t>
      </w:r>
      <w:r w:rsidR="00C91E6E" w:rsidRPr="00D85C0D">
        <w:rPr>
          <w:color w:val="000000" w:themeColor="text1"/>
          <w:sz w:val="28"/>
          <w:szCs w:val="28"/>
        </w:rPr>
        <w:t xml:space="preserve">оссийской </w:t>
      </w:r>
      <w:r w:rsidR="00F91504" w:rsidRPr="00D85C0D">
        <w:rPr>
          <w:color w:val="000000" w:themeColor="text1"/>
          <w:sz w:val="28"/>
          <w:szCs w:val="28"/>
        </w:rPr>
        <w:t>Ф</w:t>
      </w:r>
      <w:r w:rsidR="00C91E6E" w:rsidRPr="00D85C0D">
        <w:rPr>
          <w:color w:val="000000" w:themeColor="text1"/>
          <w:sz w:val="28"/>
          <w:szCs w:val="28"/>
        </w:rPr>
        <w:t xml:space="preserve">едерации от 25 октября </w:t>
      </w:r>
      <w:r w:rsidR="00F91504" w:rsidRPr="00D85C0D">
        <w:rPr>
          <w:color w:val="000000" w:themeColor="text1"/>
          <w:sz w:val="28"/>
          <w:szCs w:val="28"/>
        </w:rPr>
        <w:t>2023</w:t>
      </w:r>
      <w:r w:rsidR="00C91E6E" w:rsidRPr="00D85C0D">
        <w:rPr>
          <w:color w:val="000000" w:themeColor="text1"/>
          <w:sz w:val="28"/>
          <w:szCs w:val="28"/>
        </w:rPr>
        <w:t xml:space="preserve"> года</w:t>
      </w:r>
      <w:r w:rsidR="00F91504" w:rsidRPr="00D85C0D">
        <w:rPr>
          <w:color w:val="000000" w:themeColor="text1"/>
          <w:sz w:val="28"/>
          <w:szCs w:val="28"/>
        </w:rPr>
        <w:t xml:space="preserve"> № 1782 «О</w:t>
      </w:r>
      <w:r w:rsidR="00C91E6E" w:rsidRPr="00D85C0D">
        <w:rPr>
          <w:color w:val="000000" w:themeColor="text1"/>
          <w:sz w:val="28"/>
          <w:szCs w:val="28"/>
        </w:rPr>
        <w:t>б утверждении общих требований</w:t>
      </w:r>
      <w:r w:rsidR="00F91504" w:rsidRPr="00D85C0D">
        <w:rPr>
          <w:color w:val="000000" w:themeColor="text1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D85C0D">
        <w:rPr>
          <w:color w:val="000000" w:themeColor="text1"/>
          <w:sz w:val="28"/>
          <w:szCs w:val="28"/>
        </w:rPr>
        <w:t xml:space="preserve">, </w:t>
      </w:r>
      <w:r w:rsidRPr="00D85C0D">
        <w:rPr>
          <w:color w:val="000000" w:themeColor="text1"/>
          <w:sz w:val="28"/>
          <w:szCs w:val="28"/>
        </w:rPr>
        <w:t xml:space="preserve">, </w:t>
      </w:r>
      <w:r w:rsidRPr="00D85C0D">
        <w:rPr>
          <w:b/>
          <w:color w:val="000000" w:themeColor="text1"/>
          <w:sz w:val="28"/>
          <w:szCs w:val="28"/>
        </w:rPr>
        <w:t>администрация Кондинского района постановляет:</w:t>
      </w:r>
    </w:p>
    <w:p w:rsidR="00281A06" w:rsidRPr="008F076D" w:rsidRDefault="00281A06" w:rsidP="00746F27">
      <w:pPr>
        <w:shd w:val="clear" w:color="auto" w:fill="FFFFFF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 xml:space="preserve">1. Внести в </w:t>
      </w:r>
      <w:r w:rsidR="00FA017D" w:rsidRPr="008F076D">
        <w:rPr>
          <w:color w:val="000000" w:themeColor="text1"/>
          <w:sz w:val="28"/>
          <w:szCs w:val="28"/>
        </w:rPr>
        <w:t>постановление администрации Кондинского райо</w:t>
      </w:r>
      <w:r w:rsidR="00465BD4" w:rsidRPr="008F076D">
        <w:rPr>
          <w:color w:val="000000" w:themeColor="text1"/>
          <w:sz w:val="28"/>
          <w:szCs w:val="28"/>
        </w:rPr>
        <w:t xml:space="preserve">на </w:t>
      </w:r>
      <w:r w:rsidR="00CD508C" w:rsidRPr="008F076D">
        <w:rPr>
          <w:color w:val="000000" w:themeColor="text1"/>
          <w:sz w:val="28"/>
          <w:szCs w:val="28"/>
        </w:rPr>
        <w:t>от 17 сентября 2025 г</w:t>
      </w:r>
      <w:r w:rsidR="00746F27">
        <w:rPr>
          <w:color w:val="000000" w:themeColor="text1"/>
          <w:sz w:val="28"/>
          <w:szCs w:val="28"/>
        </w:rPr>
        <w:t>ода</w:t>
      </w:r>
      <w:r w:rsidR="00CD508C" w:rsidRPr="008F076D">
        <w:rPr>
          <w:color w:val="000000" w:themeColor="text1"/>
          <w:sz w:val="28"/>
          <w:szCs w:val="28"/>
        </w:rPr>
        <w:t xml:space="preserve"> N 990</w:t>
      </w:r>
      <w:r w:rsidR="00465BD4" w:rsidRPr="008F076D">
        <w:rPr>
          <w:color w:val="000000" w:themeColor="text1"/>
          <w:sz w:val="28"/>
          <w:szCs w:val="28"/>
        </w:rPr>
        <w:t xml:space="preserve"> </w:t>
      </w:r>
      <w:r w:rsidR="00CD508C" w:rsidRPr="008F076D">
        <w:rPr>
          <w:color w:val="000000" w:themeColor="text1"/>
          <w:sz w:val="28"/>
          <w:szCs w:val="28"/>
        </w:rPr>
        <w:t xml:space="preserve">«Об утверждении порядка предоставления субсидии на 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</w:t>
      </w:r>
      <w:r w:rsidR="00CD508C" w:rsidRPr="008F076D">
        <w:rPr>
          <w:color w:val="000000" w:themeColor="text1"/>
          <w:sz w:val="28"/>
          <w:szCs w:val="28"/>
        </w:rPr>
        <w:lastRenderedPageBreak/>
        <w:t>предоставления коммунальной услуги по горячему водоснабжению на территории Кондинского района</w:t>
      </w:r>
      <w:r w:rsidR="00CD508C" w:rsidRPr="008F076D">
        <w:rPr>
          <w:bCs/>
          <w:color w:val="000000" w:themeColor="text1"/>
          <w:kern w:val="28"/>
          <w:sz w:val="28"/>
          <w:szCs w:val="28"/>
        </w:rPr>
        <w:t>»</w:t>
      </w:r>
      <w:r w:rsidR="00FA017D" w:rsidRPr="008F076D">
        <w:rPr>
          <w:color w:val="000000" w:themeColor="text1"/>
          <w:sz w:val="28"/>
          <w:szCs w:val="28"/>
        </w:rPr>
        <w:t xml:space="preserve"> </w:t>
      </w:r>
      <w:r w:rsidRPr="008F076D">
        <w:rPr>
          <w:color w:val="000000" w:themeColor="text1"/>
          <w:sz w:val="28"/>
          <w:szCs w:val="28"/>
        </w:rPr>
        <w:t>следующие изменения:</w:t>
      </w:r>
    </w:p>
    <w:p w:rsidR="008F076D" w:rsidRPr="008F076D" w:rsidRDefault="00CD508C" w:rsidP="00746F27">
      <w:pPr>
        <w:pStyle w:val="af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/>
          <w:color w:val="000000" w:themeColor="text1"/>
          <w:sz w:val="28"/>
          <w:szCs w:val="28"/>
        </w:rPr>
        <w:t>В приложении</w:t>
      </w:r>
      <w:r w:rsidR="00871A41"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к постановлению</w:t>
      </w:r>
      <w:r w:rsidR="00C91E6E" w:rsidRPr="008F076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71A41" w:rsidRPr="008F076D" w:rsidRDefault="008F076D" w:rsidP="00746F27">
      <w:pPr>
        <w:pStyle w:val="af0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/>
          <w:color w:val="000000" w:themeColor="text1"/>
          <w:sz w:val="28"/>
          <w:szCs w:val="28"/>
        </w:rPr>
        <w:t>Абзац третий пункта 1.21. статьи 1 изложить в следующей</w:t>
      </w:r>
      <w:r w:rsidR="00746F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редакции: </w:t>
      </w:r>
    </w:p>
    <w:p w:rsidR="008F076D" w:rsidRPr="008F076D" w:rsidRDefault="008F076D" w:rsidP="00746F2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«</w:t>
      </w:r>
      <w:r w:rsidRPr="008F076D">
        <w:rPr>
          <w:sz w:val="28"/>
          <w:szCs w:val="28"/>
        </w:rPr>
        <w:t>Порядок разработан в соответствии со статьей 78 Бюджетного кодекса Российской Федерации,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года N 1782, Законом Ханты-Мансийского АО - Югры от 23 декабря 2025 г</w:t>
      </w:r>
      <w:r w:rsidR="00746F27">
        <w:rPr>
          <w:sz w:val="28"/>
          <w:szCs w:val="28"/>
        </w:rPr>
        <w:t>ода</w:t>
      </w:r>
      <w:r w:rsidRPr="008F076D">
        <w:rPr>
          <w:sz w:val="28"/>
          <w:szCs w:val="28"/>
        </w:rPr>
        <w:t xml:space="preserve"> N 111-оз "О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возмещению недополученных доходов ресурсоснабжающим организациям, осуществляющим регулируемый вид деятельности в сферах тепло-, водоснабжения и водоотведения, в связи с применением понижающих коэффициентов к нормативам потребления коммунальных услуг".»;</w:t>
      </w:r>
    </w:p>
    <w:p w:rsidR="009E3BE3" w:rsidRPr="008F076D" w:rsidRDefault="00872DEA" w:rsidP="00746F27">
      <w:pPr>
        <w:pStyle w:val="af0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9E3BE3"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абзаце четвертом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9E3BE3" w:rsidRPr="008F076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1.</w:t>
      </w:r>
      <w:r w:rsidR="00CD508C" w:rsidRPr="008F076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65BD4"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статьи 1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017D"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слова «получатели субсидии» </w:t>
      </w:r>
      <w:r w:rsidR="00CD508C" w:rsidRPr="008F076D">
        <w:rPr>
          <w:rFonts w:ascii="Times New Roman" w:hAnsi="Times New Roman"/>
          <w:color w:val="000000" w:themeColor="text1"/>
          <w:sz w:val="28"/>
          <w:szCs w:val="28"/>
        </w:rPr>
        <w:t>дополнить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слов</w:t>
      </w:r>
      <w:r w:rsidR="00FA017D" w:rsidRPr="008F076D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E3BE3"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A017D" w:rsidRPr="008F076D">
        <w:rPr>
          <w:rFonts w:ascii="Times New Roman" w:hAnsi="Times New Roman"/>
          <w:color w:val="000000" w:themeColor="text1"/>
          <w:sz w:val="28"/>
          <w:szCs w:val="28"/>
        </w:rPr>
        <w:t>заявител</w:t>
      </w:r>
      <w:r w:rsidR="00CD508C" w:rsidRPr="008F076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A017D" w:rsidRPr="008F076D">
        <w:rPr>
          <w:rFonts w:ascii="Times New Roman" w:hAnsi="Times New Roman"/>
          <w:color w:val="000000" w:themeColor="text1"/>
          <w:sz w:val="28"/>
          <w:szCs w:val="28"/>
        </w:rPr>
        <w:t>, организаци</w:t>
      </w:r>
      <w:r w:rsidR="00CD508C" w:rsidRPr="008F076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E3BE3" w:rsidRPr="008F076D" w:rsidRDefault="009E3BE3" w:rsidP="00746F27">
      <w:pPr>
        <w:pStyle w:val="af0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/>
          <w:color w:val="000000" w:themeColor="text1"/>
          <w:sz w:val="28"/>
          <w:szCs w:val="28"/>
        </w:rPr>
        <w:t>В пункте 1.4. статьи 1 слова «управление ЖКХ» заменить словами «Уполномоченный орган»;</w:t>
      </w:r>
    </w:p>
    <w:p w:rsidR="009E3BE3" w:rsidRPr="008F076D" w:rsidRDefault="00CD508C" w:rsidP="00746F27">
      <w:pPr>
        <w:pStyle w:val="af0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/>
          <w:color w:val="000000" w:themeColor="text1"/>
          <w:sz w:val="28"/>
          <w:szCs w:val="28"/>
        </w:rPr>
        <w:t>Пункт 1.6. статьи 1</w:t>
      </w:r>
      <w:r w:rsidR="00FA017D"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  <w:bookmarkStart w:id="0" w:name="sub_1021"/>
      <w:r w:rsidR="009E3BE3"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E3BE3" w:rsidRPr="008F076D" w:rsidRDefault="00FA017D" w:rsidP="008F076D">
      <w:pPr>
        <w:tabs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«</w:t>
      </w:r>
      <w:bookmarkEnd w:id="0"/>
      <w:r w:rsidR="00A67E66" w:rsidRPr="008F076D">
        <w:rPr>
          <w:color w:val="000000" w:themeColor="text1"/>
          <w:sz w:val="28"/>
          <w:szCs w:val="28"/>
        </w:rPr>
        <w:t xml:space="preserve">1.6. </w:t>
      </w:r>
      <w:r w:rsidR="009E3BE3" w:rsidRPr="008F076D">
        <w:rPr>
          <w:color w:val="000000" w:themeColor="text1"/>
          <w:sz w:val="28"/>
          <w:szCs w:val="28"/>
        </w:rPr>
        <w:t xml:space="preserve">Субсидия предоставляется из бюджета муниципального образования Кондинский район Ханты-Мансийского автономного округа – Югры за счет субвенций из бюджета Ханты-Мансийского автономного округа – Югры с целью возмещения недополученных доходов ресурсоснабжающим организациям в связи с применением понижающих коэффициентов к нормативам потребления коммунальных услуг по отоплению, холодному и горячему водоснабжению и водоотведению и нормативам расхода тепловой энергии, используемой на подогрев холодной воды, для предоставления коммунальной услуги по горячему водоснабжению, указанным в пункте 1.3. раздела </w:t>
      </w:r>
      <w:r w:rsidR="009E3BE3" w:rsidRPr="00746F27">
        <w:rPr>
          <w:color w:val="000000" w:themeColor="text1"/>
          <w:sz w:val="28"/>
          <w:szCs w:val="28"/>
        </w:rPr>
        <w:t>I П</w:t>
      </w:r>
      <w:r w:rsidR="009E3BE3" w:rsidRPr="008F076D">
        <w:rPr>
          <w:color w:val="000000" w:themeColor="text1"/>
          <w:sz w:val="28"/>
          <w:szCs w:val="28"/>
        </w:rPr>
        <w:t xml:space="preserve">орядка. </w:t>
      </w:r>
    </w:p>
    <w:p w:rsidR="009E3BE3" w:rsidRPr="008F076D" w:rsidRDefault="009E3BE3" w:rsidP="008F076D">
      <w:pPr>
        <w:tabs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 xml:space="preserve">Субсидия предусмотрена действующим решением Думы Кондинского района о бюджете муниципального образования Кондинский район на соответствующий финансовый период, размещенным на </w:t>
      </w:r>
      <w:hyperlink r:id="rId8" w:history="1">
        <w:r w:rsidRPr="008F076D">
          <w:rPr>
            <w:rStyle w:val="aff4"/>
            <w:color w:val="000000" w:themeColor="text1"/>
            <w:sz w:val="28"/>
            <w:szCs w:val="28"/>
          </w:rPr>
          <w:t>едином портале</w:t>
        </w:r>
      </w:hyperlink>
      <w:r w:rsidRPr="008F076D">
        <w:rPr>
          <w:color w:val="000000" w:themeColor="text1"/>
          <w:sz w:val="28"/>
          <w:szCs w:val="28"/>
        </w:rPr>
        <w:t xml:space="preserve"> бюджетной системы Российской Федерации в информационно-телекоммуникационной сети "Интернет".</w:t>
      </w:r>
      <w:r w:rsidR="00FA017D" w:rsidRPr="008F076D">
        <w:rPr>
          <w:color w:val="000000" w:themeColor="text1"/>
          <w:sz w:val="28"/>
          <w:szCs w:val="28"/>
        </w:rPr>
        <w:t>»</w:t>
      </w:r>
      <w:r w:rsidRPr="008F076D">
        <w:rPr>
          <w:color w:val="000000" w:themeColor="text1"/>
          <w:sz w:val="28"/>
          <w:szCs w:val="28"/>
        </w:rPr>
        <w:t xml:space="preserve">; </w:t>
      </w:r>
    </w:p>
    <w:p w:rsidR="009E3BE3" w:rsidRPr="008F076D" w:rsidRDefault="009E3BE3" w:rsidP="008F076D">
      <w:pPr>
        <w:pStyle w:val="af0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A67E66"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ункт 1.8. 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>ст</w:t>
      </w:r>
      <w:r w:rsidR="00746F27">
        <w:rPr>
          <w:rFonts w:ascii="Times New Roman" w:hAnsi="Times New Roman"/>
          <w:color w:val="000000" w:themeColor="text1"/>
          <w:sz w:val="28"/>
          <w:szCs w:val="28"/>
        </w:rPr>
        <w:t>атьи 1 признать утратившим силу;</w:t>
      </w:r>
    </w:p>
    <w:p w:rsidR="009E3BE3" w:rsidRPr="008F076D" w:rsidRDefault="009E3BE3" w:rsidP="008F076D">
      <w:pPr>
        <w:pStyle w:val="af0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/>
          <w:color w:val="000000" w:themeColor="text1"/>
          <w:sz w:val="28"/>
          <w:szCs w:val="28"/>
        </w:rPr>
        <w:t>Абзац первый п</w:t>
      </w:r>
      <w:r w:rsidR="00A67E66" w:rsidRPr="008F076D">
        <w:rPr>
          <w:rFonts w:ascii="Times New Roman" w:hAnsi="Times New Roman"/>
          <w:color w:val="000000" w:themeColor="text1"/>
          <w:sz w:val="28"/>
          <w:szCs w:val="28"/>
        </w:rPr>
        <w:t>ункт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67E66"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2.1</w:t>
      </w:r>
      <w:r w:rsidR="00872DEA" w:rsidRPr="008F076D">
        <w:rPr>
          <w:rFonts w:ascii="Times New Roman" w:hAnsi="Times New Roman"/>
          <w:color w:val="000000" w:themeColor="text1"/>
          <w:sz w:val="28"/>
          <w:szCs w:val="28"/>
        </w:rPr>
        <w:t>. статьи 2 изложить</w:t>
      </w:r>
      <w:r w:rsidR="00C91E6E"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в следующей</w:t>
      </w:r>
      <w:r w:rsidR="00550EBC"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редакции: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E3BE3" w:rsidRPr="008F076D" w:rsidRDefault="005B20D0" w:rsidP="008F076D">
      <w:pPr>
        <w:tabs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lastRenderedPageBreak/>
        <w:t>«</w:t>
      </w:r>
      <w:r w:rsidR="009E3BE3" w:rsidRPr="008F076D">
        <w:rPr>
          <w:color w:val="000000" w:themeColor="text1"/>
          <w:sz w:val="28"/>
          <w:szCs w:val="28"/>
        </w:rPr>
        <w:t xml:space="preserve">2.1. </w:t>
      </w:r>
      <w:r w:rsidR="00A67E66" w:rsidRPr="008F076D">
        <w:rPr>
          <w:color w:val="000000" w:themeColor="text1"/>
          <w:sz w:val="28"/>
          <w:szCs w:val="28"/>
        </w:rPr>
        <w:t>Требования, которым должен соответствовать заявитель по состоянию на дату подачи заявления:</w:t>
      </w:r>
      <w:r w:rsidRPr="008F076D">
        <w:rPr>
          <w:color w:val="000000" w:themeColor="text1"/>
          <w:sz w:val="28"/>
          <w:szCs w:val="28"/>
        </w:rPr>
        <w:t>»;</w:t>
      </w:r>
    </w:p>
    <w:p w:rsidR="009E3BE3" w:rsidRPr="008F076D" w:rsidRDefault="009E3BE3" w:rsidP="008F076D">
      <w:pPr>
        <w:pStyle w:val="af0"/>
        <w:numPr>
          <w:ilvl w:val="2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/>
          <w:color w:val="000000" w:themeColor="text1"/>
          <w:sz w:val="28"/>
          <w:szCs w:val="28"/>
        </w:rPr>
        <w:t xml:space="preserve">Абзац первый пункта </w:t>
      </w:r>
      <w:r w:rsidR="00766F94" w:rsidRPr="008F076D">
        <w:rPr>
          <w:rFonts w:ascii="Times New Roman" w:hAnsi="Times New Roman"/>
          <w:color w:val="000000" w:themeColor="text1"/>
          <w:sz w:val="28"/>
          <w:szCs w:val="28"/>
        </w:rPr>
        <w:t>2.2. статьи 2 изложить в следующей редакции:</w:t>
      </w:r>
    </w:p>
    <w:p w:rsidR="00766F94" w:rsidRPr="008F076D" w:rsidRDefault="00766F94" w:rsidP="008F076D">
      <w:pPr>
        <w:tabs>
          <w:tab w:val="left" w:pos="1418"/>
        </w:tabs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«</w:t>
      </w:r>
      <w:r w:rsidR="00320F58" w:rsidRPr="008F076D">
        <w:rPr>
          <w:color w:val="000000" w:themeColor="text1"/>
          <w:sz w:val="28"/>
          <w:szCs w:val="28"/>
        </w:rPr>
        <w:t xml:space="preserve">2.2 </w:t>
      </w:r>
      <w:r w:rsidR="000A5485" w:rsidRPr="008F076D">
        <w:rPr>
          <w:color w:val="000000" w:themeColor="text1"/>
          <w:sz w:val="28"/>
          <w:szCs w:val="28"/>
        </w:rPr>
        <w:t>Дополнительные требования, которым должен соответствовать заявитель по состоянию на дату подачи заявления</w:t>
      </w:r>
      <w:r w:rsidRPr="008F076D">
        <w:rPr>
          <w:color w:val="000000" w:themeColor="text1"/>
          <w:sz w:val="28"/>
          <w:szCs w:val="28"/>
        </w:rPr>
        <w:t>:»;</w:t>
      </w:r>
    </w:p>
    <w:p w:rsidR="009E3BE3" w:rsidRPr="008F076D" w:rsidRDefault="00766F94" w:rsidP="008F076D">
      <w:pPr>
        <w:pStyle w:val="af0"/>
        <w:numPr>
          <w:ilvl w:val="2"/>
          <w:numId w:val="2"/>
        </w:numPr>
        <w:tabs>
          <w:tab w:val="left" w:pos="1418"/>
        </w:tabs>
        <w:spacing w:after="0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8F076D">
        <w:rPr>
          <w:rFonts w:ascii="Times New Roman" w:eastAsiaTheme="minorEastAsia" w:hAnsi="Times New Roman"/>
          <w:color w:val="000000" w:themeColor="text1"/>
          <w:sz w:val="28"/>
          <w:szCs w:val="28"/>
        </w:rPr>
        <w:t>Пункт 2.</w:t>
      </w:r>
      <w:r w:rsidR="00357BCC" w:rsidRPr="008F076D">
        <w:rPr>
          <w:rFonts w:ascii="Times New Roman" w:eastAsiaTheme="minorEastAsia" w:hAnsi="Times New Roman"/>
          <w:color w:val="000000" w:themeColor="text1"/>
          <w:sz w:val="28"/>
          <w:szCs w:val="28"/>
        </w:rPr>
        <w:t>3</w:t>
      </w:r>
      <w:r w:rsidRPr="008F076D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. статьи 2 </w:t>
      </w:r>
      <w:r w:rsidR="009E3BE3" w:rsidRPr="008F076D">
        <w:rPr>
          <w:rFonts w:ascii="Times New Roman" w:eastAsiaTheme="minorEastAsia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357BCC" w:rsidRPr="008F076D" w:rsidRDefault="00357BCC" w:rsidP="008F076D">
      <w:pPr>
        <w:shd w:val="clear" w:color="auto" w:fill="FFFFFF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rFonts w:eastAsiaTheme="minorEastAsia"/>
          <w:color w:val="000000" w:themeColor="text1"/>
          <w:sz w:val="28"/>
          <w:szCs w:val="28"/>
        </w:rPr>
        <w:t>«</w:t>
      </w:r>
      <w:r w:rsidRPr="008F076D">
        <w:rPr>
          <w:color w:val="000000" w:themeColor="text1"/>
          <w:sz w:val="28"/>
          <w:szCs w:val="28"/>
        </w:rPr>
        <w:t>2.3. Заявитель в срок до 1 декабря (в 2026 году - до 20 февраля) обращается в адрес Уполномоченного органа с заявлением о заключении Соглашения с представлением следующих документов: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 xml:space="preserve">заявление о заключении Соглашения по форме </w:t>
      </w:r>
      <w:hyperlink w:anchor="sub_100" w:history="1">
        <w:r w:rsidRPr="008F076D">
          <w:rPr>
            <w:rStyle w:val="aff4"/>
            <w:color w:val="000000" w:themeColor="text1"/>
            <w:sz w:val="28"/>
            <w:szCs w:val="28"/>
          </w:rPr>
          <w:t>приложения</w:t>
        </w:r>
      </w:hyperlink>
      <w:r w:rsidRPr="008F076D">
        <w:rPr>
          <w:color w:val="000000" w:themeColor="text1"/>
          <w:sz w:val="28"/>
          <w:szCs w:val="28"/>
        </w:rPr>
        <w:t xml:space="preserve"> к Порядку;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копии документов, подтверждающих полномочия представителя получателя субсидии;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копию устава, заверенную руководителем получателя субсидии;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документы об учетной политике получателя субсидии, подтверждающие ведение раздельного учета расходов и доходов по регулируемым видам деятельности;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расчет размера субсидии с пояснительной запиской.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Копии документов заверяются руководителем (уполномоченным должностным лицом) организации личной подписью с указанием надписи: "Копия верна", должности лица, заверившего копию, расшифровки подписи (фамилия и инициалы), датой заверения и оттиском печати организации. Многостраничный документ сшивается, на месте сшива необходимо наличие заверительной надписи с указанием количества прошитых листов (числом и прописью в скобках), подписи руководителя (уполномоченного должностного лица) организации, должности, расшифровки подписи (фамилия и инициалы) и оттиском печати организации.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Все страницы документов должны быть четкими и читаемыми.»</w:t>
      </w:r>
      <w:r w:rsidR="00746F27">
        <w:rPr>
          <w:color w:val="000000" w:themeColor="text1"/>
          <w:sz w:val="28"/>
          <w:szCs w:val="28"/>
        </w:rPr>
        <w:t>;</w:t>
      </w:r>
    </w:p>
    <w:p w:rsidR="00357BCC" w:rsidRPr="008F076D" w:rsidRDefault="00357BCC" w:rsidP="008F076D">
      <w:pPr>
        <w:pStyle w:val="af0"/>
        <w:numPr>
          <w:ilvl w:val="2"/>
          <w:numId w:val="2"/>
        </w:numPr>
        <w:spacing w:after="0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8F076D">
        <w:rPr>
          <w:rFonts w:ascii="Times New Roman" w:eastAsiaTheme="minorEastAsia" w:hAnsi="Times New Roman"/>
          <w:color w:val="000000" w:themeColor="text1"/>
          <w:sz w:val="28"/>
          <w:szCs w:val="28"/>
        </w:rPr>
        <w:t>Пункт 2.4. статьи 2 изложить в следующей редакции: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rFonts w:eastAsiaTheme="minorEastAsia"/>
          <w:color w:val="000000" w:themeColor="text1"/>
          <w:sz w:val="28"/>
          <w:szCs w:val="28"/>
        </w:rPr>
        <w:t xml:space="preserve">«2.4. </w:t>
      </w:r>
      <w:r w:rsidRPr="008F076D">
        <w:rPr>
          <w:color w:val="000000" w:themeColor="text1"/>
          <w:sz w:val="28"/>
          <w:szCs w:val="28"/>
        </w:rPr>
        <w:t xml:space="preserve">Документы, указанные в </w:t>
      </w:r>
      <w:hyperlink w:anchor="sub_1023" w:history="1">
        <w:r w:rsidRPr="008F076D">
          <w:rPr>
            <w:rStyle w:val="aff4"/>
            <w:color w:val="000000" w:themeColor="text1"/>
            <w:sz w:val="28"/>
            <w:szCs w:val="28"/>
          </w:rPr>
          <w:t>пункте 2.3 статьи 2</w:t>
        </w:r>
      </w:hyperlink>
      <w:r w:rsidRPr="008F076D">
        <w:rPr>
          <w:color w:val="000000" w:themeColor="text1"/>
          <w:sz w:val="28"/>
          <w:szCs w:val="28"/>
        </w:rPr>
        <w:t xml:space="preserve"> Порядка, регистрируются в Уполномоченном органе в течение 1 рабочего дня с даты их поступления, о чем направляется заявителю (лично либо посредством почтовой или электронной связи) уведомление о регистрации поступивших документов.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Уполномоченный орган в течение 5 рабочих дней со дня регистрации документов, рассматривает представленные заявителем документы, производит экспертизу производственных показателей, по результатам которой выдает заключение о размере производственных показателей, принимаемых к расчету субсидии.</w:t>
      </w:r>
    </w:p>
    <w:p w:rsidR="00357BCC" w:rsidRPr="008F076D" w:rsidRDefault="00357BCC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 xml:space="preserve">Документы, указанные в </w:t>
      </w:r>
      <w:hyperlink w:anchor="sub_1023" w:history="1">
        <w:r w:rsidRPr="008F076D">
          <w:rPr>
            <w:rStyle w:val="aff4"/>
            <w:color w:val="000000" w:themeColor="text1"/>
            <w:sz w:val="28"/>
            <w:szCs w:val="28"/>
          </w:rPr>
          <w:t>пункте 2.3 статьи 2</w:t>
        </w:r>
      </w:hyperlink>
      <w:r w:rsidRPr="008F076D">
        <w:rPr>
          <w:color w:val="000000" w:themeColor="text1"/>
          <w:sz w:val="28"/>
          <w:szCs w:val="28"/>
        </w:rPr>
        <w:t xml:space="preserve"> Порядка, в течение 1 рабочего дня с даты выдачи заключения о размере производственных показателей Уполномоченным органом направляются в комитет по инвестициям, промышленности и сельскому хозяйству администрации Кондинского района (далее – Комитет).</w:t>
      </w:r>
    </w:p>
    <w:p w:rsidR="00357BCC" w:rsidRPr="008F076D" w:rsidRDefault="00357BCC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 xml:space="preserve">Комитет в течение 10 рабочих дней со дня поступления документов от Уполномоченного органа, рассматривает, оценивает комплектность и проводит </w:t>
      </w:r>
      <w:r w:rsidRPr="008F076D">
        <w:rPr>
          <w:color w:val="000000" w:themeColor="text1"/>
          <w:sz w:val="28"/>
          <w:szCs w:val="28"/>
        </w:rPr>
        <w:lastRenderedPageBreak/>
        <w:t>экспертизу предоставленных документов. Запрашивает в порядке межведомственного взаимодействия, а также в сети «Интернет» документы, информацию, сведения в целях проведения проверки заявителя на соответствие требованиям, указанным в пункте 2.1 статьи 2 Порядка:</w:t>
      </w:r>
    </w:p>
    <w:p w:rsidR="00357BCC" w:rsidRPr="008F076D" w:rsidRDefault="00357BCC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правовые акты администрации Кондинского района, подтверждающие статус гарантирующей организации в сфере теплоснабжения (водоснабжения, водоотведения) на территории Кондинского района;</w:t>
      </w:r>
    </w:p>
    <w:p w:rsidR="00357BCC" w:rsidRPr="008F076D" w:rsidRDefault="00357BCC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выписку из Единого государственного реестра юридических лиц;</w:t>
      </w:r>
    </w:p>
    <w:p w:rsidR="00357BCC" w:rsidRPr="008F076D" w:rsidRDefault="00357BCC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информацию из реестра иностранных агентов, размещенного на официальном сайте Министерства юстиции Российской Федерации в сети «Интернет»;</w:t>
      </w:r>
    </w:p>
    <w:p w:rsidR="00357BCC" w:rsidRPr="008F076D" w:rsidRDefault="00357BCC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информацию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Российской Федерации в сети «Интернет»;</w:t>
      </w:r>
    </w:p>
    <w:p w:rsidR="00357BCC" w:rsidRPr="008F076D" w:rsidRDefault="00357BCC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информацию из перечня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размещенного на официальном сайте Федеральной службы по финансовому мониторингу Российской Федерации в сети «Интернет»;</w:t>
      </w:r>
    </w:p>
    <w:p w:rsidR="00357BCC" w:rsidRPr="008F076D" w:rsidRDefault="00357BCC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 xml:space="preserve">информацию о получении заявителями средств из бюджета Кондинского района, на основании иных нормативных правовых актов Кондинского района или муниципальных правовых актов на цели, указанные в пункте 1.5 статьи 1 Порядка. </w:t>
      </w:r>
    </w:p>
    <w:p w:rsidR="00357BCC" w:rsidRPr="008F076D" w:rsidRDefault="00357BCC" w:rsidP="008F076D">
      <w:pPr>
        <w:tabs>
          <w:tab w:val="left" w:pos="1418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Требовать от заявителя представления документов (копий документов), не предусмотренных пунктом 2.3 статьи 2 Порядка, не допускается.»</w:t>
      </w:r>
      <w:r w:rsidR="00746F27">
        <w:rPr>
          <w:color w:val="000000" w:themeColor="text1"/>
          <w:sz w:val="28"/>
          <w:szCs w:val="28"/>
        </w:rPr>
        <w:t>;</w:t>
      </w:r>
    </w:p>
    <w:p w:rsidR="00357BCC" w:rsidRPr="008F076D" w:rsidRDefault="00357BCC" w:rsidP="008F076D">
      <w:pPr>
        <w:pStyle w:val="af0"/>
        <w:numPr>
          <w:ilvl w:val="2"/>
          <w:numId w:val="2"/>
        </w:numPr>
        <w:tabs>
          <w:tab w:val="left" w:pos="1418"/>
        </w:tabs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8F076D">
        <w:rPr>
          <w:rFonts w:ascii="Times New Roman" w:eastAsiaTheme="minorEastAsia" w:hAnsi="Times New Roman"/>
          <w:color w:val="000000" w:themeColor="text1"/>
          <w:sz w:val="28"/>
          <w:szCs w:val="28"/>
        </w:rPr>
        <w:t>Пункт 2.5. статьи 2 изложить в следующей редакции:</w:t>
      </w:r>
    </w:p>
    <w:p w:rsidR="00357BCC" w:rsidRPr="008F076D" w:rsidRDefault="00357BCC" w:rsidP="008F076D">
      <w:pPr>
        <w:pStyle w:val="af0"/>
        <w:tabs>
          <w:tab w:val="left" w:pos="1418"/>
        </w:tabs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8F076D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«2.5. Комитет по результатам экспертизы представленных документов оформляет заключение, которое содержит информацию о соответствии (несоответствии) заявителя требованиям и условиям Порядка, расчетном размере субсидии на плановый период и рекомендации о заключении (об отказе в заключении) соглашения (далее - Заключение о плановом размере субсидии). </w:t>
      </w:r>
    </w:p>
    <w:p w:rsidR="00357BCC" w:rsidRPr="008F076D" w:rsidRDefault="00357BCC" w:rsidP="008F076D">
      <w:pPr>
        <w:pStyle w:val="af0"/>
        <w:tabs>
          <w:tab w:val="left" w:pos="1418"/>
        </w:tabs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8F076D">
        <w:rPr>
          <w:rFonts w:ascii="Times New Roman" w:eastAsiaTheme="minorEastAsia" w:hAnsi="Times New Roman"/>
          <w:color w:val="000000" w:themeColor="text1"/>
          <w:sz w:val="28"/>
          <w:szCs w:val="28"/>
        </w:rPr>
        <w:t>Заключение о плановом размере субсидии оформляется на фирменном бланке Комитета и в течение 1 рабочего дня со дня его подписания направляется в адрес заявителя и Уполномоченного органа для заключения соглашения в соответствии с пунктом 2.11. статьи 2 Порядка.</w:t>
      </w:r>
    </w:p>
    <w:p w:rsidR="00357BCC" w:rsidRPr="008F076D" w:rsidRDefault="00357BCC" w:rsidP="008F076D">
      <w:pPr>
        <w:pStyle w:val="af0"/>
        <w:tabs>
          <w:tab w:val="left" w:pos="1418"/>
        </w:tabs>
        <w:spacing w:after="0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8F076D">
        <w:rPr>
          <w:rFonts w:ascii="Times New Roman" w:eastAsiaTheme="minorEastAsia" w:hAnsi="Times New Roman"/>
          <w:color w:val="000000" w:themeColor="text1"/>
          <w:sz w:val="28"/>
          <w:szCs w:val="28"/>
        </w:rPr>
        <w:t>Уполномоченный орган не заключает соглашение с заявителем в случае наличия в Заключении о плановом размере субсидии, выданного Комитетом, рекомендаций об отказе в заключении соглашения. Отказ в предоставлении Субсидии оформляется на официальном бланке Уполномоченного органа с указанием причин отказа. Уведомление направляется почтовым отправлением или вручается лично.»</w:t>
      </w:r>
      <w:r w:rsidR="00746F27">
        <w:rPr>
          <w:rFonts w:ascii="Times New Roman" w:eastAsiaTheme="minorEastAsia" w:hAnsi="Times New Roman"/>
          <w:color w:val="000000" w:themeColor="text1"/>
          <w:sz w:val="28"/>
          <w:szCs w:val="28"/>
        </w:rPr>
        <w:t>;</w:t>
      </w:r>
    </w:p>
    <w:p w:rsidR="00700522" w:rsidRPr="008F076D" w:rsidRDefault="00700522" w:rsidP="008F076D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/>
          <w:color w:val="000000" w:themeColor="text1"/>
          <w:sz w:val="28"/>
          <w:szCs w:val="28"/>
        </w:rPr>
        <w:lastRenderedPageBreak/>
        <w:t>Пункт 2.</w:t>
      </w:r>
      <w:r w:rsidR="00320F58" w:rsidRPr="008F076D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>. статьи 2 изложить в следующей редакции: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«2.6. Основания для отказа заявителю в заключении соглашения:</w:t>
      </w:r>
    </w:p>
    <w:p w:rsidR="00357BCC" w:rsidRPr="008F076D" w:rsidRDefault="00357BCC" w:rsidP="008F07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документов (предоставление не в полном объеме), указанных в пунктах 2.3. статьи 2 Порядка;</w:t>
      </w:r>
    </w:p>
    <w:p w:rsidR="00357BCC" w:rsidRPr="008F076D" w:rsidRDefault="00357BCC" w:rsidP="008F076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представленной заявителем информации;</w:t>
      </w:r>
    </w:p>
    <w:p w:rsidR="00357BCC" w:rsidRPr="008F076D" w:rsidRDefault="00357BCC" w:rsidP="008F076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заявителя требованиям, установленным пунктами 2.1, 2.2 настоящего Порядка; </w:t>
      </w:r>
    </w:p>
    <w:p w:rsidR="00357BCC" w:rsidRPr="008F076D" w:rsidRDefault="00357BCC" w:rsidP="008F07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сроков представления документов, установленных пунктом 2.3. статьи 2 Порядка;</w:t>
      </w:r>
    </w:p>
    <w:p w:rsidR="00357BCC" w:rsidRPr="008F076D" w:rsidRDefault="00357BCC" w:rsidP="008F07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подписание Соглашения неуполномоченным лицом.»</w:t>
      </w:r>
      <w:r w:rsidR="00746F2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57BCC" w:rsidRPr="008F076D" w:rsidRDefault="00357BCC" w:rsidP="008F076D">
      <w:pPr>
        <w:pStyle w:val="af0"/>
        <w:numPr>
          <w:ilvl w:val="2"/>
          <w:numId w:val="2"/>
        </w:numPr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/>
          <w:color w:val="000000" w:themeColor="text1"/>
          <w:sz w:val="28"/>
          <w:szCs w:val="28"/>
        </w:rPr>
        <w:t>Пункт 2.7. статьи 2 изложить в следующей редакции: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 xml:space="preserve">«2.7. Получатель субсидии для получения субсидии в целях возмещения недополученных доходов в связи с применением понижающих коэффициентов к нормативам потребления коммунальных услуг ежемесячно, не позднее 25 числа месяца (в 2026 году </w:t>
      </w:r>
      <w:r w:rsidR="00D85C0D" w:rsidRPr="008F076D">
        <w:rPr>
          <w:color w:val="000000" w:themeColor="text1"/>
          <w:sz w:val="28"/>
          <w:szCs w:val="28"/>
        </w:rPr>
        <w:t>– не позднее 3 дней со дня заключения соглашения)</w:t>
      </w:r>
      <w:r w:rsidRPr="008F076D">
        <w:rPr>
          <w:color w:val="000000" w:themeColor="text1"/>
          <w:sz w:val="28"/>
          <w:szCs w:val="28"/>
        </w:rPr>
        <w:t>), следующего за отчетным периодом, предоставляет в уполномоченный орган следующие документы: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заявление на предоставление субсидии по форме, утвержденной соглашением;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расчет размера субсидии с пояснительной запиской;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расчет фактически недополученных доходов, в связи с применением понижающих коэффициентов к нормативам потребления коммунальных услуг;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расчет фактического объема реализации тепловой энергии;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копию аналитических данных по счету N 90 "Продажи" бухгалтерского учета по сфере теплоснабжения (водоснабжения, водоотведения) в разрезе категорий потребителей;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ресурсный отчет с нормообразующими параметрами с детализацией по домам;</w:t>
      </w:r>
    </w:p>
    <w:p w:rsidR="00357BCC" w:rsidRPr="008F076D" w:rsidRDefault="00357BCC" w:rsidP="008F076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 xml:space="preserve">копии документов, подтверждающих фактический расход топлива (договоры с поставщиками топлива, </w:t>
      </w:r>
      <w:hyperlink r:id="rId9" w:history="1">
        <w:r w:rsidRPr="008F076D">
          <w:rPr>
            <w:rStyle w:val="aff4"/>
            <w:color w:val="000000" w:themeColor="text1"/>
            <w:sz w:val="28"/>
            <w:szCs w:val="28"/>
          </w:rPr>
          <w:t>счета-фактуры</w:t>
        </w:r>
      </w:hyperlink>
      <w:r w:rsidRPr="008F076D">
        <w:rPr>
          <w:color w:val="000000" w:themeColor="text1"/>
          <w:sz w:val="28"/>
          <w:szCs w:val="28"/>
        </w:rPr>
        <w:t>, информацию о калорийности приобретенного топлива, акты сверок расчетов с поставщиками за потребленное топливо и электрическую энергию).»</w:t>
      </w:r>
      <w:r w:rsidR="00746F27">
        <w:rPr>
          <w:color w:val="000000" w:themeColor="text1"/>
          <w:sz w:val="28"/>
          <w:szCs w:val="28"/>
        </w:rPr>
        <w:t>;</w:t>
      </w:r>
    </w:p>
    <w:p w:rsidR="00357BCC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 xml:space="preserve">1.1.12. </w:t>
      </w:r>
      <w:r w:rsidR="00357BCC" w:rsidRPr="008F076D">
        <w:rPr>
          <w:color w:val="000000" w:themeColor="text1"/>
          <w:sz w:val="28"/>
          <w:szCs w:val="28"/>
        </w:rPr>
        <w:t>Пункт 2.10. статьи 2 изложить в следующей редакции:</w:t>
      </w:r>
    </w:p>
    <w:p w:rsidR="00357BCC" w:rsidRPr="008F076D" w:rsidRDefault="00357BCC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«2.10. Основаниями для отказа в предоставлении субсидии:</w:t>
      </w:r>
    </w:p>
    <w:p w:rsidR="00357BCC" w:rsidRPr="008F076D" w:rsidRDefault="00357BCC" w:rsidP="008F07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документов (предоставление не в полном объеме), указанных в пунктах 2.7. статьи 2 Порядка;</w:t>
      </w:r>
    </w:p>
    <w:p w:rsidR="00357BCC" w:rsidRPr="008F076D" w:rsidRDefault="00357BCC" w:rsidP="008F076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представленной заявителем информации;</w:t>
      </w:r>
    </w:p>
    <w:p w:rsidR="00357BCC" w:rsidRPr="008F076D" w:rsidRDefault="00357BCC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отсутствие заключенного соглашения.»</w:t>
      </w:r>
      <w:r w:rsidR="00746F27">
        <w:rPr>
          <w:color w:val="000000" w:themeColor="text1"/>
          <w:sz w:val="28"/>
          <w:szCs w:val="28"/>
        </w:rPr>
        <w:t>;</w:t>
      </w:r>
    </w:p>
    <w:p w:rsidR="002A5B68" w:rsidRPr="008F076D" w:rsidRDefault="002A5B68" w:rsidP="008F076D">
      <w:pPr>
        <w:pStyle w:val="af0"/>
        <w:numPr>
          <w:ilvl w:val="2"/>
          <w:numId w:val="9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076D">
        <w:rPr>
          <w:rFonts w:ascii="Times New Roman" w:hAnsi="Times New Roman"/>
          <w:color w:val="000000" w:themeColor="text1"/>
          <w:sz w:val="28"/>
          <w:szCs w:val="28"/>
        </w:rPr>
        <w:t>Пункт 2.</w:t>
      </w:r>
      <w:r w:rsidR="00357BCC" w:rsidRPr="008F076D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8F076D">
        <w:rPr>
          <w:rFonts w:ascii="Times New Roman" w:hAnsi="Times New Roman"/>
          <w:color w:val="000000" w:themeColor="text1"/>
          <w:sz w:val="28"/>
          <w:szCs w:val="28"/>
        </w:rPr>
        <w:t>. статьи 2 изложить в следующей редакции:</w:t>
      </w:r>
    </w:p>
    <w:p w:rsidR="00D85C0D" w:rsidRPr="008F076D" w:rsidRDefault="002A5B68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«</w:t>
      </w:r>
      <w:r w:rsidR="00D85C0D" w:rsidRPr="008F076D">
        <w:rPr>
          <w:color w:val="000000" w:themeColor="text1"/>
          <w:sz w:val="28"/>
          <w:szCs w:val="28"/>
        </w:rPr>
        <w:t>2.11. Предоставление субсидии осуществляется в пределах лимитов бюджетных обязательств, предусмотренных сводной бюджетной росписью, на основании Заключения о плановом размере субсидии и в рамках заключенного между уполномоченным органом и получателем субсидии Соглашения.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lastRenderedPageBreak/>
        <w:t>2.11.1. В случае принятия решения о заключении Соглашения, в течение 5 рабочих дней, следующих за днем принятия такого решения, уполномоченный орган направляет проект Соглашения его получателю субсидии сопроводительным письмом с приложением Соглашения.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2.11.2. Получатель субсидии в течение 3 рабочих дней с даты получения Соглашения подписывает и представляет его в Уполномоченный орган лично или почтовым отправлением. Получатель субсидии, не представивший в Уполномоченный орган подписанное Соглашение в указанный срок, признается уклонившимся от заключения соглашения и отказавшимся от получения субсидии.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2.11.3. Уполномоченный орган в течение 3 рабочих дней со дня получения от получателя субсидии подписанного Соглашения подписывает его со своей стороны.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2.11.4. Соглашение должно предусматривать: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цель предоставления субсидии;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условия и порядок предоставления субсидии;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размер предоставляемой субсидии;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перечень документов, подтверждающих фактически недополученные доходы, в связи с применением понижающих коэффициентов к нормативам потребления коммунальных услуг и нормативам расхода тепловой энергии на подогрев воды, а также требования к таким документам;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 xml:space="preserve">перечень и сроки предоставления отчетности, подтверждающей направление затрат, на возмещение которых предоставляется субсидия и достижение значений результатов предоставления субсидии, установленных в </w:t>
      </w:r>
      <w:hyperlink w:anchor="sub_1214" w:history="1">
        <w:r w:rsidRPr="008F076D">
          <w:rPr>
            <w:rStyle w:val="aff4"/>
            <w:color w:val="000000" w:themeColor="text1"/>
            <w:sz w:val="28"/>
            <w:szCs w:val="28"/>
          </w:rPr>
          <w:t>пункте 2.14 статьи 2</w:t>
        </w:r>
      </w:hyperlink>
      <w:r w:rsidRPr="008F076D">
        <w:rPr>
          <w:color w:val="000000" w:themeColor="text1"/>
          <w:sz w:val="28"/>
          <w:szCs w:val="28"/>
        </w:rPr>
        <w:t xml:space="preserve"> Порядка;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 xml:space="preserve">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субсидии за счет полученных средств субсидии иностранной валюты, за исключением операций, осуществляемых в соответствии с </w:t>
      </w:r>
      <w:hyperlink r:id="rId10" w:history="1">
        <w:r w:rsidRPr="008F076D">
          <w:rPr>
            <w:rStyle w:val="aff4"/>
            <w:color w:val="000000" w:themeColor="text1"/>
            <w:sz w:val="28"/>
            <w:szCs w:val="28"/>
          </w:rPr>
          <w:t>валютным законодательством</w:t>
        </w:r>
      </w:hyperlink>
      <w:r w:rsidRPr="008F076D">
        <w:rPr>
          <w:color w:val="000000" w:themeColor="text1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субсидии;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порядок и сроки возврата субсидии в бюджет Кондинского района;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ответственность сторон;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платежные реквизиты сторон.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bookmarkStart w:id="1" w:name="sub_3111"/>
      <w:r w:rsidRPr="008F076D">
        <w:rPr>
          <w:color w:val="000000" w:themeColor="text1"/>
          <w:sz w:val="28"/>
          <w:szCs w:val="28"/>
        </w:rPr>
        <w:t xml:space="preserve">2.11.1.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</w:t>
      </w:r>
      <w:r w:rsidRPr="008F076D">
        <w:rPr>
          <w:color w:val="000000" w:themeColor="text1"/>
          <w:sz w:val="28"/>
          <w:szCs w:val="28"/>
        </w:rPr>
        <w:lastRenderedPageBreak/>
        <w:t>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bookmarkStart w:id="2" w:name="sub_3112"/>
      <w:bookmarkEnd w:id="1"/>
      <w:r w:rsidRPr="008F076D">
        <w:rPr>
          <w:color w:val="000000" w:themeColor="text1"/>
          <w:sz w:val="28"/>
          <w:szCs w:val="28"/>
        </w:rPr>
        <w:t>2.11.2.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Кондинского района.</w:t>
      </w:r>
    </w:p>
    <w:bookmarkEnd w:id="2"/>
    <w:p w:rsidR="002A5B68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2.11.3.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 между уполномоченным органом и получателем субсидии, заключается дополнительное соглашение или при недостижении согласия по новым условиям заключается Дополнительное соглашение о расторжении в течение 3 рабочих дней с момента возникновения соответствующих оснований</w:t>
      </w:r>
      <w:r w:rsidR="00320F58" w:rsidRPr="008F076D">
        <w:rPr>
          <w:color w:val="000000" w:themeColor="text1"/>
          <w:sz w:val="28"/>
          <w:szCs w:val="28"/>
        </w:rPr>
        <w:t>.</w:t>
      </w:r>
      <w:r w:rsidR="002A5B68" w:rsidRPr="008F076D">
        <w:rPr>
          <w:color w:val="000000" w:themeColor="text1"/>
          <w:sz w:val="28"/>
          <w:szCs w:val="28"/>
        </w:rPr>
        <w:t>»;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1.1.14. Пункт 2.15. статьи 2 изложить в следующей редакции: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«2.15. Перечисление субсидии осуществляется уполномоченным органом не позднее 10 рабочего дня, следующего за днем поступления от Комитета Заключения о размере субсидии, путем перечисления денежных средств по реквизитам, указанным в Соглашении, в пределах лимитов бюджетных обязательств, утвержденных в бюджете Кондинского района на данные цели.»;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1.1.15. Пункт 2.15. статьи 2 признать утратившим силу</w:t>
      </w:r>
      <w:r w:rsidR="00746F27">
        <w:rPr>
          <w:color w:val="000000" w:themeColor="text1"/>
          <w:sz w:val="28"/>
          <w:szCs w:val="28"/>
        </w:rPr>
        <w:t>;</w:t>
      </w:r>
    </w:p>
    <w:p w:rsidR="00D85C0D" w:rsidRPr="008F076D" w:rsidRDefault="00D85C0D" w:rsidP="008F076D">
      <w:pPr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1.1.16. В пункте 2.15. статьи 2 слова «статьей 3» заменить на слова «статьей 4».</w:t>
      </w:r>
    </w:p>
    <w:p w:rsidR="006B5174" w:rsidRPr="008F076D" w:rsidRDefault="006B5174" w:rsidP="008F076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2. Приложение к Порядку изложить в новой редакции (приложение).</w:t>
      </w:r>
    </w:p>
    <w:p w:rsidR="00281A06" w:rsidRPr="008F076D" w:rsidRDefault="006B5174" w:rsidP="008F076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076D">
        <w:rPr>
          <w:color w:val="000000" w:themeColor="text1"/>
          <w:sz w:val="28"/>
          <w:szCs w:val="28"/>
        </w:rPr>
        <w:t>3</w:t>
      </w:r>
      <w:r w:rsidR="00281A06" w:rsidRPr="008F076D">
        <w:rPr>
          <w:color w:val="000000" w:themeColor="text1"/>
          <w:sz w:val="28"/>
          <w:szCs w:val="28"/>
        </w:rPr>
        <w:t xml:space="preserve">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D0D40" w:rsidRPr="008F076D" w:rsidRDefault="006B5174" w:rsidP="008F076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F076D">
        <w:rPr>
          <w:color w:val="000000" w:themeColor="text1"/>
          <w:sz w:val="28"/>
          <w:szCs w:val="28"/>
        </w:rPr>
        <w:t>4</w:t>
      </w:r>
      <w:r w:rsidR="00281A06" w:rsidRPr="008F076D">
        <w:rPr>
          <w:color w:val="000000" w:themeColor="text1"/>
          <w:sz w:val="28"/>
          <w:szCs w:val="28"/>
        </w:rPr>
        <w:t>. Постановление вступает в силу после его обнародования</w:t>
      </w:r>
      <w:r w:rsidR="00951B28" w:rsidRPr="008F076D">
        <w:rPr>
          <w:color w:val="000000" w:themeColor="text1"/>
          <w:sz w:val="28"/>
          <w:szCs w:val="28"/>
        </w:rPr>
        <w:t xml:space="preserve"> и </w:t>
      </w:r>
      <w:r w:rsidR="006E1560" w:rsidRPr="008F076D">
        <w:rPr>
          <w:color w:val="000000" w:themeColor="text1"/>
          <w:sz w:val="28"/>
          <w:szCs w:val="28"/>
          <w:shd w:val="clear" w:color="auto" w:fill="FFFFFF"/>
        </w:rPr>
        <w:t>распространяет свое действие на правоотношения, возникшие с 1 января 2026 г</w:t>
      </w:r>
      <w:r w:rsidR="00444742" w:rsidRPr="008F076D">
        <w:rPr>
          <w:color w:val="000000" w:themeColor="text1"/>
          <w:sz w:val="28"/>
          <w:szCs w:val="28"/>
          <w:shd w:val="clear" w:color="auto" w:fill="FFFFFF"/>
        </w:rPr>
        <w:t>ода</w:t>
      </w:r>
      <w:r w:rsidR="00181C98" w:rsidRPr="008F076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81A06" w:rsidRPr="00D85C0D" w:rsidRDefault="00281A06" w:rsidP="00320F58">
      <w:pPr>
        <w:jc w:val="both"/>
        <w:rPr>
          <w:color w:val="000000" w:themeColor="text1"/>
          <w:sz w:val="28"/>
          <w:szCs w:val="28"/>
        </w:rPr>
      </w:pPr>
    </w:p>
    <w:p w:rsidR="00DC7582" w:rsidRPr="00D85C0D" w:rsidRDefault="00DC7582" w:rsidP="00320F58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7"/>
        <w:gridCol w:w="1848"/>
        <w:gridCol w:w="3338"/>
      </w:tblGrid>
      <w:tr w:rsidR="00D85C0D" w:rsidRPr="00D85C0D" w:rsidTr="005E60E3">
        <w:tc>
          <w:tcPr>
            <w:tcW w:w="2368" w:type="pct"/>
          </w:tcPr>
          <w:p w:rsidR="001A685C" w:rsidRPr="00D85C0D" w:rsidRDefault="001A3E3F" w:rsidP="00320F5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85C0D">
              <w:rPr>
                <w:color w:val="000000" w:themeColor="text1"/>
                <w:sz w:val="28"/>
                <w:szCs w:val="28"/>
              </w:rPr>
              <w:t>Г</w:t>
            </w:r>
            <w:r w:rsidR="001A685C" w:rsidRPr="00D85C0D">
              <w:rPr>
                <w:color w:val="000000" w:themeColor="text1"/>
                <w:sz w:val="28"/>
                <w:szCs w:val="28"/>
              </w:rPr>
              <w:t>лав</w:t>
            </w:r>
            <w:r w:rsidRPr="00D85C0D">
              <w:rPr>
                <w:color w:val="000000" w:themeColor="text1"/>
                <w:sz w:val="28"/>
                <w:szCs w:val="28"/>
              </w:rPr>
              <w:t>а</w:t>
            </w:r>
            <w:r w:rsidR="001A685C" w:rsidRPr="00D85C0D">
              <w:rPr>
                <w:color w:val="000000" w:themeColor="text1"/>
                <w:sz w:val="28"/>
                <w:szCs w:val="28"/>
              </w:rPr>
              <w:t xml:space="preserve"> </w:t>
            </w:r>
            <w:r w:rsidR="001B5B4E" w:rsidRPr="00D85C0D">
              <w:rPr>
                <w:color w:val="000000" w:themeColor="text1"/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D85C0D" w:rsidRDefault="001A685C" w:rsidP="00320F5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D85C0D" w:rsidRDefault="00320F58" w:rsidP="00320F58">
            <w:pPr>
              <w:ind w:left="594"/>
              <w:jc w:val="both"/>
              <w:rPr>
                <w:color w:val="000000" w:themeColor="text1"/>
                <w:sz w:val="28"/>
                <w:szCs w:val="28"/>
              </w:rPr>
            </w:pPr>
            <w:r w:rsidRPr="00D85C0D">
              <w:rPr>
                <w:color w:val="000000" w:themeColor="text1"/>
                <w:sz w:val="28"/>
                <w:szCs w:val="28"/>
              </w:rPr>
              <w:t xml:space="preserve">          </w:t>
            </w:r>
            <w:r w:rsidR="00CE2107" w:rsidRPr="00D85C0D">
              <w:rPr>
                <w:color w:val="000000" w:themeColor="text1"/>
                <w:sz w:val="28"/>
                <w:szCs w:val="28"/>
              </w:rPr>
              <w:t>А</w:t>
            </w:r>
            <w:r w:rsidR="006924A0" w:rsidRPr="00D85C0D">
              <w:rPr>
                <w:color w:val="000000" w:themeColor="text1"/>
                <w:sz w:val="28"/>
                <w:szCs w:val="28"/>
              </w:rPr>
              <w:t>.В.</w:t>
            </w:r>
            <w:r w:rsidR="00E0188E" w:rsidRPr="00D85C0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D355B" w:rsidRPr="00D85C0D">
              <w:rPr>
                <w:color w:val="000000" w:themeColor="text1"/>
                <w:sz w:val="28"/>
                <w:szCs w:val="28"/>
              </w:rPr>
              <w:t>Зяблицев</w:t>
            </w:r>
          </w:p>
        </w:tc>
      </w:tr>
    </w:tbl>
    <w:p w:rsidR="00DA25B0" w:rsidRPr="00D85C0D" w:rsidRDefault="00DA25B0" w:rsidP="00320F58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6B5174" w:rsidRPr="00D85C0D" w:rsidRDefault="006B5174" w:rsidP="00320F58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6B5174" w:rsidRPr="00D85C0D" w:rsidRDefault="006B5174" w:rsidP="00320F58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6B5174" w:rsidRPr="00D85C0D" w:rsidRDefault="006B5174" w:rsidP="00320F58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6B5174" w:rsidRPr="00746F27" w:rsidRDefault="006B5174" w:rsidP="00746F27">
      <w:pPr>
        <w:jc w:val="right"/>
        <w:rPr>
          <w:rStyle w:val="afa"/>
          <w:b w:val="0"/>
          <w:bCs w:val="0"/>
          <w:color w:val="000000" w:themeColor="text1"/>
          <w:sz w:val="28"/>
          <w:szCs w:val="28"/>
        </w:rPr>
      </w:pPr>
      <w:bookmarkStart w:id="3" w:name="_GoBack"/>
      <w:bookmarkEnd w:id="3"/>
      <w:r w:rsidRPr="00746F27">
        <w:rPr>
          <w:rStyle w:val="afa"/>
          <w:b w:val="0"/>
          <w:bCs w:val="0"/>
          <w:color w:val="000000" w:themeColor="text1"/>
          <w:sz w:val="28"/>
          <w:szCs w:val="28"/>
        </w:rPr>
        <w:lastRenderedPageBreak/>
        <w:t>Приложение</w:t>
      </w:r>
      <w:r w:rsidR="00746F27" w:rsidRPr="00746F27">
        <w:rPr>
          <w:rStyle w:val="afa"/>
          <w:b w:val="0"/>
          <w:bCs w:val="0"/>
          <w:color w:val="000000" w:themeColor="text1"/>
          <w:sz w:val="28"/>
          <w:szCs w:val="28"/>
        </w:rPr>
        <w:t xml:space="preserve"> </w:t>
      </w:r>
      <w:r w:rsidRPr="00746F27">
        <w:rPr>
          <w:rStyle w:val="afa"/>
          <w:b w:val="0"/>
          <w:bCs w:val="0"/>
          <w:color w:val="000000" w:themeColor="text1"/>
          <w:sz w:val="28"/>
          <w:szCs w:val="28"/>
        </w:rPr>
        <w:t xml:space="preserve">к </w:t>
      </w:r>
      <w:hyperlink w:anchor="sub_1000" w:history="1">
        <w:r w:rsidRPr="00746F27">
          <w:rPr>
            <w:rStyle w:val="aff4"/>
            <w:color w:val="000000" w:themeColor="text1"/>
            <w:sz w:val="28"/>
            <w:szCs w:val="28"/>
          </w:rPr>
          <w:t>Порядку</w:t>
        </w:r>
      </w:hyperlink>
    </w:p>
    <w:p w:rsidR="006B5174" w:rsidRPr="00D85C0D" w:rsidRDefault="006B5174" w:rsidP="006B5174">
      <w:pPr>
        <w:rPr>
          <w:color w:val="000000" w:themeColor="text1"/>
          <w:sz w:val="28"/>
          <w:szCs w:val="28"/>
        </w:rPr>
      </w:pPr>
    </w:p>
    <w:p w:rsidR="006B5174" w:rsidRPr="00D85C0D" w:rsidRDefault="006B5174" w:rsidP="006B5174">
      <w:pPr>
        <w:pStyle w:val="1"/>
        <w:rPr>
          <w:rFonts w:ascii="Times New Roman" w:hAnsi="Times New Roman"/>
          <w:color w:val="000000" w:themeColor="text1"/>
          <w:szCs w:val="28"/>
        </w:rPr>
      </w:pPr>
      <w:r w:rsidRPr="00D85C0D">
        <w:rPr>
          <w:rFonts w:ascii="Times New Roman" w:hAnsi="Times New Roman"/>
          <w:color w:val="000000" w:themeColor="text1"/>
          <w:szCs w:val="28"/>
        </w:rPr>
        <w:t>Форма заявления (оформляется на фирменном бланке организации)</w:t>
      </w:r>
    </w:p>
    <w:p w:rsidR="006B5174" w:rsidRPr="00D85C0D" w:rsidRDefault="006B5174" w:rsidP="006B5174">
      <w:pPr>
        <w:rPr>
          <w:color w:val="000000" w:themeColor="text1"/>
          <w:sz w:val="28"/>
          <w:szCs w:val="28"/>
        </w:rPr>
      </w:pPr>
    </w:p>
    <w:p w:rsidR="006B5174" w:rsidRPr="00D85C0D" w:rsidRDefault="006B5174" w:rsidP="006B5174">
      <w:pPr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Исх. N ___ от "___" ___________ 20__ г.</w:t>
      </w:r>
    </w:p>
    <w:p w:rsidR="006B5174" w:rsidRPr="00D85C0D" w:rsidRDefault="006B5174" w:rsidP="006B5174">
      <w:pPr>
        <w:rPr>
          <w:color w:val="000000" w:themeColor="text1"/>
          <w:sz w:val="28"/>
          <w:szCs w:val="28"/>
        </w:rPr>
      </w:pPr>
    </w:p>
    <w:p w:rsidR="006B5174" w:rsidRPr="00D85C0D" w:rsidRDefault="006B5174" w:rsidP="006B5174">
      <w:pPr>
        <w:ind w:firstLine="698"/>
        <w:jc w:val="right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Начальнику управления жилищно-коммунального</w:t>
      </w:r>
    </w:p>
    <w:p w:rsidR="006B5174" w:rsidRPr="00D85C0D" w:rsidRDefault="006B5174" w:rsidP="006B5174">
      <w:pPr>
        <w:ind w:firstLine="698"/>
        <w:jc w:val="right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хозяйства администрации Кондинского района ______________________________________</w:t>
      </w:r>
    </w:p>
    <w:p w:rsidR="006B5174" w:rsidRPr="00D85C0D" w:rsidRDefault="006B5174" w:rsidP="006B5174">
      <w:pPr>
        <w:ind w:firstLine="698"/>
        <w:jc w:val="right"/>
        <w:rPr>
          <w:color w:val="000000" w:themeColor="text1"/>
          <w:sz w:val="28"/>
          <w:szCs w:val="28"/>
          <w:vertAlign w:val="superscript"/>
        </w:rPr>
      </w:pPr>
      <w:r w:rsidRPr="00D85C0D">
        <w:rPr>
          <w:color w:val="000000" w:themeColor="text1"/>
          <w:sz w:val="28"/>
          <w:szCs w:val="28"/>
          <w:vertAlign w:val="superscript"/>
        </w:rPr>
        <w:t>(Ф.И.О.)</w:t>
      </w:r>
    </w:p>
    <w:p w:rsidR="006B5174" w:rsidRPr="00D85C0D" w:rsidRDefault="006B5174" w:rsidP="006B5174">
      <w:pPr>
        <w:ind w:firstLine="698"/>
        <w:jc w:val="right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от ____________________________________</w:t>
      </w:r>
    </w:p>
    <w:p w:rsidR="006B5174" w:rsidRPr="00D85C0D" w:rsidRDefault="006B5174" w:rsidP="006B5174">
      <w:pPr>
        <w:ind w:firstLine="698"/>
        <w:jc w:val="right"/>
        <w:rPr>
          <w:color w:val="000000" w:themeColor="text1"/>
          <w:sz w:val="28"/>
          <w:szCs w:val="28"/>
          <w:vertAlign w:val="superscript"/>
        </w:rPr>
      </w:pPr>
      <w:r w:rsidRPr="00D85C0D">
        <w:rPr>
          <w:color w:val="000000" w:themeColor="text1"/>
          <w:sz w:val="28"/>
          <w:szCs w:val="28"/>
          <w:vertAlign w:val="superscript"/>
        </w:rPr>
        <w:t>(должность, наименование юридического лица,</w:t>
      </w:r>
    </w:p>
    <w:p w:rsidR="006B5174" w:rsidRPr="00D85C0D" w:rsidRDefault="006B5174" w:rsidP="006B5174">
      <w:pPr>
        <w:ind w:firstLine="698"/>
        <w:jc w:val="right"/>
        <w:rPr>
          <w:color w:val="000000" w:themeColor="text1"/>
          <w:sz w:val="28"/>
          <w:szCs w:val="28"/>
          <w:vertAlign w:val="superscript"/>
        </w:rPr>
      </w:pPr>
      <w:r w:rsidRPr="00D85C0D">
        <w:rPr>
          <w:color w:val="000000" w:themeColor="text1"/>
          <w:sz w:val="28"/>
          <w:szCs w:val="28"/>
          <w:vertAlign w:val="superscript"/>
        </w:rPr>
        <w:t>Ф.И.О. заявителя)</w:t>
      </w:r>
    </w:p>
    <w:p w:rsidR="006B5174" w:rsidRPr="00D85C0D" w:rsidRDefault="006B5174" w:rsidP="006B5174">
      <w:pPr>
        <w:ind w:firstLine="698"/>
        <w:jc w:val="right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ИНН __________________________________</w:t>
      </w:r>
    </w:p>
    <w:p w:rsidR="006B5174" w:rsidRPr="00D85C0D" w:rsidRDefault="006B5174" w:rsidP="006B5174">
      <w:pPr>
        <w:ind w:firstLine="698"/>
        <w:jc w:val="right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Адрес: ________________________________</w:t>
      </w:r>
    </w:p>
    <w:p w:rsidR="006B5174" w:rsidRPr="00D85C0D" w:rsidRDefault="006B5174" w:rsidP="006B5174">
      <w:pPr>
        <w:ind w:firstLine="698"/>
        <w:jc w:val="right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______________________________________</w:t>
      </w:r>
    </w:p>
    <w:p w:rsidR="006B5174" w:rsidRPr="00D85C0D" w:rsidRDefault="006B5174" w:rsidP="006B5174">
      <w:pPr>
        <w:ind w:firstLine="698"/>
        <w:jc w:val="right"/>
        <w:rPr>
          <w:color w:val="000000" w:themeColor="text1"/>
          <w:sz w:val="28"/>
          <w:szCs w:val="28"/>
          <w:vertAlign w:val="superscript"/>
        </w:rPr>
      </w:pPr>
      <w:r w:rsidRPr="00D85C0D">
        <w:rPr>
          <w:color w:val="000000" w:themeColor="text1"/>
          <w:sz w:val="28"/>
          <w:szCs w:val="28"/>
          <w:vertAlign w:val="superscript"/>
        </w:rPr>
        <w:t>(юридический и почтовый)</w:t>
      </w:r>
    </w:p>
    <w:p w:rsidR="006B5174" w:rsidRPr="00D85C0D" w:rsidRDefault="006B5174" w:rsidP="006B5174">
      <w:pPr>
        <w:rPr>
          <w:color w:val="000000" w:themeColor="text1"/>
          <w:sz w:val="28"/>
          <w:szCs w:val="28"/>
        </w:rPr>
      </w:pPr>
    </w:p>
    <w:p w:rsidR="006B5174" w:rsidRPr="00D85C0D" w:rsidRDefault="006B5174" w:rsidP="006B5174">
      <w:pPr>
        <w:pStyle w:val="1"/>
        <w:rPr>
          <w:rFonts w:ascii="Times New Roman" w:hAnsi="Times New Roman"/>
          <w:color w:val="000000" w:themeColor="text1"/>
          <w:szCs w:val="28"/>
        </w:rPr>
      </w:pPr>
      <w:r w:rsidRPr="00D85C0D">
        <w:rPr>
          <w:rFonts w:ascii="Times New Roman" w:hAnsi="Times New Roman"/>
          <w:color w:val="000000" w:themeColor="text1"/>
          <w:szCs w:val="28"/>
        </w:rPr>
        <w:t>Заявление</w:t>
      </w:r>
      <w:r w:rsidRPr="00D85C0D">
        <w:rPr>
          <w:rFonts w:ascii="Times New Roman" w:hAnsi="Times New Roman"/>
          <w:color w:val="000000" w:themeColor="text1"/>
          <w:szCs w:val="28"/>
        </w:rPr>
        <w:br/>
        <w:t>о заключении соглашения</w:t>
      </w:r>
    </w:p>
    <w:p w:rsidR="006B5174" w:rsidRPr="00D85C0D" w:rsidRDefault="006B5174" w:rsidP="006B5174">
      <w:pPr>
        <w:rPr>
          <w:color w:val="000000" w:themeColor="text1"/>
          <w:sz w:val="28"/>
          <w:szCs w:val="28"/>
        </w:rPr>
      </w:pPr>
    </w:p>
    <w:p w:rsidR="006B5174" w:rsidRPr="00D85C0D" w:rsidRDefault="006B5174" w:rsidP="008F076D">
      <w:pPr>
        <w:ind w:firstLine="567"/>
        <w:jc w:val="both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 xml:space="preserve">В соответствии с </w:t>
      </w:r>
      <w:hyperlink w:anchor="sub_0" w:history="1">
        <w:r w:rsidRPr="00D85C0D">
          <w:rPr>
            <w:rStyle w:val="aff4"/>
            <w:color w:val="000000" w:themeColor="text1"/>
            <w:sz w:val="28"/>
            <w:szCs w:val="28"/>
          </w:rPr>
          <w:t>постановлением</w:t>
        </w:r>
      </w:hyperlink>
      <w:r w:rsidRPr="00D85C0D">
        <w:rPr>
          <w:color w:val="000000" w:themeColor="text1"/>
          <w:sz w:val="28"/>
          <w:szCs w:val="28"/>
        </w:rPr>
        <w:t xml:space="preserve"> администрации Кондинского района от 17 сентября 2025 года N 990 "Об утверждении порядка предоставления субсидии на 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 на территории Кондинского района"</w:t>
      </w:r>
    </w:p>
    <w:p w:rsidR="006B5174" w:rsidRPr="00D85C0D" w:rsidRDefault="006B5174" w:rsidP="008F076D">
      <w:pPr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_____________________________________________________________</w:t>
      </w:r>
    </w:p>
    <w:p w:rsidR="006B5174" w:rsidRPr="00D85C0D" w:rsidRDefault="006B5174" w:rsidP="006B5174">
      <w:pPr>
        <w:pStyle w:val="aff5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D85C0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(наименование организации претендующей на получение субсидии)</w:t>
      </w:r>
    </w:p>
    <w:p w:rsidR="006B5174" w:rsidRPr="00D85C0D" w:rsidRDefault="006B5174" w:rsidP="006B5174">
      <w:pPr>
        <w:ind w:firstLine="567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просит Вас предоставить субсидию за ______________________________</w:t>
      </w:r>
    </w:p>
    <w:p w:rsidR="006B5174" w:rsidRPr="008F076D" w:rsidRDefault="006B5174" w:rsidP="006B5174">
      <w:pPr>
        <w:pStyle w:val="aff5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8F076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</w:t>
      </w:r>
      <w:r w:rsidR="008F076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</w:t>
      </w:r>
      <w:r w:rsidRPr="008F076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(период)</w:t>
      </w:r>
    </w:p>
    <w:p w:rsidR="006B5174" w:rsidRPr="00D85C0D" w:rsidRDefault="006B5174" w:rsidP="006B5174">
      <w:pPr>
        <w:ind w:firstLine="567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в сумме _______________________________________ рублей ___ копеек,</w:t>
      </w:r>
    </w:p>
    <w:p w:rsidR="006B5174" w:rsidRPr="00D85C0D" w:rsidRDefault="006B5174" w:rsidP="006B5174">
      <w:pPr>
        <w:pStyle w:val="aff5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D85C0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(сумма указывается в цифровом значении и прописью)</w:t>
      </w:r>
    </w:p>
    <w:p w:rsidR="006B5174" w:rsidRPr="00D85C0D" w:rsidRDefault="006B5174" w:rsidP="00746F27">
      <w:pPr>
        <w:ind w:firstLine="567"/>
        <w:jc w:val="both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на 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 и нормативам расхода тепловой энергии, используемой на подогрев холодной воды, для предоставления коммунальной услуги по горячему водоснабжению на территории Кондинского района:</w:t>
      </w:r>
    </w:p>
    <w:p w:rsidR="006B5174" w:rsidRPr="00D85C0D" w:rsidRDefault="006B5174" w:rsidP="008F076D">
      <w:pPr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___________________________________________________________________.</w:t>
      </w:r>
    </w:p>
    <w:p w:rsidR="006B5174" w:rsidRPr="00D85C0D" w:rsidRDefault="006B5174" w:rsidP="006B5174">
      <w:pPr>
        <w:pStyle w:val="aff5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D85C0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(наименование одного или нескольких населенных пунктов)</w:t>
      </w:r>
    </w:p>
    <w:p w:rsidR="006B5174" w:rsidRPr="00D85C0D" w:rsidRDefault="006B5174" w:rsidP="006B5174">
      <w:pPr>
        <w:ind w:firstLine="567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lastRenderedPageBreak/>
        <w:t>К заявлению прилагаются следующие документы:</w:t>
      </w:r>
    </w:p>
    <w:p w:rsidR="006B5174" w:rsidRPr="00D85C0D" w:rsidRDefault="006B5174" w:rsidP="006B5174">
      <w:pPr>
        <w:ind w:firstLine="567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1.</w:t>
      </w:r>
    </w:p>
    <w:p w:rsidR="006B5174" w:rsidRPr="00D85C0D" w:rsidRDefault="006B5174" w:rsidP="006B5174">
      <w:pPr>
        <w:ind w:firstLine="567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2.</w:t>
      </w:r>
    </w:p>
    <w:p w:rsidR="006B5174" w:rsidRPr="00D85C0D" w:rsidRDefault="006B5174" w:rsidP="006B5174">
      <w:pPr>
        <w:ind w:firstLine="567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Для связи:</w:t>
      </w:r>
    </w:p>
    <w:p w:rsidR="006B5174" w:rsidRPr="00D85C0D" w:rsidRDefault="006B5174" w:rsidP="006B5174">
      <w:pPr>
        <w:ind w:firstLine="567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адрес электронной почты ___________________________;</w:t>
      </w:r>
    </w:p>
    <w:p w:rsidR="006B5174" w:rsidRPr="00D85C0D" w:rsidRDefault="006B5174" w:rsidP="006B5174">
      <w:pPr>
        <w:ind w:firstLine="567"/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телефон __________________.</w:t>
      </w:r>
    </w:p>
    <w:p w:rsidR="006B5174" w:rsidRPr="00D85C0D" w:rsidRDefault="006B5174" w:rsidP="006B5174">
      <w:pPr>
        <w:ind w:firstLine="567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597"/>
        <w:gridCol w:w="2998"/>
      </w:tblGrid>
      <w:tr w:rsidR="00746F27" w:rsidRPr="00D85C0D" w:rsidTr="00F05DF8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6B5174" w:rsidRPr="00D85C0D" w:rsidRDefault="006B5174" w:rsidP="00746F27">
            <w:pPr>
              <w:pStyle w:val="af7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B5174" w:rsidRPr="00D85C0D" w:rsidRDefault="006B5174" w:rsidP="00746F27">
            <w:pPr>
              <w:pStyle w:val="af7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6B5174" w:rsidRPr="00D85C0D" w:rsidRDefault="006B5174" w:rsidP="00746F27">
            <w:pPr>
              <w:pStyle w:val="af7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5C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</w:p>
        </w:tc>
      </w:tr>
      <w:tr w:rsidR="00746F27" w:rsidRPr="00D85C0D" w:rsidTr="00F05DF8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6B5174" w:rsidRPr="00746F27" w:rsidRDefault="006B5174" w:rsidP="00F05DF8">
            <w:pPr>
              <w:pStyle w:val="af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746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6B5174" w:rsidRPr="00746F27" w:rsidRDefault="006B5174" w:rsidP="00F05DF8">
            <w:pPr>
              <w:pStyle w:val="af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746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6B5174" w:rsidRPr="00746F27" w:rsidRDefault="006B5174" w:rsidP="00F05DF8">
            <w:pPr>
              <w:pStyle w:val="af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746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6B5174" w:rsidRPr="00D85C0D" w:rsidRDefault="006B5174" w:rsidP="006B5174">
      <w:pPr>
        <w:rPr>
          <w:color w:val="000000" w:themeColor="text1"/>
          <w:sz w:val="28"/>
          <w:szCs w:val="28"/>
        </w:rPr>
      </w:pPr>
    </w:p>
    <w:p w:rsidR="006B5174" w:rsidRPr="00D85C0D" w:rsidRDefault="006B5174" w:rsidP="006B5174">
      <w:pPr>
        <w:rPr>
          <w:color w:val="000000" w:themeColor="text1"/>
          <w:sz w:val="28"/>
          <w:szCs w:val="28"/>
        </w:rPr>
      </w:pPr>
      <w:r w:rsidRPr="00D85C0D">
        <w:rPr>
          <w:color w:val="000000" w:themeColor="text1"/>
          <w:sz w:val="28"/>
          <w:szCs w:val="28"/>
        </w:rPr>
        <w:t>М.П.</w:t>
      </w:r>
    </w:p>
    <w:p w:rsidR="006B5174" w:rsidRPr="00D85C0D" w:rsidRDefault="006B5174" w:rsidP="00320F58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6B5174" w:rsidRPr="00D85C0D" w:rsidRDefault="006B5174" w:rsidP="00320F58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6B5174" w:rsidRPr="00D85C0D" w:rsidRDefault="006B5174" w:rsidP="00320F58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6B5174" w:rsidRPr="00D85C0D" w:rsidRDefault="006B5174" w:rsidP="00320F58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6B5174" w:rsidRPr="00D85C0D" w:rsidRDefault="006B5174" w:rsidP="00320F58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p w:rsidR="006B5174" w:rsidRPr="00D85C0D" w:rsidRDefault="006B5174" w:rsidP="00320F58">
      <w:pPr>
        <w:tabs>
          <w:tab w:val="left" w:pos="2975"/>
        </w:tabs>
        <w:jc w:val="both"/>
        <w:rPr>
          <w:color w:val="000000" w:themeColor="text1"/>
          <w:sz w:val="28"/>
          <w:szCs w:val="28"/>
        </w:rPr>
      </w:pPr>
    </w:p>
    <w:sectPr w:rsidR="006B5174" w:rsidRPr="00D85C0D" w:rsidSect="002B29E7">
      <w:headerReference w:type="even" r:id="rId11"/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775" w:rsidRDefault="00E74775">
      <w:r>
        <w:separator/>
      </w:r>
    </w:p>
  </w:endnote>
  <w:endnote w:type="continuationSeparator" w:id="0">
    <w:p w:rsidR="00E74775" w:rsidRDefault="00E7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775" w:rsidRDefault="00E74775">
      <w:r>
        <w:separator/>
      </w:r>
    </w:p>
  </w:footnote>
  <w:footnote w:type="continuationSeparator" w:id="0">
    <w:p w:rsidR="00E74775" w:rsidRDefault="00E7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75" w:rsidRDefault="00E747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74775" w:rsidRDefault="00E7477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775" w:rsidRDefault="00E7477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24078">
      <w:rPr>
        <w:noProof/>
      </w:rPr>
      <w:t>9</w:t>
    </w:r>
    <w:r>
      <w:fldChar w:fldCharType="end"/>
    </w:r>
  </w:p>
  <w:p w:rsidR="00E74775" w:rsidRDefault="00E7477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96271"/>
    <w:multiLevelType w:val="multilevel"/>
    <w:tmpl w:val="BA98D2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4707472"/>
    <w:multiLevelType w:val="multilevel"/>
    <w:tmpl w:val="F8E86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C2D5C59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4" w15:restartNumberingAfterBreak="0">
    <w:nsid w:val="51416586"/>
    <w:multiLevelType w:val="multilevel"/>
    <w:tmpl w:val="40A202B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color w:val="000000" w:themeColor="text1"/>
        <w:sz w:val="28"/>
      </w:rPr>
    </w:lvl>
    <w:lvl w:ilvl="1">
      <w:start w:val="2"/>
      <w:numFmt w:val="decimal"/>
      <w:lvlText w:val="%1.%2."/>
      <w:lvlJc w:val="left"/>
      <w:pPr>
        <w:ind w:left="1894" w:hanging="825"/>
      </w:pPr>
      <w:rPr>
        <w:rFonts w:hint="default"/>
        <w:color w:val="000000" w:themeColor="text1"/>
        <w:sz w:val="28"/>
      </w:rPr>
    </w:lvl>
    <w:lvl w:ilvl="2">
      <w:start w:val="16"/>
      <w:numFmt w:val="decimal"/>
      <w:lvlText w:val="%1.%2.%3."/>
      <w:lvlJc w:val="left"/>
      <w:pPr>
        <w:ind w:left="2963" w:hanging="825"/>
      </w:pPr>
      <w:rPr>
        <w:rFonts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4032" w:hanging="825"/>
      </w:pPr>
      <w:rPr>
        <w:rFonts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000000" w:themeColor="text1"/>
        <w:sz w:val="28"/>
      </w:rPr>
    </w:lvl>
  </w:abstractNum>
  <w:abstractNum w:abstractNumId="5" w15:restartNumberingAfterBreak="0">
    <w:nsid w:val="56B51596"/>
    <w:multiLevelType w:val="multilevel"/>
    <w:tmpl w:val="8082947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C5173D"/>
    <w:multiLevelType w:val="multilevel"/>
    <w:tmpl w:val="4DAE733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6993784D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76AE55D2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57B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7CE"/>
    <w:rsid w:val="000908CA"/>
    <w:rsid w:val="00091412"/>
    <w:rsid w:val="000920C1"/>
    <w:rsid w:val="00094725"/>
    <w:rsid w:val="00095BC8"/>
    <w:rsid w:val="000A1150"/>
    <w:rsid w:val="000A1F21"/>
    <w:rsid w:val="000A38C9"/>
    <w:rsid w:val="000A5485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598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C98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1A06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2E3E"/>
    <w:rsid w:val="00293BBE"/>
    <w:rsid w:val="002945CD"/>
    <w:rsid w:val="00296427"/>
    <w:rsid w:val="00297178"/>
    <w:rsid w:val="002A138E"/>
    <w:rsid w:val="002A5B68"/>
    <w:rsid w:val="002A5F94"/>
    <w:rsid w:val="002A7196"/>
    <w:rsid w:val="002B1817"/>
    <w:rsid w:val="002B1C9B"/>
    <w:rsid w:val="002B29E7"/>
    <w:rsid w:val="002B2D22"/>
    <w:rsid w:val="002B33C6"/>
    <w:rsid w:val="002B3D32"/>
    <w:rsid w:val="002B4198"/>
    <w:rsid w:val="002B5293"/>
    <w:rsid w:val="002B5733"/>
    <w:rsid w:val="002B577C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47AA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0F58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57BCC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56D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4203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1FA7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42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5BD4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5338"/>
    <w:rsid w:val="00545551"/>
    <w:rsid w:val="00546B10"/>
    <w:rsid w:val="00547DD4"/>
    <w:rsid w:val="005502CF"/>
    <w:rsid w:val="005503A0"/>
    <w:rsid w:val="00550C87"/>
    <w:rsid w:val="00550EBC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758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52F4"/>
    <w:rsid w:val="005A5B0C"/>
    <w:rsid w:val="005A616D"/>
    <w:rsid w:val="005A739D"/>
    <w:rsid w:val="005B072E"/>
    <w:rsid w:val="005B0F27"/>
    <w:rsid w:val="005B187C"/>
    <w:rsid w:val="005B20D0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55F8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A8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084C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174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56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522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6F27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6F94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87A53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1A41"/>
    <w:rsid w:val="00872DC7"/>
    <w:rsid w:val="00872DEA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3CB"/>
    <w:rsid w:val="00886B71"/>
    <w:rsid w:val="00887FFB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E85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076D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93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3504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1B28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3BE3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1E8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4078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E6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69B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4FD7"/>
    <w:rsid w:val="00AD701C"/>
    <w:rsid w:val="00AE0948"/>
    <w:rsid w:val="00AE1860"/>
    <w:rsid w:val="00AE3A62"/>
    <w:rsid w:val="00AE435E"/>
    <w:rsid w:val="00AE4AB8"/>
    <w:rsid w:val="00AE4D7C"/>
    <w:rsid w:val="00AE54BD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081"/>
    <w:rsid w:val="00B2018B"/>
    <w:rsid w:val="00B20B42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87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4BE2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E7DE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0AC2"/>
    <w:rsid w:val="00C02C29"/>
    <w:rsid w:val="00C040BD"/>
    <w:rsid w:val="00C04304"/>
    <w:rsid w:val="00C05B0A"/>
    <w:rsid w:val="00C077BC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DFC"/>
    <w:rsid w:val="00C9058E"/>
    <w:rsid w:val="00C9061C"/>
    <w:rsid w:val="00C914CF"/>
    <w:rsid w:val="00C91A70"/>
    <w:rsid w:val="00C91E6E"/>
    <w:rsid w:val="00C930E5"/>
    <w:rsid w:val="00C93992"/>
    <w:rsid w:val="00C93C79"/>
    <w:rsid w:val="00C9528C"/>
    <w:rsid w:val="00CA028E"/>
    <w:rsid w:val="00CA18E8"/>
    <w:rsid w:val="00CA2222"/>
    <w:rsid w:val="00CA2C1D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08C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116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0C34"/>
    <w:rsid w:val="00D11366"/>
    <w:rsid w:val="00D12821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976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5C0D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3F37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564"/>
    <w:rsid w:val="00DF2C98"/>
    <w:rsid w:val="00DF39D6"/>
    <w:rsid w:val="00DF46A9"/>
    <w:rsid w:val="00DF4CBA"/>
    <w:rsid w:val="00DF4FE9"/>
    <w:rsid w:val="00DF569C"/>
    <w:rsid w:val="00DF7163"/>
    <w:rsid w:val="00DF7EFA"/>
    <w:rsid w:val="00E0188E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E49"/>
    <w:rsid w:val="00E7373D"/>
    <w:rsid w:val="00E74266"/>
    <w:rsid w:val="00E74775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A70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048"/>
    <w:rsid w:val="00F82D8E"/>
    <w:rsid w:val="00F82EBD"/>
    <w:rsid w:val="00F83C23"/>
    <w:rsid w:val="00F86543"/>
    <w:rsid w:val="00F86862"/>
    <w:rsid w:val="00F91504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017D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946641B4-A57E-4C50-B09D-84F9E53F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0522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A01E8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rsid w:val="00A01E8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01E8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01E81"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rsid w:val="00A01E8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A01E8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01E81"/>
  </w:style>
  <w:style w:type="paragraph" w:customStyle="1" w:styleId="--">
    <w:name w:val="- СТРАНИЦА -"/>
    <w:rsid w:val="00A01E81"/>
    <w:rPr>
      <w:sz w:val="24"/>
      <w:szCs w:val="24"/>
    </w:rPr>
  </w:style>
  <w:style w:type="paragraph" w:styleId="aa">
    <w:name w:val="Body Text Indent"/>
    <w:basedOn w:val="a0"/>
    <w:rsid w:val="00A01E8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</w:style>
  <w:style w:type="character" w:customStyle="1" w:styleId="af">
    <w:name w:val="Основной текст Знак"/>
    <w:link w:val="ae"/>
    <w:rsid w:val="00894E2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basedOn w:val="a0"/>
    <w:uiPriority w:val="99"/>
    <w:unhideWhenUsed/>
    <w:rsid w:val="00E0188E"/>
    <w:pPr>
      <w:spacing w:before="100" w:beforeAutospacing="1" w:after="100" w:afterAutospacing="1"/>
    </w:pPr>
  </w:style>
  <w:style w:type="character" w:customStyle="1" w:styleId="aff4">
    <w:name w:val="Гипертекстовая ссылка"/>
    <w:basedOn w:val="afa"/>
    <w:uiPriority w:val="99"/>
    <w:rsid w:val="00872DEA"/>
    <w:rPr>
      <w:rFonts w:cs="Times New Roman"/>
      <w:b w:val="0"/>
      <w:bCs/>
      <w:color w:val="106BBE"/>
    </w:rPr>
  </w:style>
  <w:style w:type="paragraph" w:customStyle="1" w:styleId="aff5">
    <w:name w:val="Таблицы (моноширинный)"/>
    <w:basedOn w:val="a0"/>
    <w:next w:val="a0"/>
    <w:uiPriority w:val="99"/>
    <w:rsid w:val="002A5B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947850/2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33556/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116264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D805-4F38-413E-9B75-0314FA9F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Тишкова Гульнур Муллануровна</cp:lastModifiedBy>
  <cp:revision>5</cp:revision>
  <cp:lastPrinted>2026-01-14T04:26:00Z</cp:lastPrinted>
  <dcterms:created xsi:type="dcterms:W3CDTF">2026-02-02T12:36:00Z</dcterms:created>
  <dcterms:modified xsi:type="dcterms:W3CDTF">2026-02-04T11:38:00Z</dcterms:modified>
</cp:coreProperties>
</file>