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5B0" w:rsidRDefault="002B29E7" w:rsidP="00AB769B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B29E7" w:rsidRDefault="002B29E7" w:rsidP="00AB769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29E7" w:rsidRPr="00C22549" w:rsidRDefault="002B29E7" w:rsidP="00AB769B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2B29E7" w:rsidRPr="009E1AEA" w:rsidRDefault="002B29E7" w:rsidP="00AB769B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2B29E7" w:rsidRDefault="002B29E7" w:rsidP="00AB769B"/>
    <w:p w:rsidR="002B29E7" w:rsidRPr="00302B79" w:rsidRDefault="002B29E7" w:rsidP="00AB769B"/>
    <w:p w:rsidR="002B29E7" w:rsidRPr="007C276D" w:rsidRDefault="002B29E7" w:rsidP="00AB769B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2B29E7" w:rsidRPr="0006611F" w:rsidRDefault="002B29E7" w:rsidP="00AB769B">
      <w:pPr>
        <w:rPr>
          <w:color w:val="000000"/>
          <w:sz w:val="28"/>
        </w:rPr>
      </w:pPr>
    </w:p>
    <w:p w:rsidR="002B29E7" w:rsidRPr="007C276D" w:rsidRDefault="002B29E7" w:rsidP="00AB769B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2B29E7" w:rsidRPr="00B04F8E" w:rsidRDefault="002B29E7" w:rsidP="00AB769B">
      <w:pPr>
        <w:suppressAutoHyphens/>
        <w:jc w:val="center"/>
        <w:rPr>
          <w:sz w:val="26"/>
          <w:szCs w:val="26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124"/>
        <w:gridCol w:w="1620"/>
        <w:gridCol w:w="1618"/>
      </w:tblGrid>
      <w:tr w:rsidR="002B29E7" w:rsidRPr="00281A06" w:rsidTr="000907CE">
        <w:trPr>
          <w:trHeight w:val="439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281A06" w:rsidRDefault="00A52836" w:rsidP="00A528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bookmarkStart w:id="0" w:name="_GoBack"/>
            <w:bookmarkEnd w:id="0"/>
            <w:r w:rsidR="002B29E7" w:rsidRPr="00281A06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 _</w:t>
            </w:r>
            <w:r w:rsidR="002B29E7">
              <w:rPr>
                <w:color w:val="000000"/>
                <w:sz w:val="28"/>
                <w:szCs w:val="28"/>
              </w:rPr>
              <w:t>_</w:t>
            </w:r>
            <w:r>
              <w:rPr>
                <w:color w:val="000000"/>
                <w:sz w:val="28"/>
                <w:szCs w:val="28"/>
              </w:rPr>
              <w:t xml:space="preserve"> марта</w:t>
            </w:r>
            <w:r w:rsidR="002B29E7" w:rsidRPr="00281A06">
              <w:rPr>
                <w:color w:val="000000"/>
                <w:sz w:val="28"/>
                <w:szCs w:val="28"/>
              </w:rPr>
              <w:t xml:space="preserve"> 202</w:t>
            </w:r>
            <w:r w:rsidR="008D4E85">
              <w:rPr>
                <w:color w:val="000000"/>
                <w:sz w:val="28"/>
                <w:szCs w:val="28"/>
                <w:lang w:val="en-US"/>
              </w:rPr>
              <w:t>6</w:t>
            </w:r>
            <w:r w:rsidR="002B29E7" w:rsidRPr="00281A06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281A06" w:rsidRDefault="002B29E7" w:rsidP="00AB76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281A06" w:rsidRDefault="002B29E7" w:rsidP="00AB76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281A06" w:rsidRDefault="002B29E7" w:rsidP="00AB769B">
            <w:pPr>
              <w:jc w:val="center"/>
              <w:rPr>
                <w:color w:val="000000"/>
                <w:sz w:val="28"/>
                <w:szCs w:val="28"/>
              </w:rPr>
            </w:pPr>
            <w:r w:rsidRPr="00281A06"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>______</w:t>
            </w:r>
          </w:p>
        </w:tc>
      </w:tr>
      <w:tr w:rsidR="002B29E7" w:rsidRPr="00281A06" w:rsidTr="000907CE">
        <w:trPr>
          <w:trHeight w:val="460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281A06" w:rsidRDefault="002B29E7" w:rsidP="00AB76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281A06" w:rsidRDefault="002B29E7" w:rsidP="00AB769B">
            <w:pPr>
              <w:jc w:val="center"/>
              <w:rPr>
                <w:color w:val="000000"/>
                <w:sz w:val="28"/>
                <w:szCs w:val="28"/>
              </w:rPr>
            </w:pPr>
            <w:r w:rsidRPr="00281A06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9E7" w:rsidRPr="00281A06" w:rsidRDefault="002B29E7" w:rsidP="00AB769B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2B29E7" w:rsidRDefault="002B29E7" w:rsidP="00AB769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29E7" w:rsidRPr="00281A06" w:rsidRDefault="002B29E7" w:rsidP="00AB769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90"/>
      </w:tblGrid>
      <w:tr w:rsidR="008701BF" w:rsidRPr="00D10C34" w:rsidTr="00FA017D">
        <w:trPr>
          <w:trHeight w:val="4207"/>
        </w:trPr>
        <w:tc>
          <w:tcPr>
            <w:tcW w:w="6190" w:type="dxa"/>
          </w:tcPr>
          <w:p w:rsidR="008701BF" w:rsidRPr="00D10C34" w:rsidRDefault="00871A41" w:rsidP="00FA017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0C34">
              <w:rPr>
                <w:sz w:val="28"/>
                <w:szCs w:val="28"/>
              </w:rPr>
              <w:t xml:space="preserve">О внесении изменений в </w:t>
            </w:r>
            <w:r w:rsidR="00FA017D">
              <w:rPr>
                <w:sz w:val="28"/>
                <w:szCs w:val="28"/>
              </w:rPr>
              <w:t>п</w:t>
            </w:r>
            <w:r w:rsidR="00FA017D" w:rsidRPr="00FA017D">
              <w:rPr>
                <w:sz w:val="28"/>
                <w:szCs w:val="28"/>
              </w:rPr>
              <w:t>остановление администрации Кондинского райо</w:t>
            </w:r>
            <w:r w:rsidR="00465BD4">
              <w:rPr>
                <w:sz w:val="28"/>
                <w:szCs w:val="28"/>
              </w:rPr>
              <w:t>на от 28 августа 2023 г. N 914 «</w:t>
            </w:r>
            <w:r w:rsidR="00FA017D" w:rsidRPr="00FA017D">
              <w:rPr>
                <w:sz w:val="28"/>
                <w:szCs w:val="28"/>
              </w:rPr>
              <w:t xml:space="preserve">Об утверждении Порядка предоставления субсидий юридическим лицам (за исключением государственных (муниципальных) учреждений), оказывающим услуги водоснабжения и (или) водоотведения потребителям на территории муниципального образования Кондинский район по тарифам, установленным Региональной службой по тарифам Ханты-Мансийского автономного округа </w:t>
            </w:r>
            <w:r w:rsidR="00465BD4">
              <w:rPr>
                <w:sz w:val="28"/>
                <w:szCs w:val="28"/>
              </w:rPr>
              <w:t>–</w:t>
            </w:r>
            <w:r w:rsidR="00FA017D" w:rsidRPr="00FA017D">
              <w:rPr>
                <w:sz w:val="28"/>
                <w:szCs w:val="28"/>
              </w:rPr>
              <w:t xml:space="preserve"> Югры</w:t>
            </w:r>
            <w:r w:rsidR="00465BD4">
              <w:rPr>
                <w:sz w:val="28"/>
                <w:szCs w:val="28"/>
              </w:rPr>
              <w:t>»</w:t>
            </w:r>
          </w:p>
        </w:tc>
      </w:tr>
    </w:tbl>
    <w:p w:rsidR="00A52836" w:rsidRDefault="00A52836" w:rsidP="00B2008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1A06" w:rsidRPr="00D10C34" w:rsidRDefault="00281A06" w:rsidP="00B2008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В соответствии</w:t>
      </w:r>
      <w:r w:rsidR="00C91E6E">
        <w:rPr>
          <w:sz w:val="28"/>
          <w:szCs w:val="28"/>
        </w:rPr>
        <w:t xml:space="preserve"> с</w:t>
      </w:r>
      <w:r w:rsidR="00F91504" w:rsidRPr="00D10C34">
        <w:rPr>
          <w:sz w:val="28"/>
          <w:szCs w:val="28"/>
        </w:rPr>
        <w:t xml:space="preserve"> постановлением Правительства Р</w:t>
      </w:r>
      <w:r w:rsidR="00C91E6E">
        <w:rPr>
          <w:sz w:val="28"/>
          <w:szCs w:val="28"/>
        </w:rPr>
        <w:t xml:space="preserve">оссийской </w:t>
      </w:r>
      <w:r w:rsidR="00F91504" w:rsidRPr="00D10C34">
        <w:rPr>
          <w:sz w:val="28"/>
          <w:szCs w:val="28"/>
        </w:rPr>
        <w:t>Ф</w:t>
      </w:r>
      <w:r w:rsidR="00C91E6E">
        <w:rPr>
          <w:sz w:val="28"/>
          <w:szCs w:val="28"/>
        </w:rPr>
        <w:t xml:space="preserve">едерации от 25 октября </w:t>
      </w:r>
      <w:r w:rsidR="00F91504" w:rsidRPr="00D10C34">
        <w:rPr>
          <w:sz w:val="28"/>
          <w:szCs w:val="28"/>
        </w:rPr>
        <w:t>2023</w:t>
      </w:r>
      <w:r w:rsidR="00C91E6E">
        <w:rPr>
          <w:sz w:val="28"/>
          <w:szCs w:val="28"/>
        </w:rPr>
        <w:t xml:space="preserve"> года</w:t>
      </w:r>
      <w:r w:rsidR="00F91504" w:rsidRPr="00D10C34">
        <w:rPr>
          <w:sz w:val="28"/>
          <w:szCs w:val="28"/>
        </w:rPr>
        <w:t xml:space="preserve"> № 1782 «О</w:t>
      </w:r>
      <w:r w:rsidR="00C91E6E">
        <w:rPr>
          <w:sz w:val="28"/>
          <w:szCs w:val="28"/>
        </w:rPr>
        <w:t>б утверждении общих требований</w:t>
      </w:r>
      <w:r w:rsidR="00F91504" w:rsidRPr="00D10C34">
        <w:rPr>
          <w:sz w:val="28"/>
          <w:szCs w:val="28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Pr="00D10C34">
        <w:rPr>
          <w:sz w:val="28"/>
          <w:szCs w:val="28"/>
        </w:rPr>
        <w:t xml:space="preserve">, </w:t>
      </w:r>
      <w:r w:rsidRPr="00D10C34">
        <w:rPr>
          <w:b/>
          <w:sz w:val="28"/>
          <w:szCs w:val="28"/>
        </w:rPr>
        <w:t>администрация Кондинского района постановляет:</w:t>
      </w:r>
    </w:p>
    <w:p w:rsidR="00281A06" w:rsidRPr="00D10C34" w:rsidRDefault="00281A06" w:rsidP="00B2008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 xml:space="preserve">1. Внести в </w:t>
      </w:r>
      <w:r w:rsidR="00FA017D" w:rsidRPr="00FA017D">
        <w:rPr>
          <w:sz w:val="28"/>
          <w:szCs w:val="28"/>
        </w:rPr>
        <w:t>постановление администрации Кондинского райо</w:t>
      </w:r>
      <w:r w:rsidR="00465BD4">
        <w:rPr>
          <w:sz w:val="28"/>
          <w:szCs w:val="28"/>
        </w:rPr>
        <w:t>на от 28 августа 2023 г. N 914 «</w:t>
      </w:r>
      <w:r w:rsidR="00FA017D" w:rsidRPr="00FA017D">
        <w:rPr>
          <w:sz w:val="28"/>
          <w:szCs w:val="28"/>
        </w:rPr>
        <w:t>Об утверждении Порядка предоставления субсидий юридическим лицам (за исключением государственных (муниципальных) учреждений), оказывающим услуги водоснабжения и (или) водоотведения потребителям на территории муниципального образования Кондинский район по тарифам, установленным Региональной службой по тарифам Ханты-Мансий</w:t>
      </w:r>
      <w:r w:rsidR="00465BD4">
        <w:rPr>
          <w:sz w:val="28"/>
          <w:szCs w:val="28"/>
        </w:rPr>
        <w:t>ского автономного округа – Югры»</w:t>
      </w:r>
      <w:r w:rsidR="00FA017D">
        <w:rPr>
          <w:sz w:val="28"/>
          <w:szCs w:val="28"/>
        </w:rPr>
        <w:t xml:space="preserve"> </w:t>
      </w:r>
      <w:r w:rsidRPr="00D10C34">
        <w:rPr>
          <w:sz w:val="28"/>
          <w:szCs w:val="28"/>
        </w:rPr>
        <w:t>следующие изменения:</w:t>
      </w:r>
    </w:p>
    <w:p w:rsidR="00871A41" w:rsidRPr="00872DEA" w:rsidRDefault="00C91E6E" w:rsidP="00B20081">
      <w:pPr>
        <w:pStyle w:val="af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2DEA">
        <w:rPr>
          <w:rFonts w:ascii="Times New Roman" w:hAnsi="Times New Roman"/>
          <w:sz w:val="28"/>
          <w:szCs w:val="28"/>
        </w:rPr>
        <w:t>В приложении</w:t>
      </w:r>
      <w:r w:rsidR="00871A41" w:rsidRPr="00872DEA">
        <w:rPr>
          <w:rFonts w:ascii="Times New Roman" w:hAnsi="Times New Roman"/>
          <w:sz w:val="28"/>
          <w:szCs w:val="28"/>
        </w:rPr>
        <w:t xml:space="preserve"> к постановлению</w:t>
      </w:r>
      <w:r w:rsidRPr="00872DEA">
        <w:rPr>
          <w:rFonts w:ascii="Times New Roman" w:hAnsi="Times New Roman"/>
          <w:sz w:val="28"/>
          <w:szCs w:val="28"/>
        </w:rPr>
        <w:t>:</w:t>
      </w:r>
      <w:r w:rsidR="00871A41" w:rsidRPr="00872DEA">
        <w:rPr>
          <w:rFonts w:ascii="Times New Roman" w:hAnsi="Times New Roman"/>
          <w:sz w:val="28"/>
          <w:szCs w:val="28"/>
        </w:rPr>
        <w:t xml:space="preserve"> </w:t>
      </w:r>
    </w:p>
    <w:p w:rsidR="00FA017D" w:rsidRPr="00FA017D" w:rsidRDefault="00A52836" w:rsidP="00B20081">
      <w:pPr>
        <w:pStyle w:val="af0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Абзац второй п</w:t>
      </w:r>
      <w:r w:rsidR="00FA017D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а</w:t>
      </w:r>
      <w:r w:rsidR="00FA017D">
        <w:rPr>
          <w:rFonts w:ascii="Times New Roman" w:hAnsi="Times New Roman"/>
          <w:sz w:val="28"/>
          <w:szCs w:val="28"/>
        </w:rPr>
        <w:t xml:space="preserve"> 2.1. статьи 2 изложить в следующей редакции:</w:t>
      </w:r>
      <w:bookmarkStart w:id="1" w:name="sub_1021"/>
    </w:p>
    <w:p w:rsidR="0069084C" w:rsidRPr="00A52836" w:rsidRDefault="00FA017D" w:rsidP="00A52836">
      <w:pPr>
        <w:ind w:firstLine="709"/>
        <w:jc w:val="both"/>
        <w:rPr>
          <w:sz w:val="28"/>
          <w:szCs w:val="28"/>
        </w:rPr>
      </w:pPr>
      <w:r w:rsidRPr="00FA017D">
        <w:rPr>
          <w:sz w:val="28"/>
        </w:rPr>
        <w:t>«</w:t>
      </w:r>
      <w:r w:rsidR="0069084C" w:rsidRPr="0069084C">
        <w:rPr>
          <w:sz w:val="28"/>
        </w:rPr>
        <w:t>для предоставления субсиди</w:t>
      </w:r>
      <w:r w:rsidR="0069084C">
        <w:rPr>
          <w:sz w:val="28"/>
        </w:rPr>
        <w:t xml:space="preserve">и за второе полугодие отчетного </w:t>
      </w:r>
      <w:r w:rsidR="003750B6">
        <w:rPr>
          <w:sz w:val="28"/>
        </w:rPr>
        <w:t>финансового года - с 5</w:t>
      </w:r>
      <w:r w:rsidR="0069084C" w:rsidRPr="0069084C">
        <w:rPr>
          <w:sz w:val="28"/>
        </w:rPr>
        <w:t xml:space="preserve"> по </w:t>
      </w:r>
      <w:r w:rsidR="003750B6">
        <w:rPr>
          <w:sz w:val="28"/>
        </w:rPr>
        <w:t>10 апреля</w:t>
      </w:r>
      <w:r w:rsidR="0069084C" w:rsidRPr="0069084C">
        <w:rPr>
          <w:sz w:val="28"/>
        </w:rPr>
        <w:t xml:space="preserve"> текущего финансового года</w:t>
      </w:r>
      <w:proofErr w:type="gramStart"/>
      <w:r w:rsidR="0069084C" w:rsidRPr="0069084C">
        <w:rPr>
          <w:sz w:val="28"/>
        </w:rPr>
        <w:t>;</w:t>
      </w:r>
      <w:r w:rsidR="00A52836">
        <w:rPr>
          <w:sz w:val="28"/>
        </w:rPr>
        <w:t>»</w:t>
      </w:r>
      <w:proofErr w:type="gramEnd"/>
    </w:p>
    <w:bookmarkEnd w:id="1"/>
    <w:p w:rsidR="00281A06" w:rsidRPr="006E1560" w:rsidRDefault="00281A06" w:rsidP="00B2008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E1560">
        <w:rPr>
          <w:color w:val="000000" w:themeColor="text1"/>
          <w:sz w:val="28"/>
          <w:szCs w:val="28"/>
        </w:rPr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6D0D40" w:rsidRPr="00AB769B" w:rsidRDefault="00281A06" w:rsidP="00B2008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65BD4">
        <w:rPr>
          <w:color w:val="000000" w:themeColor="text1"/>
          <w:sz w:val="28"/>
          <w:szCs w:val="28"/>
        </w:rPr>
        <w:t>3. Постановление вступает в силу после его обнародования</w:t>
      </w:r>
      <w:r w:rsidR="00951B28" w:rsidRPr="00465BD4">
        <w:rPr>
          <w:color w:val="000000" w:themeColor="text1"/>
          <w:sz w:val="28"/>
          <w:szCs w:val="28"/>
        </w:rPr>
        <w:t xml:space="preserve"> и </w:t>
      </w:r>
      <w:r w:rsidR="006E1560" w:rsidRPr="00465BD4">
        <w:rPr>
          <w:color w:val="000000" w:themeColor="text1"/>
          <w:sz w:val="28"/>
          <w:szCs w:val="28"/>
          <w:shd w:val="clear" w:color="auto" w:fill="FFFFFF"/>
        </w:rPr>
        <w:t>распространяет свое действие на правоотношения, возникшие с 1 января 2026 г</w:t>
      </w:r>
      <w:r w:rsidR="00444742" w:rsidRPr="00465BD4">
        <w:rPr>
          <w:color w:val="000000" w:themeColor="text1"/>
          <w:sz w:val="28"/>
          <w:szCs w:val="28"/>
          <w:shd w:val="clear" w:color="auto" w:fill="FFFFFF"/>
        </w:rPr>
        <w:t>ода</w:t>
      </w:r>
      <w:r w:rsidR="00181C98" w:rsidRPr="00465BD4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81A06" w:rsidRPr="006E1560" w:rsidRDefault="00281A06" w:rsidP="00AB769B">
      <w:pPr>
        <w:jc w:val="both"/>
        <w:rPr>
          <w:color w:val="000000" w:themeColor="text1"/>
          <w:sz w:val="28"/>
          <w:szCs w:val="28"/>
        </w:rPr>
      </w:pPr>
    </w:p>
    <w:p w:rsidR="00DC7582" w:rsidRPr="00281A06" w:rsidRDefault="00DC7582" w:rsidP="00AB769B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7"/>
        <w:gridCol w:w="1848"/>
        <w:gridCol w:w="3338"/>
      </w:tblGrid>
      <w:tr w:rsidR="001A685C" w:rsidRPr="00281A06" w:rsidTr="005E60E3">
        <w:tc>
          <w:tcPr>
            <w:tcW w:w="2368" w:type="pct"/>
          </w:tcPr>
          <w:p w:rsidR="001A685C" w:rsidRPr="00281A06" w:rsidRDefault="001A3E3F" w:rsidP="00AB769B">
            <w:pPr>
              <w:jc w:val="both"/>
              <w:rPr>
                <w:color w:val="000000"/>
                <w:sz w:val="28"/>
                <w:szCs w:val="28"/>
              </w:rPr>
            </w:pPr>
            <w:r w:rsidRPr="00281A06">
              <w:rPr>
                <w:sz w:val="28"/>
                <w:szCs w:val="28"/>
              </w:rPr>
              <w:t>Г</w:t>
            </w:r>
            <w:r w:rsidR="001A685C" w:rsidRPr="00281A06">
              <w:rPr>
                <w:sz w:val="28"/>
                <w:szCs w:val="28"/>
              </w:rPr>
              <w:t>лав</w:t>
            </w:r>
            <w:r w:rsidRPr="00281A06">
              <w:rPr>
                <w:sz w:val="28"/>
                <w:szCs w:val="28"/>
              </w:rPr>
              <w:t>а</w:t>
            </w:r>
            <w:r w:rsidR="001A685C" w:rsidRPr="00281A06">
              <w:rPr>
                <w:sz w:val="28"/>
                <w:szCs w:val="28"/>
              </w:rPr>
              <w:t xml:space="preserve"> </w:t>
            </w:r>
            <w:r w:rsidR="001B5B4E" w:rsidRPr="00281A06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281A06" w:rsidRDefault="001A685C" w:rsidP="00AB76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281A06" w:rsidRDefault="00CE2107" w:rsidP="00AB769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281A06">
              <w:rPr>
                <w:sz w:val="28"/>
                <w:szCs w:val="28"/>
              </w:rPr>
              <w:t>А</w:t>
            </w:r>
            <w:r w:rsidR="006924A0" w:rsidRPr="00281A06">
              <w:rPr>
                <w:sz w:val="28"/>
                <w:szCs w:val="28"/>
              </w:rPr>
              <w:t>.В.</w:t>
            </w:r>
            <w:r w:rsidR="00E0188E">
              <w:rPr>
                <w:sz w:val="28"/>
                <w:szCs w:val="28"/>
              </w:rPr>
              <w:t xml:space="preserve"> </w:t>
            </w:r>
            <w:proofErr w:type="spellStart"/>
            <w:r w:rsidR="00ED355B" w:rsidRPr="00281A06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DA25B0" w:rsidRPr="00F91504" w:rsidRDefault="00DA25B0" w:rsidP="00AB769B">
      <w:pPr>
        <w:tabs>
          <w:tab w:val="left" w:pos="2975"/>
        </w:tabs>
      </w:pPr>
    </w:p>
    <w:sectPr w:rsidR="00DA25B0" w:rsidRPr="00F91504" w:rsidSect="002B29E7">
      <w:headerReference w:type="even" r:id="rId9"/>
      <w:head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9EE" w:rsidRDefault="009879EE">
      <w:r>
        <w:separator/>
      </w:r>
    </w:p>
  </w:endnote>
  <w:endnote w:type="continuationSeparator" w:id="0">
    <w:p w:rsidR="009879EE" w:rsidRDefault="0098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9EE" w:rsidRDefault="009879EE">
      <w:r>
        <w:separator/>
      </w:r>
    </w:p>
  </w:footnote>
  <w:footnote w:type="continuationSeparator" w:id="0">
    <w:p w:rsidR="009879EE" w:rsidRDefault="00987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775" w:rsidRDefault="00E7477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E74775" w:rsidRDefault="00E74775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775" w:rsidRDefault="00E7477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52836">
      <w:rPr>
        <w:noProof/>
      </w:rPr>
      <w:t>2</w:t>
    </w:r>
    <w:r>
      <w:fldChar w:fldCharType="end"/>
    </w:r>
  </w:p>
  <w:p w:rsidR="00E74775" w:rsidRDefault="00E7477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96271"/>
    <w:multiLevelType w:val="multilevel"/>
    <w:tmpl w:val="BA98D2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4707472"/>
    <w:multiLevelType w:val="multilevel"/>
    <w:tmpl w:val="F8E86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C2D5C59"/>
    <w:multiLevelType w:val="multilevel"/>
    <w:tmpl w:val="C688F46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4">
    <w:nsid w:val="51416586"/>
    <w:multiLevelType w:val="multilevel"/>
    <w:tmpl w:val="40A202B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color w:val="000000" w:themeColor="text1"/>
        <w:sz w:val="28"/>
      </w:rPr>
    </w:lvl>
    <w:lvl w:ilvl="1">
      <w:start w:val="2"/>
      <w:numFmt w:val="decimal"/>
      <w:lvlText w:val="%1.%2."/>
      <w:lvlJc w:val="left"/>
      <w:pPr>
        <w:ind w:left="1894" w:hanging="825"/>
      </w:pPr>
      <w:rPr>
        <w:rFonts w:hint="default"/>
        <w:color w:val="000000" w:themeColor="text1"/>
        <w:sz w:val="28"/>
      </w:rPr>
    </w:lvl>
    <w:lvl w:ilvl="2">
      <w:start w:val="16"/>
      <w:numFmt w:val="decimal"/>
      <w:lvlText w:val="%1.%2.%3."/>
      <w:lvlJc w:val="left"/>
      <w:pPr>
        <w:ind w:left="2963" w:hanging="825"/>
      </w:pPr>
      <w:rPr>
        <w:rFonts w:hint="default"/>
        <w:color w:val="000000" w:themeColor="text1"/>
        <w:sz w:val="28"/>
      </w:rPr>
    </w:lvl>
    <w:lvl w:ilvl="3">
      <w:start w:val="1"/>
      <w:numFmt w:val="decimal"/>
      <w:lvlText w:val="%1.%2.%3.%4."/>
      <w:lvlJc w:val="left"/>
      <w:pPr>
        <w:ind w:left="4032" w:hanging="825"/>
      </w:pPr>
      <w:rPr>
        <w:rFonts w:hint="default"/>
        <w:color w:val="000000" w:themeColor="text1"/>
        <w:sz w:val="28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000000" w:themeColor="text1"/>
        <w:sz w:val="28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  <w:color w:val="000000" w:themeColor="text1"/>
        <w:sz w:val="28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000000" w:themeColor="text1"/>
        <w:sz w:val="28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  <w:color w:val="000000" w:themeColor="text1"/>
        <w:sz w:val="28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000000" w:themeColor="text1"/>
        <w:sz w:val="28"/>
      </w:rPr>
    </w:lvl>
  </w:abstractNum>
  <w:abstractNum w:abstractNumId="5">
    <w:nsid w:val="56B51596"/>
    <w:multiLevelType w:val="multilevel"/>
    <w:tmpl w:val="8082947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993784D"/>
    <w:multiLevelType w:val="multilevel"/>
    <w:tmpl w:val="C688F46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57B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907CE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598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C98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85A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5D3E"/>
    <w:rsid w:val="00237740"/>
    <w:rsid w:val="00240279"/>
    <w:rsid w:val="00240AE3"/>
    <w:rsid w:val="00241305"/>
    <w:rsid w:val="00244D4D"/>
    <w:rsid w:val="002455AD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1A06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2E3E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9E7"/>
    <w:rsid w:val="002B2D22"/>
    <w:rsid w:val="002B33C6"/>
    <w:rsid w:val="002B3D32"/>
    <w:rsid w:val="002B4198"/>
    <w:rsid w:val="002B5293"/>
    <w:rsid w:val="002B5733"/>
    <w:rsid w:val="002B577C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47AA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76"/>
    <w:rsid w:val="00371FCE"/>
    <w:rsid w:val="00373B95"/>
    <w:rsid w:val="003744FA"/>
    <w:rsid w:val="003750B6"/>
    <w:rsid w:val="003766E8"/>
    <w:rsid w:val="00380C56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56D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4203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1FA7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42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5BD4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1D68"/>
    <w:rsid w:val="00492234"/>
    <w:rsid w:val="00492A3B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4D38"/>
    <w:rsid w:val="00525305"/>
    <w:rsid w:val="00526424"/>
    <w:rsid w:val="00526988"/>
    <w:rsid w:val="00527945"/>
    <w:rsid w:val="00527FCA"/>
    <w:rsid w:val="00531C9F"/>
    <w:rsid w:val="005338AB"/>
    <w:rsid w:val="005350AA"/>
    <w:rsid w:val="00535F0C"/>
    <w:rsid w:val="00535F56"/>
    <w:rsid w:val="0053625A"/>
    <w:rsid w:val="00540709"/>
    <w:rsid w:val="00540981"/>
    <w:rsid w:val="005426CF"/>
    <w:rsid w:val="00542856"/>
    <w:rsid w:val="00545338"/>
    <w:rsid w:val="00545551"/>
    <w:rsid w:val="00546B10"/>
    <w:rsid w:val="00547DD4"/>
    <w:rsid w:val="005502CF"/>
    <w:rsid w:val="005503A0"/>
    <w:rsid w:val="00550C87"/>
    <w:rsid w:val="00550EBC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758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4A5B"/>
    <w:rsid w:val="005A52F4"/>
    <w:rsid w:val="005A5B0C"/>
    <w:rsid w:val="005A616D"/>
    <w:rsid w:val="005A739D"/>
    <w:rsid w:val="005B072E"/>
    <w:rsid w:val="005B0F27"/>
    <w:rsid w:val="005B187C"/>
    <w:rsid w:val="005B20D0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55F8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A8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084C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56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6868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87A53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669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2C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1A41"/>
    <w:rsid w:val="00872DC7"/>
    <w:rsid w:val="00872DEA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3CB"/>
    <w:rsid w:val="00886B71"/>
    <w:rsid w:val="00887FFB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4E85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93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3504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1B28"/>
    <w:rsid w:val="00952B6C"/>
    <w:rsid w:val="00952F14"/>
    <w:rsid w:val="00953C7A"/>
    <w:rsid w:val="009555B5"/>
    <w:rsid w:val="0095571F"/>
    <w:rsid w:val="00955D58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879EE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67A"/>
    <w:rsid w:val="00A01DE5"/>
    <w:rsid w:val="00A01E81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6B5"/>
    <w:rsid w:val="00A52836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69B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771D"/>
    <w:rsid w:val="00AD024E"/>
    <w:rsid w:val="00AD08B5"/>
    <w:rsid w:val="00AD18D4"/>
    <w:rsid w:val="00AD1A71"/>
    <w:rsid w:val="00AD25B6"/>
    <w:rsid w:val="00AD2971"/>
    <w:rsid w:val="00AD46C1"/>
    <w:rsid w:val="00AD4FD7"/>
    <w:rsid w:val="00AD701C"/>
    <w:rsid w:val="00AE0948"/>
    <w:rsid w:val="00AE1860"/>
    <w:rsid w:val="00AE3A62"/>
    <w:rsid w:val="00AE435E"/>
    <w:rsid w:val="00AE4AB8"/>
    <w:rsid w:val="00AE4D7C"/>
    <w:rsid w:val="00AE54BD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65F5"/>
    <w:rsid w:val="00AF7469"/>
    <w:rsid w:val="00AF79AA"/>
    <w:rsid w:val="00B03429"/>
    <w:rsid w:val="00B063A7"/>
    <w:rsid w:val="00B06779"/>
    <w:rsid w:val="00B06D89"/>
    <w:rsid w:val="00B10853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081"/>
    <w:rsid w:val="00B2018B"/>
    <w:rsid w:val="00B20B42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87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4BE2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1B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E7DE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0AC2"/>
    <w:rsid w:val="00C02C29"/>
    <w:rsid w:val="00C040BD"/>
    <w:rsid w:val="00C04304"/>
    <w:rsid w:val="00C05B0A"/>
    <w:rsid w:val="00C077BC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DFC"/>
    <w:rsid w:val="00C9058E"/>
    <w:rsid w:val="00C9061C"/>
    <w:rsid w:val="00C914CF"/>
    <w:rsid w:val="00C91A70"/>
    <w:rsid w:val="00C91E6E"/>
    <w:rsid w:val="00C930E5"/>
    <w:rsid w:val="00C93992"/>
    <w:rsid w:val="00C93C79"/>
    <w:rsid w:val="00C9528C"/>
    <w:rsid w:val="00CA028E"/>
    <w:rsid w:val="00CA18E8"/>
    <w:rsid w:val="00CA2222"/>
    <w:rsid w:val="00CA2C1D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116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0C34"/>
    <w:rsid w:val="00D11366"/>
    <w:rsid w:val="00D12821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976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3F37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564"/>
    <w:rsid w:val="00DF2C98"/>
    <w:rsid w:val="00DF39D6"/>
    <w:rsid w:val="00DF46A9"/>
    <w:rsid w:val="00DF4CBA"/>
    <w:rsid w:val="00DF4FE9"/>
    <w:rsid w:val="00DF569C"/>
    <w:rsid w:val="00DF7163"/>
    <w:rsid w:val="00DF7EFA"/>
    <w:rsid w:val="00E0188E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4BB3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E49"/>
    <w:rsid w:val="00E7373D"/>
    <w:rsid w:val="00E74266"/>
    <w:rsid w:val="00E74775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A70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D13"/>
    <w:rsid w:val="00F67F85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1504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017D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01E81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A01E8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rsid w:val="00A01E81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rsid w:val="00A01E81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A01E81"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rsid w:val="00A01E81"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rsid w:val="00A01E81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A01E81"/>
  </w:style>
  <w:style w:type="paragraph" w:customStyle="1" w:styleId="--">
    <w:name w:val="- СТРАНИЦА -"/>
    <w:rsid w:val="00A01E81"/>
    <w:rPr>
      <w:sz w:val="24"/>
      <w:szCs w:val="24"/>
    </w:rPr>
  </w:style>
  <w:style w:type="paragraph" w:styleId="aa">
    <w:name w:val="Body Text Indent"/>
    <w:basedOn w:val="a0"/>
    <w:rsid w:val="00A01E8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</w:style>
  <w:style w:type="character" w:customStyle="1" w:styleId="af">
    <w:name w:val="Основной текст Знак"/>
    <w:link w:val="ae"/>
    <w:rsid w:val="00894E25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paragraph" w:styleId="aff3">
    <w:name w:val="Normal (Web)"/>
    <w:basedOn w:val="a0"/>
    <w:uiPriority w:val="99"/>
    <w:unhideWhenUsed/>
    <w:rsid w:val="00E0188E"/>
    <w:pPr>
      <w:spacing w:before="100" w:beforeAutospacing="1" w:after="100" w:afterAutospacing="1"/>
    </w:pPr>
  </w:style>
  <w:style w:type="character" w:customStyle="1" w:styleId="aff4">
    <w:name w:val="Гипертекстовая ссылка"/>
    <w:basedOn w:val="afa"/>
    <w:uiPriority w:val="99"/>
    <w:rsid w:val="00872DEA"/>
    <w:rPr>
      <w:rFonts w:cs="Times New Roman"/>
      <w:b w:val="0"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01E81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A01E8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rsid w:val="00A01E81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rsid w:val="00A01E81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A01E81"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rsid w:val="00A01E81"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rsid w:val="00A01E81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A01E81"/>
  </w:style>
  <w:style w:type="paragraph" w:customStyle="1" w:styleId="--">
    <w:name w:val="- СТРАНИЦА -"/>
    <w:rsid w:val="00A01E81"/>
    <w:rPr>
      <w:sz w:val="24"/>
      <w:szCs w:val="24"/>
    </w:rPr>
  </w:style>
  <w:style w:type="paragraph" w:styleId="aa">
    <w:name w:val="Body Text Indent"/>
    <w:basedOn w:val="a0"/>
    <w:rsid w:val="00A01E8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</w:style>
  <w:style w:type="character" w:customStyle="1" w:styleId="af">
    <w:name w:val="Основной текст Знак"/>
    <w:link w:val="ae"/>
    <w:rsid w:val="00894E25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paragraph" w:styleId="aff3">
    <w:name w:val="Normal (Web)"/>
    <w:basedOn w:val="a0"/>
    <w:uiPriority w:val="99"/>
    <w:unhideWhenUsed/>
    <w:rsid w:val="00E0188E"/>
    <w:pPr>
      <w:spacing w:before="100" w:beforeAutospacing="1" w:after="100" w:afterAutospacing="1"/>
    </w:pPr>
  </w:style>
  <w:style w:type="character" w:customStyle="1" w:styleId="aff4">
    <w:name w:val="Гипертекстовая ссылка"/>
    <w:basedOn w:val="afa"/>
    <w:uiPriority w:val="99"/>
    <w:rsid w:val="00872DEA"/>
    <w:rPr>
      <w:rFonts w:cs="Times New Roman"/>
      <w:b w:val="0"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9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B37AF-CEBD-4A0E-BC52-455AC8646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Батенева Диана Романовна</cp:lastModifiedBy>
  <cp:revision>14</cp:revision>
  <cp:lastPrinted>2026-03-25T06:11:00Z</cp:lastPrinted>
  <dcterms:created xsi:type="dcterms:W3CDTF">2026-01-04T08:32:00Z</dcterms:created>
  <dcterms:modified xsi:type="dcterms:W3CDTF">2026-03-25T06:13:00Z</dcterms:modified>
</cp:coreProperties>
</file>