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806" w:rsidRPr="00DA0447" w:rsidRDefault="00055806" w:rsidP="00055806">
      <w:pPr>
        <w:suppressAutoHyphens/>
        <w:jc w:val="right"/>
        <w:rPr>
          <w:bCs/>
          <w:sz w:val="32"/>
          <w:szCs w:val="28"/>
        </w:rPr>
      </w:pPr>
      <w:r w:rsidRPr="00DA0447">
        <w:rPr>
          <w:noProof/>
          <w:sz w:val="26"/>
          <w:szCs w:val="26"/>
        </w:rPr>
        <w:t>ПРОЕКТ</w:t>
      </w:r>
    </w:p>
    <w:p w:rsidR="00055806" w:rsidRPr="00DA0447" w:rsidRDefault="00055806" w:rsidP="00055806">
      <w:pPr>
        <w:suppressAutoHyphens/>
        <w:jc w:val="center"/>
        <w:rPr>
          <w:b/>
          <w:bCs/>
          <w:sz w:val="28"/>
          <w:szCs w:val="28"/>
        </w:rPr>
      </w:pPr>
    </w:p>
    <w:p w:rsidR="00055806" w:rsidRPr="00DA0447" w:rsidRDefault="00055806" w:rsidP="00055806">
      <w:pPr>
        <w:suppressAutoHyphens/>
        <w:jc w:val="center"/>
        <w:rPr>
          <w:b/>
          <w:bCs/>
          <w:sz w:val="28"/>
          <w:szCs w:val="28"/>
        </w:rPr>
      </w:pPr>
      <w:r w:rsidRPr="00DA0447">
        <w:rPr>
          <w:b/>
          <w:bCs/>
          <w:sz w:val="28"/>
          <w:szCs w:val="28"/>
        </w:rPr>
        <w:t xml:space="preserve">Муниципальное образование </w:t>
      </w:r>
      <w:proofErr w:type="spellStart"/>
      <w:r w:rsidRPr="00DA0447">
        <w:rPr>
          <w:b/>
          <w:bCs/>
          <w:sz w:val="28"/>
          <w:szCs w:val="28"/>
        </w:rPr>
        <w:t>Кондинский</w:t>
      </w:r>
      <w:proofErr w:type="spellEnd"/>
      <w:r w:rsidRPr="00DA0447">
        <w:rPr>
          <w:b/>
          <w:bCs/>
          <w:sz w:val="28"/>
          <w:szCs w:val="28"/>
        </w:rPr>
        <w:t xml:space="preserve"> район</w:t>
      </w:r>
    </w:p>
    <w:p w:rsidR="00055806" w:rsidRPr="00DA0447" w:rsidRDefault="00055806" w:rsidP="00055806">
      <w:pPr>
        <w:jc w:val="center"/>
        <w:rPr>
          <w:b/>
        </w:rPr>
      </w:pPr>
      <w:r w:rsidRPr="00DA0447">
        <w:rPr>
          <w:b/>
        </w:rPr>
        <w:t>Ханты-Мансийского автономного округа – Югры</w:t>
      </w:r>
    </w:p>
    <w:p w:rsidR="00055806" w:rsidRPr="00DA0447" w:rsidRDefault="00055806" w:rsidP="00055806">
      <w:pPr>
        <w:jc w:val="center"/>
        <w:rPr>
          <w:sz w:val="32"/>
        </w:rPr>
      </w:pPr>
    </w:p>
    <w:p w:rsidR="00055806" w:rsidRPr="00DA0447" w:rsidRDefault="00055806" w:rsidP="00055806">
      <w:pPr>
        <w:jc w:val="center"/>
        <w:outlineLvl w:val="0"/>
        <w:rPr>
          <w:b/>
          <w:kern w:val="32"/>
          <w:sz w:val="28"/>
          <w:szCs w:val="28"/>
          <w:lang w:val="x-none" w:eastAsia="x-none"/>
        </w:rPr>
      </w:pPr>
      <w:r w:rsidRPr="00DA0447">
        <w:rPr>
          <w:b/>
          <w:kern w:val="32"/>
          <w:sz w:val="28"/>
          <w:szCs w:val="28"/>
          <w:lang w:eastAsia="x-none"/>
        </w:rPr>
        <w:t>АДМИНИСТРАЦИЯ</w:t>
      </w:r>
      <w:r w:rsidRPr="00DA0447">
        <w:rPr>
          <w:b/>
          <w:kern w:val="32"/>
          <w:sz w:val="28"/>
          <w:szCs w:val="28"/>
          <w:lang w:val="x-none" w:eastAsia="x-none"/>
        </w:rPr>
        <w:t xml:space="preserve"> КОНДИНСКОГО РАЙОНА</w:t>
      </w:r>
    </w:p>
    <w:p w:rsidR="00055806" w:rsidRPr="00DA0447" w:rsidRDefault="00055806" w:rsidP="00055806">
      <w:pPr>
        <w:jc w:val="center"/>
        <w:rPr>
          <w:sz w:val="32"/>
        </w:rPr>
      </w:pPr>
    </w:p>
    <w:p w:rsidR="00055806" w:rsidRPr="00DA0447" w:rsidRDefault="00055806" w:rsidP="00055806">
      <w:pPr>
        <w:jc w:val="center"/>
        <w:outlineLvl w:val="2"/>
        <w:rPr>
          <w:b/>
          <w:bCs/>
          <w:sz w:val="32"/>
          <w:szCs w:val="26"/>
        </w:rPr>
      </w:pPr>
      <w:r w:rsidRPr="00DA0447">
        <w:rPr>
          <w:b/>
          <w:bCs/>
          <w:sz w:val="32"/>
          <w:szCs w:val="26"/>
        </w:rPr>
        <w:t>ПОСТАНОВЛЕНИЕ</w:t>
      </w:r>
    </w:p>
    <w:p w:rsidR="00055806" w:rsidRPr="00DA0447" w:rsidRDefault="00055806" w:rsidP="00055806">
      <w:pPr>
        <w:suppressAutoHyphens/>
        <w:jc w:val="center"/>
        <w:rPr>
          <w:szCs w:val="26"/>
        </w:rPr>
      </w:pPr>
    </w:p>
    <w:p w:rsidR="00055806" w:rsidRPr="00C9259B" w:rsidRDefault="00055806" w:rsidP="00055806">
      <w:pPr>
        <w:tabs>
          <w:tab w:val="center" w:pos="8505"/>
        </w:tabs>
        <w:rPr>
          <w:sz w:val="25"/>
          <w:szCs w:val="25"/>
        </w:rPr>
      </w:pPr>
      <w:r w:rsidRPr="00C9259B">
        <w:rPr>
          <w:sz w:val="25"/>
          <w:szCs w:val="25"/>
        </w:rPr>
        <w:t xml:space="preserve">от _________ 2026  года </w:t>
      </w:r>
      <w:r w:rsidRPr="00C9259B">
        <w:rPr>
          <w:sz w:val="25"/>
          <w:szCs w:val="25"/>
        </w:rPr>
        <w:tab/>
        <w:t>№ __</w:t>
      </w:r>
    </w:p>
    <w:p w:rsidR="00055806" w:rsidRPr="00C9259B" w:rsidRDefault="00055806" w:rsidP="00055806">
      <w:pPr>
        <w:tabs>
          <w:tab w:val="left" w:pos="3340"/>
          <w:tab w:val="left" w:pos="6411"/>
        </w:tabs>
        <w:jc w:val="center"/>
        <w:rPr>
          <w:sz w:val="25"/>
          <w:szCs w:val="25"/>
        </w:rPr>
      </w:pPr>
      <w:proofErr w:type="spellStart"/>
      <w:r w:rsidRPr="00C9259B">
        <w:rPr>
          <w:sz w:val="25"/>
          <w:szCs w:val="25"/>
        </w:rPr>
        <w:t>пгт</w:t>
      </w:r>
      <w:proofErr w:type="spellEnd"/>
      <w:r w:rsidRPr="00C9259B">
        <w:rPr>
          <w:sz w:val="25"/>
          <w:szCs w:val="25"/>
        </w:rPr>
        <w:t>. Междуреченский</w:t>
      </w:r>
    </w:p>
    <w:p w:rsidR="00055806" w:rsidRPr="00C9259B" w:rsidRDefault="00055806" w:rsidP="00055806">
      <w:pPr>
        <w:rPr>
          <w:strike/>
          <w:sz w:val="25"/>
          <w:szCs w:val="25"/>
        </w:rPr>
      </w:pPr>
    </w:p>
    <w:p w:rsidR="00055806" w:rsidRPr="00C9259B" w:rsidRDefault="00055806" w:rsidP="00055806">
      <w:pPr>
        <w:rPr>
          <w:strike/>
          <w:sz w:val="25"/>
          <w:szCs w:val="25"/>
        </w:rPr>
      </w:pPr>
    </w:p>
    <w:p w:rsidR="00055806" w:rsidRPr="00C9259B" w:rsidRDefault="00055806" w:rsidP="00055806">
      <w:pPr>
        <w:ind w:right="5105"/>
        <w:rPr>
          <w:sz w:val="25"/>
          <w:szCs w:val="25"/>
        </w:rPr>
      </w:pPr>
      <w:r w:rsidRPr="00C9259B">
        <w:rPr>
          <w:sz w:val="25"/>
          <w:szCs w:val="25"/>
        </w:rPr>
        <w:t xml:space="preserve">О внесении изменений в постановление администрации </w:t>
      </w:r>
      <w:proofErr w:type="spellStart"/>
      <w:r w:rsidRPr="00C9259B">
        <w:rPr>
          <w:sz w:val="25"/>
          <w:szCs w:val="25"/>
        </w:rPr>
        <w:t>Кондинского</w:t>
      </w:r>
      <w:proofErr w:type="spellEnd"/>
      <w:r w:rsidRPr="00C9259B">
        <w:rPr>
          <w:sz w:val="25"/>
          <w:szCs w:val="25"/>
        </w:rPr>
        <w:t xml:space="preserve"> района            от 18 ноября 2021 года № 2616 «Об утверждении Порядка предоставления субсидии из бюджета муниципального образования </w:t>
      </w:r>
      <w:proofErr w:type="spellStart"/>
      <w:r w:rsidRPr="00C9259B">
        <w:rPr>
          <w:sz w:val="25"/>
          <w:szCs w:val="25"/>
        </w:rPr>
        <w:t>Кондинский</w:t>
      </w:r>
      <w:proofErr w:type="spellEnd"/>
      <w:r w:rsidRPr="00C9259B">
        <w:rPr>
          <w:sz w:val="25"/>
          <w:szCs w:val="25"/>
        </w:rPr>
        <w:t xml:space="preserve"> район юридическим лицам (за исключением государственных или муниципальных учреждений), индивидуальным предпринимателям, на оказание услуг (выполнение работ) в сфере культуры»</w:t>
      </w:r>
    </w:p>
    <w:p w:rsidR="00055806" w:rsidRDefault="00055806" w:rsidP="00055806">
      <w:pPr>
        <w:ind w:firstLine="709"/>
        <w:rPr>
          <w:sz w:val="25"/>
          <w:szCs w:val="25"/>
        </w:rPr>
      </w:pPr>
    </w:p>
    <w:p w:rsidR="00C9259B" w:rsidRPr="00C9259B" w:rsidRDefault="00C9259B" w:rsidP="00055806">
      <w:pPr>
        <w:ind w:firstLine="709"/>
        <w:rPr>
          <w:sz w:val="25"/>
          <w:szCs w:val="25"/>
        </w:rPr>
      </w:pPr>
    </w:p>
    <w:p w:rsidR="009F4F43" w:rsidRPr="00C9259B" w:rsidRDefault="009F4F43" w:rsidP="009F4F43">
      <w:pPr>
        <w:ind w:firstLine="709"/>
        <w:jc w:val="both"/>
        <w:rPr>
          <w:rFonts w:eastAsia="Calibri"/>
          <w:sz w:val="25"/>
          <w:szCs w:val="25"/>
        </w:rPr>
      </w:pPr>
    </w:p>
    <w:p w:rsidR="009F4F43" w:rsidRPr="00C9259B" w:rsidRDefault="009F4F43" w:rsidP="009F4F43">
      <w:pPr>
        <w:ind w:firstLine="709"/>
        <w:jc w:val="both"/>
        <w:rPr>
          <w:sz w:val="25"/>
          <w:szCs w:val="25"/>
        </w:rPr>
      </w:pPr>
      <w:proofErr w:type="gramStart"/>
      <w:r w:rsidRPr="00C9259B">
        <w:rPr>
          <w:rFonts w:eastAsia="Calibri"/>
          <w:sz w:val="25"/>
          <w:szCs w:val="25"/>
        </w:rPr>
        <w:t xml:space="preserve">В соответствии со статьями 78 и 78.5 Бюджетного кодекса Российской Федерации, </w:t>
      </w:r>
      <w:r w:rsidR="00C9259B" w:rsidRPr="00C9259B">
        <w:rPr>
          <w:bCs/>
          <w:sz w:val="25"/>
          <w:szCs w:val="25"/>
        </w:rPr>
        <w:t>постановлением</w:t>
      </w:r>
      <w:hyperlink r:id="rId9" w:history="1">
        <w:r w:rsidR="00C9259B" w:rsidRPr="00C9259B">
          <w:rPr>
            <w:rStyle w:val="af7"/>
            <w:bCs/>
            <w:color w:val="000000" w:themeColor="text1"/>
            <w:sz w:val="25"/>
            <w:szCs w:val="25"/>
            <w:u w:val="none"/>
            <w:lang w:val="x-none"/>
          </w:rPr>
          <w:t xml:space="preserve"> Правительства </w:t>
        </w:r>
        <w:r w:rsidR="00C9259B" w:rsidRPr="00C9259B">
          <w:rPr>
            <w:rStyle w:val="af7"/>
            <w:bCs/>
            <w:color w:val="000000" w:themeColor="text1"/>
            <w:sz w:val="25"/>
            <w:szCs w:val="25"/>
            <w:u w:val="none"/>
          </w:rPr>
          <w:t>Российской Федерации</w:t>
        </w:r>
        <w:r w:rsidR="00736765">
          <w:rPr>
            <w:rStyle w:val="af7"/>
            <w:bCs/>
            <w:color w:val="000000" w:themeColor="text1"/>
            <w:sz w:val="25"/>
            <w:szCs w:val="25"/>
            <w:u w:val="none"/>
          </w:rPr>
          <w:t xml:space="preserve">  </w:t>
        </w:r>
        <w:r w:rsidR="00C9259B" w:rsidRPr="00C9259B">
          <w:rPr>
            <w:rStyle w:val="af7"/>
            <w:bCs/>
            <w:color w:val="000000" w:themeColor="text1"/>
            <w:sz w:val="25"/>
            <w:szCs w:val="25"/>
            <w:u w:val="none"/>
            <w:lang w:val="x-none"/>
          </w:rPr>
          <w:t xml:space="preserve"> от 25 октября 2023 </w:t>
        </w:r>
        <w:r w:rsidR="00C9259B" w:rsidRPr="00C9259B">
          <w:rPr>
            <w:rStyle w:val="af7"/>
            <w:bCs/>
            <w:color w:val="000000" w:themeColor="text1"/>
            <w:sz w:val="25"/>
            <w:szCs w:val="25"/>
            <w:u w:val="none"/>
          </w:rPr>
          <w:t>года</w:t>
        </w:r>
        <w:r w:rsidR="00C9259B" w:rsidRPr="00C9259B">
          <w:rPr>
            <w:rStyle w:val="af7"/>
            <w:bCs/>
            <w:color w:val="000000" w:themeColor="text1"/>
            <w:sz w:val="25"/>
            <w:szCs w:val="25"/>
            <w:u w:val="none"/>
            <w:lang w:val="x-none"/>
          </w:rPr>
          <w:t xml:space="preserve"> </w:t>
        </w:r>
        <w:r w:rsidR="00C9259B" w:rsidRPr="00C9259B">
          <w:rPr>
            <w:rStyle w:val="af7"/>
            <w:bCs/>
            <w:color w:val="000000" w:themeColor="text1"/>
            <w:sz w:val="25"/>
            <w:szCs w:val="25"/>
            <w:u w:val="none"/>
          </w:rPr>
          <w:t xml:space="preserve"> </w:t>
        </w:r>
        <w:r w:rsidR="00C9259B" w:rsidRPr="00C9259B">
          <w:rPr>
            <w:bCs/>
            <w:color w:val="000000" w:themeColor="text1"/>
            <w:sz w:val="25"/>
            <w:szCs w:val="25"/>
          </w:rPr>
          <w:t>№1782</w:t>
        </w:r>
        <w:r w:rsidR="00C9259B" w:rsidRPr="00C9259B">
          <w:rPr>
            <w:rStyle w:val="af7"/>
            <w:bCs/>
            <w:color w:val="000000" w:themeColor="text1"/>
            <w:sz w:val="25"/>
            <w:szCs w:val="25"/>
            <w:u w:val="none"/>
          </w:rPr>
          <w:t xml:space="preserve"> «</w:t>
        </w:r>
        <w:r w:rsidR="00C9259B" w:rsidRPr="00C9259B">
          <w:rPr>
            <w:rStyle w:val="af7"/>
            <w:bCs/>
            <w:color w:val="000000" w:themeColor="text1"/>
            <w:sz w:val="25"/>
            <w:szCs w:val="25"/>
            <w:u w:val="none"/>
            <w:lang w:val="x-none"/>
          </w:rPr>
  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</w:t>
        </w:r>
        <w:proofErr w:type="gramEnd"/>
        <w:r w:rsidR="00C9259B" w:rsidRPr="00C9259B">
          <w:rPr>
            <w:rStyle w:val="af7"/>
            <w:bCs/>
            <w:color w:val="000000" w:themeColor="text1"/>
            <w:sz w:val="25"/>
            <w:szCs w:val="25"/>
            <w:u w:val="none"/>
            <w:lang w:val="x-none"/>
          </w:rPr>
          <w:t>, услуг и проведение отборов получателей указанных субсидий, в том числе грантов в форме субсидий</w:t>
        </w:r>
      </w:hyperlink>
      <w:r w:rsidR="00C9259B" w:rsidRPr="00C9259B">
        <w:rPr>
          <w:bCs/>
          <w:color w:val="000000" w:themeColor="text1"/>
          <w:sz w:val="25"/>
          <w:szCs w:val="25"/>
        </w:rPr>
        <w:t>»</w:t>
      </w:r>
      <w:r w:rsidRPr="00C9259B">
        <w:rPr>
          <w:color w:val="000000" w:themeColor="text1"/>
          <w:sz w:val="25"/>
          <w:szCs w:val="25"/>
        </w:rPr>
        <w:t>,</w:t>
      </w:r>
      <w:r w:rsidRPr="00C9259B">
        <w:rPr>
          <w:sz w:val="25"/>
          <w:szCs w:val="25"/>
        </w:rPr>
        <w:t xml:space="preserve"> Законом Ханты-Мансийского автономного округа – Югры от 16 декабря 2010 года № 229-оз «О поддержке региональных социально ориентированных некоммерческих организаций, осуществляющих деятельность в Ханты-Мансийском автономном округе – Югре»,  </w:t>
      </w:r>
      <w:r w:rsidRPr="00C9259B">
        <w:rPr>
          <w:b/>
          <w:sz w:val="25"/>
          <w:szCs w:val="25"/>
        </w:rPr>
        <w:t>администрация Кондинского района постановляет:</w:t>
      </w:r>
      <w:r w:rsidRPr="00C9259B">
        <w:rPr>
          <w:sz w:val="25"/>
          <w:szCs w:val="25"/>
        </w:rPr>
        <w:t xml:space="preserve"> </w:t>
      </w:r>
    </w:p>
    <w:p w:rsidR="00C9259B" w:rsidRPr="00C9259B" w:rsidRDefault="00C9259B" w:rsidP="00736765">
      <w:pPr>
        <w:ind w:firstLine="709"/>
        <w:jc w:val="both"/>
        <w:rPr>
          <w:sz w:val="25"/>
          <w:szCs w:val="25"/>
        </w:rPr>
      </w:pPr>
      <w:r w:rsidRPr="00C9259B">
        <w:rPr>
          <w:sz w:val="25"/>
          <w:szCs w:val="25"/>
        </w:rPr>
        <w:t>1. Внести в постановление</w:t>
      </w:r>
      <w:r w:rsidRPr="00C9259B">
        <w:rPr>
          <w:b/>
          <w:sz w:val="25"/>
          <w:szCs w:val="25"/>
        </w:rPr>
        <w:t xml:space="preserve"> </w:t>
      </w:r>
      <w:r w:rsidRPr="00C9259B">
        <w:rPr>
          <w:sz w:val="25"/>
          <w:szCs w:val="25"/>
        </w:rPr>
        <w:t xml:space="preserve"> администрации </w:t>
      </w:r>
      <w:proofErr w:type="spellStart"/>
      <w:r w:rsidRPr="00C9259B">
        <w:rPr>
          <w:sz w:val="25"/>
          <w:szCs w:val="25"/>
        </w:rPr>
        <w:t>Кондинского</w:t>
      </w:r>
      <w:proofErr w:type="spellEnd"/>
      <w:r w:rsidRPr="00C9259B">
        <w:rPr>
          <w:sz w:val="25"/>
          <w:szCs w:val="25"/>
        </w:rPr>
        <w:t xml:space="preserve"> района  от 18 ноября 2021 года № 2616 «Об утверждении Порядка предоставления субсидии из бюджета муниципального образования </w:t>
      </w:r>
      <w:proofErr w:type="spellStart"/>
      <w:r w:rsidRPr="00C9259B">
        <w:rPr>
          <w:sz w:val="25"/>
          <w:szCs w:val="25"/>
        </w:rPr>
        <w:t>Кондинский</w:t>
      </w:r>
      <w:proofErr w:type="spellEnd"/>
      <w:r w:rsidRPr="00C9259B">
        <w:rPr>
          <w:sz w:val="25"/>
          <w:szCs w:val="25"/>
        </w:rPr>
        <w:t xml:space="preserve"> район юридическим лицам (за исключением государственных или муниципаль</w:t>
      </w:r>
      <w:r w:rsidR="00736765">
        <w:rPr>
          <w:sz w:val="25"/>
          <w:szCs w:val="25"/>
        </w:rPr>
        <w:t xml:space="preserve">ных учреждений), индивидуальным </w:t>
      </w:r>
      <w:r w:rsidRPr="00C9259B">
        <w:rPr>
          <w:sz w:val="25"/>
          <w:szCs w:val="25"/>
        </w:rPr>
        <w:t>предпринимателям, на оказание услуг (выполнение работ) в сфере культуры» следующие изменения:</w:t>
      </w:r>
    </w:p>
    <w:p w:rsidR="004D3809" w:rsidRPr="00936FA0" w:rsidRDefault="004D3809" w:rsidP="009F4F43">
      <w:pPr>
        <w:ind w:firstLine="709"/>
        <w:jc w:val="both"/>
        <w:rPr>
          <w:sz w:val="25"/>
          <w:szCs w:val="25"/>
        </w:rPr>
      </w:pPr>
      <w:r w:rsidRPr="00936FA0">
        <w:rPr>
          <w:sz w:val="25"/>
          <w:szCs w:val="25"/>
        </w:rPr>
        <w:t>В приложении к постановлению:</w:t>
      </w:r>
    </w:p>
    <w:p w:rsidR="00146838" w:rsidRPr="00936FA0" w:rsidRDefault="00792B25" w:rsidP="00146838">
      <w:pPr>
        <w:ind w:firstLine="709"/>
        <w:jc w:val="both"/>
        <w:rPr>
          <w:sz w:val="25"/>
          <w:szCs w:val="25"/>
        </w:rPr>
      </w:pPr>
      <w:r w:rsidRPr="00936FA0">
        <w:rPr>
          <w:bCs/>
          <w:iCs/>
          <w:sz w:val="25"/>
          <w:szCs w:val="25"/>
          <w:lang w:eastAsia="x-none"/>
        </w:rPr>
        <w:t xml:space="preserve">1.1. </w:t>
      </w:r>
      <w:r w:rsidR="00146838" w:rsidRPr="00936FA0">
        <w:rPr>
          <w:bCs/>
          <w:iCs/>
          <w:sz w:val="25"/>
          <w:szCs w:val="25"/>
          <w:lang w:eastAsia="x-none"/>
        </w:rPr>
        <w:t>Пункт</w:t>
      </w:r>
      <w:r w:rsidR="00146838" w:rsidRPr="00936FA0">
        <w:rPr>
          <w:bCs/>
          <w:iCs/>
          <w:sz w:val="25"/>
          <w:szCs w:val="25"/>
          <w:lang w:eastAsia="x-none"/>
        </w:rPr>
        <w:t xml:space="preserve"> </w:t>
      </w:r>
      <w:r w:rsidR="00146838" w:rsidRPr="00936FA0">
        <w:rPr>
          <w:bCs/>
          <w:iCs/>
          <w:sz w:val="25"/>
          <w:szCs w:val="25"/>
          <w:lang w:eastAsia="x-none"/>
        </w:rPr>
        <w:t>1</w:t>
      </w:r>
      <w:r w:rsidR="00146838" w:rsidRPr="00936FA0">
        <w:rPr>
          <w:bCs/>
          <w:iCs/>
          <w:sz w:val="25"/>
          <w:szCs w:val="25"/>
          <w:lang w:eastAsia="x-none"/>
        </w:rPr>
        <w:t>.6 р</w:t>
      </w:r>
      <w:proofErr w:type="spellStart"/>
      <w:r w:rsidR="00146838" w:rsidRPr="00936FA0">
        <w:rPr>
          <w:bCs/>
          <w:iCs/>
          <w:sz w:val="25"/>
          <w:szCs w:val="25"/>
          <w:lang w:val="x-none" w:eastAsia="x-none"/>
        </w:rPr>
        <w:t>аздел</w:t>
      </w:r>
      <w:r w:rsidR="00146838" w:rsidRPr="00936FA0">
        <w:rPr>
          <w:bCs/>
          <w:iCs/>
          <w:sz w:val="25"/>
          <w:szCs w:val="25"/>
          <w:lang w:eastAsia="x-none"/>
        </w:rPr>
        <w:t>а</w:t>
      </w:r>
      <w:proofErr w:type="spellEnd"/>
      <w:r w:rsidR="00146838" w:rsidRPr="00936FA0">
        <w:rPr>
          <w:bCs/>
          <w:iCs/>
          <w:sz w:val="25"/>
          <w:szCs w:val="25"/>
          <w:lang w:val="x-none" w:eastAsia="x-none"/>
        </w:rPr>
        <w:t xml:space="preserve"> </w:t>
      </w:r>
      <w:r w:rsidR="00146838" w:rsidRPr="00936FA0">
        <w:rPr>
          <w:bCs/>
          <w:iCs/>
          <w:sz w:val="25"/>
          <w:szCs w:val="25"/>
          <w:lang w:val="en-US" w:eastAsia="x-none"/>
        </w:rPr>
        <w:t>I</w:t>
      </w:r>
      <w:r w:rsidR="00146838" w:rsidRPr="00936FA0">
        <w:rPr>
          <w:sz w:val="25"/>
          <w:szCs w:val="25"/>
        </w:rPr>
        <w:t xml:space="preserve"> изложить в  </w:t>
      </w:r>
      <w:r w:rsidR="00146838" w:rsidRPr="00936FA0">
        <w:rPr>
          <w:sz w:val="25"/>
          <w:szCs w:val="25"/>
        </w:rPr>
        <w:t xml:space="preserve">следующей редакции: </w:t>
      </w:r>
    </w:p>
    <w:p w:rsidR="00146838" w:rsidRPr="00936FA0" w:rsidRDefault="00146838" w:rsidP="00146838">
      <w:pPr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936FA0">
        <w:rPr>
          <w:sz w:val="25"/>
          <w:szCs w:val="25"/>
        </w:rPr>
        <w:t xml:space="preserve">«1.6. </w:t>
      </w:r>
      <w:r w:rsidRPr="00936FA0">
        <w:rPr>
          <w:color w:val="000000"/>
          <w:sz w:val="25"/>
          <w:szCs w:val="25"/>
        </w:rPr>
        <w:t xml:space="preserve">Информация о Субсидии размещается на едином портале </w:t>
      </w:r>
    </w:p>
    <w:p w:rsidR="00146838" w:rsidRPr="00936FA0" w:rsidRDefault="00146838" w:rsidP="00146838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36FA0">
        <w:rPr>
          <w:color w:val="000000"/>
          <w:sz w:val="25"/>
          <w:szCs w:val="25"/>
        </w:rPr>
        <w:t xml:space="preserve">бюджетной системы Российской Федерации в информационно-телекоммуникационной сети "Интернет" (далее - сеть "Интернет", единый портал) (в </w:t>
      </w:r>
      <w:r w:rsidRPr="00936FA0">
        <w:rPr>
          <w:color w:val="000000"/>
          <w:sz w:val="25"/>
          <w:szCs w:val="25"/>
        </w:rPr>
        <w:lastRenderedPageBreak/>
        <w:t xml:space="preserve">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</w:t>
      </w:r>
      <w:r w:rsidRPr="00936FA0">
        <w:rPr>
          <w:color w:val="000000"/>
          <w:sz w:val="25"/>
          <w:szCs w:val="25"/>
        </w:rPr>
        <w:t>С</w:t>
      </w:r>
      <w:r w:rsidRPr="00936FA0">
        <w:rPr>
          <w:color w:val="000000"/>
          <w:sz w:val="25"/>
          <w:szCs w:val="25"/>
        </w:rPr>
        <w:t>убсидий до главных распорядителей бюджетных средств</w:t>
      </w:r>
      <w:proofErr w:type="gramStart"/>
      <w:r w:rsidRPr="00936FA0">
        <w:rPr>
          <w:color w:val="000000"/>
          <w:sz w:val="25"/>
          <w:szCs w:val="25"/>
        </w:rPr>
        <w:t>.».</w:t>
      </w:r>
      <w:proofErr w:type="gramEnd"/>
    </w:p>
    <w:p w:rsidR="00D07EB8" w:rsidRPr="00936FA0" w:rsidRDefault="00146838" w:rsidP="00D07EB8">
      <w:pPr>
        <w:ind w:firstLine="709"/>
        <w:jc w:val="both"/>
        <w:rPr>
          <w:sz w:val="25"/>
          <w:szCs w:val="25"/>
        </w:rPr>
      </w:pPr>
      <w:r w:rsidRPr="00936FA0">
        <w:rPr>
          <w:bCs/>
          <w:iCs/>
          <w:sz w:val="25"/>
          <w:szCs w:val="25"/>
          <w:lang w:eastAsia="x-none"/>
        </w:rPr>
        <w:t xml:space="preserve">1.2. </w:t>
      </w:r>
      <w:r w:rsidR="00D07EB8" w:rsidRPr="00936FA0">
        <w:rPr>
          <w:bCs/>
          <w:iCs/>
          <w:sz w:val="25"/>
          <w:szCs w:val="25"/>
          <w:lang w:eastAsia="x-none"/>
        </w:rPr>
        <w:t>Абзац четырнадцатый пункта 2.6 р</w:t>
      </w:r>
      <w:proofErr w:type="spellStart"/>
      <w:r w:rsidR="00D07EB8" w:rsidRPr="00936FA0">
        <w:rPr>
          <w:bCs/>
          <w:iCs/>
          <w:sz w:val="25"/>
          <w:szCs w:val="25"/>
          <w:lang w:val="x-none" w:eastAsia="x-none"/>
        </w:rPr>
        <w:t>аздел</w:t>
      </w:r>
      <w:r w:rsidR="00D07EB8" w:rsidRPr="00936FA0">
        <w:rPr>
          <w:bCs/>
          <w:iCs/>
          <w:sz w:val="25"/>
          <w:szCs w:val="25"/>
          <w:lang w:eastAsia="x-none"/>
        </w:rPr>
        <w:t>а</w:t>
      </w:r>
      <w:proofErr w:type="spellEnd"/>
      <w:r w:rsidR="00D07EB8" w:rsidRPr="00936FA0">
        <w:rPr>
          <w:bCs/>
          <w:iCs/>
          <w:sz w:val="25"/>
          <w:szCs w:val="25"/>
          <w:lang w:val="x-none" w:eastAsia="x-none"/>
        </w:rPr>
        <w:t xml:space="preserve"> </w:t>
      </w:r>
      <w:r w:rsidR="00D07EB8" w:rsidRPr="00936FA0">
        <w:rPr>
          <w:bCs/>
          <w:iCs/>
          <w:sz w:val="25"/>
          <w:szCs w:val="25"/>
          <w:lang w:val="en-US" w:eastAsia="x-none"/>
        </w:rPr>
        <w:t>II</w:t>
      </w:r>
      <w:r w:rsidR="00D07EB8" w:rsidRPr="00936FA0">
        <w:rPr>
          <w:sz w:val="25"/>
          <w:szCs w:val="25"/>
        </w:rPr>
        <w:t xml:space="preserve"> изложить в </w:t>
      </w:r>
      <w:r w:rsidR="00D07EB8" w:rsidRPr="00936FA0">
        <w:rPr>
          <w:sz w:val="25"/>
          <w:szCs w:val="25"/>
        </w:rPr>
        <w:br/>
        <w:t xml:space="preserve">следующей редакции: </w:t>
      </w:r>
    </w:p>
    <w:p w:rsidR="00D07EB8" w:rsidRPr="00936FA0" w:rsidRDefault="00D07EB8" w:rsidP="0054648B">
      <w:pPr>
        <w:ind w:firstLine="709"/>
        <w:jc w:val="both"/>
        <w:rPr>
          <w:bCs/>
          <w:iCs/>
          <w:sz w:val="25"/>
          <w:szCs w:val="25"/>
          <w:lang w:eastAsia="x-none"/>
        </w:rPr>
      </w:pPr>
      <w:proofErr w:type="gramStart"/>
      <w:r w:rsidRPr="00936FA0">
        <w:rPr>
          <w:sz w:val="25"/>
          <w:szCs w:val="25"/>
        </w:rPr>
        <w:t>«</w:t>
      </w:r>
      <w:r w:rsidRPr="00936FA0">
        <w:rPr>
          <w:bCs/>
          <w:iCs/>
          <w:sz w:val="25"/>
          <w:szCs w:val="25"/>
          <w:lang w:eastAsia="x-none"/>
        </w:rPr>
        <w:t xml:space="preserve">согласие Получателя </w:t>
      </w:r>
      <w:r w:rsidR="001B6312" w:rsidRPr="00936FA0">
        <w:rPr>
          <w:bCs/>
          <w:iCs/>
          <w:sz w:val="25"/>
          <w:szCs w:val="25"/>
          <w:lang w:eastAsia="x-none"/>
        </w:rPr>
        <w:t>С</w:t>
      </w:r>
      <w:r w:rsidRPr="00936FA0">
        <w:rPr>
          <w:bCs/>
          <w:iCs/>
          <w:sz w:val="25"/>
          <w:szCs w:val="25"/>
          <w:lang w:eastAsia="x-none"/>
        </w:rPr>
        <w:t xml:space="preserve">убсидии, лиц, получающих средства на основании договоров (соглашений), заключенных с </w:t>
      </w:r>
      <w:r w:rsidR="001B6312" w:rsidRPr="00936FA0">
        <w:rPr>
          <w:bCs/>
          <w:iCs/>
          <w:sz w:val="25"/>
          <w:szCs w:val="25"/>
          <w:lang w:eastAsia="x-none"/>
        </w:rPr>
        <w:t>П</w:t>
      </w:r>
      <w:r w:rsidRPr="00936FA0">
        <w:rPr>
          <w:bCs/>
          <w:iCs/>
          <w:sz w:val="25"/>
          <w:szCs w:val="25"/>
          <w:lang w:eastAsia="x-none"/>
        </w:rPr>
        <w:t xml:space="preserve">олучателями </w:t>
      </w:r>
      <w:r w:rsidR="001B6312" w:rsidRPr="00936FA0">
        <w:rPr>
          <w:bCs/>
          <w:iCs/>
          <w:sz w:val="25"/>
          <w:szCs w:val="25"/>
          <w:lang w:eastAsia="x-none"/>
        </w:rPr>
        <w:t>С</w:t>
      </w:r>
      <w:r w:rsidR="00146838" w:rsidRPr="00936FA0">
        <w:rPr>
          <w:bCs/>
          <w:iCs/>
          <w:sz w:val="25"/>
          <w:szCs w:val="25"/>
          <w:lang w:eastAsia="x-none"/>
        </w:rPr>
        <w:t xml:space="preserve">убсидий </w:t>
      </w:r>
      <w:r w:rsidRPr="00936FA0">
        <w:rPr>
          <w:bCs/>
          <w:iCs/>
          <w:sz w:val="25"/>
          <w:szCs w:val="25"/>
          <w:lang w:eastAsia="x-none"/>
        </w:rPr>
        <w:t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Уполномоченным органом соблюдения порядка и условий предоставления субсидии</w:t>
      </w:r>
      <w:proofErr w:type="gramEnd"/>
      <w:r w:rsidRPr="00936FA0">
        <w:rPr>
          <w:bCs/>
          <w:iCs/>
          <w:sz w:val="25"/>
          <w:szCs w:val="25"/>
          <w:lang w:eastAsia="x-none"/>
        </w:rPr>
        <w:t xml:space="preserve">, в том числе в части достижения результатов предоставления </w:t>
      </w:r>
      <w:r w:rsidR="0054648B" w:rsidRPr="00936FA0">
        <w:rPr>
          <w:bCs/>
          <w:iCs/>
          <w:sz w:val="25"/>
          <w:szCs w:val="25"/>
          <w:lang w:eastAsia="x-none"/>
        </w:rPr>
        <w:t>С</w:t>
      </w:r>
      <w:r w:rsidRPr="00936FA0">
        <w:rPr>
          <w:bCs/>
          <w:iCs/>
          <w:sz w:val="25"/>
          <w:szCs w:val="25"/>
          <w:lang w:eastAsia="x-none"/>
        </w:rPr>
        <w:t>убсидии, а также проверки органами государственного (муниц</w:t>
      </w:r>
      <w:r w:rsidR="0054648B" w:rsidRPr="00936FA0">
        <w:rPr>
          <w:bCs/>
          <w:iCs/>
          <w:sz w:val="25"/>
          <w:szCs w:val="25"/>
          <w:lang w:eastAsia="x-none"/>
        </w:rPr>
        <w:t xml:space="preserve">ипального) финансового контроля </w:t>
      </w:r>
      <w:r w:rsidRPr="00936FA0">
        <w:rPr>
          <w:bCs/>
          <w:iCs/>
          <w:sz w:val="25"/>
          <w:szCs w:val="25"/>
          <w:lang w:eastAsia="x-none"/>
        </w:rPr>
        <w:t>в соответс</w:t>
      </w:r>
      <w:r w:rsidR="00146838" w:rsidRPr="00936FA0">
        <w:rPr>
          <w:bCs/>
          <w:iCs/>
          <w:sz w:val="25"/>
          <w:szCs w:val="25"/>
          <w:lang w:eastAsia="x-none"/>
        </w:rPr>
        <w:t xml:space="preserve">твии со статьями 268.1 и 269.2 </w:t>
      </w:r>
      <w:r w:rsidRPr="00936FA0">
        <w:rPr>
          <w:bCs/>
          <w:iCs/>
          <w:sz w:val="25"/>
          <w:szCs w:val="25"/>
          <w:lang w:eastAsia="x-none"/>
        </w:rPr>
        <w:t xml:space="preserve">Бюджетного кодекса Российской </w:t>
      </w:r>
      <w:r w:rsidR="00146838" w:rsidRPr="00936FA0">
        <w:rPr>
          <w:bCs/>
          <w:iCs/>
          <w:sz w:val="25"/>
          <w:szCs w:val="25"/>
          <w:lang w:eastAsia="x-none"/>
        </w:rPr>
        <w:t xml:space="preserve">Федерации и на включение таких  </w:t>
      </w:r>
      <w:r w:rsidRPr="00936FA0">
        <w:rPr>
          <w:bCs/>
          <w:iCs/>
          <w:sz w:val="25"/>
          <w:szCs w:val="25"/>
          <w:lang w:eastAsia="x-none"/>
        </w:rPr>
        <w:t xml:space="preserve">положений в </w:t>
      </w:r>
      <w:r w:rsidR="001B6312" w:rsidRPr="00936FA0">
        <w:rPr>
          <w:bCs/>
          <w:iCs/>
          <w:sz w:val="25"/>
          <w:szCs w:val="25"/>
          <w:lang w:eastAsia="x-none"/>
        </w:rPr>
        <w:t>С</w:t>
      </w:r>
      <w:r w:rsidRPr="00936FA0">
        <w:rPr>
          <w:bCs/>
          <w:iCs/>
          <w:sz w:val="25"/>
          <w:szCs w:val="25"/>
          <w:lang w:eastAsia="x-none"/>
        </w:rPr>
        <w:t>оглашение</w:t>
      </w:r>
      <w:proofErr w:type="gramStart"/>
      <w:r w:rsidRPr="00936FA0">
        <w:rPr>
          <w:bCs/>
          <w:iCs/>
          <w:sz w:val="25"/>
          <w:szCs w:val="25"/>
          <w:lang w:eastAsia="x-none"/>
        </w:rPr>
        <w:t>.».</w:t>
      </w:r>
      <w:proofErr w:type="gramEnd"/>
    </w:p>
    <w:p w:rsidR="00792B25" w:rsidRPr="00936FA0" w:rsidRDefault="0054648B" w:rsidP="00792B25">
      <w:pPr>
        <w:ind w:firstLine="709"/>
        <w:jc w:val="both"/>
        <w:rPr>
          <w:sz w:val="25"/>
          <w:szCs w:val="25"/>
        </w:rPr>
      </w:pPr>
      <w:r w:rsidRPr="00936FA0">
        <w:rPr>
          <w:bCs/>
          <w:iCs/>
          <w:sz w:val="25"/>
          <w:szCs w:val="25"/>
          <w:lang w:eastAsia="x-none"/>
        </w:rPr>
        <w:t>1.</w:t>
      </w:r>
      <w:r w:rsidR="00146838" w:rsidRPr="00936FA0">
        <w:rPr>
          <w:bCs/>
          <w:iCs/>
          <w:sz w:val="25"/>
          <w:szCs w:val="25"/>
          <w:lang w:eastAsia="x-none"/>
        </w:rPr>
        <w:t>3</w:t>
      </w:r>
      <w:r w:rsidRPr="00936FA0">
        <w:rPr>
          <w:bCs/>
          <w:iCs/>
          <w:sz w:val="25"/>
          <w:szCs w:val="25"/>
          <w:lang w:eastAsia="x-none"/>
        </w:rPr>
        <w:t xml:space="preserve">. </w:t>
      </w:r>
      <w:r w:rsidR="00792B25" w:rsidRPr="00936FA0">
        <w:rPr>
          <w:bCs/>
          <w:iCs/>
          <w:sz w:val="25"/>
          <w:szCs w:val="25"/>
          <w:lang w:eastAsia="x-none"/>
        </w:rPr>
        <w:t xml:space="preserve">Пункт </w:t>
      </w:r>
      <w:r w:rsidRPr="00936FA0">
        <w:rPr>
          <w:bCs/>
          <w:iCs/>
          <w:sz w:val="25"/>
          <w:szCs w:val="25"/>
          <w:lang w:eastAsia="x-none"/>
        </w:rPr>
        <w:t>2</w:t>
      </w:r>
      <w:r w:rsidR="00792B25" w:rsidRPr="00936FA0">
        <w:rPr>
          <w:bCs/>
          <w:iCs/>
          <w:sz w:val="25"/>
          <w:szCs w:val="25"/>
          <w:lang w:eastAsia="x-none"/>
        </w:rPr>
        <w:t>.</w:t>
      </w:r>
      <w:r w:rsidRPr="00936FA0">
        <w:rPr>
          <w:bCs/>
          <w:iCs/>
          <w:sz w:val="25"/>
          <w:szCs w:val="25"/>
          <w:lang w:eastAsia="x-none"/>
        </w:rPr>
        <w:t>7</w:t>
      </w:r>
      <w:r w:rsidR="00792B25" w:rsidRPr="00936FA0">
        <w:rPr>
          <w:bCs/>
          <w:iCs/>
          <w:sz w:val="25"/>
          <w:szCs w:val="25"/>
          <w:lang w:eastAsia="x-none"/>
        </w:rPr>
        <w:t>. р</w:t>
      </w:r>
      <w:proofErr w:type="spellStart"/>
      <w:r w:rsidR="00792B25" w:rsidRPr="00936FA0">
        <w:rPr>
          <w:bCs/>
          <w:iCs/>
          <w:sz w:val="25"/>
          <w:szCs w:val="25"/>
          <w:lang w:val="x-none" w:eastAsia="x-none"/>
        </w:rPr>
        <w:t>аздел</w:t>
      </w:r>
      <w:r w:rsidR="00792B25" w:rsidRPr="00936FA0">
        <w:rPr>
          <w:bCs/>
          <w:iCs/>
          <w:sz w:val="25"/>
          <w:szCs w:val="25"/>
          <w:lang w:eastAsia="x-none"/>
        </w:rPr>
        <w:t>а</w:t>
      </w:r>
      <w:proofErr w:type="spellEnd"/>
      <w:r w:rsidR="00792B25" w:rsidRPr="00936FA0">
        <w:rPr>
          <w:bCs/>
          <w:iCs/>
          <w:sz w:val="25"/>
          <w:szCs w:val="25"/>
          <w:lang w:val="x-none" w:eastAsia="x-none"/>
        </w:rPr>
        <w:t xml:space="preserve"> </w:t>
      </w:r>
      <w:r w:rsidR="00792B25" w:rsidRPr="00936FA0">
        <w:rPr>
          <w:bCs/>
          <w:iCs/>
          <w:sz w:val="25"/>
          <w:szCs w:val="25"/>
          <w:lang w:val="en-US" w:eastAsia="x-none"/>
        </w:rPr>
        <w:t>I</w:t>
      </w:r>
      <w:r w:rsidRPr="00936FA0">
        <w:rPr>
          <w:bCs/>
          <w:iCs/>
          <w:sz w:val="25"/>
          <w:szCs w:val="25"/>
          <w:lang w:val="en-US" w:eastAsia="x-none"/>
        </w:rPr>
        <w:t>I</w:t>
      </w:r>
      <w:r w:rsidR="00792B25" w:rsidRPr="00936FA0">
        <w:rPr>
          <w:sz w:val="25"/>
          <w:szCs w:val="25"/>
        </w:rPr>
        <w:t xml:space="preserve"> </w:t>
      </w:r>
      <w:r w:rsidRPr="00936FA0">
        <w:rPr>
          <w:sz w:val="25"/>
          <w:szCs w:val="25"/>
        </w:rPr>
        <w:t xml:space="preserve">изложить в </w:t>
      </w:r>
      <w:r w:rsidR="00792B25" w:rsidRPr="00936FA0">
        <w:rPr>
          <w:sz w:val="25"/>
          <w:szCs w:val="25"/>
        </w:rPr>
        <w:t>следующей редакции:</w:t>
      </w:r>
    </w:p>
    <w:p w:rsidR="0054648B" w:rsidRPr="00936FA0" w:rsidRDefault="0054648B" w:rsidP="0054648B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36FA0">
        <w:rPr>
          <w:sz w:val="25"/>
          <w:szCs w:val="25"/>
        </w:rPr>
        <w:t>«</w:t>
      </w:r>
      <w:r w:rsidRPr="00936FA0">
        <w:rPr>
          <w:sz w:val="25"/>
          <w:szCs w:val="25"/>
        </w:rPr>
        <w:t>2</w:t>
      </w:r>
      <w:r w:rsidRPr="00936FA0">
        <w:rPr>
          <w:sz w:val="25"/>
          <w:szCs w:val="25"/>
        </w:rPr>
        <w:t xml:space="preserve">.7. Запрещается приобретение Получателем </w:t>
      </w:r>
      <w:proofErr w:type="gramStart"/>
      <w:r w:rsidRPr="00936FA0">
        <w:rPr>
          <w:sz w:val="25"/>
          <w:szCs w:val="25"/>
          <w:lang w:val="en-US"/>
        </w:rPr>
        <w:t>C</w:t>
      </w:r>
      <w:proofErr w:type="spellStart"/>
      <w:proofErr w:type="gramEnd"/>
      <w:r w:rsidRPr="00936FA0">
        <w:rPr>
          <w:sz w:val="25"/>
          <w:szCs w:val="25"/>
        </w:rPr>
        <w:t>убсидии</w:t>
      </w:r>
      <w:proofErr w:type="spellEnd"/>
      <w:r w:rsidRPr="00936FA0">
        <w:rPr>
          <w:sz w:val="25"/>
          <w:szCs w:val="25"/>
        </w:rPr>
        <w:t xml:space="preserve"> - юридическим лицом, а также иным юридическим лицом, получающим средства на основании договора (соглашения), заключенного с Получателем </w:t>
      </w:r>
      <w:r w:rsidRPr="00936FA0">
        <w:rPr>
          <w:sz w:val="25"/>
          <w:szCs w:val="25"/>
          <w:lang w:val="en-US"/>
        </w:rPr>
        <w:t>C</w:t>
      </w:r>
      <w:proofErr w:type="spellStart"/>
      <w:r w:rsidRPr="00936FA0">
        <w:rPr>
          <w:sz w:val="25"/>
          <w:szCs w:val="25"/>
        </w:rPr>
        <w:t>убсидии</w:t>
      </w:r>
      <w:proofErr w:type="spellEnd"/>
      <w:r w:rsidRPr="00936FA0">
        <w:rPr>
          <w:sz w:val="25"/>
          <w:szCs w:val="25"/>
        </w:rPr>
        <w:t xml:space="preserve">, за счет полученных из бюджета </w:t>
      </w:r>
      <w:proofErr w:type="spellStart"/>
      <w:r w:rsidRPr="00936FA0">
        <w:rPr>
          <w:sz w:val="25"/>
          <w:szCs w:val="25"/>
        </w:rPr>
        <w:t>Кондинского</w:t>
      </w:r>
      <w:proofErr w:type="spellEnd"/>
      <w:r w:rsidRPr="00936FA0">
        <w:rPr>
          <w:sz w:val="25"/>
          <w:szCs w:val="25"/>
        </w:rPr>
        <w:t xml:space="preserve"> района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</w:t>
      </w:r>
      <w:proofErr w:type="gramStart"/>
      <w:r w:rsidRPr="00936FA0">
        <w:rPr>
          <w:sz w:val="25"/>
          <w:szCs w:val="25"/>
        </w:rPr>
        <w:t>.».</w:t>
      </w:r>
      <w:proofErr w:type="gramEnd"/>
    </w:p>
    <w:p w:rsidR="0054648B" w:rsidRPr="00936FA0" w:rsidRDefault="0054648B" w:rsidP="0054648B">
      <w:pPr>
        <w:ind w:firstLine="709"/>
        <w:jc w:val="both"/>
        <w:rPr>
          <w:sz w:val="25"/>
          <w:szCs w:val="25"/>
        </w:rPr>
      </w:pPr>
      <w:r w:rsidRPr="00936FA0">
        <w:rPr>
          <w:bCs/>
          <w:iCs/>
          <w:sz w:val="25"/>
          <w:szCs w:val="25"/>
          <w:lang w:eastAsia="x-none"/>
        </w:rPr>
        <w:t>1.</w:t>
      </w:r>
      <w:r w:rsidR="00146838" w:rsidRPr="00936FA0">
        <w:rPr>
          <w:bCs/>
          <w:iCs/>
          <w:sz w:val="25"/>
          <w:szCs w:val="25"/>
          <w:lang w:eastAsia="x-none"/>
        </w:rPr>
        <w:t>4</w:t>
      </w:r>
      <w:r w:rsidRPr="00936FA0">
        <w:rPr>
          <w:bCs/>
          <w:iCs/>
          <w:sz w:val="25"/>
          <w:szCs w:val="25"/>
          <w:lang w:eastAsia="x-none"/>
        </w:rPr>
        <w:t xml:space="preserve">. Абзац восьмой пункта </w:t>
      </w:r>
      <w:r w:rsidRPr="00936FA0">
        <w:rPr>
          <w:bCs/>
          <w:iCs/>
          <w:sz w:val="25"/>
          <w:szCs w:val="25"/>
          <w:lang w:eastAsia="x-none"/>
        </w:rPr>
        <w:t>3</w:t>
      </w:r>
      <w:r w:rsidRPr="00936FA0">
        <w:rPr>
          <w:bCs/>
          <w:iCs/>
          <w:sz w:val="25"/>
          <w:szCs w:val="25"/>
          <w:lang w:eastAsia="x-none"/>
        </w:rPr>
        <w:t>.</w:t>
      </w:r>
      <w:r w:rsidRPr="00936FA0">
        <w:rPr>
          <w:bCs/>
          <w:iCs/>
          <w:sz w:val="25"/>
          <w:szCs w:val="25"/>
          <w:lang w:eastAsia="x-none"/>
        </w:rPr>
        <w:t>3</w:t>
      </w:r>
      <w:r w:rsidRPr="00936FA0">
        <w:rPr>
          <w:bCs/>
          <w:iCs/>
          <w:sz w:val="25"/>
          <w:szCs w:val="25"/>
          <w:lang w:eastAsia="x-none"/>
        </w:rPr>
        <w:t xml:space="preserve"> р</w:t>
      </w:r>
      <w:proofErr w:type="spellStart"/>
      <w:r w:rsidRPr="00936FA0">
        <w:rPr>
          <w:bCs/>
          <w:iCs/>
          <w:sz w:val="25"/>
          <w:szCs w:val="25"/>
          <w:lang w:val="x-none" w:eastAsia="x-none"/>
        </w:rPr>
        <w:t>аздел</w:t>
      </w:r>
      <w:r w:rsidRPr="00936FA0">
        <w:rPr>
          <w:bCs/>
          <w:iCs/>
          <w:sz w:val="25"/>
          <w:szCs w:val="25"/>
          <w:lang w:eastAsia="x-none"/>
        </w:rPr>
        <w:t>а</w:t>
      </w:r>
      <w:proofErr w:type="spellEnd"/>
      <w:r w:rsidRPr="00936FA0">
        <w:rPr>
          <w:bCs/>
          <w:iCs/>
          <w:sz w:val="25"/>
          <w:szCs w:val="25"/>
          <w:lang w:val="x-none" w:eastAsia="x-none"/>
        </w:rPr>
        <w:t xml:space="preserve"> </w:t>
      </w:r>
      <w:r w:rsidRPr="00936FA0">
        <w:rPr>
          <w:bCs/>
          <w:iCs/>
          <w:sz w:val="25"/>
          <w:szCs w:val="25"/>
          <w:lang w:val="en-US" w:eastAsia="x-none"/>
        </w:rPr>
        <w:t>III</w:t>
      </w:r>
      <w:r w:rsidRPr="00936FA0">
        <w:rPr>
          <w:sz w:val="25"/>
          <w:szCs w:val="25"/>
        </w:rPr>
        <w:t xml:space="preserve"> изложить в </w:t>
      </w:r>
      <w:r w:rsidRPr="00936FA0">
        <w:rPr>
          <w:sz w:val="25"/>
          <w:szCs w:val="25"/>
        </w:rPr>
        <w:br/>
        <w:t>следующей редакции:</w:t>
      </w:r>
    </w:p>
    <w:p w:rsidR="0054648B" w:rsidRPr="00936FA0" w:rsidRDefault="0054648B" w:rsidP="0054648B">
      <w:pPr>
        <w:ind w:firstLine="709"/>
        <w:jc w:val="both"/>
        <w:rPr>
          <w:sz w:val="25"/>
          <w:szCs w:val="25"/>
        </w:rPr>
      </w:pPr>
      <w:r w:rsidRPr="00936FA0">
        <w:rPr>
          <w:sz w:val="25"/>
          <w:szCs w:val="25"/>
        </w:rPr>
        <w:t xml:space="preserve">«у Получателя </w:t>
      </w:r>
      <w:proofErr w:type="gramStart"/>
      <w:r w:rsidRPr="00936FA0">
        <w:rPr>
          <w:sz w:val="25"/>
          <w:szCs w:val="25"/>
          <w:lang w:val="en-US"/>
        </w:rPr>
        <w:t>C</w:t>
      </w:r>
      <w:proofErr w:type="spellStart"/>
      <w:proofErr w:type="gramEnd"/>
      <w:r w:rsidRPr="00936FA0">
        <w:rPr>
          <w:sz w:val="25"/>
          <w:szCs w:val="25"/>
        </w:rPr>
        <w:t>убсидии</w:t>
      </w:r>
      <w:proofErr w:type="spellEnd"/>
      <w:r w:rsidRPr="00936FA0">
        <w:rPr>
          <w:sz w:val="25"/>
          <w:szCs w:val="25"/>
        </w:rPr>
        <w:t xml:space="preserve"> (участника отбора) отсутствует просроченная задолженность по возврату в бюджет </w:t>
      </w:r>
      <w:proofErr w:type="spellStart"/>
      <w:r w:rsidRPr="00936FA0">
        <w:rPr>
          <w:sz w:val="25"/>
          <w:szCs w:val="25"/>
        </w:rPr>
        <w:t>Кондинского</w:t>
      </w:r>
      <w:proofErr w:type="spellEnd"/>
      <w:r w:rsidRPr="00936FA0">
        <w:rPr>
          <w:sz w:val="25"/>
          <w:szCs w:val="25"/>
        </w:rPr>
        <w:t xml:space="preserve"> района, из которого планируется предоставление </w:t>
      </w:r>
      <w:r w:rsidRPr="00936FA0">
        <w:rPr>
          <w:sz w:val="25"/>
          <w:szCs w:val="25"/>
          <w:lang w:val="en-US"/>
        </w:rPr>
        <w:t>C</w:t>
      </w:r>
      <w:proofErr w:type="spellStart"/>
      <w:r w:rsidRPr="00936FA0">
        <w:rPr>
          <w:sz w:val="25"/>
          <w:szCs w:val="25"/>
        </w:rPr>
        <w:t>убсидии</w:t>
      </w:r>
      <w:proofErr w:type="spellEnd"/>
      <w:r w:rsidRPr="00936FA0">
        <w:rPr>
          <w:sz w:val="25"/>
          <w:szCs w:val="25"/>
        </w:rPr>
        <w:t xml:space="preserve"> в соответствии с правовым актом, </w:t>
      </w:r>
      <w:r w:rsidR="00146838" w:rsidRPr="00936FA0">
        <w:rPr>
          <w:sz w:val="25"/>
          <w:szCs w:val="25"/>
        </w:rPr>
        <w:t xml:space="preserve"> </w:t>
      </w:r>
      <w:r w:rsidR="009F7D90" w:rsidRPr="00936FA0">
        <w:rPr>
          <w:sz w:val="25"/>
          <w:szCs w:val="25"/>
        </w:rPr>
        <w:t xml:space="preserve">иных </w:t>
      </w:r>
      <w:r w:rsidR="009F7D90" w:rsidRPr="00936FA0">
        <w:rPr>
          <w:sz w:val="25"/>
          <w:szCs w:val="25"/>
          <w:lang w:val="en-US"/>
        </w:rPr>
        <w:t>C</w:t>
      </w:r>
      <w:proofErr w:type="spellStart"/>
      <w:r w:rsidRPr="00936FA0">
        <w:rPr>
          <w:sz w:val="25"/>
          <w:szCs w:val="25"/>
        </w:rPr>
        <w:t>убсидий</w:t>
      </w:r>
      <w:proofErr w:type="spellEnd"/>
      <w:r w:rsidRPr="00936FA0">
        <w:rPr>
          <w:sz w:val="25"/>
          <w:szCs w:val="25"/>
        </w:rPr>
        <w:t xml:space="preserve">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</w:t>
      </w:r>
      <w:r w:rsidR="009F7D90" w:rsidRPr="00936FA0">
        <w:rPr>
          <w:sz w:val="25"/>
          <w:szCs w:val="25"/>
          <w:lang w:val="en-US"/>
        </w:rPr>
        <w:t>C</w:t>
      </w:r>
      <w:proofErr w:type="spellStart"/>
      <w:r w:rsidR="009F7D90" w:rsidRPr="00936FA0">
        <w:rPr>
          <w:sz w:val="25"/>
          <w:szCs w:val="25"/>
        </w:rPr>
        <w:t>убсидии</w:t>
      </w:r>
      <w:proofErr w:type="spellEnd"/>
      <w:r w:rsidR="009F7D90" w:rsidRPr="00936FA0">
        <w:rPr>
          <w:sz w:val="25"/>
          <w:szCs w:val="25"/>
        </w:rPr>
        <w:t xml:space="preserve"> в соответствии </w:t>
      </w:r>
      <w:r w:rsidRPr="00936FA0">
        <w:rPr>
          <w:sz w:val="25"/>
          <w:szCs w:val="25"/>
        </w:rPr>
        <w:t xml:space="preserve">с правовым актом </w:t>
      </w:r>
      <w:r w:rsidR="009F7D90" w:rsidRPr="00936FA0">
        <w:rPr>
          <w:sz w:val="25"/>
          <w:szCs w:val="25"/>
        </w:rPr>
        <w:t xml:space="preserve"> </w:t>
      </w:r>
      <w:r w:rsidRPr="00936FA0">
        <w:rPr>
          <w:sz w:val="25"/>
          <w:szCs w:val="25"/>
        </w:rPr>
        <w:t>(за исключением случаев, установленных соответственно местной администрацией);».</w:t>
      </w:r>
    </w:p>
    <w:p w:rsidR="009F7D90" w:rsidRPr="00936FA0" w:rsidRDefault="009F7D90" w:rsidP="009F7D90">
      <w:pPr>
        <w:ind w:firstLine="709"/>
        <w:jc w:val="both"/>
        <w:rPr>
          <w:sz w:val="25"/>
          <w:szCs w:val="25"/>
        </w:rPr>
      </w:pPr>
      <w:r w:rsidRPr="00936FA0">
        <w:rPr>
          <w:sz w:val="25"/>
          <w:szCs w:val="25"/>
        </w:rPr>
        <w:t>2. Опубликовать постановление в газете «</w:t>
      </w:r>
      <w:proofErr w:type="spellStart"/>
      <w:r w:rsidRPr="00936FA0">
        <w:rPr>
          <w:sz w:val="25"/>
          <w:szCs w:val="25"/>
        </w:rPr>
        <w:t>Кондинский</w:t>
      </w:r>
      <w:proofErr w:type="spellEnd"/>
      <w:r w:rsidRPr="00936FA0">
        <w:rPr>
          <w:sz w:val="25"/>
          <w:szCs w:val="25"/>
        </w:rPr>
        <w:t xml:space="preserve"> вестник» и разместить на официальном сайте органов местного самоуправления </w:t>
      </w:r>
      <w:proofErr w:type="spellStart"/>
      <w:r w:rsidRPr="00936FA0">
        <w:rPr>
          <w:sz w:val="25"/>
          <w:szCs w:val="25"/>
        </w:rPr>
        <w:t>Кондинского</w:t>
      </w:r>
      <w:proofErr w:type="spellEnd"/>
      <w:r w:rsidRPr="00936FA0">
        <w:rPr>
          <w:sz w:val="25"/>
          <w:szCs w:val="25"/>
        </w:rPr>
        <w:t xml:space="preserve"> района.</w:t>
      </w:r>
    </w:p>
    <w:p w:rsidR="009F7D90" w:rsidRPr="00936FA0" w:rsidRDefault="009F7D90" w:rsidP="009F7D90">
      <w:pPr>
        <w:tabs>
          <w:tab w:val="left" w:pos="1134"/>
        </w:tabs>
        <w:ind w:firstLine="709"/>
        <w:jc w:val="both"/>
        <w:rPr>
          <w:sz w:val="25"/>
          <w:szCs w:val="25"/>
        </w:rPr>
      </w:pPr>
      <w:r w:rsidRPr="00936FA0">
        <w:rPr>
          <w:sz w:val="25"/>
          <w:szCs w:val="25"/>
        </w:rPr>
        <w:t>3. Постановление вступает в силу после его официального опубликования.</w:t>
      </w:r>
    </w:p>
    <w:p w:rsidR="009F7D90" w:rsidRPr="00936FA0" w:rsidRDefault="009F7D90" w:rsidP="009F7D90">
      <w:pPr>
        <w:tabs>
          <w:tab w:val="left" w:pos="1134"/>
        </w:tabs>
        <w:ind w:firstLine="709"/>
        <w:jc w:val="both"/>
        <w:rPr>
          <w:sz w:val="25"/>
          <w:szCs w:val="25"/>
        </w:rPr>
      </w:pPr>
    </w:p>
    <w:p w:rsidR="009F7D90" w:rsidRPr="00936FA0" w:rsidRDefault="009F7D90" w:rsidP="009F7D90">
      <w:pPr>
        <w:tabs>
          <w:tab w:val="left" w:pos="1134"/>
        </w:tabs>
        <w:ind w:firstLine="709"/>
        <w:jc w:val="both"/>
        <w:rPr>
          <w:color w:val="000000"/>
          <w:sz w:val="25"/>
          <w:szCs w:val="25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9F7D90" w:rsidRPr="009F7D90" w:rsidTr="00A9173D">
        <w:tc>
          <w:tcPr>
            <w:tcW w:w="2368" w:type="pct"/>
          </w:tcPr>
          <w:p w:rsidR="009F7D90" w:rsidRPr="00936FA0" w:rsidRDefault="009F7D90" w:rsidP="00A9173D">
            <w:pPr>
              <w:jc w:val="both"/>
              <w:rPr>
                <w:sz w:val="25"/>
                <w:szCs w:val="25"/>
              </w:rPr>
            </w:pPr>
          </w:p>
          <w:p w:rsidR="009F7D90" w:rsidRPr="00936FA0" w:rsidRDefault="009F7D90" w:rsidP="00A9173D">
            <w:pPr>
              <w:jc w:val="both"/>
              <w:rPr>
                <w:color w:val="000000"/>
                <w:sz w:val="25"/>
                <w:szCs w:val="25"/>
              </w:rPr>
            </w:pPr>
            <w:r w:rsidRPr="00936FA0">
              <w:rPr>
                <w:sz w:val="25"/>
                <w:szCs w:val="25"/>
              </w:rPr>
              <w:t>Глава района</w:t>
            </w:r>
          </w:p>
        </w:tc>
        <w:tc>
          <w:tcPr>
            <w:tcW w:w="938" w:type="pct"/>
          </w:tcPr>
          <w:p w:rsidR="009F7D90" w:rsidRPr="00936FA0" w:rsidRDefault="009F7D90" w:rsidP="00A9173D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9F7D90" w:rsidRPr="00936FA0" w:rsidRDefault="009F7D90" w:rsidP="00A9173D">
            <w:pPr>
              <w:ind w:left="2327"/>
              <w:jc w:val="right"/>
              <w:rPr>
                <w:sz w:val="25"/>
                <w:szCs w:val="25"/>
              </w:rPr>
            </w:pPr>
          </w:p>
          <w:p w:rsidR="009F7D90" w:rsidRPr="009F7D90" w:rsidRDefault="009F7D90" w:rsidP="00A9173D">
            <w:pPr>
              <w:ind w:left="594"/>
              <w:jc w:val="right"/>
              <w:rPr>
                <w:color w:val="000000"/>
                <w:sz w:val="25"/>
                <w:szCs w:val="25"/>
              </w:rPr>
            </w:pPr>
            <w:r w:rsidRPr="00936FA0">
              <w:rPr>
                <w:sz w:val="25"/>
                <w:szCs w:val="25"/>
              </w:rPr>
              <w:t xml:space="preserve">А.В. </w:t>
            </w:r>
            <w:proofErr w:type="spellStart"/>
            <w:r w:rsidRPr="00936FA0">
              <w:rPr>
                <w:sz w:val="25"/>
                <w:szCs w:val="25"/>
              </w:rPr>
              <w:t>Зяблицев</w:t>
            </w:r>
            <w:bookmarkStart w:id="0" w:name="_GoBack"/>
            <w:bookmarkEnd w:id="0"/>
            <w:proofErr w:type="spellEnd"/>
          </w:p>
        </w:tc>
      </w:tr>
    </w:tbl>
    <w:p w:rsidR="0054648B" w:rsidRDefault="0054648B" w:rsidP="00792B25">
      <w:pPr>
        <w:ind w:firstLine="709"/>
        <w:jc w:val="both"/>
        <w:rPr>
          <w:sz w:val="28"/>
          <w:szCs w:val="28"/>
        </w:rPr>
      </w:pPr>
    </w:p>
    <w:p w:rsidR="009F7D90" w:rsidRDefault="009F7D90" w:rsidP="00792B25">
      <w:pPr>
        <w:ind w:firstLine="709"/>
        <w:jc w:val="both"/>
        <w:rPr>
          <w:sz w:val="28"/>
          <w:szCs w:val="28"/>
        </w:rPr>
      </w:pPr>
    </w:p>
    <w:p w:rsidR="009F7D90" w:rsidRPr="0054648B" w:rsidRDefault="009F7D90" w:rsidP="00792B25">
      <w:pPr>
        <w:ind w:firstLine="709"/>
        <w:jc w:val="both"/>
        <w:rPr>
          <w:sz w:val="28"/>
          <w:szCs w:val="28"/>
        </w:rPr>
      </w:pPr>
    </w:p>
    <w:p w:rsidR="0054648B" w:rsidRPr="0054648B" w:rsidRDefault="0054648B" w:rsidP="00792B25">
      <w:pPr>
        <w:ind w:firstLine="709"/>
        <w:jc w:val="both"/>
        <w:rPr>
          <w:sz w:val="28"/>
          <w:szCs w:val="28"/>
        </w:rPr>
      </w:pPr>
    </w:p>
    <w:p w:rsidR="001D1171" w:rsidRDefault="001D1171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406FB4" w:rsidRDefault="00406FB4">
      <w:pPr>
        <w:rPr>
          <w:color w:val="000000"/>
          <w:sz w:val="16"/>
        </w:rPr>
      </w:pPr>
    </w:p>
    <w:sectPr w:rsidR="00406FB4" w:rsidSect="00812179">
      <w:headerReference w:type="even" r:id="rId10"/>
      <w:headerReference w:type="default" r:id="rId11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3C7" w:rsidRDefault="007573C7">
      <w:r>
        <w:separator/>
      </w:r>
    </w:p>
  </w:endnote>
  <w:endnote w:type="continuationSeparator" w:id="0">
    <w:p w:rsidR="007573C7" w:rsidRDefault="0075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3C7" w:rsidRDefault="007573C7">
      <w:r>
        <w:separator/>
      </w:r>
    </w:p>
  </w:footnote>
  <w:footnote w:type="continuationSeparator" w:id="0">
    <w:p w:rsidR="007573C7" w:rsidRDefault="007573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36FA0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176055"/>
    <w:multiLevelType w:val="hybridMultilevel"/>
    <w:tmpl w:val="CC1CE942"/>
    <w:lvl w:ilvl="0" w:tplc="E216FFB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800CD5"/>
    <w:multiLevelType w:val="hybridMultilevel"/>
    <w:tmpl w:val="13DA1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6"/>
  </w:num>
  <w:num w:numId="4">
    <w:abstractNumId w:val="19"/>
  </w:num>
  <w:num w:numId="5">
    <w:abstractNumId w:val="17"/>
  </w:num>
  <w:num w:numId="6">
    <w:abstractNumId w:val="15"/>
  </w:num>
  <w:num w:numId="7">
    <w:abstractNumId w:val="1"/>
  </w:num>
  <w:num w:numId="8">
    <w:abstractNumId w:val="5"/>
  </w:num>
  <w:num w:numId="9">
    <w:abstractNumId w:val="3"/>
  </w:num>
  <w:num w:numId="10">
    <w:abstractNumId w:val="8"/>
  </w:num>
  <w:num w:numId="11">
    <w:abstractNumId w:val="12"/>
  </w:num>
  <w:num w:numId="12">
    <w:abstractNumId w:val="0"/>
  </w:num>
  <w:num w:numId="13">
    <w:abstractNumId w:val="20"/>
  </w:num>
  <w:num w:numId="14">
    <w:abstractNumId w:val="4"/>
  </w:num>
  <w:num w:numId="15">
    <w:abstractNumId w:val="2"/>
  </w:num>
  <w:num w:numId="16">
    <w:abstractNumId w:val="21"/>
  </w:num>
  <w:num w:numId="17">
    <w:abstractNumId w:val="9"/>
  </w:num>
  <w:num w:numId="18">
    <w:abstractNumId w:val="11"/>
  </w:num>
  <w:num w:numId="19">
    <w:abstractNumId w:val="13"/>
  </w:num>
  <w:num w:numId="20">
    <w:abstractNumId w:val="22"/>
  </w:num>
  <w:num w:numId="21">
    <w:abstractNumId w:val="16"/>
  </w:num>
  <w:num w:numId="22">
    <w:abstractNumId w:val="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1A41"/>
    <w:rsid w:val="00023342"/>
    <w:rsid w:val="000244F9"/>
    <w:rsid w:val="000248DB"/>
    <w:rsid w:val="00024FD8"/>
    <w:rsid w:val="0002539C"/>
    <w:rsid w:val="00026B51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806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73BA7"/>
    <w:rsid w:val="00073FFC"/>
    <w:rsid w:val="000749A3"/>
    <w:rsid w:val="000755A6"/>
    <w:rsid w:val="00075887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3508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E0479"/>
    <w:rsid w:val="000E0793"/>
    <w:rsid w:val="000E21D0"/>
    <w:rsid w:val="000E2688"/>
    <w:rsid w:val="000E31F2"/>
    <w:rsid w:val="000E57E7"/>
    <w:rsid w:val="000E5F72"/>
    <w:rsid w:val="000E713B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443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17811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71B"/>
    <w:rsid w:val="00135AA6"/>
    <w:rsid w:val="00136327"/>
    <w:rsid w:val="0013641B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838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6312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073AC"/>
    <w:rsid w:val="00211D6C"/>
    <w:rsid w:val="002126F4"/>
    <w:rsid w:val="002152F2"/>
    <w:rsid w:val="00215686"/>
    <w:rsid w:val="002171B7"/>
    <w:rsid w:val="00222E9B"/>
    <w:rsid w:val="00223201"/>
    <w:rsid w:val="002235AB"/>
    <w:rsid w:val="00225864"/>
    <w:rsid w:val="00226BEB"/>
    <w:rsid w:val="002270D0"/>
    <w:rsid w:val="00227511"/>
    <w:rsid w:val="002312FC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56C94"/>
    <w:rsid w:val="0026159A"/>
    <w:rsid w:val="002628A9"/>
    <w:rsid w:val="00262B35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9C8"/>
    <w:rsid w:val="00283AC7"/>
    <w:rsid w:val="002844B6"/>
    <w:rsid w:val="00286759"/>
    <w:rsid w:val="00286E8E"/>
    <w:rsid w:val="0028772E"/>
    <w:rsid w:val="00287E4D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5101"/>
    <w:rsid w:val="00296427"/>
    <w:rsid w:val="00297178"/>
    <w:rsid w:val="002A138E"/>
    <w:rsid w:val="002A47F6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379"/>
    <w:rsid w:val="002D4858"/>
    <w:rsid w:val="002D5607"/>
    <w:rsid w:val="002D5744"/>
    <w:rsid w:val="002D5FBD"/>
    <w:rsid w:val="002E0849"/>
    <w:rsid w:val="002E0FAA"/>
    <w:rsid w:val="002E168A"/>
    <w:rsid w:val="002E3BD7"/>
    <w:rsid w:val="002E4501"/>
    <w:rsid w:val="002E4FEC"/>
    <w:rsid w:val="002E58E2"/>
    <w:rsid w:val="002E755D"/>
    <w:rsid w:val="002F04E7"/>
    <w:rsid w:val="002F166A"/>
    <w:rsid w:val="002F2A02"/>
    <w:rsid w:val="002F354F"/>
    <w:rsid w:val="002F3863"/>
    <w:rsid w:val="002F4838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51CE"/>
    <w:rsid w:val="003166A1"/>
    <w:rsid w:val="00317151"/>
    <w:rsid w:val="00317EE7"/>
    <w:rsid w:val="00321895"/>
    <w:rsid w:val="00321C16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18B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767DF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39A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28FA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CC4"/>
    <w:rsid w:val="00404353"/>
    <w:rsid w:val="00406A6D"/>
    <w:rsid w:val="00406FB4"/>
    <w:rsid w:val="00407A54"/>
    <w:rsid w:val="00407B5C"/>
    <w:rsid w:val="00407B7D"/>
    <w:rsid w:val="00410998"/>
    <w:rsid w:val="00411ABB"/>
    <w:rsid w:val="00411B4C"/>
    <w:rsid w:val="00412411"/>
    <w:rsid w:val="004133A6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093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809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903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2B23"/>
    <w:rsid w:val="00525305"/>
    <w:rsid w:val="00526424"/>
    <w:rsid w:val="00526988"/>
    <w:rsid w:val="00526AFE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48B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51B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1B67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01"/>
    <w:rsid w:val="005D0983"/>
    <w:rsid w:val="005D1C05"/>
    <w:rsid w:val="005D1C74"/>
    <w:rsid w:val="005D279B"/>
    <w:rsid w:val="005D2CCC"/>
    <w:rsid w:val="005D3500"/>
    <w:rsid w:val="005D3FF0"/>
    <w:rsid w:val="005D4802"/>
    <w:rsid w:val="005D48E4"/>
    <w:rsid w:val="005D5FA5"/>
    <w:rsid w:val="005D5FCB"/>
    <w:rsid w:val="005D6CC8"/>
    <w:rsid w:val="005E040A"/>
    <w:rsid w:val="005E0D2F"/>
    <w:rsid w:val="005E1996"/>
    <w:rsid w:val="005E2134"/>
    <w:rsid w:val="005E319F"/>
    <w:rsid w:val="005E33C3"/>
    <w:rsid w:val="005E56D2"/>
    <w:rsid w:val="005E57FF"/>
    <w:rsid w:val="005E60E3"/>
    <w:rsid w:val="005E6E55"/>
    <w:rsid w:val="005F0497"/>
    <w:rsid w:val="005F0EA4"/>
    <w:rsid w:val="005F1197"/>
    <w:rsid w:val="005F1F94"/>
    <w:rsid w:val="005F20BB"/>
    <w:rsid w:val="005F23AC"/>
    <w:rsid w:val="005F4F6A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0DB4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1FA7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57A0B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2387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2A50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05D4"/>
    <w:rsid w:val="00732D7F"/>
    <w:rsid w:val="007333FC"/>
    <w:rsid w:val="0073458E"/>
    <w:rsid w:val="0073671D"/>
    <w:rsid w:val="00736765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3C7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2B25"/>
    <w:rsid w:val="00793C0C"/>
    <w:rsid w:val="00793CBC"/>
    <w:rsid w:val="00794996"/>
    <w:rsid w:val="00796CC2"/>
    <w:rsid w:val="007A306D"/>
    <w:rsid w:val="007A4049"/>
    <w:rsid w:val="007A57B6"/>
    <w:rsid w:val="007A6725"/>
    <w:rsid w:val="007A6ACA"/>
    <w:rsid w:val="007A7EB2"/>
    <w:rsid w:val="007B254D"/>
    <w:rsid w:val="007B3E4E"/>
    <w:rsid w:val="007B47BD"/>
    <w:rsid w:val="007B7592"/>
    <w:rsid w:val="007B782A"/>
    <w:rsid w:val="007B7D4E"/>
    <w:rsid w:val="007C0278"/>
    <w:rsid w:val="007C13C0"/>
    <w:rsid w:val="007C1E8A"/>
    <w:rsid w:val="007C330B"/>
    <w:rsid w:val="007C70B9"/>
    <w:rsid w:val="007C74D1"/>
    <w:rsid w:val="007D0973"/>
    <w:rsid w:val="007D1257"/>
    <w:rsid w:val="007D2169"/>
    <w:rsid w:val="007D26CE"/>
    <w:rsid w:val="007D3376"/>
    <w:rsid w:val="007D3838"/>
    <w:rsid w:val="007D3BC9"/>
    <w:rsid w:val="007D4362"/>
    <w:rsid w:val="007D5D07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2179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56305"/>
    <w:rsid w:val="008617D3"/>
    <w:rsid w:val="008651E7"/>
    <w:rsid w:val="00866163"/>
    <w:rsid w:val="00867CEC"/>
    <w:rsid w:val="00872DC7"/>
    <w:rsid w:val="00873C23"/>
    <w:rsid w:val="00875E02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456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C6BF6"/>
    <w:rsid w:val="008C79BC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3BF6"/>
    <w:rsid w:val="008E4178"/>
    <w:rsid w:val="008E4304"/>
    <w:rsid w:val="008E4722"/>
    <w:rsid w:val="008E4F8C"/>
    <w:rsid w:val="008E54E6"/>
    <w:rsid w:val="008E600B"/>
    <w:rsid w:val="008E70A6"/>
    <w:rsid w:val="008F1703"/>
    <w:rsid w:val="008F173B"/>
    <w:rsid w:val="008F23C9"/>
    <w:rsid w:val="008F2526"/>
    <w:rsid w:val="008F35D3"/>
    <w:rsid w:val="008F65CC"/>
    <w:rsid w:val="008F6D8B"/>
    <w:rsid w:val="008F6F85"/>
    <w:rsid w:val="0090070F"/>
    <w:rsid w:val="009011CA"/>
    <w:rsid w:val="009016D6"/>
    <w:rsid w:val="009026F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6458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27A6"/>
    <w:rsid w:val="00935BAC"/>
    <w:rsid w:val="0093698B"/>
    <w:rsid w:val="00936D22"/>
    <w:rsid w:val="00936FA0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776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5659"/>
    <w:rsid w:val="0097761E"/>
    <w:rsid w:val="0097781D"/>
    <w:rsid w:val="00977C1E"/>
    <w:rsid w:val="009807A1"/>
    <w:rsid w:val="00980F9E"/>
    <w:rsid w:val="009823C2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97643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2EF0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4F43"/>
    <w:rsid w:val="009F503C"/>
    <w:rsid w:val="009F6F52"/>
    <w:rsid w:val="009F78B2"/>
    <w:rsid w:val="009F7D90"/>
    <w:rsid w:val="00A00207"/>
    <w:rsid w:val="00A004AD"/>
    <w:rsid w:val="00A00A38"/>
    <w:rsid w:val="00A01DE5"/>
    <w:rsid w:val="00A06EAD"/>
    <w:rsid w:val="00A12206"/>
    <w:rsid w:val="00A126B8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926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6500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4996"/>
    <w:rsid w:val="00A45C7C"/>
    <w:rsid w:val="00A45E5B"/>
    <w:rsid w:val="00A46552"/>
    <w:rsid w:val="00A47240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367"/>
    <w:rsid w:val="00A738AA"/>
    <w:rsid w:val="00A74EAB"/>
    <w:rsid w:val="00A77163"/>
    <w:rsid w:val="00A77ECE"/>
    <w:rsid w:val="00A80AAF"/>
    <w:rsid w:val="00A812D8"/>
    <w:rsid w:val="00A81EB4"/>
    <w:rsid w:val="00A82F1D"/>
    <w:rsid w:val="00A83357"/>
    <w:rsid w:val="00A83AB2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152D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4D5E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7EC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65AB"/>
    <w:rsid w:val="00B2748F"/>
    <w:rsid w:val="00B30CBC"/>
    <w:rsid w:val="00B3218E"/>
    <w:rsid w:val="00B32F86"/>
    <w:rsid w:val="00B332C4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75A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8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344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59A9"/>
    <w:rsid w:val="00BB605E"/>
    <w:rsid w:val="00BB6416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E9"/>
    <w:rsid w:val="00BD40B0"/>
    <w:rsid w:val="00BD4373"/>
    <w:rsid w:val="00BD4950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19A9"/>
    <w:rsid w:val="00C02C29"/>
    <w:rsid w:val="00C040BD"/>
    <w:rsid w:val="00C05B0A"/>
    <w:rsid w:val="00C077BC"/>
    <w:rsid w:val="00C11C22"/>
    <w:rsid w:val="00C11C56"/>
    <w:rsid w:val="00C124A6"/>
    <w:rsid w:val="00C13D8A"/>
    <w:rsid w:val="00C16877"/>
    <w:rsid w:val="00C17828"/>
    <w:rsid w:val="00C179F1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571DA"/>
    <w:rsid w:val="00C6194C"/>
    <w:rsid w:val="00C61E2F"/>
    <w:rsid w:val="00C621C8"/>
    <w:rsid w:val="00C636C8"/>
    <w:rsid w:val="00C63AC9"/>
    <w:rsid w:val="00C64731"/>
    <w:rsid w:val="00C648EB"/>
    <w:rsid w:val="00C64D59"/>
    <w:rsid w:val="00C64FF3"/>
    <w:rsid w:val="00C65329"/>
    <w:rsid w:val="00C66583"/>
    <w:rsid w:val="00C7316A"/>
    <w:rsid w:val="00C73497"/>
    <w:rsid w:val="00C737CA"/>
    <w:rsid w:val="00C737E0"/>
    <w:rsid w:val="00C739CA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1A70"/>
    <w:rsid w:val="00C9259B"/>
    <w:rsid w:val="00C92B38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5527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FD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059"/>
    <w:rsid w:val="00D005AA"/>
    <w:rsid w:val="00D00B2A"/>
    <w:rsid w:val="00D00C55"/>
    <w:rsid w:val="00D0224B"/>
    <w:rsid w:val="00D0274A"/>
    <w:rsid w:val="00D04F21"/>
    <w:rsid w:val="00D04FD7"/>
    <w:rsid w:val="00D056D3"/>
    <w:rsid w:val="00D05B6E"/>
    <w:rsid w:val="00D05F96"/>
    <w:rsid w:val="00D06A91"/>
    <w:rsid w:val="00D07E71"/>
    <w:rsid w:val="00D07EB8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6EB5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14E9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084C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A79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010"/>
    <w:rsid w:val="00E25E80"/>
    <w:rsid w:val="00E309B2"/>
    <w:rsid w:val="00E31786"/>
    <w:rsid w:val="00E319DB"/>
    <w:rsid w:val="00E32066"/>
    <w:rsid w:val="00E326C5"/>
    <w:rsid w:val="00E33071"/>
    <w:rsid w:val="00E333F1"/>
    <w:rsid w:val="00E33EA8"/>
    <w:rsid w:val="00E34CD2"/>
    <w:rsid w:val="00E353CC"/>
    <w:rsid w:val="00E366A0"/>
    <w:rsid w:val="00E36B7B"/>
    <w:rsid w:val="00E40A35"/>
    <w:rsid w:val="00E41520"/>
    <w:rsid w:val="00E41A77"/>
    <w:rsid w:val="00E42209"/>
    <w:rsid w:val="00E42C8D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0B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249"/>
    <w:rsid w:val="00E71D20"/>
    <w:rsid w:val="00E72264"/>
    <w:rsid w:val="00E72E49"/>
    <w:rsid w:val="00E7373D"/>
    <w:rsid w:val="00E7427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8787A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A708D"/>
    <w:rsid w:val="00EB02DF"/>
    <w:rsid w:val="00EB12DC"/>
    <w:rsid w:val="00EB1E84"/>
    <w:rsid w:val="00EB2F1B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1E9B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8AA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2ADA"/>
    <w:rsid w:val="00F933E1"/>
    <w:rsid w:val="00F94D17"/>
    <w:rsid w:val="00F94EC4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5855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129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407967939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026ED-45FF-4A94-A8A7-267646325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Смирных Светлана Михайловна</cp:lastModifiedBy>
  <cp:revision>10</cp:revision>
  <cp:lastPrinted>2013-09-20T05:39:00Z</cp:lastPrinted>
  <dcterms:created xsi:type="dcterms:W3CDTF">2026-04-20T11:33:00Z</dcterms:created>
  <dcterms:modified xsi:type="dcterms:W3CDTF">2026-04-20T12:08:00Z</dcterms:modified>
</cp:coreProperties>
</file>