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5B2661" w:rsidRDefault="005B2661" w:rsidP="005B2661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5B2661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6089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6089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6089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60899">
        <w:rPr>
          <w:b/>
        </w:rPr>
        <w:t xml:space="preserve"> </w:t>
      </w:r>
      <w:r w:rsidRPr="00C22549">
        <w:rPr>
          <w:b/>
        </w:rPr>
        <w:t>автономного</w:t>
      </w:r>
      <w:r w:rsidR="00A60899">
        <w:rPr>
          <w:b/>
        </w:rPr>
        <w:t xml:space="preserve"> </w:t>
      </w:r>
      <w:r w:rsidRPr="00C22549">
        <w:rPr>
          <w:b/>
        </w:rPr>
        <w:t>округа</w:t>
      </w:r>
      <w:r w:rsidR="00A60899">
        <w:rPr>
          <w:b/>
        </w:rPr>
        <w:t xml:space="preserve"> </w:t>
      </w:r>
      <w:r w:rsidRPr="00C22549">
        <w:rPr>
          <w:b/>
        </w:rPr>
        <w:t>–</w:t>
      </w:r>
      <w:r w:rsidR="00A60899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6089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6089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90F9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0F9E" w:rsidRDefault="007E4858" w:rsidP="005B2661">
            <w:pPr>
              <w:rPr>
                <w:color w:val="000000"/>
                <w:sz w:val="28"/>
                <w:szCs w:val="28"/>
              </w:rPr>
            </w:pPr>
            <w:r w:rsidRPr="00590F9E">
              <w:rPr>
                <w:color w:val="000000"/>
                <w:sz w:val="28"/>
                <w:szCs w:val="28"/>
              </w:rPr>
              <w:t>от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="005B2661">
              <w:rPr>
                <w:color w:val="000000"/>
                <w:sz w:val="28"/>
                <w:szCs w:val="28"/>
              </w:rPr>
              <w:t>«_</w:t>
            </w:r>
            <w:proofErr w:type="gramStart"/>
            <w:r w:rsidR="005B2661">
              <w:rPr>
                <w:color w:val="000000"/>
                <w:sz w:val="28"/>
                <w:szCs w:val="28"/>
              </w:rPr>
              <w:t>_»_</w:t>
            </w:r>
            <w:proofErr w:type="gramEnd"/>
            <w:r w:rsidR="005B2661">
              <w:rPr>
                <w:color w:val="000000"/>
                <w:sz w:val="28"/>
                <w:szCs w:val="28"/>
              </w:rPr>
              <w:t>_____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="00EC3CA2" w:rsidRPr="00590F9E">
              <w:rPr>
                <w:color w:val="000000"/>
                <w:sz w:val="28"/>
                <w:szCs w:val="28"/>
              </w:rPr>
              <w:t>202</w:t>
            </w:r>
            <w:r w:rsidR="00C179F1" w:rsidRPr="00590F9E">
              <w:rPr>
                <w:color w:val="000000"/>
                <w:sz w:val="28"/>
                <w:szCs w:val="28"/>
              </w:rPr>
              <w:t>6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Pr="00590F9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0F9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0F9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0F9E" w:rsidRDefault="007E4858" w:rsidP="005B2661">
            <w:pPr>
              <w:jc w:val="right"/>
              <w:rPr>
                <w:color w:val="000000"/>
                <w:sz w:val="28"/>
                <w:szCs w:val="28"/>
              </w:rPr>
            </w:pPr>
            <w:r w:rsidRPr="00590F9E">
              <w:rPr>
                <w:color w:val="000000"/>
                <w:sz w:val="28"/>
                <w:szCs w:val="28"/>
              </w:rPr>
              <w:t>№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="005B2661">
              <w:rPr>
                <w:color w:val="000000"/>
                <w:sz w:val="28"/>
                <w:szCs w:val="28"/>
              </w:rPr>
              <w:t>___</w:t>
            </w:r>
          </w:p>
        </w:tc>
      </w:tr>
      <w:tr w:rsidR="001A685C" w:rsidRPr="00590F9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90F9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90F9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90F9E">
              <w:rPr>
                <w:color w:val="000000"/>
                <w:sz w:val="28"/>
                <w:szCs w:val="28"/>
              </w:rPr>
              <w:t>пгт.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Pr="00590F9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90F9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590F9E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590F9E" w:rsidTr="00B557FC">
        <w:tc>
          <w:tcPr>
            <w:tcW w:w="6062" w:type="dxa"/>
          </w:tcPr>
          <w:p w:rsidR="00590F9E" w:rsidRPr="00590F9E" w:rsidRDefault="00590F9E" w:rsidP="00590F9E">
            <w:pPr>
              <w:pStyle w:val="af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608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внесении</w:t>
            </w:r>
            <w:r w:rsidR="00A608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изменени</w:t>
            </w:r>
            <w:r w:rsidR="001E6DE5">
              <w:rPr>
                <w:sz w:val="28"/>
                <w:szCs w:val="28"/>
              </w:rPr>
              <w:t>й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в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постановление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администрации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Кондинского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района</w:t>
            </w:r>
            <w:r w:rsidR="00A60899">
              <w:rPr>
                <w:sz w:val="28"/>
                <w:szCs w:val="28"/>
              </w:rPr>
              <w:t xml:space="preserve"> </w:t>
            </w:r>
          </w:p>
          <w:p w:rsidR="00590F9E" w:rsidRDefault="00590F9E" w:rsidP="00590F9E">
            <w:pPr>
              <w:pStyle w:val="af3"/>
              <w:rPr>
                <w:sz w:val="28"/>
                <w:szCs w:val="28"/>
              </w:rPr>
            </w:pPr>
            <w:r w:rsidRPr="00590F9E">
              <w:rPr>
                <w:sz w:val="28"/>
                <w:szCs w:val="28"/>
              </w:rPr>
              <w:t>от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09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февраля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2022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года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№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225</w:t>
            </w:r>
            <w:r w:rsidR="00A60899">
              <w:rPr>
                <w:sz w:val="28"/>
                <w:szCs w:val="28"/>
              </w:rPr>
              <w:t xml:space="preserve"> </w:t>
            </w:r>
          </w:p>
          <w:p w:rsidR="007E4858" w:rsidRPr="00590F9E" w:rsidRDefault="00590F9E" w:rsidP="00590F9E">
            <w:pPr>
              <w:pStyle w:val="af3"/>
              <w:rPr>
                <w:color w:val="000000"/>
                <w:sz w:val="28"/>
                <w:szCs w:val="28"/>
              </w:rPr>
            </w:pPr>
            <w:r w:rsidRPr="00590F9E">
              <w:rPr>
                <w:sz w:val="28"/>
                <w:szCs w:val="28"/>
              </w:rPr>
              <w:t>«О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представлении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гражданами,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претендующими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на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замещение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должностей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муниципальной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службы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муниципальными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служащими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сведений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о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доходах,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расходах,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об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имуществе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обязательствах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имущественного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характера»</w:t>
            </w:r>
          </w:p>
        </w:tc>
      </w:tr>
    </w:tbl>
    <w:p w:rsidR="00590F9E" w:rsidRPr="00590F9E" w:rsidRDefault="00590F9E" w:rsidP="00590F9E">
      <w:pPr>
        <w:pStyle w:val="af3"/>
        <w:ind w:firstLine="709"/>
        <w:jc w:val="both"/>
      </w:pPr>
    </w:p>
    <w:p w:rsidR="00590F9E" w:rsidRPr="00590F9E" w:rsidRDefault="00590F9E" w:rsidP="00590F9E">
      <w:pPr>
        <w:pStyle w:val="af3"/>
        <w:ind w:firstLine="709"/>
        <w:jc w:val="both"/>
        <w:rPr>
          <w:b/>
          <w:sz w:val="28"/>
          <w:szCs w:val="28"/>
        </w:rPr>
      </w:pPr>
      <w:r w:rsidRPr="00590F9E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основании</w:t>
      </w:r>
      <w:r w:rsidR="00A60899">
        <w:rPr>
          <w:sz w:val="28"/>
          <w:szCs w:val="28"/>
        </w:rPr>
        <w:t xml:space="preserve"> </w:t>
      </w:r>
      <w:proofErr w:type="gramStart"/>
      <w:r w:rsidR="005B2661">
        <w:rPr>
          <w:sz w:val="28"/>
          <w:szCs w:val="28"/>
        </w:rPr>
        <w:t>П</w:t>
      </w:r>
      <w:r w:rsidR="005B2661" w:rsidRPr="005B2661">
        <w:rPr>
          <w:sz w:val="28"/>
          <w:szCs w:val="28"/>
        </w:rPr>
        <w:t>остановлени</w:t>
      </w:r>
      <w:r w:rsidR="005B2661">
        <w:rPr>
          <w:sz w:val="28"/>
          <w:szCs w:val="28"/>
        </w:rPr>
        <w:t>я</w:t>
      </w:r>
      <w:r w:rsidR="005B2661" w:rsidRPr="005B2661">
        <w:rPr>
          <w:sz w:val="28"/>
          <w:szCs w:val="28"/>
        </w:rPr>
        <w:t> </w:t>
      </w:r>
      <w:r w:rsidR="005B2661">
        <w:rPr>
          <w:sz w:val="28"/>
          <w:szCs w:val="28"/>
        </w:rPr>
        <w:t xml:space="preserve"> </w:t>
      </w:r>
      <w:r w:rsidR="005B2661" w:rsidRPr="005B2661">
        <w:rPr>
          <w:sz w:val="28"/>
          <w:szCs w:val="28"/>
        </w:rPr>
        <w:t>Губернатора</w:t>
      </w:r>
      <w:proofErr w:type="gramEnd"/>
      <w:r w:rsidR="005B2661" w:rsidRPr="005B2661">
        <w:rPr>
          <w:sz w:val="28"/>
          <w:szCs w:val="28"/>
        </w:rPr>
        <w:t xml:space="preserve"> Ханты-Мансийского </w:t>
      </w:r>
      <w:r w:rsidR="005B2661">
        <w:rPr>
          <w:sz w:val="28"/>
          <w:szCs w:val="28"/>
        </w:rPr>
        <w:t>автономного округа</w:t>
      </w:r>
      <w:r w:rsidR="005B2661" w:rsidRPr="005B2661">
        <w:rPr>
          <w:sz w:val="28"/>
          <w:szCs w:val="28"/>
        </w:rPr>
        <w:t xml:space="preserve"> - Югры от 1 апреля 2026</w:t>
      </w:r>
      <w:r w:rsidR="005B2661">
        <w:rPr>
          <w:sz w:val="28"/>
          <w:szCs w:val="28"/>
        </w:rPr>
        <w:t> года</w:t>
      </w:r>
      <w:r w:rsidR="005B2661" w:rsidRPr="005B2661">
        <w:rPr>
          <w:sz w:val="28"/>
          <w:szCs w:val="28"/>
        </w:rPr>
        <w:t xml:space="preserve"> № 33</w:t>
      </w:r>
      <w:r w:rsidR="005B2661">
        <w:rPr>
          <w:sz w:val="28"/>
          <w:szCs w:val="28"/>
        </w:rPr>
        <w:t xml:space="preserve"> «</w:t>
      </w:r>
      <w:r w:rsidR="005B2661" w:rsidRPr="005B2661">
        <w:rPr>
          <w:sz w:val="28"/>
          <w:szCs w:val="28"/>
        </w:rPr>
        <w:t>О внесении изменений в некоторые постановления Губернатора Ханты-Мансийского автономного округа - Югры и признании утратившими силу некоторых постановлений Губернатора Ханты-Мансий</w:t>
      </w:r>
      <w:r w:rsidR="005B2661">
        <w:rPr>
          <w:sz w:val="28"/>
          <w:szCs w:val="28"/>
        </w:rPr>
        <w:t>ского автономного округа – Югры»</w:t>
      </w:r>
      <w:r w:rsidRPr="00590F9E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590F9E">
        <w:rPr>
          <w:b/>
          <w:sz w:val="28"/>
          <w:szCs w:val="28"/>
        </w:rPr>
        <w:t>администрация</w:t>
      </w:r>
      <w:r w:rsidR="00A60899">
        <w:rPr>
          <w:b/>
          <w:sz w:val="28"/>
          <w:szCs w:val="28"/>
        </w:rPr>
        <w:t xml:space="preserve"> </w:t>
      </w:r>
      <w:r w:rsidRPr="00590F9E">
        <w:rPr>
          <w:b/>
          <w:sz w:val="28"/>
          <w:szCs w:val="28"/>
        </w:rPr>
        <w:t>Кондинского</w:t>
      </w:r>
      <w:r w:rsidR="00A60899">
        <w:rPr>
          <w:b/>
          <w:sz w:val="28"/>
          <w:szCs w:val="28"/>
        </w:rPr>
        <w:t xml:space="preserve"> </w:t>
      </w:r>
      <w:r w:rsidRPr="00590F9E">
        <w:rPr>
          <w:b/>
          <w:sz w:val="28"/>
          <w:szCs w:val="28"/>
        </w:rPr>
        <w:t>района</w:t>
      </w:r>
      <w:r w:rsidR="00A60899">
        <w:rPr>
          <w:b/>
          <w:sz w:val="28"/>
          <w:szCs w:val="28"/>
        </w:rPr>
        <w:t xml:space="preserve"> </w:t>
      </w:r>
      <w:r w:rsidRPr="00590F9E">
        <w:rPr>
          <w:b/>
          <w:sz w:val="28"/>
          <w:szCs w:val="28"/>
        </w:rPr>
        <w:t>постановляет:</w:t>
      </w:r>
    </w:p>
    <w:p w:rsidR="00590F9E" w:rsidRPr="00590F9E" w:rsidRDefault="00590F9E" w:rsidP="00590F9E">
      <w:pPr>
        <w:pStyle w:val="af3"/>
        <w:ind w:firstLine="709"/>
        <w:jc w:val="both"/>
        <w:rPr>
          <w:b/>
          <w:sz w:val="28"/>
          <w:szCs w:val="28"/>
        </w:rPr>
      </w:pPr>
      <w:r w:rsidRPr="00590F9E">
        <w:rPr>
          <w:sz w:val="28"/>
          <w:szCs w:val="28"/>
        </w:rPr>
        <w:t>1.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Внести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постановление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района</w:t>
      </w:r>
      <w:r w:rsidR="00A6089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90F9E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09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февраля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2022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225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представлении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гражданами,</w:t>
      </w:r>
      <w:r w:rsidR="00A6089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90F9E">
        <w:rPr>
          <w:sz w:val="28"/>
          <w:szCs w:val="28"/>
        </w:rPr>
        <w:t>претендующими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должностей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муниципальными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служащими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расходах,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характера»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следующ</w:t>
      </w:r>
      <w:r w:rsidR="005B2661">
        <w:rPr>
          <w:sz w:val="28"/>
          <w:szCs w:val="28"/>
        </w:rPr>
        <w:t xml:space="preserve">ие </w:t>
      </w:r>
      <w:r w:rsidRPr="00590F9E">
        <w:rPr>
          <w:sz w:val="28"/>
          <w:szCs w:val="28"/>
        </w:rPr>
        <w:t>изменени</w:t>
      </w:r>
      <w:r w:rsidR="005B2661">
        <w:rPr>
          <w:sz w:val="28"/>
          <w:szCs w:val="28"/>
        </w:rPr>
        <w:t>я</w:t>
      </w:r>
      <w:r w:rsidRPr="00590F9E">
        <w:rPr>
          <w:sz w:val="28"/>
          <w:szCs w:val="28"/>
        </w:rPr>
        <w:t>:</w:t>
      </w:r>
      <w:r w:rsidR="00A60899">
        <w:rPr>
          <w:sz w:val="28"/>
          <w:szCs w:val="28"/>
        </w:rPr>
        <w:t xml:space="preserve"> </w:t>
      </w:r>
    </w:p>
    <w:p w:rsidR="005B2661" w:rsidRDefault="005B2661" w:rsidP="00590F9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5B2661" w:rsidRDefault="005B2661" w:rsidP="00590F9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изложить в следующей редакции:</w:t>
      </w:r>
    </w:p>
    <w:p w:rsidR="005B2661" w:rsidRPr="00A60899" w:rsidRDefault="005B2661" w:rsidP="005B2661">
      <w:pPr>
        <w:pStyle w:val="af3"/>
        <w:ind w:firstLine="709"/>
        <w:jc w:val="both"/>
        <w:rPr>
          <w:b/>
          <w:sz w:val="28"/>
          <w:szCs w:val="28"/>
        </w:rPr>
      </w:pPr>
      <w:r w:rsidRPr="005B2661">
        <w:rPr>
          <w:sz w:val="28"/>
          <w:szCs w:val="28"/>
        </w:rPr>
        <w:t xml:space="preserve">«1. </w:t>
      </w:r>
      <w:r w:rsidRPr="00A60899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гражданами,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претендующими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Междуреченский,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Контрольно-счетной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службы),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Междуреченский,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Контрольно-счетной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служащие)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A6089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Pr="00A6089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273-ФЗ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коррупции»</w:t>
      </w:r>
      <w:r>
        <w:rPr>
          <w:sz w:val="28"/>
          <w:szCs w:val="28"/>
        </w:rPr>
        <w:t xml:space="preserve">,  </w:t>
      </w:r>
      <w:r w:rsidRPr="005B2661">
        <w:rPr>
          <w:rStyle w:val="afc"/>
          <w:i w:val="0"/>
          <w:iCs w:val="0"/>
          <w:sz w:val="28"/>
          <w:szCs w:val="28"/>
        </w:rPr>
        <w:lastRenderedPageBreak/>
        <w:t>и</w:t>
      </w:r>
      <w:r w:rsidRPr="005B2661">
        <w:rPr>
          <w:sz w:val="28"/>
          <w:szCs w:val="28"/>
        </w:rPr>
        <w:t> расходах, </w:t>
      </w:r>
      <w:r w:rsidRPr="005B2661">
        <w:rPr>
          <w:rStyle w:val="afc"/>
          <w:i w:val="0"/>
          <w:iCs w:val="0"/>
          <w:sz w:val="28"/>
          <w:szCs w:val="28"/>
        </w:rPr>
        <w:t>предусмотренных </w:t>
      </w:r>
      <w:hyperlink r:id="rId8" w:anchor="/document/70271682/entry/0" w:history="1">
        <w:r w:rsidRPr="005B2661">
          <w:rPr>
            <w:rStyle w:val="af7"/>
            <w:color w:val="auto"/>
            <w:sz w:val="28"/>
            <w:szCs w:val="28"/>
            <w:u w:val="none"/>
          </w:rPr>
          <w:t>Федеральным законом</w:t>
        </w:r>
      </w:hyperlink>
      <w:r w:rsidRPr="005B2661">
        <w:rPr>
          <w:rStyle w:val="afc"/>
          <w:i w:val="0"/>
          <w:iCs w:val="0"/>
          <w:sz w:val="28"/>
          <w:szCs w:val="28"/>
        </w:rPr>
        <w:t xml:space="preserve"> от </w:t>
      </w:r>
      <w:r>
        <w:rPr>
          <w:rStyle w:val="afc"/>
          <w:i w:val="0"/>
          <w:iCs w:val="0"/>
          <w:sz w:val="28"/>
          <w:szCs w:val="28"/>
        </w:rPr>
        <w:t>0</w:t>
      </w:r>
      <w:r w:rsidRPr="005B2661">
        <w:rPr>
          <w:rStyle w:val="afc"/>
          <w:i w:val="0"/>
          <w:iCs w:val="0"/>
          <w:sz w:val="28"/>
          <w:szCs w:val="28"/>
        </w:rPr>
        <w:t xml:space="preserve">3 декабря 2012 года </w:t>
      </w:r>
      <w:r>
        <w:rPr>
          <w:rStyle w:val="afc"/>
          <w:i w:val="0"/>
          <w:iCs w:val="0"/>
          <w:sz w:val="28"/>
          <w:szCs w:val="28"/>
        </w:rPr>
        <w:t>№</w:t>
      </w:r>
      <w:r w:rsidRPr="005B2661">
        <w:rPr>
          <w:rStyle w:val="afc"/>
          <w:i w:val="0"/>
          <w:iCs w:val="0"/>
          <w:sz w:val="28"/>
          <w:szCs w:val="28"/>
        </w:rPr>
        <w:t xml:space="preserve"> 230-ФЗ </w:t>
      </w:r>
      <w:r>
        <w:rPr>
          <w:rStyle w:val="afc"/>
          <w:i w:val="0"/>
          <w:iCs w:val="0"/>
          <w:sz w:val="28"/>
          <w:szCs w:val="28"/>
        </w:rPr>
        <w:t>«</w:t>
      </w:r>
      <w:r w:rsidRPr="005B2661">
        <w:rPr>
          <w:rStyle w:val="afc"/>
          <w:i w:val="0"/>
          <w:iCs w:val="0"/>
          <w:sz w:val="28"/>
          <w:szCs w:val="28"/>
        </w:rPr>
        <w:t>О контроле за соответствием расходов лиц, замещающих государственные должности,</w:t>
      </w:r>
      <w:r w:rsidRPr="005B2661">
        <w:rPr>
          <w:sz w:val="28"/>
          <w:szCs w:val="28"/>
        </w:rPr>
        <w:t> и </w:t>
      </w:r>
      <w:r w:rsidRPr="005B2661">
        <w:rPr>
          <w:rStyle w:val="afc"/>
          <w:i w:val="0"/>
          <w:iCs w:val="0"/>
          <w:sz w:val="28"/>
          <w:szCs w:val="28"/>
        </w:rPr>
        <w:t>иных лиц их доходам</w:t>
      </w:r>
      <w:r>
        <w:rPr>
          <w:rStyle w:val="afc"/>
          <w:i w:val="0"/>
          <w:iCs w:val="0"/>
          <w:sz w:val="28"/>
          <w:szCs w:val="28"/>
        </w:rPr>
        <w:t>»</w:t>
      </w:r>
      <w:r w:rsidRPr="005B2661">
        <w:rPr>
          <w:sz w:val="28"/>
          <w:szCs w:val="28"/>
        </w:rPr>
        <w:t> (далее - сведения о доходах, расходах, об имуществе и обязательствах имущественного характера).</w:t>
      </w:r>
      <w:r w:rsidRPr="00A60899">
        <w:rPr>
          <w:sz w:val="28"/>
          <w:szCs w:val="28"/>
        </w:rPr>
        <w:t xml:space="preserve"> </w:t>
      </w:r>
    </w:p>
    <w:p w:rsidR="005B2661" w:rsidRPr="005B2661" w:rsidRDefault="005B2661" w:rsidP="005B2661">
      <w:pPr>
        <w:pStyle w:val="af3"/>
        <w:ind w:firstLine="709"/>
        <w:jc w:val="both"/>
        <w:rPr>
          <w:sz w:val="28"/>
          <w:szCs w:val="28"/>
        </w:rPr>
      </w:pPr>
      <w:r w:rsidRPr="005B2661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представляемые в соответствии с настоящим Положением, включают в себя в том числе сведения:</w:t>
      </w:r>
      <w:r>
        <w:rPr>
          <w:sz w:val="28"/>
          <w:szCs w:val="28"/>
        </w:rPr>
        <w:t xml:space="preserve"> </w:t>
      </w:r>
      <w:r w:rsidRPr="005B2661">
        <w:rPr>
          <w:sz w:val="28"/>
          <w:szCs w:val="28"/>
        </w:rPr>
        <w:t xml:space="preserve">о счетах (вкладах) и наличных денежных средствах в иностранных банках, расположенных за пределами территории Российской Федерации; о государственных ценных бумагах иностранных государств, облигациях и акциях иных иностранных эмитентов; о недвижимом имуществе, находящемся за пределами территории Российской Федерации; об обязательствах имущественного характера за пределами </w:t>
      </w:r>
      <w:r w:rsidR="001E6DE5">
        <w:rPr>
          <w:sz w:val="28"/>
          <w:szCs w:val="28"/>
        </w:rPr>
        <w:t>территории Российской Федерации;</w:t>
      </w:r>
      <w:r w:rsidRPr="005B2661">
        <w:rPr>
          <w:sz w:val="28"/>
          <w:szCs w:val="28"/>
        </w:rPr>
        <w:t xml:space="preserve">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5B2661" w:rsidRDefault="005B2661" w:rsidP="005B2661">
      <w:pPr>
        <w:pStyle w:val="af3"/>
        <w:ind w:firstLine="709"/>
        <w:jc w:val="both"/>
        <w:rPr>
          <w:sz w:val="28"/>
          <w:szCs w:val="28"/>
        </w:rPr>
      </w:pPr>
      <w:r w:rsidRPr="005B2661">
        <w:rPr>
          <w:sz w:val="28"/>
          <w:szCs w:val="28"/>
        </w:rPr>
        <w:t>Указанные сведения отражаются в соответствующих разделах справки о доходах, расходах, об имуществе и обязательствах имущественного характера, </w:t>
      </w:r>
      <w:hyperlink r:id="rId9" w:anchor="/document/70681384/entry/1000" w:history="1">
        <w:r w:rsidRPr="005B2661">
          <w:rPr>
            <w:rStyle w:val="af7"/>
            <w:color w:val="auto"/>
            <w:sz w:val="28"/>
            <w:szCs w:val="28"/>
            <w:u w:val="none"/>
          </w:rPr>
          <w:t>форма</w:t>
        </w:r>
      </w:hyperlink>
      <w:r w:rsidRPr="005B2661">
        <w:rPr>
          <w:sz w:val="28"/>
          <w:szCs w:val="28"/>
        </w:rPr>
        <w:t> которой утверждена </w:t>
      </w:r>
      <w:hyperlink r:id="rId10" w:anchor="/document/70681384/entry/0" w:history="1">
        <w:r w:rsidRPr="005B2661">
          <w:rPr>
            <w:rStyle w:val="af7"/>
            <w:color w:val="auto"/>
            <w:sz w:val="28"/>
            <w:szCs w:val="28"/>
            <w:u w:val="none"/>
          </w:rPr>
          <w:t>Указом</w:t>
        </w:r>
      </w:hyperlink>
      <w:r w:rsidRPr="005B2661">
        <w:rPr>
          <w:sz w:val="28"/>
          <w:szCs w:val="28"/>
        </w:rPr>
        <w:t xml:space="preserve"> Президента Российской Федерации от 23 июня 2014 года № 460 </w:t>
      </w:r>
      <w:r>
        <w:rPr>
          <w:sz w:val="28"/>
          <w:szCs w:val="28"/>
        </w:rPr>
        <w:t>«</w:t>
      </w:r>
      <w:r w:rsidRPr="005B2661">
        <w:rPr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>
        <w:rPr>
          <w:sz w:val="28"/>
          <w:szCs w:val="28"/>
        </w:rPr>
        <w:t>»</w:t>
      </w:r>
      <w:r w:rsidRPr="005B2661">
        <w:rPr>
          <w:sz w:val="28"/>
          <w:szCs w:val="28"/>
        </w:rPr>
        <w:t xml:space="preserve"> (далее - справка).</w:t>
      </w:r>
      <w:r>
        <w:rPr>
          <w:sz w:val="28"/>
          <w:szCs w:val="28"/>
        </w:rPr>
        <w:t>».</w:t>
      </w:r>
    </w:p>
    <w:p w:rsidR="005B2661" w:rsidRDefault="005B2661" w:rsidP="005B266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 изложить в следующей редакции:</w:t>
      </w:r>
    </w:p>
    <w:p w:rsidR="00DF3975" w:rsidRPr="00A60899" w:rsidRDefault="005B2661" w:rsidP="00DF39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2661">
        <w:rPr>
          <w:sz w:val="28"/>
          <w:szCs w:val="28"/>
        </w:rPr>
        <w:t xml:space="preserve">2. </w:t>
      </w:r>
      <w:r w:rsidR="00DF3975" w:rsidRPr="00A60899">
        <w:rPr>
          <w:sz w:val="28"/>
          <w:szCs w:val="28"/>
        </w:rPr>
        <w:t>Обязанность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представлять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сведения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о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доходах,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об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имуществе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и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обязательствах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имущественного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sz w:val="28"/>
          <w:szCs w:val="28"/>
        </w:rPr>
        <w:t>характера</w:t>
      </w:r>
      <w:r w:rsidR="00DF3975">
        <w:rPr>
          <w:sz w:val="28"/>
          <w:szCs w:val="28"/>
        </w:rPr>
        <w:t xml:space="preserve">, </w:t>
      </w:r>
      <w:r w:rsidR="00DF3975" w:rsidRPr="005B2661">
        <w:rPr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="00DF3975">
        <w:rPr>
          <w:sz w:val="28"/>
          <w:szCs w:val="28"/>
        </w:rPr>
        <w:t xml:space="preserve"> возлагается н</w:t>
      </w:r>
      <w:r w:rsidR="00DF3975" w:rsidRPr="00A60899">
        <w:rPr>
          <w:sz w:val="28"/>
          <w:szCs w:val="28"/>
        </w:rPr>
        <w:t>а</w:t>
      </w:r>
      <w:r w:rsidR="00DF3975">
        <w:rPr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гражданина,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претендующего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на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замещение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должности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муниципальной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службы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(далее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-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гражданин),</w:t>
      </w:r>
      <w:r w:rsidR="00DF3975">
        <w:rPr>
          <w:rFonts w:eastAsia="Calibri"/>
          <w:sz w:val="28"/>
          <w:szCs w:val="28"/>
        </w:rPr>
        <w:t xml:space="preserve"> предусмотренной </w:t>
      </w:r>
      <w:r w:rsidR="00DF3975" w:rsidRPr="00A60899">
        <w:rPr>
          <w:rFonts w:eastAsia="Calibri"/>
          <w:sz w:val="28"/>
          <w:szCs w:val="28"/>
        </w:rPr>
        <w:t>Перечнем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должностей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муниципальной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службы,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при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замещении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которых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муниципальные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служащие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обязаны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представлять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сведения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своих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доходах,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расходах,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имуществе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обязательствах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имущественного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характера,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а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также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доходах,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расходах,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имуществе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обязательствах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имущественного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характера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своих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супруги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(супруга)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несовершеннолетних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детей,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при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назначении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на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которые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граждане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обязаны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представлять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сведения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своих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доходах,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имуществе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обязательствах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имущественного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характера,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а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также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сведения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доходах,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имуществе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обязательствах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имущественного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lastRenderedPageBreak/>
        <w:t>характера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своих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супруги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(супруга)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и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несовершеннолетних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детей,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утвержденным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муниципальным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правовым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актом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(далее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-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Перечень</w:t>
      </w:r>
      <w:r w:rsidR="00DF3975">
        <w:rPr>
          <w:rFonts w:eastAsia="Calibri"/>
          <w:sz w:val="28"/>
          <w:szCs w:val="28"/>
        </w:rPr>
        <w:t xml:space="preserve"> </w:t>
      </w:r>
      <w:r w:rsidR="00DF3975" w:rsidRPr="00A60899">
        <w:rPr>
          <w:rFonts w:eastAsia="Calibri"/>
          <w:sz w:val="28"/>
          <w:szCs w:val="28"/>
        </w:rPr>
        <w:t>должностей)</w:t>
      </w:r>
      <w:r w:rsidR="00DF3975">
        <w:rPr>
          <w:sz w:val="28"/>
          <w:szCs w:val="28"/>
        </w:rPr>
        <w:t>.</w:t>
      </w:r>
    </w:p>
    <w:p w:rsidR="00DF3975" w:rsidRPr="00A60899" w:rsidRDefault="00DF3975" w:rsidP="00DF3975">
      <w:pPr>
        <w:ind w:firstLine="709"/>
        <w:jc w:val="both"/>
        <w:rPr>
          <w:sz w:val="28"/>
          <w:szCs w:val="28"/>
        </w:rPr>
      </w:pPr>
      <w:r w:rsidRPr="005B2661">
        <w:rPr>
          <w:sz w:val="28"/>
          <w:szCs w:val="28"/>
        </w:rPr>
        <w:t xml:space="preserve">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</w:r>
      <w:r>
        <w:rPr>
          <w:sz w:val="28"/>
          <w:szCs w:val="28"/>
        </w:rPr>
        <w:t>возлагается н</w:t>
      </w:r>
      <w:r w:rsidRPr="00A6089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служащего,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замещающего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должность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службы,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предусмотренную</w:t>
      </w:r>
      <w:r>
        <w:rPr>
          <w:rFonts w:eastAsia="Calibri"/>
          <w:sz w:val="28"/>
          <w:szCs w:val="28"/>
        </w:rPr>
        <w:t xml:space="preserve"> </w:t>
      </w:r>
      <w:hyperlink r:id="rId11" w:history="1">
        <w:r w:rsidRPr="004D021B">
          <w:rPr>
            <w:rStyle w:val="af7"/>
            <w:rFonts w:eastAsia="Calibri"/>
            <w:color w:val="auto"/>
            <w:sz w:val="28"/>
            <w:szCs w:val="28"/>
            <w:u w:val="none"/>
          </w:rPr>
          <w:t>Перечнем</w:t>
        </w:r>
      </w:hyperlink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должностей</w:t>
      </w:r>
      <w:r>
        <w:rPr>
          <w:rFonts w:eastAsia="Calibri"/>
          <w:sz w:val="28"/>
          <w:szCs w:val="28"/>
        </w:rPr>
        <w:t xml:space="preserve">  </w:t>
      </w:r>
      <w:r w:rsidRPr="00A6089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 </w:t>
      </w:r>
      <w:r w:rsidRPr="00A60899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служащий).</w:t>
      </w:r>
    </w:p>
    <w:p w:rsidR="00DF3975" w:rsidRPr="00A60899" w:rsidRDefault="00DF3975" w:rsidP="00DF3975">
      <w:pPr>
        <w:ind w:firstLine="709"/>
        <w:jc w:val="both"/>
        <w:rPr>
          <w:sz w:val="28"/>
          <w:szCs w:val="28"/>
        </w:rPr>
      </w:pPr>
      <w:r w:rsidRPr="005B2661">
        <w:rPr>
          <w:sz w:val="28"/>
          <w:szCs w:val="28"/>
        </w:rPr>
        <w:t xml:space="preserve">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</w:t>
      </w:r>
      <w:r>
        <w:rPr>
          <w:sz w:val="28"/>
          <w:szCs w:val="28"/>
        </w:rPr>
        <w:t>н</w:t>
      </w:r>
      <w:r w:rsidRPr="00A60899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муниципального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служащего,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замещающего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должность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службы,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не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предусмотренную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Перечнем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должностей,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претендующего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замещение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должности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службы,</w:t>
      </w:r>
      <w:r>
        <w:rPr>
          <w:rFonts w:eastAsia="Calibri"/>
          <w:sz w:val="28"/>
          <w:szCs w:val="28"/>
        </w:rPr>
        <w:t xml:space="preserve"> предусмотренной </w:t>
      </w:r>
      <w:r w:rsidRPr="00A60899">
        <w:rPr>
          <w:rFonts w:eastAsia="Calibri"/>
          <w:sz w:val="28"/>
          <w:szCs w:val="28"/>
        </w:rPr>
        <w:t>этим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Перечнем</w:t>
      </w:r>
      <w:r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должностей.</w:t>
      </w:r>
    </w:p>
    <w:p w:rsidR="00DF3975" w:rsidRDefault="00773A8A" w:rsidP="005B266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6.1 пункта 6 после слов «иные выплаты),» дополнить словами «</w:t>
      </w:r>
      <w:r w:rsidRPr="00773A8A">
        <w:rPr>
          <w:sz w:val="28"/>
          <w:szCs w:val="28"/>
        </w:rPr>
        <w:t xml:space="preserve">о расходах по каждой сделке, совершенной за отчетный период </w:t>
      </w:r>
      <w:r w:rsidR="0095465A">
        <w:rPr>
          <w:sz w:val="28"/>
          <w:szCs w:val="28"/>
        </w:rPr>
        <w:t xml:space="preserve">                </w:t>
      </w:r>
      <w:proofErr w:type="gramStart"/>
      <w:r w:rsidR="0095465A">
        <w:rPr>
          <w:sz w:val="28"/>
          <w:szCs w:val="28"/>
        </w:rPr>
        <w:t xml:space="preserve">   </w:t>
      </w:r>
      <w:r w:rsidRPr="00773A8A">
        <w:rPr>
          <w:sz w:val="28"/>
          <w:szCs w:val="28"/>
        </w:rPr>
        <w:t>(</w:t>
      </w:r>
      <w:proofErr w:type="gramEnd"/>
      <w:r w:rsidRPr="00773A8A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Pr="00773A8A">
        <w:rPr>
          <w:sz w:val="28"/>
          <w:szCs w:val="28"/>
        </w:rPr>
        <w:t>1 января по 31 декабря), в случаях, установленных </w:t>
      </w:r>
      <w:hyperlink r:id="rId12" w:anchor="/document/70271682/entry/3" w:history="1">
        <w:r w:rsidRPr="00773A8A">
          <w:rPr>
            <w:sz w:val="28"/>
            <w:szCs w:val="28"/>
          </w:rPr>
          <w:t>статьей 3</w:t>
        </w:r>
      </w:hyperlink>
      <w:r w:rsidRPr="00773A8A">
        <w:rPr>
          <w:sz w:val="28"/>
          <w:szCs w:val="28"/>
        </w:rPr>
        <w:t xml:space="preserve"> Федерального закона от </w:t>
      </w:r>
      <w:r>
        <w:rPr>
          <w:sz w:val="28"/>
          <w:szCs w:val="28"/>
        </w:rPr>
        <w:t>0</w:t>
      </w:r>
      <w:r w:rsidRPr="00773A8A">
        <w:rPr>
          <w:sz w:val="28"/>
          <w:szCs w:val="28"/>
        </w:rPr>
        <w:t xml:space="preserve">3 декабря 2012 года № 230-ФЗ </w:t>
      </w:r>
      <w:r>
        <w:rPr>
          <w:sz w:val="28"/>
          <w:szCs w:val="28"/>
        </w:rPr>
        <w:t>«</w:t>
      </w:r>
      <w:r w:rsidRPr="00773A8A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773A8A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773A8A" w:rsidRDefault="00773A8A" w:rsidP="005B266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 6.2. пункта 6 после слов «иные выплаты),» дополнить словами «</w:t>
      </w:r>
      <w:r w:rsidRPr="00773A8A">
        <w:rPr>
          <w:sz w:val="28"/>
          <w:szCs w:val="28"/>
        </w:rPr>
        <w:t>о расходах по каждой сделке, совершенной за отчетный период</w:t>
      </w:r>
      <w:r w:rsidR="0095465A">
        <w:rPr>
          <w:sz w:val="28"/>
          <w:szCs w:val="28"/>
        </w:rPr>
        <w:t xml:space="preserve">                      </w:t>
      </w:r>
      <w:proofErr w:type="gramStart"/>
      <w:r w:rsidR="0095465A">
        <w:rPr>
          <w:sz w:val="28"/>
          <w:szCs w:val="28"/>
        </w:rPr>
        <w:t xml:space="preserve">  </w:t>
      </w:r>
      <w:r w:rsidRPr="00773A8A">
        <w:rPr>
          <w:sz w:val="28"/>
          <w:szCs w:val="28"/>
        </w:rPr>
        <w:t xml:space="preserve"> (</w:t>
      </w:r>
      <w:proofErr w:type="gramEnd"/>
      <w:r w:rsidRPr="00773A8A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Pr="00773A8A">
        <w:rPr>
          <w:sz w:val="28"/>
          <w:szCs w:val="28"/>
        </w:rPr>
        <w:t>1 января по 31 декабря), в случаях, установленных </w:t>
      </w:r>
      <w:hyperlink r:id="rId13" w:anchor="/document/70271682/entry/3" w:history="1">
        <w:r w:rsidRPr="00773A8A">
          <w:rPr>
            <w:sz w:val="28"/>
            <w:szCs w:val="28"/>
          </w:rPr>
          <w:t>статьей 3</w:t>
        </w:r>
      </w:hyperlink>
      <w:r w:rsidRPr="00773A8A">
        <w:rPr>
          <w:sz w:val="28"/>
          <w:szCs w:val="28"/>
        </w:rPr>
        <w:t xml:space="preserve"> Федерального закона от </w:t>
      </w:r>
      <w:r>
        <w:rPr>
          <w:sz w:val="28"/>
          <w:szCs w:val="28"/>
        </w:rPr>
        <w:t>0</w:t>
      </w:r>
      <w:r w:rsidRPr="00773A8A">
        <w:rPr>
          <w:sz w:val="28"/>
          <w:szCs w:val="28"/>
        </w:rPr>
        <w:t xml:space="preserve">3 декабря 2012 года № 230-ФЗ </w:t>
      </w:r>
      <w:r w:rsidR="00EE355A">
        <w:rPr>
          <w:sz w:val="28"/>
          <w:szCs w:val="28"/>
        </w:rPr>
        <w:t>«</w:t>
      </w:r>
      <w:bookmarkStart w:id="0" w:name="_GoBack"/>
      <w:bookmarkEnd w:id="0"/>
      <w:r w:rsidRPr="00773A8A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EE355A">
        <w:rPr>
          <w:sz w:val="28"/>
          <w:szCs w:val="28"/>
        </w:rPr>
        <w:t>олжности, и иных лиц их доходам»</w:t>
      </w:r>
      <w:r w:rsidRPr="00773A8A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AD5F6C" w:rsidRDefault="00AD5F6C" w:rsidP="005B266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95465A">
        <w:rPr>
          <w:sz w:val="28"/>
          <w:szCs w:val="28"/>
        </w:rPr>
        <w:t>П</w:t>
      </w:r>
      <w:r>
        <w:rPr>
          <w:sz w:val="28"/>
          <w:szCs w:val="28"/>
        </w:rPr>
        <w:t>ункт 7 после слов</w:t>
      </w:r>
      <w:r w:rsidR="0095465A">
        <w:rPr>
          <w:sz w:val="28"/>
          <w:szCs w:val="28"/>
        </w:rPr>
        <w:t>а</w:t>
      </w:r>
      <w:r>
        <w:rPr>
          <w:sz w:val="28"/>
          <w:szCs w:val="28"/>
        </w:rPr>
        <w:t xml:space="preserve"> «доходах,» дополнить слов</w:t>
      </w:r>
      <w:r w:rsidR="0095465A">
        <w:rPr>
          <w:sz w:val="28"/>
          <w:szCs w:val="28"/>
        </w:rPr>
        <w:t>ом</w:t>
      </w:r>
      <w:r>
        <w:rPr>
          <w:sz w:val="28"/>
          <w:szCs w:val="28"/>
        </w:rPr>
        <w:t xml:space="preserve"> «расходах,».</w:t>
      </w:r>
    </w:p>
    <w:p w:rsidR="005B2661" w:rsidRDefault="00980CE5" w:rsidP="005B266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абзаце первом пункта 8 слова «о доходах, об имуществе и обязательствах имущественного характера» заменить словами </w:t>
      </w:r>
      <w:proofErr w:type="gramStart"/>
      <w:r>
        <w:rPr>
          <w:sz w:val="28"/>
          <w:szCs w:val="28"/>
        </w:rPr>
        <w:t>«,</w:t>
      </w:r>
      <w:r w:rsidRPr="00980CE5">
        <w:rPr>
          <w:sz w:val="28"/>
          <w:szCs w:val="28"/>
        </w:rPr>
        <w:t>предусмотренные</w:t>
      </w:r>
      <w:proofErr w:type="gramEnd"/>
      <w:r w:rsidRPr="00980CE5">
        <w:rPr>
          <w:sz w:val="28"/>
          <w:szCs w:val="28"/>
        </w:rPr>
        <w:t> </w:t>
      </w:r>
      <w:hyperlink r:id="rId14" w:anchor="/document/30762332/entry/1002" w:history="1">
        <w:r w:rsidRPr="00980CE5">
          <w:rPr>
            <w:sz w:val="28"/>
            <w:szCs w:val="28"/>
          </w:rPr>
          <w:t>пунктом 2</w:t>
        </w:r>
      </w:hyperlink>
      <w:r w:rsidRPr="00980CE5">
        <w:rPr>
          <w:sz w:val="28"/>
          <w:szCs w:val="28"/>
        </w:rPr>
        <w:t> Положения,</w:t>
      </w:r>
      <w:r>
        <w:rPr>
          <w:sz w:val="28"/>
          <w:szCs w:val="28"/>
        </w:rPr>
        <w:t>».</w:t>
      </w:r>
    </w:p>
    <w:p w:rsidR="002A148A" w:rsidRDefault="002A148A" w:rsidP="002A148A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пункте 9 слова «о доходах, об имуществе и обязательствах имущественного характера» заменить словами </w:t>
      </w:r>
      <w:proofErr w:type="gramStart"/>
      <w:r>
        <w:rPr>
          <w:sz w:val="28"/>
          <w:szCs w:val="28"/>
        </w:rPr>
        <w:t>«,</w:t>
      </w:r>
      <w:r w:rsidRPr="00980CE5">
        <w:rPr>
          <w:sz w:val="28"/>
          <w:szCs w:val="28"/>
        </w:rPr>
        <w:t>предусмотренные</w:t>
      </w:r>
      <w:proofErr w:type="gramEnd"/>
      <w:r w:rsidRPr="00980CE5">
        <w:rPr>
          <w:sz w:val="28"/>
          <w:szCs w:val="28"/>
        </w:rPr>
        <w:t> </w:t>
      </w:r>
      <w:hyperlink r:id="rId15" w:anchor="/document/30762332/entry/1002" w:history="1">
        <w:r w:rsidRPr="00980CE5">
          <w:rPr>
            <w:sz w:val="28"/>
            <w:szCs w:val="28"/>
          </w:rPr>
          <w:t>пунктом 2</w:t>
        </w:r>
      </w:hyperlink>
      <w:r w:rsidRPr="00980CE5">
        <w:rPr>
          <w:sz w:val="28"/>
          <w:szCs w:val="28"/>
        </w:rPr>
        <w:t> Положения</w:t>
      </w:r>
      <w:r>
        <w:rPr>
          <w:sz w:val="28"/>
          <w:szCs w:val="28"/>
        </w:rPr>
        <w:t>».</w:t>
      </w:r>
    </w:p>
    <w:p w:rsidR="00D753B9" w:rsidRDefault="00D753B9" w:rsidP="00D753B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пункте 10 слова «о доходах, об имуществе и обязательствах имущественного характера» заменить словами </w:t>
      </w:r>
      <w:proofErr w:type="gramStart"/>
      <w:r>
        <w:rPr>
          <w:sz w:val="28"/>
          <w:szCs w:val="28"/>
        </w:rPr>
        <w:t>«,</w:t>
      </w:r>
      <w:r w:rsidRPr="00980CE5">
        <w:rPr>
          <w:sz w:val="28"/>
          <w:szCs w:val="28"/>
        </w:rPr>
        <w:t>предусмотренные</w:t>
      </w:r>
      <w:proofErr w:type="gramEnd"/>
      <w:r w:rsidRPr="00980CE5">
        <w:rPr>
          <w:sz w:val="28"/>
          <w:szCs w:val="28"/>
        </w:rPr>
        <w:t> </w:t>
      </w:r>
      <w:hyperlink r:id="rId16" w:anchor="/document/30762332/entry/1002" w:history="1">
        <w:r w:rsidRPr="00980CE5">
          <w:rPr>
            <w:sz w:val="28"/>
            <w:szCs w:val="28"/>
          </w:rPr>
          <w:t>пунктом 2</w:t>
        </w:r>
      </w:hyperlink>
      <w:r w:rsidRPr="00980CE5">
        <w:rPr>
          <w:sz w:val="28"/>
          <w:szCs w:val="28"/>
        </w:rPr>
        <w:t> Положения</w:t>
      </w:r>
      <w:r>
        <w:rPr>
          <w:sz w:val="28"/>
          <w:szCs w:val="28"/>
        </w:rPr>
        <w:t>».</w:t>
      </w:r>
    </w:p>
    <w:p w:rsidR="00926597" w:rsidRDefault="00926597" w:rsidP="00D753B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 пункте 16 после слов</w:t>
      </w:r>
      <w:r w:rsidR="0031551E">
        <w:rPr>
          <w:sz w:val="28"/>
          <w:szCs w:val="28"/>
        </w:rPr>
        <w:t>а</w:t>
      </w:r>
      <w:r>
        <w:rPr>
          <w:sz w:val="28"/>
          <w:szCs w:val="28"/>
        </w:rPr>
        <w:t xml:space="preserve"> «доходах,» дополнить слов</w:t>
      </w:r>
      <w:r w:rsidR="0031551E">
        <w:rPr>
          <w:sz w:val="28"/>
          <w:szCs w:val="28"/>
        </w:rPr>
        <w:t>ом</w:t>
      </w:r>
      <w:r>
        <w:rPr>
          <w:sz w:val="28"/>
          <w:szCs w:val="28"/>
        </w:rPr>
        <w:t xml:space="preserve"> «расходах,».</w:t>
      </w:r>
    </w:p>
    <w:p w:rsidR="00884F34" w:rsidRDefault="00884F34" w:rsidP="00D753B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Подпункт 18.1. пункта 18 изложить в следующей редакции:</w:t>
      </w:r>
    </w:p>
    <w:p w:rsidR="00884F34" w:rsidRDefault="00884F34" w:rsidP="00D753B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«18.1. С</w:t>
      </w:r>
      <w:r w:rsidRPr="00884F34">
        <w:rPr>
          <w:sz w:val="28"/>
          <w:szCs w:val="28"/>
        </w:rPr>
        <w:t xml:space="preserve">отрудник </w:t>
      </w:r>
      <w:r>
        <w:rPr>
          <w:sz w:val="28"/>
          <w:szCs w:val="28"/>
        </w:rPr>
        <w:t>управления кадровой политики и делопроизводства</w:t>
      </w:r>
      <w:r w:rsidRPr="00884F34">
        <w:rPr>
          <w:sz w:val="28"/>
          <w:szCs w:val="28"/>
        </w:rPr>
        <w:t> выгружает из Системы и распечатывает представленные в электронном виде сведения, предусмотренные </w:t>
      </w:r>
      <w:hyperlink r:id="rId17" w:anchor="/document/18928116/entry/1002" w:history="1">
        <w:r w:rsidRPr="00884F34">
          <w:rPr>
            <w:sz w:val="28"/>
            <w:szCs w:val="28"/>
          </w:rPr>
          <w:t>пунктом 2</w:t>
        </w:r>
      </w:hyperlink>
      <w:r w:rsidRPr="00884F34">
        <w:rPr>
          <w:sz w:val="28"/>
          <w:szCs w:val="28"/>
        </w:rPr>
        <w:t>  Положения, с визуализацией </w:t>
      </w:r>
      <w:hyperlink r:id="rId18" w:anchor="/document/12184522/entry/54" w:history="1">
        <w:r w:rsidRPr="00884F34">
          <w:rPr>
            <w:sz w:val="28"/>
            <w:szCs w:val="28"/>
          </w:rPr>
          <w:t>электронной цифровой подписи</w:t>
        </w:r>
      </w:hyperlink>
      <w:r w:rsidRPr="00884F34">
        <w:rPr>
          <w:sz w:val="28"/>
          <w:szCs w:val="28"/>
        </w:rPr>
        <w:t> либо выгружает из Системы указанные сведения (с приложением архивного файла в формате *.</w:t>
      </w:r>
      <w:proofErr w:type="spellStart"/>
      <w:r w:rsidRPr="00884F34">
        <w:rPr>
          <w:sz w:val="28"/>
          <w:szCs w:val="28"/>
        </w:rPr>
        <w:t>zip</w:t>
      </w:r>
      <w:proofErr w:type="spellEnd"/>
      <w:r w:rsidRPr="00884F34">
        <w:rPr>
          <w:sz w:val="28"/>
          <w:szCs w:val="28"/>
        </w:rPr>
        <w:t>, содержащего электронный образ справки в формате *.</w:t>
      </w:r>
      <w:proofErr w:type="spellStart"/>
      <w:r w:rsidRPr="00884F34">
        <w:rPr>
          <w:sz w:val="28"/>
          <w:szCs w:val="28"/>
        </w:rPr>
        <w:t>xsb</w:t>
      </w:r>
      <w:proofErr w:type="spellEnd"/>
      <w:r w:rsidRPr="00884F34">
        <w:rPr>
          <w:sz w:val="28"/>
          <w:szCs w:val="28"/>
        </w:rPr>
        <w:t>, файл </w:t>
      </w:r>
      <w:hyperlink r:id="rId19" w:anchor="/document/12184522/entry/21" w:history="1">
        <w:r w:rsidRPr="00884F34">
          <w:rPr>
            <w:sz w:val="28"/>
            <w:szCs w:val="28"/>
          </w:rPr>
          <w:t xml:space="preserve">электронной </w:t>
        </w:r>
        <w:r w:rsidRPr="00884F34">
          <w:rPr>
            <w:sz w:val="28"/>
            <w:szCs w:val="28"/>
          </w:rPr>
          <w:lastRenderedPageBreak/>
          <w:t>подписи</w:t>
        </w:r>
      </w:hyperlink>
      <w:r w:rsidRPr="00884F34">
        <w:rPr>
          <w:sz w:val="28"/>
          <w:szCs w:val="28"/>
        </w:rPr>
        <w:t> в формате *.</w:t>
      </w:r>
      <w:proofErr w:type="spellStart"/>
      <w:r w:rsidRPr="00884F34">
        <w:rPr>
          <w:sz w:val="28"/>
          <w:szCs w:val="28"/>
        </w:rPr>
        <w:t>sig</w:t>
      </w:r>
      <w:proofErr w:type="spellEnd"/>
      <w:r w:rsidRPr="00884F34">
        <w:rPr>
          <w:sz w:val="28"/>
          <w:szCs w:val="28"/>
        </w:rPr>
        <w:t>, которой подписан электронный образ справки в формате *.</w:t>
      </w:r>
      <w:proofErr w:type="spellStart"/>
      <w:r w:rsidRPr="00884F34">
        <w:rPr>
          <w:sz w:val="28"/>
          <w:szCs w:val="28"/>
        </w:rPr>
        <w:t>xsb</w:t>
      </w:r>
      <w:proofErr w:type="spellEnd"/>
      <w:r w:rsidRPr="00884F34">
        <w:rPr>
          <w:sz w:val="28"/>
          <w:szCs w:val="28"/>
        </w:rPr>
        <w:t>, файл электронной подписи сотрудника в формате *.</w:t>
      </w:r>
      <w:proofErr w:type="spellStart"/>
      <w:r w:rsidRPr="00884F34">
        <w:rPr>
          <w:sz w:val="28"/>
          <w:szCs w:val="28"/>
        </w:rPr>
        <w:t>sig</w:t>
      </w:r>
      <w:proofErr w:type="spellEnd"/>
      <w:r w:rsidRPr="00884F34">
        <w:rPr>
          <w:sz w:val="28"/>
          <w:szCs w:val="28"/>
        </w:rPr>
        <w:t>,) на электронный носитель информации</w:t>
      </w:r>
      <w:r>
        <w:rPr>
          <w:sz w:val="28"/>
          <w:szCs w:val="28"/>
        </w:rPr>
        <w:t>.»</w:t>
      </w:r>
    </w:p>
    <w:p w:rsidR="00884F34" w:rsidRDefault="00884F34" w:rsidP="00884F34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 подпункте 18.2. пункта 18 </w:t>
      </w:r>
      <w:proofErr w:type="gramStart"/>
      <w:r>
        <w:rPr>
          <w:sz w:val="28"/>
          <w:szCs w:val="28"/>
        </w:rPr>
        <w:t>слова  «</w:t>
      </w:r>
      <w:proofErr w:type="gramEnd"/>
      <w:r>
        <w:rPr>
          <w:sz w:val="28"/>
          <w:szCs w:val="28"/>
        </w:rPr>
        <w:t>о доходах, об имуществе и обязательствах имущественного характера» заменить словами «,</w:t>
      </w:r>
      <w:r w:rsidRPr="00980CE5">
        <w:rPr>
          <w:sz w:val="28"/>
          <w:szCs w:val="28"/>
        </w:rPr>
        <w:t>предусмотренные </w:t>
      </w:r>
      <w:hyperlink r:id="rId20" w:anchor="/document/30762332/entry/1002" w:history="1">
        <w:r w:rsidRPr="00980CE5">
          <w:rPr>
            <w:sz w:val="28"/>
            <w:szCs w:val="28"/>
          </w:rPr>
          <w:t>пунктом 2</w:t>
        </w:r>
      </w:hyperlink>
      <w:r w:rsidRPr="00980CE5">
        <w:rPr>
          <w:sz w:val="28"/>
          <w:szCs w:val="28"/>
        </w:rPr>
        <w:t> Положения</w:t>
      </w:r>
      <w:r>
        <w:rPr>
          <w:sz w:val="28"/>
          <w:szCs w:val="28"/>
        </w:rPr>
        <w:t>».</w:t>
      </w:r>
    </w:p>
    <w:p w:rsidR="00590F9E" w:rsidRPr="00590F9E" w:rsidRDefault="00590F9E" w:rsidP="00590F9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90F9E">
        <w:rPr>
          <w:sz w:val="28"/>
          <w:szCs w:val="28"/>
        </w:rPr>
        <w:t>2.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Опубликовать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постановление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газете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«Кондинский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вестник»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разместить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официальном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сайте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органов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местного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самоуправления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района.</w:t>
      </w:r>
      <w:r w:rsidR="00A60899">
        <w:rPr>
          <w:sz w:val="28"/>
          <w:szCs w:val="28"/>
        </w:rPr>
        <w:t xml:space="preserve"> </w:t>
      </w:r>
    </w:p>
    <w:p w:rsidR="00590F9E" w:rsidRPr="00590F9E" w:rsidRDefault="00590F9E" w:rsidP="00590F9E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590F9E">
        <w:rPr>
          <w:sz w:val="28"/>
          <w:szCs w:val="28"/>
        </w:rPr>
        <w:t>3.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Постановление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вступает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силу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после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его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официального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опубликования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распространяет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свое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действие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правоотношения,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возникшие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01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января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2026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года.</w:t>
      </w:r>
    </w:p>
    <w:p w:rsidR="003F28FA" w:rsidRPr="00590F9E" w:rsidRDefault="003F28FA" w:rsidP="00590F9E">
      <w:pPr>
        <w:ind w:firstLine="709"/>
        <w:jc w:val="both"/>
        <w:rPr>
          <w:color w:val="000000"/>
        </w:rPr>
      </w:pPr>
    </w:p>
    <w:p w:rsidR="003F28FA" w:rsidRPr="00590F9E" w:rsidRDefault="003F28FA" w:rsidP="00590F9E">
      <w:pPr>
        <w:ind w:firstLine="709"/>
        <w:jc w:val="both"/>
        <w:rPr>
          <w:color w:val="000000"/>
        </w:rPr>
      </w:pPr>
    </w:p>
    <w:p w:rsidR="003F28FA" w:rsidRPr="00590F9E" w:rsidRDefault="003F28FA" w:rsidP="00590F9E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90F9E" w:rsidTr="005E60E3">
        <w:tc>
          <w:tcPr>
            <w:tcW w:w="2368" w:type="pct"/>
          </w:tcPr>
          <w:p w:rsidR="001A685C" w:rsidRPr="00590F9E" w:rsidRDefault="0031551E" w:rsidP="001B5B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A60899">
              <w:rPr>
                <w:sz w:val="28"/>
                <w:szCs w:val="28"/>
              </w:rPr>
              <w:t xml:space="preserve"> </w:t>
            </w:r>
            <w:r w:rsidR="001B5B4E" w:rsidRPr="00590F9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90F9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590F9E" w:rsidRDefault="00CE2107" w:rsidP="0031551E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590F9E">
              <w:rPr>
                <w:sz w:val="28"/>
                <w:szCs w:val="28"/>
              </w:rPr>
              <w:t>А</w:t>
            </w:r>
            <w:r w:rsidR="006924A0" w:rsidRPr="00590F9E">
              <w:rPr>
                <w:sz w:val="28"/>
                <w:szCs w:val="28"/>
              </w:rPr>
              <w:t>.В.</w:t>
            </w:r>
            <w:r w:rsidR="0031551E">
              <w:rPr>
                <w:sz w:val="28"/>
                <w:szCs w:val="28"/>
              </w:rPr>
              <w:t xml:space="preserve"> Зяблицев</w:t>
            </w:r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sectPr w:rsidR="00FE4E02" w:rsidSect="00DF3FAB">
      <w:headerReference w:type="even" r:id="rId21"/>
      <w:headerReference w:type="default" r:id="rId22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BB" w:rsidRDefault="002844BB">
      <w:r>
        <w:separator/>
      </w:r>
    </w:p>
  </w:endnote>
  <w:endnote w:type="continuationSeparator" w:id="0">
    <w:p w:rsidR="002844BB" w:rsidRDefault="0028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BB" w:rsidRDefault="002844BB">
      <w:r>
        <w:separator/>
      </w:r>
    </w:p>
  </w:footnote>
  <w:footnote w:type="continuationSeparator" w:id="0">
    <w:p w:rsidR="002844BB" w:rsidRDefault="00284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99" w:rsidRDefault="00A608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A60899" w:rsidRDefault="00A6089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99" w:rsidRDefault="00A60899">
    <w:pPr>
      <w:pStyle w:val="a6"/>
      <w:jc w:val="center"/>
    </w:pPr>
  </w:p>
  <w:p w:rsidR="00A60899" w:rsidRDefault="00A6089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5A8E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6DE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44BB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148A"/>
    <w:rsid w:val="002A47F6"/>
    <w:rsid w:val="002A5F94"/>
    <w:rsid w:val="002A6970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551E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2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0F9E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2661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1F99"/>
    <w:rsid w:val="00772F95"/>
    <w:rsid w:val="00773A8A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4F34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2DF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597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465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CE5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0899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5F6C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53B9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75"/>
    <w:rsid w:val="00DF39D6"/>
    <w:rsid w:val="00DF3FAB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21FB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355A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5F29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3E6869-D948-4287-864E-EA2708B8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styleId="afd">
    <w:name w:val="Normal (Web)"/>
    <w:basedOn w:val="a"/>
    <w:link w:val="afe"/>
    <w:uiPriority w:val="99"/>
    <w:rsid w:val="00590F9E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fe">
    <w:name w:val="Обычный (веб) Знак"/>
    <w:link w:val="afd"/>
    <w:uiPriority w:val="99"/>
    <w:locked/>
    <w:rsid w:val="00590F9E"/>
    <w:rPr>
      <w:rFonts w:ascii="Arial" w:hAnsi="Arial" w:cs="Arial"/>
      <w:color w:val="332E2D"/>
      <w:spacing w:val="2"/>
      <w:sz w:val="24"/>
      <w:szCs w:val="24"/>
    </w:rPr>
  </w:style>
  <w:style w:type="paragraph" w:customStyle="1" w:styleId="s1">
    <w:name w:val="s_1"/>
    <w:basedOn w:val="a"/>
    <w:rsid w:val="005B26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9D8A14EE896E1554E3D4229FDEDAD27D94C7F90E28ED502A02CEAF24A317BCA3096F2456CA23C92D6ADE88o6W4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00CC-C9FA-4492-ABAF-63B3EA53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13</cp:revision>
  <cp:lastPrinted>2013-09-20T05:39:00Z</cp:lastPrinted>
  <dcterms:created xsi:type="dcterms:W3CDTF">2026-03-20T06:19:00Z</dcterms:created>
  <dcterms:modified xsi:type="dcterms:W3CDTF">2026-04-23T07:20:00Z</dcterms:modified>
</cp:coreProperties>
</file>