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381FF4" w:rsidRPr="003F2DDF" w:rsidRDefault="00381FF4" w:rsidP="0038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F2D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F2DD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 отношении земельного участка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 кадастровым номером 86:01:</w:t>
      </w:r>
      <w:r w:rsidR="009316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0301001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E37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2370</w:t>
      </w:r>
      <w:r w:rsidRPr="003F2D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расположенном по адресу: ул. </w:t>
      </w:r>
      <w:r w:rsidR="00E37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Ленина, д. 27</w:t>
      </w:r>
      <w:r w:rsidR="009316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пгт. Луговой</w:t>
      </w:r>
      <w:r w:rsidRPr="003F2D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C672A2" w:rsidRPr="00C672A2" w:rsidRDefault="00381FF4" w:rsidP="00381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C672A2"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E370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904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E370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1FF4" w:rsidRPr="00381FF4" w:rsidRDefault="00381FF4" w:rsidP="0038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 года №</w:t>
      </w:r>
      <w:r w:rsidR="00E370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-п «О назначении общественных обсуждений по предоставлению разрешения </w:t>
      </w:r>
      <w:r w:rsidRPr="00381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81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с кадастровым номером 86:01:</w:t>
      </w:r>
      <w:r w:rsidR="00931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0301001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E370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2370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C75F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ул. </w:t>
      </w:r>
      <w:r w:rsidR="00E37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Ленина, д. 27</w:t>
      </w:r>
      <w:r w:rsidR="009316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пгт. Луговой</w:t>
      </w:r>
      <w:r w:rsidRPr="00381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931647" w:rsidRDefault="0093164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Гаранин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</w:t>
      </w:r>
    </w:p>
    <w:p w:rsidR="00931647" w:rsidRPr="00471E17" w:rsidRDefault="0093164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7C" w:rsidRDefault="00E72F7C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заместитель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градостроительного отдела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архитектуры и градостроительства администрации Кондинского района</w:t>
      </w:r>
    </w:p>
    <w:p w:rsidR="00257687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F4" w:rsidRPr="00381FF4" w:rsidRDefault="00C75F60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Шампорова</w:t>
      </w:r>
      <w:r w:rsidR="00381FF4"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секретарь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381FF4"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</w:t>
      </w:r>
    </w:p>
    <w:p w:rsidR="00D65FA8" w:rsidRDefault="00D65FA8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904339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Семёнов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381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381FF4" w:rsidRPr="00381FF4" w:rsidRDefault="00381FF4" w:rsidP="0038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не поступало.</w:t>
      </w:r>
    </w:p>
    <w:p w:rsidR="00381FF4" w:rsidRDefault="00381FF4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659" w:rsidRDefault="001B1659" w:rsidP="00381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381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Выводы по результатам общественных обсуждений:</w:t>
      </w:r>
    </w:p>
    <w:p w:rsidR="00232604" w:rsidRPr="00931647" w:rsidRDefault="00FA5CCE" w:rsidP="00931647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23260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земельного участка с кадастровым номером </w:t>
      </w:r>
      <w:r w:rsidR="00381FF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</w:t>
      </w:r>
      <w:r w:rsidR="00931647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0301001</w:t>
      </w:r>
      <w:r w:rsidR="00381FF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370A8">
        <w:rPr>
          <w:rFonts w:ascii="Times New Roman" w:eastAsia="Times New Roman" w:hAnsi="Times New Roman" w:cs="Times New Roman"/>
          <w:sz w:val="24"/>
          <w:szCs w:val="24"/>
          <w:lang w:eastAsia="ru-RU"/>
        </w:rPr>
        <w:t>2370</w:t>
      </w:r>
      <w:r w:rsidR="00381FF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</w:t>
      </w:r>
      <w:r w:rsidR="001E40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81FF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ул. </w:t>
      </w:r>
      <w:r w:rsidR="00E370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27</w:t>
      </w:r>
      <w:r w:rsidR="00931647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пгт. Луговой</w:t>
      </w:r>
      <w:r w:rsidR="00232604" w:rsidRPr="00931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1647" w:rsidRPr="00E370A8" w:rsidRDefault="00E370A8" w:rsidP="00931647">
      <w:pPr>
        <w:widowControl w:val="0"/>
        <w:tabs>
          <w:tab w:val="left" w:pos="567"/>
          <w:tab w:val="left" w:pos="851"/>
          <w:tab w:val="left" w:pos="993"/>
        </w:tabs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0A8">
        <w:rPr>
          <w:rFonts w:ascii="Times New Roman" w:hAnsi="Times New Roman" w:cs="Times New Roman"/>
          <w:color w:val="000000"/>
          <w:sz w:val="24"/>
          <w:szCs w:val="24"/>
        </w:rPr>
        <w:t>в части уменьшения минимального отступа от объекта капитального строительства до границы земельног</w:t>
      </w:r>
      <w:bookmarkStart w:id="0" w:name="_GoBack"/>
      <w:bookmarkEnd w:id="0"/>
      <w:r w:rsidRPr="00E370A8">
        <w:rPr>
          <w:rFonts w:ascii="Times New Roman" w:hAnsi="Times New Roman" w:cs="Times New Roman"/>
          <w:color w:val="000000"/>
          <w:sz w:val="24"/>
          <w:szCs w:val="24"/>
        </w:rPr>
        <w:t xml:space="preserve">о участка менее 3 м (отступ с северной стороны составляет 1,56 м, отступ с западной стороны составляет 2,75 м) </w:t>
      </w:r>
      <w:r w:rsidRPr="00E370A8">
        <w:rPr>
          <w:rFonts w:ascii="Times New Roman" w:hAnsi="Times New Roman" w:cs="Times New Roman"/>
          <w:bCs/>
          <w:color w:val="000000"/>
          <w:sz w:val="24"/>
          <w:szCs w:val="24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E370A8">
        <w:rPr>
          <w:rFonts w:ascii="Times New Roman" w:hAnsi="Times New Roman" w:cs="Times New Roman"/>
          <w:color w:val="000000"/>
          <w:sz w:val="24"/>
          <w:szCs w:val="24"/>
        </w:rPr>
        <w:t xml:space="preserve"> дома на смежные земельные участки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9A" w:rsidRPr="00A93091" w:rsidRDefault="00B0369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F25" w:rsidRPr="00DF4F25" w:rsidRDefault="00931647" w:rsidP="00DF4F2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F4F25"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DF4F25"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DF4F25"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Гаранин</w:t>
      </w:r>
      <w:r w:rsidR="00DF4F25" w:rsidRPr="00DF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257687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C7E99"/>
    <w:rsid w:val="000E3699"/>
    <w:rsid w:val="000F6F2D"/>
    <w:rsid w:val="001B1659"/>
    <w:rsid w:val="001C0407"/>
    <w:rsid w:val="001C29C7"/>
    <w:rsid w:val="001E4030"/>
    <w:rsid w:val="00206714"/>
    <w:rsid w:val="00226359"/>
    <w:rsid w:val="00232604"/>
    <w:rsid w:val="00245381"/>
    <w:rsid w:val="00252263"/>
    <w:rsid w:val="00257687"/>
    <w:rsid w:val="002B021F"/>
    <w:rsid w:val="002C12AD"/>
    <w:rsid w:val="002F4FB6"/>
    <w:rsid w:val="00316007"/>
    <w:rsid w:val="003230EB"/>
    <w:rsid w:val="00326178"/>
    <w:rsid w:val="00334406"/>
    <w:rsid w:val="003561FB"/>
    <w:rsid w:val="00381FF4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150A"/>
    <w:rsid w:val="00563437"/>
    <w:rsid w:val="005C2866"/>
    <w:rsid w:val="005F4384"/>
    <w:rsid w:val="006074AE"/>
    <w:rsid w:val="00613083"/>
    <w:rsid w:val="006A5AC0"/>
    <w:rsid w:val="006C339D"/>
    <w:rsid w:val="006D3F1B"/>
    <w:rsid w:val="0074798A"/>
    <w:rsid w:val="0077511B"/>
    <w:rsid w:val="00784900"/>
    <w:rsid w:val="00797E41"/>
    <w:rsid w:val="007A563A"/>
    <w:rsid w:val="007B4E04"/>
    <w:rsid w:val="007E182C"/>
    <w:rsid w:val="00810EC8"/>
    <w:rsid w:val="00855C92"/>
    <w:rsid w:val="008839AB"/>
    <w:rsid w:val="008A67DA"/>
    <w:rsid w:val="008B7989"/>
    <w:rsid w:val="00904339"/>
    <w:rsid w:val="0091652C"/>
    <w:rsid w:val="00931647"/>
    <w:rsid w:val="00950322"/>
    <w:rsid w:val="00954EA1"/>
    <w:rsid w:val="00974486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0369A"/>
    <w:rsid w:val="00B12F5C"/>
    <w:rsid w:val="00B27A58"/>
    <w:rsid w:val="00B43CAA"/>
    <w:rsid w:val="00B83C69"/>
    <w:rsid w:val="00BC3D87"/>
    <w:rsid w:val="00C37E75"/>
    <w:rsid w:val="00C672A2"/>
    <w:rsid w:val="00C75F60"/>
    <w:rsid w:val="00C76D0E"/>
    <w:rsid w:val="00CA44E2"/>
    <w:rsid w:val="00CC04A7"/>
    <w:rsid w:val="00CD4CF4"/>
    <w:rsid w:val="00D36026"/>
    <w:rsid w:val="00D511B0"/>
    <w:rsid w:val="00D6530F"/>
    <w:rsid w:val="00D65FA8"/>
    <w:rsid w:val="00D67D3A"/>
    <w:rsid w:val="00DB0878"/>
    <w:rsid w:val="00DB5E3B"/>
    <w:rsid w:val="00DB7E6B"/>
    <w:rsid w:val="00DF4F25"/>
    <w:rsid w:val="00E02E79"/>
    <w:rsid w:val="00E26442"/>
    <w:rsid w:val="00E370A8"/>
    <w:rsid w:val="00E72F7C"/>
    <w:rsid w:val="00E94F0D"/>
    <w:rsid w:val="00ED2745"/>
    <w:rsid w:val="00F047C4"/>
    <w:rsid w:val="00F218C9"/>
    <w:rsid w:val="00F6423F"/>
    <w:rsid w:val="00F96DA4"/>
    <w:rsid w:val="00FA5CCE"/>
    <w:rsid w:val="00FB4B5F"/>
    <w:rsid w:val="00FD2C26"/>
    <w:rsid w:val="00FE1F5D"/>
    <w:rsid w:val="00FE2C0B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  <w:style w:type="character" w:styleId="a7">
    <w:name w:val="page number"/>
    <w:basedOn w:val="a0"/>
    <w:rsid w:val="00F96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  <w:style w:type="character" w:styleId="a7">
    <w:name w:val="page number"/>
    <w:basedOn w:val="a0"/>
    <w:rsid w:val="00F9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22</cp:revision>
  <cp:lastPrinted>2025-07-01T06:19:00Z</cp:lastPrinted>
  <dcterms:created xsi:type="dcterms:W3CDTF">2025-03-11T12:18:00Z</dcterms:created>
  <dcterms:modified xsi:type="dcterms:W3CDTF">2025-09-16T10:12:00Z</dcterms:modified>
</cp:coreProperties>
</file>