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2" w:rsidRPr="00C672A2" w:rsidRDefault="009E20F6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ЗАКЛЮЧЕНИЕ</w:t>
      </w:r>
    </w:p>
    <w:p w:rsidR="00C672A2" w:rsidRPr="00C672A2" w:rsidRDefault="00C672A2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вопросам градостроительной деятельности</w:t>
      </w:r>
    </w:p>
    <w:p w:rsidR="00D14291" w:rsidRPr="003F2DDF" w:rsidRDefault="00D14291" w:rsidP="00886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Предоставления разрешения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земельном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88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образованном в результате перераспределения земельного участка с кадастровым номером 86:01:0401002:799 с земельным участком с кадастровым номером 86:01:0401002:30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расположенном </w:t>
      </w:r>
      <w:r w:rsidRPr="005228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 адресу: </w:t>
      </w:r>
      <w:r w:rsidRPr="003B3C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proofErr w:type="gramStart"/>
      <w:r w:rsidR="008868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Береговая</w:t>
      </w:r>
      <w:proofErr w:type="gramEnd"/>
      <w:r w:rsidRPr="003B3C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пгт. Междуреченский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D14291" w:rsidRPr="00A93091" w:rsidRDefault="00D14291" w:rsidP="00D142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309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проекта, подлежащего рассмотрению на общественных обсуждениях)</w:t>
      </w:r>
    </w:p>
    <w:p w:rsidR="00C672A2" w:rsidRDefault="00C672A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0974B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88684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88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F100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мая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042A29" w:rsidRP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42A29" w:rsidRPr="00A93091" w:rsidRDefault="00042A29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89" w:rsidRDefault="00A93091" w:rsidP="0085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общественных обсуждений </w:t>
      </w:r>
      <w:r w:rsidR="008B7989" w:rsidRPr="008B798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954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88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D51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88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F100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мая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C0407" w:rsidRDefault="001C040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1FF4" w:rsidRPr="00381FF4" w:rsidRDefault="00381FF4" w:rsidP="00381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общественных обсуждений: </w:t>
      </w:r>
    </w:p>
    <w:p w:rsidR="00D14291" w:rsidRPr="00D14291" w:rsidRDefault="00D14291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архитектуры и градостроительства администрации Кондинского района</w:t>
      </w:r>
    </w:p>
    <w:p w:rsidR="00D14291" w:rsidRPr="00D14291" w:rsidRDefault="00D14291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Постановление главы Кондинского района от </w:t>
      </w:r>
      <w:r w:rsidR="0088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100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апреля</w:t>
      </w: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2026 года №</w:t>
      </w:r>
      <w:r w:rsidR="0088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 «О назначении общественных обсуждений по предоставлению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="0088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14291" w:rsidRPr="00D14291" w:rsidRDefault="00D14291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Территория, в отношении которой проводятся общественные обсуждения:</w:t>
      </w:r>
    </w:p>
    <w:p w:rsidR="00232604" w:rsidRDefault="00F10014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</w:t>
      </w:r>
      <w:r w:rsidR="0088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образованный в результате перераспределения земельного участка с кадастровым номером 86:01:0401002:799 с земельным участком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14291"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кадастровым номером 86:01:</w:t>
      </w:r>
      <w:r w:rsidR="0088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0401002</w:t>
      </w:r>
      <w:r w:rsidR="00D14291"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88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="00D14291"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r w:rsidR="00D14291"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адресу: ул. </w:t>
      </w:r>
      <w:proofErr w:type="gramStart"/>
      <w:r w:rsidR="0088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Береговая</w:t>
      </w:r>
      <w:proofErr w:type="gramEnd"/>
      <w:r w:rsidR="00D14291"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пгт. Междуреченский.</w:t>
      </w:r>
    </w:p>
    <w:p w:rsidR="00D14291" w:rsidRDefault="00D14291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17" w:rsidRDefault="00471E1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комиссии:</w:t>
      </w:r>
    </w:p>
    <w:p w:rsidR="00931647" w:rsidRDefault="00886842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="00931647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</w:t>
      </w:r>
      <w:r w:rsidR="00931647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31647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</w:t>
      </w:r>
      <w:r w:rsidR="00931647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31647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 администрации Кондинского района</w:t>
      </w:r>
    </w:p>
    <w:p w:rsidR="00E72F7C" w:rsidRDefault="00E72F7C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заместитель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градостроительного отдела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 и градостроительства администрации Кондинского района</w:t>
      </w:r>
    </w:p>
    <w:p w:rsidR="00381FF4" w:rsidRPr="00381FF4" w:rsidRDefault="00C75F60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Шампорова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секретарь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 администрации Кондинского района.</w:t>
      </w:r>
    </w:p>
    <w:p w:rsidR="00D65FA8" w:rsidRDefault="00D65FA8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AC1713" w:rsidRDefault="00AC1713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745" w:type="dxa"/>
        <w:tblInd w:w="-34" w:type="dxa"/>
        <w:tblLook w:val="01E0" w:firstRow="1" w:lastRow="1" w:firstColumn="1" w:lastColumn="1" w:noHBand="0" w:noVBand="0"/>
      </w:tblPr>
      <w:tblGrid>
        <w:gridCol w:w="2977"/>
        <w:gridCol w:w="6768"/>
      </w:tblGrid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Григоренко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учреждения Управление капитального строительства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904339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Семёнов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юридическо-правового управления администрации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Таганцова                      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природным ресурсам и экологии администрации Кондинского района</w:t>
            </w:r>
          </w:p>
        </w:tc>
      </w:tr>
    </w:tbl>
    <w:p w:rsid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участников общественных обсуждений: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не поступало.</w:t>
      </w:r>
    </w:p>
    <w:p w:rsidR="00A93091" w:rsidRP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по результатам общественных обсуждений:</w:t>
      </w:r>
    </w:p>
    <w:p w:rsidR="00032BE0" w:rsidRPr="00032BE0" w:rsidRDefault="00FA5CCE" w:rsidP="00032BE0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gramStart"/>
      <w:r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Комиссией принято решение рекомендовать главе Кондинского района принять решение о предоставлении разрешения </w:t>
      </w:r>
      <w:r w:rsidR="000010CA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23260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B975B2" w:rsidRPr="00B975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земельного участка, образованного в результате </w:t>
      </w:r>
      <w:r w:rsidR="0088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перераспределения земельного участка с кадастровым номером 86:01:0401002:799 с земельным участком с кадастровым номером 86:01:0401002:30</w:t>
      </w:r>
      <w:r w:rsidR="00032BE0" w:rsidRPr="00032B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расположенно</w:t>
      </w:r>
      <w:r w:rsidR="00F100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</w:t>
      </w:r>
      <w:r w:rsidR="00032BE0" w:rsidRPr="00032B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 адресу: ул. </w:t>
      </w:r>
      <w:r w:rsidR="008868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Береговая</w:t>
      </w:r>
      <w:r w:rsidR="00F100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пгт.</w:t>
      </w:r>
      <w:proofErr w:type="gramEnd"/>
      <w:r w:rsidR="00F100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Междуреченский</w:t>
      </w:r>
      <w:r w:rsidR="00032BE0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6842" w:rsidRPr="00886842" w:rsidRDefault="00886842" w:rsidP="00886842">
      <w:pPr>
        <w:widowControl w:val="0"/>
        <w:tabs>
          <w:tab w:val="left" w:pos="0"/>
        </w:tabs>
        <w:spacing w:after="0"/>
        <w:ind w:firstLine="426"/>
        <w:jc w:val="both"/>
        <w:outlineLvl w:val="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86842">
        <w:rPr>
          <w:rFonts w:ascii="Times New Roman" w:hAnsi="Times New Roman" w:cs="Times New Roman"/>
          <w:color w:val="000000"/>
          <w:sz w:val="24"/>
          <w:szCs w:val="24"/>
        </w:rPr>
        <w:t>в части уменьшения предельных минимальных размеров земельного участка до 465 кв. м (приложение)</w:t>
      </w:r>
      <w:r w:rsidRPr="00886842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  <w:bookmarkStart w:id="0" w:name="_GoBack"/>
      <w:bookmarkEnd w:id="0"/>
    </w:p>
    <w:p w:rsidR="00032BE0" w:rsidRPr="00886842" w:rsidRDefault="00886842" w:rsidP="00886842">
      <w:pPr>
        <w:tabs>
          <w:tab w:val="left" w:pos="0"/>
          <w:tab w:val="left" w:pos="279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6842">
        <w:rPr>
          <w:rFonts w:ascii="Times New Roman" w:hAnsi="Times New Roman" w:cs="Times New Roman"/>
          <w:color w:val="000000"/>
          <w:sz w:val="24"/>
          <w:szCs w:val="24"/>
        </w:rPr>
        <w:t xml:space="preserve">в части уменьшения минимального отступа от объекта капитального строительства до границы земельного участка менее 3 м (отступ с северо-западной стороны составляет 0,88 м, отступ с северно-восточной стороны составляет 0,85 м, отступ с юго-восточной стороны составляет 1,56 м) </w:t>
      </w:r>
      <w:r w:rsidRPr="00886842">
        <w:rPr>
          <w:rFonts w:ascii="Times New Roman" w:hAnsi="Times New Roman" w:cs="Times New Roman"/>
          <w:bCs/>
          <w:color w:val="000000"/>
          <w:sz w:val="24"/>
          <w:szCs w:val="24"/>
        </w:rPr>
        <w:t>при условии выполнения мероприятий, исключающих возможность схода снега, попадания атмосферных осадков и талых вод с крыши жилого</w:t>
      </w:r>
      <w:r w:rsidRPr="00886842">
        <w:rPr>
          <w:rFonts w:ascii="Times New Roman" w:hAnsi="Times New Roman" w:cs="Times New Roman"/>
          <w:color w:val="000000"/>
          <w:sz w:val="24"/>
          <w:szCs w:val="24"/>
        </w:rPr>
        <w:t xml:space="preserve"> дома на смежные земельные участки</w:t>
      </w:r>
      <w:r w:rsidR="00032BE0" w:rsidRPr="0088684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93091" w:rsidRPr="00032BE0" w:rsidRDefault="007B4E04" w:rsidP="00886842">
      <w:pPr>
        <w:pStyle w:val="a6"/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4CF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заключение о результатах общественных обсуждений обнародовать </w:t>
      </w:r>
      <w:proofErr w:type="gramStart"/>
      <w:r w:rsidR="00CD4CF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="00CD4CF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район».</w:t>
      </w:r>
    </w:p>
    <w:p w:rsid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69A" w:rsidRPr="00A93091" w:rsidRDefault="00B0369A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CE" w:rsidRDefault="00FA5CCE" w:rsidP="00FA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842" w:rsidRDefault="00886842" w:rsidP="00DF4F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обязанности</w:t>
      </w:r>
    </w:p>
    <w:p w:rsidR="00DF4F25" w:rsidRPr="00DF4F25" w:rsidRDefault="00886842" w:rsidP="00DF4F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                                                         </w:t>
      </w:r>
      <w:r w:rsidR="00931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 Соколова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257687" w:rsidRDefault="00257687" w:rsidP="002576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091" w:rsidRPr="00FF24BC" w:rsidRDefault="00A93091">
      <w:pPr>
        <w:rPr>
          <w:rFonts w:ascii="Times New Roman" w:hAnsi="Times New Roman" w:cs="Times New Roman"/>
          <w:sz w:val="24"/>
          <w:szCs w:val="24"/>
        </w:rPr>
      </w:pPr>
    </w:p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sectPr w:rsidR="00A93091" w:rsidSect="00FE1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68A"/>
    <w:multiLevelType w:val="hybridMultilevel"/>
    <w:tmpl w:val="42EAA0CE"/>
    <w:lvl w:ilvl="0" w:tplc="731ED3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2B6681"/>
    <w:multiLevelType w:val="hybridMultilevel"/>
    <w:tmpl w:val="9FF2727C"/>
    <w:lvl w:ilvl="0" w:tplc="53AA195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3F6A27"/>
    <w:multiLevelType w:val="hybridMultilevel"/>
    <w:tmpl w:val="5C4EB518"/>
    <w:lvl w:ilvl="0" w:tplc="83363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5"/>
    <w:rsid w:val="000010CA"/>
    <w:rsid w:val="0001459A"/>
    <w:rsid w:val="000210E0"/>
    <w:rsid w:val="00032BE0"/>
    <w:rsid w:val="00042A29"/>
    <w:rsid w:val="000548F9"/>
    <w:rsid w:val="00055CE6"/>
    <w:rsid w:val="000974B2"/>
    <w:rsid w:val="000C7E99"/>
    <w:rsid w:val="000E3699"/>
    <w:rsid w:val="000F6F2D"/>
    <w:rsid w:val="001B1659"/>
    <w:rsid w:val="001C0407"/>
    <w:rsid w:val="001C29C7"/>
    <w:rsid w:val="001E4030"/>
    <w:rsid w:val="00206714"/>
    <w:rsid w:val="00226359"/>
    <w:rsid w:val="00232604"/>
    <w:rsid w:val="00245381"/>
    <w:rsid w:val="00252263"/>
    <w:rsid w:val="00257687"/>
    <w:rsid w:val="00261882"/>
    <w:rsid w:val="002B021F"/>
    <w:rsid w:val="002C12AD"/>
    <w:rsid w:val="002F4FB6"/>
    <w:rsid w:val="00316007"/>
    <w:rsid w:val="003230EB"/>
    <w:rsid w:val="00326178"/>
    <w:rsid w:val="00334406"/>
    <w:rsid w:val="003561FB"/>
    <w:rsid w:val="00381FF4"/>
    <w:rsid w:val="00384C0B"/>
    <w:rsid w:val="00392E8D"/>
    <w:rsid w:val="003A47C2"/>
    <w:rsid w:val="003B598E"/>
    <w:rsid w:val="00412CD3"/>
    <w:rsid w:val="00431E1C"/>
    <w:rsid w:val="0044159E"/>
    <w:rsid w:val="00471E17"/>
    <w:rsid w:val="004A1AB6"/>
    <w:rsid w:val="004E141A"/>
    <w:rsid w:val="004F037C"/>
    <w:rsid w:val="00513CA6"/>
    <w:rsid w:val="00551EE6"/>
    <w:rsid w:val="0056150A"/>
    <w:rsid w:val="00563437"/>
    <w:rsid w:val="005C2866"/>
    <w:rsid w:val="005F4384"/>
    <w:rsid w:val="006074AE"/>
    <w:rsid w:val="00613083"/>
    <w:rsid w:val="006A5AC0"/>
    <w:rsid w:val="006C339D"/>
    <w:rsid w:val="006D3F1B"/>
    <w:rsid w:val="0074798A"/>
    <w:rsid w:val="00766BF2"/>
    <w:rsid w:val="0077511B"/>
    <w:rsid w:val="00784900"/>
    <w:rsid w:val="00797E41"/>
    <w:rsid w:val="007A563A"/>
    <w:rsid w:val="007B4E04"/>
    <w:rsid w:val="007E182C"/>
    <w:rsid w:val="00810EC8"/>
    <w:rsid w:val="00855C92"/>
    <w:rsid w:val="008839AB"/>
    <w:rsid w:val="00886842"/>
    <w:rsid w:val="008A67DA"/>
    <w:rsid w:val="008B7989"/>
    <w:rsid w:val="00904339"/>
    <w:rsid w:val="0091652C"/>
    <w:rsid w:val="00931647"/>
    <w:rsid w:val="00950322"/>
    <w:rsid w:val="00954EA1"/>
    <w:rsid w:val="00974486"/>
    <w:rsid w:val="009C2E5B"/>
    <w:rsid w:val="009E20F6"/>
    <w:rsid w:val="00A04620"/>
    <w:rsid w:val="00A375E6"/>
    <w:rsid w:val="00A66E1A"/>
    <w:rsid w:val="00A67E29"/>
    <w:rsid w:val="00A8691E"/>
    <w:rsid w:val="00A93091"/>
    <w:rsid w:val="00A95581"/>
    <w:rsid w:val="00AA18F0"/>
    <w:rsid w:val="00AB217D"/>
    <w:rsid w:val="00AC1713"/>
    <w:rsid w:val="00AC48B7"/>
    <w:rsid w:val="00B03485"/>
    <w:rsid w:val="00B0369A"/>
    <w:rsid w:val="00B12F5C"/>
    <w:rsid w:val="00B27A58"/>
    <w:rsid w:val="00B43CAA"/>
    <w:rsid w:val="00B83C69"/>
    <w:rsid w:val="00B975B2"/>
    <w:rsid w:val="00BC3D87"/>
    <w:rsid w:val="00C37E75"/>
    <w:rsid w:val="00C672A2"/>
    <w:rsid w:val="00C75F60"/>
    <w:rsid w:val="00C76D0E"/>
    <w:rsid w:val="00CA44E2"/>
    <w:rsid w:val="00CC04A7"/>
    <w:rsid w:val="00CD4CF4"/>
    <w:rsid w:val="00D14291"/>
    <w:rsid w:val="00D36026"/>
    <w:rsid w:val="00D511B0"/>
    <w:rsid w:val="00D64A64"/>
    <w:rsid w:val="00D6530F"/>
    <w:rsid w:val="00D65FA8"/>
    <w:rsid w:val="00D67D3A"/>
    <w:rsid w:val="00DB0878"/>
    <w:rsid w:val="00DB5E3B"/>
    <w:rsid w:val="00DB7E6B"/>
    <w:rsid w:val="00DF4F25"/>
    <w:rsid w:val="00E02E79"/>
    <w:rsid w:val="00E16F9A"/>
    <w:rsid w:val="00E26442"/>
    <w:rsid w:val="00E370A8"/>
    <w:rsid w:val="00E72F7C"/>
    <w:rsid w:val="00E94F0D"/>
    <w:rsid w:val="00ED2745"/>
    <w:rsid w:val="00EE3978"/>
    <w:rsid w:val="00F047C4"/>
    <w:rsid w:val="00F10014"/>
    <w:rsid w:val="00F218C9"/>
    <w:rsid w:val="00F6423F"/>
    <w:rsid w:val="00F96DA4"/>
    <w:rsid w:val="00FA5CCE"/>
    <w:rsid w:val="00FB4B5F"/>
    <w:rsid w:val="00FD2C26"/>
    <w:rsid w:val="00FE1F5D"/>
    <w:rsid w:val="00FE2C0B"/>
    <w:rsid w:val="00FF0B56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33</cp:revision>
  <cp:lastPrinted>2026-05-14T06:56:00Z</cp:lastPrinted>
  <dcterms:created xsi:type="dcterms:W3CDTF">2025-03-11T12:18:00Z</dcterms:created>
  <dcterms:modified xsi:type="dcterms:W3CDTF">2026-05-14T06:58:00Z</dcterms:modified>
</cp:coreProperties>
</file>