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D14291" w:rsidRPr="005517B0" w:rsidRDefault="00D14291" w:rsidP="00D14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5517B0"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>на земельном участке с кадастровым номером 86:01:0401002:2324, расположенном по адресу: ул. Титова, з/у 9, пгт. Междуреченский</w:t>
      </w:r>
      <w:r w:rsidRP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14291" w:rsidRPr="00A93091" w:rsidRDefault="00D14291" w:rsidP="00D14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5517B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8C4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8C4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C40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2026 года №</w:t>
      </w:r>
      <w:r w:rsidR="005517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 «О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232604" w:rsidRDefault="00446B63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517B0"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>с кадастровым номером 86:01:0401002:2324, расположенн</w:t>
      </w:r>
      <w:r w:rsid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>ый</w:t>
      </w:r>
      <w:r w:rsidR="005517B0"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 адресу: ул. Титова, з/у 9, пгт. Междуреченски</w:t>
      </w:r>
      <w:r w:rsidR="00407342">
        <w:rPr>
          <w:rFonts w:ascii="Times New Roman" w:hAnsi="Times New Roman" w:cs="Times New Roman"/>
          <w:color w:val="000000"/>
          <w:sz w:val="24"/>
          <w:szCs w:val="24"/>
          <w:u w:val="single"/>
        </w:rPr>
        <w:t>й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14291" w:rsidRDefault="00D14291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  <w:bookmarkStart w:id="0" w:name="_GoBack"/>
      <w:bookmarkEnd w:id="0"/>
    </w:p>
    <w:p w:rsidR="00931647" w:rsidRDefault="005517B0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1647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</w:t>
      </w: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032BE0" w:rsidRPr="00032BE0" w:rsidRDefault="00FA5CCE" w:rsidP="00032BE0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отношении земельного участка</w:t>
      </w:r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7B0"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>с кадастровым номером 86:01:0401002:2324, расположенно</w:t>
      </w:r>
      <w:r w:rsid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>го</w:t>
      </w:r>
      <w:r w:rsidR="005517B0"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 адресу: ул. Титова, з/у 9, пгт. </w:t>
      </w:r>
      <w:proofErr w:type="spellStart"/>
      <w:r w:rsidR="005517B0" w:rsidRPr="005517B0">
        <w:rPr>
          <w:rFonts w:ascii="Times New Roman" w:hAnsi="Times New Roman" w:cs="Times New Roman"/>
          <w:color w:val="000000"/>
          <w:sz w:val="24"/>
          <w:szCs w:val="24"/>
          <w:u w:val="single"/>
        </w:rPr>
        <w:t>Междуреченски</w:t>
      </w:r>
      <w:proofErr w:type="spellEnd"/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2BE0" w:rsidRPr="008C40FF" w:rsidRDefault="005517B0" w:rsidP="00032BE0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7B0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до границы земельного участка менее 3 м (отступ с восточной стороны составляет 2,0 м) </w:t>
      </w:r>
      <w:r w:rsidRPr="005517B0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5517B0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 w:rsidR="00446B63" w:rsidRPr="008C40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091" w:rsidRPr="00032BE0" w:rsidRDefault="007B4E04" w:rsidP="00032BE0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7B0" w:rsidRDefault="005517B0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</w:t>
      </w:r>
    </w:p>
    <w:p w:rsidR="00DF4F25" w:rsidRPr="00DF4F25" w:rsidRDefault="005517B0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Соколова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B6681"/>
    <w:multiLevelType w:val="hybridMultilevel"/>
    <w:tmpl w:val="9FF2727C"/>
    <w:lvl w:ilvl="0" w:tplc="53AA195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32B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049F"/>
    <w:rsid w:val="003B598E"/>
    <w:rsid w:val="00407342"/>
    <w:rsid w:val="00412CD3"/>
    <w:rsid w:val="00431E1C"/>
    <w:rsid w:val="0044159E"/>
    <w:rsid w:val="00446B63"/>
    <w:rsid w:val="00471E17"/>
    <w:rsid w:val="004A1AB6"/>
    <w:rsid w:val="004E141A"/>
    <w:rsid w:val="004F037C"/>
    <w:rsid w:val="00513CA6"/>
    <w:rsid w:val="005517B0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8C40FF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14291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paragraph" w:styleId="1">
    <w:name w:val="heading 1"/>
    <w:basedOn w:val="a"/>
    <w:next w:val="a"/>
    <w:link w:val="10"/>
    <w:uiPriority w:val="9"/>
    <w:qFormat/>
    <w:rsid w:val="00551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  <w:style w:type="character" w:customStyle="1" w:styleId="10">
    <w:name w:val="Заголовок 1 Знак"/>
    <w:basedOn w:val="a0"/>
    <w:link w:val="1"/>
    <w:uiPriority w:val="9"/>
    <w:rsid w:val="00551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paragraph" w:styleId="1">
    <w:name w:val="heading 1"/>
    <w:basedOn w:val="a"/>
    <w:next w:val="a"/>
    <w:link w:val="10"/>
    <w:uiPriority w:val="9"/>
    <w:qFormat/>
    <w:rsid w:val="00551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  <w:style w:type="character" w:customStyle="1" w:styleId="10">
    <w:name w:val="Заголовок 1 Знак"/>
    <w:basedOn w:val="a0"/>
    <w:link w:val="1"/>
    <w:uiPriority w:val="9"/>
    <w:rsid w:val="005517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36</cp:revision>
  <cp:lastPrinted>2026-05-18T09:27:00Z</cp:lastPrinted>
  <dcterms:created xsi:type="dcterms:W3CDTF">2025-03-11T12:18:00Z</dcterms:created>
  <dcterms:modified xsi:type="dcterms:W3CDTF">2026-05-18T09:32:00Z</dcterms:modified>
</cp:coreProperties>
</file>