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D9E" w:rsidRDefault="003A7CB4" w:rsidP="00127F4C">
      <w:pPr>
        <w:shd w:val="clear" w:color="auto" w:fill="FFFFFF"/>
        <w:autoSpaceDE w:val="0"/>
        <w:autoSpaceDN w:val="0"/>
        <w:adjustRightInd w:val="0"/>
        <w:jc w:val="center"/>
        <w:rPr>
          <w:szCs w:val="24"/>
        </w:rPr>
      </w:pPr>
      <w:r w:rsidRPr="008A131B">
        <w:rPr>
          <w:szCs w:val="24"/>
        </w:rPr>
        <w:t xml:space="preserve">Пояснительная записка </w:t>
      </w:r>
      <w:r w:rsidR="00D32568" w:rsidRPr="008A131B">
        <w:rPr>
          <w:szCs w:val="24"/>
        </w:rPr>
        <w:t xml:space="preserve">к проекту </w:t>
      </w:r>
      <w:r w:rsidR="00127F4C" w:rsidRPr="008A131B">
        <w:rPr>
          <w:szCs w:val="24"/>
        </w:rPr>
        <w:t xml:space="preserve">постановления администрации Кондинского района «Об утверждении </w:t>
      </w:r>
      <w:r w:rsidR="00127F4C" w:rsidRPr="008A131B">
        <w:rPr>
          <w:bCs/>
          <w:color w:val="26282F"/>
          <w:szCs w:val="24"/>
        </w:rPr>
        <w:t xml:space="preserve">Порядка </w:t>
      </w:r>
      <w:r w:rsidR="00A26D9E" w:rsidRPr="00A26D9E">
        <w:rPr>
          <w:bCs/>
          <w:color w:val="26282F"/>
          <w:szCs w:val="24"/>
        </w:rPr>
        <w:t>предоставления субсидий из бюджета муниципального образования Кондинский район некоммерческим организациям (за исключением субсидий муниципальным учреждениям) в целях реализации творческих проектов в сфере культуры</w:t>
      </w:r>
      <w:r w:rsidR="00A26D9E" w:rsidRPr="00A26D9E">
        <w:rPr>
          <w:szCs w:val="24"/>
        </w:rPr>
        <w:t>.</w:t>
      </w:r>
    </w:p>
    <w:p w:rsidR="00127F4C" w:rsidRPr="008A131B" w:rsidRDefault="00127F4C" w:rsidP="002A5674">
      <w:pPr>
        <w:jc w:val="both"/>
        <w:rPr>
          <w:szCs w:val="24"/>
        </w:rPr>
      </w:pPr>
    </w:p>
    <w:p w:rsidR="00C15623" w:rsidRPr="00C15623" w:rsidRDefault="00796610" w:rsidP="00C15623">
      <w:pPr>
        <w:widowControl w:val="0"/>
        <w:autoSpaceDE w:val="0"/>
        <w:autoSpaceDN w:val="0"/>
        <w:ind w:firstLine="540"/>
        <w:jc w:val="both"/>
        <w:rPr>
          <w:bCs/>
          <w:color w:val="26282F"/>
          <w:szCs w:val="24"/>
        </w:rPr>
      </w:pPr>
      <w:r>
        <w:rPr>
          <w:szCs w:val="24"/>
        </w:rPr>
        <w:t xml:space="preserve">         </w:t>
      </w:r>
      <w:proofErr w:type="gramStart"/>
      <w:r w:rsidR="00127F4C" w:rsidRPr="008A131B">
        <w:rPr>
          <w:szCs w:val="24"/>
        </w:rPr>
        <w:t xml:space="preserve">Проект постановления администрации Кондинского района «Об утверждении </w:t>
      </w:r>
      <w:r w:rsidR="00C15623" w:rsidRPr="008A131B">
        <w:rPr>
          <w:bCs/>
          <w:color w:val="26282F"/>
          <w:szCs w:val="24"/>
        </w:rPr>
        <w:t xml:space="preserve">Порядка </w:t>
      </w:r>
      <w:r w:rsidR="00C15623" w:rsidRPr="00A26D9E">
        <w:rPr>
          <w:bCs/>
          <w:color w:val="26282F"/>
          <w:szCs w:val="24"/>
        </w:rPr>
        <w:t>предоставления субсидий из бюджета муниципального образования Кондинский район некоммерческим организациям (за исключением субсидий муниципальным учреждениям) в целях реализации творческих проектов в сфере культуры</w:t>
      </w:r>
      <w:r w:rsidR="00C15623">
        <w:rPr>
          <w:bCs/>
          <w:color w:val="26282F"/>
          <w:szCs w:val="24"/>
        </w:rPr>
        <w:t xml:space="preserve">» </w:t>
      </w:r>
      <w:r w:rsidR="00127F4C" w:rsidRPr="008A131B">
        <w:rPr>
          <w:bCs/>
          <w:color w:val="26282F"/>
          <w:szCs w:val="24"/>
        </w:rPr>
        <w:t>разработан в</w:t>
      </w:r>
      <w:r w:rsidR="00127F4C" w:rsidRPr="008A131B">
        <w:rPr>
          <w:szCs w:val="24"/>
        </w:rPr>
        <w:t xml:space="preserve"> соответствии со статьёй 78 Бюджетного кодекса Российской Федерации в целях реализации</w:t>
      </w:r>
      <w:r w:rsidR="00030FBF" w:rsidRPr="008A131B">
        <w:rPr>
          <w:szCs w:val="24"/>
        </w:rPr>
        <w:t xml:space="preserve"> мероприятий муниципальной программы «Развитие культуры и туризма в Кондинском районе на 2017-2020 годы»</w:t>
      </w:r>
      <w:r w:rsidR="008D5858" w:rsidRPr="008A131B">
        <w:rPr>
          <w:szCs w:val="24"/>
        </w:rPr>
        <w:t xml:space="preserve"> в целях достижения</w:t>
      </w:r>
      <w:proofErr w:type="gramEnd"/>
      <w:r w:rsidR="008D5858" w:rsidRPr="008A131B">
        <w:rPr>
          <w:szCs w:val="24"/>
        </w:rPr>
        <w:t xml:space="preserve"> целевого показателя программы «Доля средств бюджета муниципального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 в общем объеме средств бюджета муниципального образования Кондинский район, выделяемых на предоставление услуг в сфере культуры от 0% до 15%».</w:t>
      </w:r>
      <w:r w:rsidR="00C15623" w:rsidRPr="00C15623">
        <w:rPr>
          <w:szCs w:val="24"/>
        </w:rPr>
        <w:t xml:space="preserve"> </w:t>
      </w:r>
    </w:p>
    <w:p w:rsidR="00C15623" w:rsidRDefault="00C15623" w:rsidP="00C15623">
      <w:pPr>
        <w:widowControl w:val="0"/>
        <w:autoSpaceDE w:val="0"/>
        <w:autoSpaceDN w:val="0"/>
        <w:ind w:firstLine="540"/>
        <w:jc w:val="both"/>
        <w:rPr>
          <w:szCs w:val="24"/>
        </w:rPr>
      </w:pPr>
    </w:p>
    <w:p w:rsidR="00C15623" w:rsidRPr="00AD3411" w:rsidRDefault="00704C5C" w:rsidP="00C15623">
      <w:pPr>
        <w:widowControl w:val="0"/>
        <w:autoSpaceDE w:val="0"/>
        <w:autoSpaceDN w:val="0"/>
        <w:ind w:firstLine="540"/>
        <w:jc w:val="both"/>
        <w:rPr>
          <w:szCs w:val="24"/>
        </w:rPr>
      </w:pPr>
      <w:r>
        <w:rPr>
          <w:szCs w:val="24"/>
        </w:rPr>
        <w:t xml:space="preserve">Порядок </w:t>
      </w:r>
      <w:r w:rsidR="00C15623" w:rsidRPr="00AD3411">
        <w:rPr>
          <w:szCs w:val="24"/>
        </w:rPr>
        <w:t xml:space="preserve">определяет критерии отбора некоммерческих организаций (за исключением муниципальных учреждений) (далее – Получателей), цели, условия, порядок предоставления и возврата субсидий из бюджета муниципального образования Кондинский район (далее – Кондинский район) в целях реализации творческих проектов в сфере музыкального, изобразительного искусства, народного творчества и иных на территории Кондинского района (далее соответственно– </w:t>
      </w:r>
      <w:proofErr w:type="gramStart"/>
      <w:r w:rsidR="00C15623" w:rsidRPr="00AD3411">
        <w:rPr>
          <w:szCs w:val="24"/>
        </w:rPr>
        <w:t>пр</w:t>
      </w:r>
      <w:proofErr w:type="gramEnd"/>
      <w:r w:rsidR="00C15623" w:rsidRPr="00AD3411">
        <w:rPr>
          <w:szCs w:val="24"/>
        </w:rPr>
        <w:t>оекты, субсидия).</w:t>
      </w:r>
    </w:p>
    <w:p w:rsidR="00356AAC" w:rsidRPr="008A131B" w:rsidRDefault="004B1283" w:rsidP="00356AAC">
      <w:pPr>
        <w:pStyle w:val="1"/>
        <w:jc w:val="left"/>
        <w:rPr>
          <w:rFonts w:ascii="Times New Roman" w:hAnsi="Times New Roman" w:cs="Times New Roman"/>
          <w:b w:val="0"/>
          <w:color w:val="000000"/>
        </w:rPr>
      </w:pPr>
      <w:r w:rsidRPr="008A131B">
        <w:rPr>
          <w:rFonts w:ascii="Times New Roman" w:hAnsi="Times New Roman" w:cs="Times New Roman"/>
          <w:b w:val="0"/>
          <w:color w:val="000000"/>
        </w:rPr>
        <w:t>Ответственный исполнитель - Управление культуры администрации Кондинского района</w:t>
      </w:r>
      <w:r w:rsidR="008D5858" w:rsidRPr="008A131B">
        <w:rPr>
          <w:rFonts w:ascii="Times New Roman" w:hAnsi="Times New Roman" w:cs="Times New Roman"/>
          <w:b w:val="0"/>
          <w:color w:val="000000"/>
        </w:rPr>
        <w:t>.</w:t>
      </w:r>
    </w:p>
    <w:p w:rsidR="002F7059" w:rsidRDefault="002F7059" w:rsidP="008D5858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AD3411">
        <w:rPr>
          <w:rFonts w:ascii="Times New Roman" w:hAnsi="Times New Roman"/>
          <w:sz w:val="24"/>
          <w:szCs w:val="24"/>
        </w:rPr>
        <w:t>Субсидии предоставляются некоммерческим организациям на финансовое обеспечение и возмещение расходов, связанных с реализацией проектов по направлениям, установленным Управлением культуры.</w:t>
      </w:r>
    </w:p>
    <w:p w:rsidR="004B1283" w:rsidRPr="008A131B" w:rsidRDefault="004B1283" w:rsidP="004B1283">
      <w:pPr>
        <w:jc w:val="both"/>
        <w:rPr>
          <w:szCs w:val="24"/>
        </w:rPr>
      </w:pPr>
    </w:p>
    <w:p w:rsidR="005760C1" w:rsidRPr="008A131B" w:rsidRDefault="005760C1" w:rsidP="003A7CB4">
      <w:pPr>
        <w:jc w:val="both"/>
        <w:rPr>
          <w:szCs w:val="24"/>
        </w:rPr>
      </w:pPr>
    </w:p>
    <w:p w:rsidR="005760C1" w:rsidRPr="008A131B" w:rsidRDefault="005760C1" w:rsidP="003A7CB4">
      <w:pPr>
        <w:jc w:val="both"/>
        <w:rPr>
          <w:szCs w:val="24"/>
        </w:rPr>
      </w:pPr>
    </w:p>
    <w:p w:rsidR="005760C1" w:rsidRPr="008A131B" w:rsidRDefault="005760C1" w:rsidP="003A7CB4">
      <w:pPr>
        <w:jc w:val="both"/>
        <w:rPr>
          <w:szCs w:val="24"/>
        </w:rPr>
      </w:pPr>
    </w:p>
    <w:p w:rsidR="005760C1" w:rsidRPr="008A131B" w:rsidRDefault="005760C1" w:rsidP="003A7CB4">
      <w:pPr>
        <w:jc w:val="both"/>
        <w:rPr>
          <w:szCs w:val="24"/>
        </w:rPr>
      </w:pPr>
    </w:p>
    <w:p w:rsidR="005760C1" w:rsidRPr="008A131B" w:rsidRDefault="005760C1" w:rsidP="003A7CB4">
      <w:pPr>
        <w:jc w:val="both"/>
        <w:rPr>
          <w:szCs w:val="24"/>
        </w:rPr>
      </w:pPr>
    </w:p>
    <w:p w:rsidR="005760C1" w:rsidRPr="008A131B" w:rsidRDefault="005760C1" w:rsidP="003A7CB4">
      <w:pPr>
        <w:jc w:val="both"/>
        <w:rPr>
          <w:szCs w:val="24"/>
        </w:rPr>
      </w:pPr>
    </w:p>
    <w:p w:rsidR="003A7CB4" w:rsidRPr="008A131B" w:rsidRDefault="003A7CB4" w:rsidP="003A7CB4">
      <w:pPr>
        <w:jc w:val="both"/>
        <w:rPr>
          <w:szCs w:val="24"/>
        </w:rPr>
      </w:pPr>
      <w:r w:rsidRPr="008A131B">
        <w:rPr>
          <w:szCs w:val="24"/>
        </w:rPr>
        <w:t xml:space="preserve">  </w:t>
      </w:r>
      <w:r w:rsidR="00917099" w:rsidRPr="008A131B">
        <w:rPr>
          <w:szCs w:val="24"/>
        </w:rPr>
        <w:t xml:space="preserve">Главный специалист управления культуры                               М.А. Коркишко                        </w:t>
      </w:r>
    </w:p>
    <w:sectPr w:rsidR="003A7CB4" w:rsidRPr="008A131B" w:rsidSect="00127F4C">
      <w:pgSz w:w="11906" w:h="16838"/>
      <w:pgMar w:top="1134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4B7B"/>
    <w:multiLevelType w:val="hybridMultilevel"/>
    <w:tmpl w:val="89867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84C40"/>
    <w:multiLevelType w:val="multilevel"/>
    <w:tmpl w:val="1BE0A72A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2">
    <w:nsid w:val="4CC8600E"/>
    <w:multiLevelType w:val="hybridMultilevel"/>
    <w:tmpl w:val="D3F62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30D36"/>
    <w:multiLevelType w:val="hybridMultilevel"/>
    <w:tmpl w:val="D576C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CA07A8"/>
    <w:multiLevelType w:val="hybridMultilevel"/>
    <w:tmpl w:val="BD5867E2"/>
    <w:lvl w:ilvl="0" w:tplc="60D2E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7CB4"/>
    <w:rsid w:val="00000EA2"/>
    <w:rsid w:val="00030FBF"/>
    <w:rsid w:val="000B21F8"/>
    <w:rsid w:val="000C666E"/>
    <w:rsid w:val="000D11D3"/>
    <w:rsid w:val="00107030"/>
    <w:rsid w:val="00127F4C"/>
    <w:rsid w:val="001415CE"/>
    <w:rsid w:val="00177AAD"/>
    <w:rsid w:val="00222867"/>
    <w:rsid w:val="0024093A"/>
    <w:rsid w:val="002A5674"/>
    <w:rsid w:val="002F7059"/>
    <w:rsid w:val="00303077"/>
    <w:rsid w:val="00356AAC"/>
    <w:rsid w:val="003A7CB4"/>
    <w:rsid w:val="004217BA"/>
    <w:rsid w:val="004B1283"/>
    <w:rsid w:val="004F4289"/>
    <w:rsid w:val="005760C1"/>
    <w:rsid w:val="005A6975"/>
    <w:rsid w:val="00605845"/>
    <w:rsid w:val="00611385"/>
    <w:rsid w:val="0062276D"/>
    <w:rsid w:val="00646163"/>
    <w:rsid w:val="00694C81"/>
    <w:rsid w:val="006A090C"/>
    <w:rsid w:val="006E79B6"/>
    <w:rsid w:val="00704C5C"/>
    <w:rsid w:val="0070512D"/>
    <w:rsid w:val="00776960"/>
    <w:rsid w:val="00796610"/>
    <w:rsid w:val="007D6E11"/>
    <w:rsid w:val="0087648E"/>
    <w:rsid w:val="00877E40"/>
    <w:rsid w:val="008A131B"/>
    <w:rsid w:val="008D5858"/>
    <w:rsid w:val="00911C8E"/>
    <w:rsid w:val="00917099"/>
    <w:rsid w:val="009212AD"/>
    <w:rsid w:val="00993DAE"/>
    <w:rsid w:val="00A26D9E"/>
    <w:rsid w:val="00AE465D"/>
    <w:rsid w:val="00B55E4B"/>
    <w:rsid w:val="00B865B5"/>
    <w:rsid w:val="00C15623"/>
    <w:rsid w:val="00C82DF1"/>
    <w:rsid w:val="00C95693"/>
    <w:rsid w:val="00CF4E95"/>
    <w:rsid w:val="00D06939"/>
    <w:rsid w:val="00D32568"/>
    <w:rsid w:val="00E1331C"/>
    <w:rsid w:val="00E15EF2"/>
    <w:rsid w:val="00E3073D"/>
    <w:rsid w:val="00E30F64"/>
    <w:rsid w:val="00F05B5F"/>
    <w:rsid w:val="00F27FDC"/>
    <w:rsid w:val="00F55E85"/>
    <w:rsid w:val="00FB2C37"/>
    <w:rsid w:val="00FD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CB4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6AA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CB4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F05B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5B5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2A5674"/>
    <w:pPr>
      <w:spacing w:after="120"/>
      <w:jc w:val="center"/>
    </w:pPr>
    <w:rPr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2A5674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11C8E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8D585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356AA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356AAC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9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040202</cp:lastModifiedBy>
  <cp:revision>44</cp:revision>
  <dcterms:created xsi:type="dcterms:W3CDTF">2013-12-11T08:25:00Z</dcterms:created>
  <dcterms:modified xsi:type="dcterms:W3CDTF">2016-11-21T07:54:00Z</dcterms:modified>
</cp:coreProperties>
</file>