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EA" w:rsidRDefault="004522EA">
      <w:pPr>
        <w:spacing w:line="226" w:lineRule="exact"/>
        <w:rPr>
          <w:sz w:val="18"/>
          <w:szCs w:val="18"/>
        </w:rPr>
      </w:pPr>
      <w:bookmarkStart w:id="0" w:name="_GoBack"/>
      <w:bookmarkEnd w:id="0"/>
    </w:p>
    <w:p w:rsidR="004522EA" w:rsidRDefault="004522EA">
      <w:pPr>
        <w:rPr>
          <w:sz w:val="2"/>
          <w:szCs w:val="2"/>
        </w:rPr>
        <w:sectPr w:rsidR="004522EA">
          <w:footerReference w:type="default" r:id="rId7"/>
          <w:pgSz w:w="11900" w:h="16840"/>
          <w:pgMar w:top="1450" w:right="0" w:bottom="1724" w:left="0" w:header="0" w:footer="3" w:gutter="0"/>
          <w:cols w:space="720"/>
          <w:noEndnote/>
          <w:docGrid w:linePitch="360"/>
        </w:sectPr>
      </w:pPr>
    </w:p>
    <w:p w:rsidR="004522EA" w:rsidRDefault="00C65153">
      <w:pPr>
        <w:pStyle w:val="30"/>
        <w:shd w:val="clear" w:color="auto" w:fill="auto"/>
        <w:spacing w:after="236"/>
        <w:ind w:right="20" w:firstLine="0"/>
      </w:pPr>
      <w:r>
        <w:t>ПРАВИТЕЛЬСТВО РОССИЙСКОЙ ФЕДЕРАЦИИ</w:t>
      </w:r>
    </w:p>
    <w:p w:rsidR="004522EA" w:rsidRDefault="00C65153">
      <w:pPr>
        <w:pStyle w:val="30"/>
        <w:shd w:val="clear" w:color="auto" w:fill="auto"/>
        <w:spacing w:line="274" w:lineRule="exact"/>
        <w:ind w:right="20" w:firstLine="0"/>
      </w:pPr>
      <w:r>
        <w:t>ПОСТАНОВЛЕНИЕ</w:t>
      </w:r>
      <w:r>
        <w:br/>
        <w:t xml:space="preserve">от 17 декабря 2012 г. </w:t>
      </w:r>
      <w:r>
        <w:rPr>
          <w:lang w:val="en-US" w:eastAsia="en-US" w:bidi="en-US"/>
        </w:rPr>
        <w:t xml:space="preserve">N </w:t>
      </w:r>
      <w:r>
        <w:t>1318</w:t>
      </w:r>
    </w:p>
    <w:p w:rsidR="004522EA" w:rsidRDefault="00C65153">
      <w:pPr>
        <w:pStyle w:val="30"/>
        <w:shd w:val="clear" w:color="auto" w:fill="auto"/>
        <w:spacing w:after="0" w:line="274" w:lineRule="exact"/>
        <w:ind w:right="20" w:firstLine="0"/>
      </w:pPr>
      <w:r>
        <w:t>О ПОРЯДКЕ</w:t>
      </w:r>
    </w:p>
    <w:p w:rsidR="004522EA" w:rsidRDefault="00C65153">
      <w:pPr>
        <w:pStyle w:val="30"/>
        <w:shd w:val="clear" w:color="auto" w:fill="auto"/>
        <w:spacing w:after="380" w:line="274" w:lineRule="exact"/>
        <w:ind w:right="20" w:firstLine="0"/>
      </w:pPr>
      <w:r>
        <w:t xml:space="preserve">ПРОВЕДЕНИЯ ФЕДЕРАЛЬНЫМИ </w:t>
      </w:r>
      <w:r>
        <w:t>ОРГАНАМИ ИСПОЛНИТЕЛЬНОЙ ВЛАСТИ</w:t>
      </w:r>
      <w:r>
        <w:br/>
        <w:t>ОЦЕНКИ РЕГУЛИРУЮЩЕГО ВОЗДЕЙСТВИЯ ПРОЕКТОВ НОРМАТИВНЫХ</w:t>
      </w:r>
      <w:r>
        <w:br/>
        <w:t>ПРАВОВЫХ АКТОВ И ПРОЕКТОВ РЕШЕНИЙ ЕВРАЗИЙСКОЙ ЭКОНОМИЧЕСКОЙ</w:t>
      </w:r>
      <w:r>
        <w:br/>
        <w:t>КОМИССИИ, А ТАКЖЕ О ВНЕСЕНИИ ИЗМЕНЕНИЙ В НЕКОТОРЫЕ АКТЫ</w:t>
      </w:r>
      <w:r>
        <w:br/>
        <w:t>ПРАВИТЕЛЬСТВА РОССИЙСКОЙ ФЕДЕРАЦИИ</w:t>
      </w:r>
    </w:p>
    <w:p w:rsidR="004522EA" w:rsidRDefault="00C65153">
      <w:pPr>
        <w:pStyle w:val="20"/>
        <w:shd w:val="clear" w:color="auto" w:fill="auto"/>
        <w:spacing w:before="0"/>
        <w:ind w:left="1900" w:right="1860" w:firstLine="1580"/>
      </w:pPr>
      <w:r>
        <w:t>Список изменяющих до</w:t>
      </w:r>
      <w:r>
        <w:t xml:space="preserve">кументов 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27.08.2015 </w:t>
      </w:r>
      <w:r>
        <w:rPr>
          <w:lang w:val="en-US" w:eastAsia="en-US" w:bidi="en-US"/>
        </w:rPr>
        <w:t xml:space="preserve">N </w:t>
      </w:r>
      <w:r>
        <w:t xml:space="preserve">896, от 21.10.2015 </w:t>
      </w:r>
      <w:r>
        <w:rPr>
          <w:lang w:val="en-US" w:eastAsia="en-US" w:bidi="en-US"/>
        </w:rPr>
        <w:t xml:space="preserve">N </w:t>
      </w:r>
      <w:r>
        <w:t xml:space="preserve">1126, от 30.06.2016 </w:t>
      </w:r>
      <w:r>
        <w:rPr>
          <w:lang w:val="en-US" w:eastAsia="en-US" w:bidi="en-US"/>
        </w:rPr>
        <w:t xml:space="preserve">N </w:t>
      </w:r>
      <w:r>
        <w:t xml:space="preserve">613, от 15.10.2016 </w:t>
      </w:r>
      <w:r>
        <w:rPr>
          <w:lang w:val="en-US" w:eastAsia="en-US" w:bidi="en-US"/>
        </w:rPr>
        <w:t xml:space="preserve">N </w:t>
      </w:r>
      <w:r>
        <w:t xml:space="preserve">1050, от 10.07.2017 </w:t>
      </w:r>
      <w:r>
        <w:rPr>
          <w:lang w:val="en-US" w:eastAsia="en-US" w:bidi="en-US"/>
        </w:rPr>
        <w:t xml:space="preserve">N </w:t>
      </w:r>
      <w:r>
        <w:t xml:space="preserve">813, от 29.09.2017 </w:t>
      </w:r>
      <w:r>
        <w:rPr>
          <w:lang w:val="en-US" w:eastAsia="en-US" w:bidi="en-US"/>
        </w:rPr>
        <w:t xml:space="preserve">N </w:t>
      </w:r>
      <w:r>
        <w:t xml:space="preserve">1184, от 07.10.2017 </w:t>
      </w:r>
      <w:r>
        <w:rPr>
          <w:lang w:val="en-US" w:eastAsia="en-US" w:bidi="en-US"/>
        </w:rPr>
        <w:t xml:space="preserve">N </w:t>
      </w:r>
      <w:r>
        <w:t xml:space="preserve">1229, от 31.10.2018 </w:t>
      </w:r>
      <w:r>
        <w:rPr>
          <w:lang w:val="en-US" w:eastAsia="en-US" w:bidi="en-US"/>
        </w:rPr>
        <w:t xml:space="preserve">N </w:t>
      </w:r>
      <w:r>
        <w:t xml:space="preserve">1288, от 02.03.2019 </w:t>
      </w:r>
      <w:r>
        <w:rPr>
          <w:lang w:val="en-US" w:eastAsia="en-US" w:bidi="en-US"/>
        </w:rPr>
        <w:t>N</w:t>
      </w:r>
      <w:r>
        <w:rPr>
          <w:lang w:val="en-US" w:eastAsia="en-US" w:bidi="en-US"/>
        </w:rPr>
        <w:t xml:space="preserve"> </w:t>
      </w:r>
      <w:r>
        <w:t xml:space="preserve">234, от 14.09.2019 </w:t>
      </w:r>
      <w:r>
        <w:rPr>
          <w:lang w:val="en-US" w:eastAsia="en-US" w:bidi="en-US"/>
        </w:rPr>
        <w:t xml:space="preserve">N </w:t>
      </w:r>
      <w:r>
        <w:t xml:space="preserve">1200, от 16.03.2020 </w:t>
      </w:r>
      <w:r>
        <w:rPr>
          <w:lang w:val="en-US" w:eastAsia="en-US" w:bidi="en-US"/>
        </w:rPr>
        <w:t xml:space="preserve">N </w:t>
      </w:r>
      <w:r>
        <w:t xml:space="preserve">286, от 07.05.2020 </w:t>
      </w:r>
      <w:r>
        <w:rPr>
          <w:lang w:val="en-US" w:eastAsia="en-US" w:bidi="en-US"/>
        </w:rPr>
        <w:t xml:space="preserve">N </w:t>
      </w:r>
      <w:r>
        <w:t xml:space="preserve">640, от 31.12.2020 </w:t>
      </w:r>
      <w:r>
        <w:rPr>
          <w:lang w:val="en-US" w:eastAsia="en-US" w:bidi="en-US"/>
        </w:rPr>
        <w:t xml:space="preserve">N </w:t>
      </w:r>
      <w:r>
        <w:t xml:space="preserve">2453, от 18.03.2021 </w:t>
      </w:r>
      <w:r>
        <w:rPr>
          <w:lang w:val="en-US" w:eastAsia="en-US" w:bidi="en-US"/>
        </w:rPr>
        <w:t xml:space="preserve">N </w:t>
      </w:r>
      <w:r>
        <w:t xml:space="preserve">412, от 01.07.2021 </w:t>
      </w:r>
      <w:r>
        <w:rPr>
          <w:lang w:val="en-US" w:eastAsia="en-US" w:bidi="en-US"/>
        </w:rPr>
        <w:t xml:space="preserve">N </w:t>
      </w:r>
      <w:r>
        <w:t xml:space="preserve">1106, от 01.07.2021 </w:t>
      </w:r>
      <w:r>
        <w:rPr>
          <w:lang w:val="en-US" w:eastAsia="en-US" w:bidi="en-US"/>
        </w:rPr>
        <w:t xml:space="preserve">N </w:t>
      </w:r>
      <w:r>
        <w:t xml:space="preserve">1107, от 15.02.2023 </w:t>
      </w:r>
      <w:r>
        <w:rPr>
          <w:lang w:val="en-US" w:eastAsia="en-US" w:bidi="en-US"/>
        </w:rPr>
        <w:t xml:space="preserve">N </w:t>
      </w:r>
      <w:r>
        <w:t>230)</w:t>
      </w:r>
    </w:p>
    <w:p w:rsidR="004522EA" w:rsidRDefault="00C65153">
      <w:pPr>
        <w:pStyle w:val="20"/>
        <w:shd w:val="clear" w:color="auto" w:fill="auto"/>
        <w:spacing w:before="0" w:after="246"/>
        <w:ind w:firstLine="580"/>
      </w:pPr>
      <w:r>
        <w:t>В целях реализации подпункта "д"</w:t>
      </w:r>
      <w:r>
        <w:t xml:space="preserve"> пункта 2 Указа Президента Российской Федерации от 7 мая 2012 г. </w:t>
      </w:r>
      <w:r>
        <w:rPr>
          <w:lang w:val="en-US" w:eastAsia="en-US" w:bidi="en-US"/>
        </w:rPr>
        <w:t xml:space="preserve">N </w:t>
      </w:r>
      <w:r>
        <w:t>601 "Об основных направлениях совершенствования системы государственного управления" Правительство Российской Федерации постановляет: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34" w:line="266" w:lineRule="exact"/>
        <w:ind w:firstLine="580"/>
      </w:pPr>
      <w:r>
        <w:t>Утвердить прилагаемые: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Правила проведения федеральными </w:t>
      </w:r>
      <w:r>
        <w:t>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комиссии;</w:t>
      </w:r>
    </w:p>
    <w:p w:rsidR="004522EA" w:rsidRDefault="00C65153">
      <w:pPr>
        <w:pStyle w:val="20"/>
        <w:shd w:val="clear" w:color="auto" w:fill="auto"/>
        <w:spacing w:before="0" w:after="0" w:line="514" w:lineRule="exact"/>
        <w:ind w:left="580" w:right="1680"/>
        <w:jc w:val="left"/>
      </w:pPr>
      <w:r>
        <w:t xml:space="preserve">(в ред. Постановлений Правительства РФ от 27.08.2015 </w:t>
      </w:r>
      <w:r>
        <w:rPr>
          <w:lang w:val="en-US" w:eastAsia="en-US" w:bidi="en-US"/>
        </w:rPr>
        <w:t xml:space="preserve">N </w:t>
      </w:r>
      <w:r>
        <w:t xml:space="preserve">896, от 10.07.2017 </w:t>
      </w:r>
      <w:r>
        <w:rPr>
          <w:lang w:val="en-US" w:eastAsia="en-US" w:bidi="en-US"/>
        </w:rPr>
        <w:t xml:space="preserve">N </w:t>
      </w:r>
      <w:r>
        <w:t>813) изменения, которые в</w:t>
      </w:r>
      <w:r>
        <w:t>носятся в акты Правительства Российской Федерации.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514" w:lineRule="exact"/>
        <w:ind w:firstLine="580"/>
      </w:pPr>
      <w:r>
        <w:t>Установить, что: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 xml:space="preserve">абзац утратил силу с 1 июля 2015 года. - Постановление Правительства РФ от 30.01.2015 </w:t>
      </w:r>
      <w:r>
        <w:rPr>
          <w:lang w:val="en-US" w:eastAsia="en-US" w:bidi="en-US"/>
        </w:rPr>
        <w:t xml:space="preserve">N </w:t>
      </w:r>
      <w:r>
        <w:t>83;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 xml:space="preserve">разъяснения о применении Правил, утвержденных настоящим постановлением, дает Министерство </w:t>
      </w:r>
      <w:r>
        <w:t>экономического развития Российской Федерации;</w:t>
      </w:r>
    </w:p>
    <w:p w:rsidR="004522EA" w:rsidRDefault="00C65153">
      <w:pPr>
        <w:pStyle w:val="20"/>
        <w:shd w:val="clear" w:color="auto" w:fill="auto"/>
        <w:spacing w:before="0" w:after="236"/>
        <w:ind w:firstLine="580"/>
      </w:pPr>
      <w:r>
        <w:t xml:space="preserve">информация о разработке федеральными органами исполнительной власти проектов актов и результатах их публичного обсуждения размещается на официальном сайте </w:t>
      </w:r>
      <w:r>
        <w:rPr>
          <w:lang w:val="en-US" w:eastAsia="en-US" w:bidi="en-US"/>
        </w:rPr>
        <w:t xml:space="preserve">regulation.gov.ru </w:t>
      </w:r>
      <w:r>
        <w:t xml:space="preserve">в информационно-телекоммуникационной </w:t>
      </w:r>
      <w:r>
        <w:t>сети "Интернет" (далее - официальный сайт);</w:t>
      </w:r>
    </w:p>
    <w:p w:rsidR="004522EA" w:rsidRDefault="00C65153">
      <w:pPr>
        <w:pStyle w:val="20"/>
        <w:shd w:val="clear" w:color="auto" w:fill="auto"/>
        <w:spacing w:before="0" w:after="0" w:line="278" w:lineRule="exact"/>
        <w:ind w:firstLine="580"/>
      </w:pPr>
      <w:r>
        <w:t>Министерство экономического развития Российской Федерации является уполномоченным федеральным органом исполнительной власти по ведению официального сайта.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52" w:line="278" w:lineRule="exact"/>
        <w:ind w:firstLine="580"/>
      </w:pPr>
      <w:r>
        <w:t>Министерству экономического развития Российской Федерации</w:t>
      </w:r>
      <w:r>
        <w:t xml:space="preserve"> разработать и утвердить </w:t>
      </w:r>
      <w:r>
        <w:lastRenderedPageBreak/>
        <w:t>до 1 июля 2013 г.:</w:t>
      </w:r>
    </w:p>
    <w:p w:rsidR="004522EA" w:rsidRDefault="00C65153">
      <w:pPr>
        <w:pStyle w:val="20"/>
        <w:shd w:val="clear" w:color="auto" w:fill="auto"/>
        <w:spacing w:before="0" w:after="0" w:line="514" w:lineRule="exact"/>
        <w:ind w:firstLine="580"/>
      </w:pPr>
      <w:r>
        <w:t>форму сводного отчета о проведении оценки регулирующего воздействия проектов актов;</w:t>
      </w:r>
    </w:p>
    <w:p w:rsidR="004522EA" w:rsidRDefault="00C65153">
      <w:pPr>
        <w:pStyle w:val="20"/>
        <w:shd w:val="clear" w:color="auto" w:fill="auto"/>
        <w:spacing w:before="0" w:after="0" w:line="514" w:lineRule="exact"/>
        <w:ind w:firstLine="580"/>
      </w:pPr>
      <w:r>
        <w:t>форму заключения об оценке регулирующего воздействия проектов актов;</w:t>
      </w:r>
    </w:p>
    <w:p w:rsidR="004522EA" w:rsidRDefault="00C65153">
      <w:pPr>
        <w:pStyle w:val="20"/>
        <w:shd w:val="clear" w:color="auto" w:fill="auto"/>
        <w:spacing w:before="0" w:after="0" w:line="514" w:lineRule="exact"/>
        <w:ind w:firstLine="580"/>
      </w:pPr>
      <w:r>
        <w:t>методику оценки регулирующего воздействия проектов актов.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514" w:lineRule="exact"/>
        <w:ind w:firstLine="580"/>
      </w:pPr>
      <w:r>
        <w:t>П</w:t>
      </w:r>
      <w:r>
        <w:t>ризнать утратившими силу: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 xml:space="preserve">постановление Правительства Российской Федерации от 2 мая 2012 г. </w:t>
      </w:r>
      <w:r>
        <w:rPr>
          <w:lang w:val="en-US" w:eastAsia="en-US" w:bidi="en-US"/>
        </w:rPr>
        <w:t xml:space="preserve">N </w:t>
      </w:r>
      <w:r>
        <w:t>421 "</w:t>
      </w:r>
      <w:r>
        <w:t xml:space="preserve">О мерах по совершенствованию подготовки нормативных правовых актов федеральных органов исполнительной власти, устанавливающих не относящиеся к сфере технического регулирования обязательные требования"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>20, ст. 2530);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 xml:space="preserve">постановление Правительства Российской Федерации от 5 мая 2012 г. </w:t>
      </w:r>
      <w:r>
        <w:rPr>
          <w:lang w:val="en-US" w:eastAsia="en-US" w:bidi="en-US"/>
        </w:rPr>
        <w:t xml:space="preserve">N </w:t>
      </w:r>
      <w:r>
        <w:t>448 "О внесении изменения в пункт 5 Положения об особенностях подготовки нормативных правовых актов федеральных органов исполнительной власти, устанавливающих не относящие</w:t>
      </w:r>
      <w:r>
        <w:t xml:space="preserve">ся к сфере технического регулирования обязательные требования"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>20, ст. 2547).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40"/>
        <w:ind w:firstLine="580"/>
      </w:pPr>
      <w:r>
        <w:t>Реализация настоящего постановления осуществляется в пределах установленной Правительством Российской Федерации предельно</w:t>
      </w:r>
      <w:r>
        <w:t>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4522EA" w:rsidRDefault="00C65153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240"/>
        <w:ind w:firstLine="580"/>
      </w:pPr>
      <w:r>
        <w:t>Абзац второй пункта 1, пункт 4 настоящего постановления,</w:t>
      </w:r>
      <w:r>
        <w:t xml:space="preserve"> подпункты "б", "в" и "д" пункта 1, пункты 2, 3 и 5 изменений, утвержденных настоящим постановлением, вступают в силу с 1 июля 2013 г.</w:t>
      </w:r>
    </w:p>
    <w:p w:rsidR="004522EA" w:rsidRDefault="00C65153">
      <w:pPr>
        <w:pStyle w:val="20"/>
        <w:shd w:val="clear" w:color="auto" w:fill="auto"/>
        <w:spacing w:before="0" w:after="1380"/>
        <w:ind w:left="7000" w:firstLine="0"/>
        <w:jc w:val="right"/>
      </w:pPr>
      <w:r>
        <w:t>Председатель Правительства Российской Федерации Д.МЕДВЕДЕВ</w:t>
      </w:r>
    </w:p>
    <w:p w:rsidR="004522EA" w:rsidRDefault="00C65153">
      <w:pPr>
        <w:pStyle w:val="20"/>
        <w:shd w:val="clear" w:color="auto" w:fill="auto"/>
        <w:spacing w:before="0" w:after="240"/>
        <w:ind w:left="7000" w:firstLine="0"/>
        <w:jc w:val="right"/>
      </w:pPr>
      <w:r>
        <w:t>Утверждены постановлением Правительства Российской Федерации о</w:t>
      </w:r>
      <w:r>
        <w:t xml:space="preserve">т 17 декабря 2012 г. </w:t>
      </w:r>
      <w:r>
        <w:rPr>
          <w:lang w:val="en-US" w:eastAsia="en-US" w:bidi="en-US"/>
        </w:rPr>
        <w:t xml:space="preserve">N </w:t>
      </w:r>
      <w:r>
        <w:t>1318</w:t>
      </w:r>
    </w:p>
    <w:p w:rsidR="004522EA" w:rsidRDefault="00C65153">
      <w:pPr>
        <w:pStyle w:val="30"/>
        <w:shd w:val="clear" w:color="auto" w:fill="auto"/>
        <w:spacing w:after="0" w:line="274" w:lineRule="exact"/>
        <w:ind w:firstLine="0"/>
      </w:pPr>
      <w:r>
        <w:t>ПРАВИЛА</w:t>
      </w:r>
    </w:p>
    <w:p w:rsidR="004522EA" w:rsidRDefault="00C65153">
      <w:pPr>
        <w:pStyle w:val="30"/>
        <w:shd w:val="clear" w:color="auto" w:fill="auto"/>
        <w:spacing w:after="0" w:line="274" w:lineRule="exact"/>
        <w:ind w:firstLine="0"/>
      </w:pPr>
      <w:r>
        <w:t>ПРОВЕДЕНИЯ ФЕДЕРАЛЬНЫМИ ОРГАНАМИ ИСПОЛНИТЕЛЬНОЙ ВЛАСТИ</w:t>
      </w:r>
      <w:r>
        <w:br/>
        <w:t>ОЦЕНКИ РЕГУЛИРУЮЩЕГО ВОЗДЕЙСТВИЯ ПРОЕКТОВ НОРМАТИВНЫХ</w:t>
      </w:r>
      <w:r>
        <w:br/>
        <w:t>ПРАВОВЫХ АКТОВ И ПРОЕКТОВ РЕШЕНИЙ ЕВРАЗИЙСКОЙ</w:t>
      </w:r>
      <w:r>
        <w:br/>
        <w:t>ЭКОНОМИЧЕСКОЙ КОМИССИИ</w:t>
      </w:r>
    </w:p>
    <w:p w:rsidR="004522EA" w:rsidRDefault="00C65153">
      <w:pPr>
        <w:pStyle w:val="20"/>
        <w:shd w:val="clear" w:color="auto" w:fill="auto"/>
        <w:spacing w:before="0" w:after="0"/>
        <w:ind w:left="1900" w:right="1840" w:firstLine="1560"/>
      </w:pPr>
      <w:r>
        <w:t>Список изменяющих документов (в ред. Поста</w:t>
      </w:r>
      <w:r>
        <w:t xml:space="preserve">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</w:t>
      </w:r>
      <w:r>
        <w:lastRenderedPageBreak/>
        <w:t xml:space="preserve">27.08.2015 </w:t>
      </w:r>
      <w:r>
        <w:rPr>
          <w:lang w:val="en-US" w:eastAsia="en-US" w:bidi="en-US"/>
        </w:rPr>
        <w:t xml:space="preserve">N </w:t>
      </w:r>
      <w:r>
        <w:t xml:space="preserve">896, от 30.06.2016 </w:t>
      </w:r>
      <w:r>
        <w:rPr>
          <w:lang w:val="en-US" w:eastAsia="en-US" w:bidi="en-US"/>
        </w:rPr>
        <w:t xml:space="preserve">N </w:t>
      </w:r>
      <w:r>
        <w:t xml:space="preserve">613, от 15.10.2016 </w:t>
      </w:r>
      <w:r>
        <w:rPr>
          <w:lang w:val="en-US" w:eastAsia="en-US" w:bidi="en-US"/>
        </w:rPr>
        <w:t xml:space="preserve">N </w:t>
      </w:r>
      <w:r>
        <w:t xml:space="preserve">1050, от 10.07.2017 </w:t>
      </w:r>
      <w:r>
        <w:rPr>
          <w:lang w:val="en-US" w:eastAsia="en-US" w:bidi="en-US"/>
        </w:rPr>
        <w:t xml:space="preserve">N </w:t>
      </w:r>
      <w:r>
        <w:t xml:space="preserve">813, от 29.09.2017 </w:t>
      </w:r>
      <w:r>
        <w:rPr>
          <w:lang w:val="en-US" w:eastAsia="en-US" w:bidi="en-US"/>
        </w:rPr>
        <w:t xml:space="preserve">N </w:t>
      </w:r>
      <w:r>
        <w:t xml:space="preserve">1184, от 07.10.2017 </w:t>
      </w:r>
      <w:r>
        <w:rPr>
          <w:lang w:val="en-US" w:eastAsia="en-US" w:bidi="en-US"/>
        </w:rPr>
        <w:t xml:space="preserve">N </w:t>
      </w:r>
      <w:r>
        <w:t xml:space="preserve">1229, от 31.10.2018 </w:t>
      </w:r>
      <w:r>
        <w:rPr>
          <w:lang w:val="en-US" w:eastAsia="en-US" w:bidi="en-US"/>
        </w:rPr>
        <w:t xml:space="preserve">N </w:t>
      </w:r>
      <w:r>
        <w:t xml:space="preserve">1288, от 02.03.2019 </w:t>
      </w:r>
      <w:r>
        <w:rPr>
          <w:lang w:val="en-US" w:eastAsia="en-US" w:bidi="en-US"/>
        </w:rPr>
        <w:t xml:space="preserve">N </w:t>
      </w:r>
      <w:r>
        <w:t xml:space="preserve">234, от 14.09.2019 </w:t>
      </w:r>
      <w:r>
        <w:rPr>
          <w:lang w:val="en-US" w:eastAsia="en-US" w:bidi="en-US"/>
        </w:rPr>
        <w:t xml:space="preserve">N </w:t>
      </w:r>
      <w:r>
        <w:t xml:space="preserve">1200, от 16.03.2020 </w:t>
      </w:r>
      <w:r>
        <w:rPr>
          <w:lang w:val="en-US" w:eastAsia="en-US" w:bidi="en-US"/>
        </w:rPr>
        <w:t xml:space="preserve">N </w:t>
      </w:r>
      <w:r>
        <w:t xml:space="preserve">286, от 07.05.2020 </w:t>
      </w:r>
      <w:r>
        <w:rPr>
          <w:lang w:val="en-US" w:eastAsia="en-US" w:bidi="en-US"/>
        </w:rPr>
        <w:t xml:space="preserve">N </w:t>
      </w:r>
      <w:r>
        <w:t xml:space="preserve">640, от 31.12.2020 </w:t>
      </w:r>
      <w:r>
        <w:rPr>
          <w:lang w:val="en-US" w:eastAsia="en-US" w:bidi="en-US"/>
        </w:rPr>
        <w:t xml:space="preserve">N </w:t>
      </w:r>
      <w:r>
        <w:t xml:space="preserve">2453, от 18.03.2021 </w:t>
      </w:r>
      <w:r>
        <w:rPr>
          <w:lang w:val="en-US" w:eastAsia="en-US" w:bidi="en-US"/>
        </w:rPr>
        <w:t xml:space="preserve">N </w:t>
      </w:r>
      <w:r>
        <w:t xml:space="preserve">412, от 01.07.2021 </w:t>
      </w:r>
      <w:r>
        <w:rPr>
          <w:lang w:val="en-US" w:eastAsia="en-US" w:bidi="en-US"/>
        </w:rPr>
        <w:t xml:space="preserve">N </w:t>
      </w:r>
      <w:r>
        <w:t xml:space="preserve">1106, от 01.07.2021 </w:t>
      </w:r>
      <w:r>
        <w:rPr>
          <w:lang w:val="en-US" w:eastAsia="en-US" w:bidi="en-US"/>
        </w:rPr>
        <w:t xml:space="preserve">N </w:t>
      </w:r>
      <w:r>
        <w:t>1107,</w:t>
      </w:r>
    </w:p>
    <w:p w:rsidR="004522EA" w:rsidRDefault="00C65153">
      <w:pPr>
        <w:pStyle w:val="20"/>
        <w:shd w:val="clear" w:color="auto" w:fill="auto"/>
        <w:spacing w:before="0" w:after="385"/>
        <w:ind w:right="20" w:firstLine="0"/>
        <w:jc w:val="center"/>
      </w:pPr>
      <w:r>
        <w:t xml:space="preserve">от 15.02.2023 </w:t>
      </w:r>
      <w:r>
        <w:rPr>
          <w:lang w:val="en-US" w:eastAsia="en-US" w:bidi="en-US"/>
        </w:rPr>
        <w:t xml:space="preserve">N </w:t>
      </w:r>
      <w:r>
        <w:t>230)</w:t>
      </w:r>
    </w:p>
    <w:p w:rsidR="004522EA" w:rsidRDefault="00C651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95"/>
        </w:tabs>
        <w:spacing w:before="0" w:after="236"/>
        <w:ind w:left="3940" w:firstLine="0"/>
      </w:pPr>
      <w:bookmarkStart w:id="1" w:name="bookmark0"/>
      <w:r>
        <w:t>Общие положения</w:t>
      </w:r>
      <w:bookmarkEnd w:id="1"/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before="0" w:after="0"/>
        <w:ind w:firstLine="580"/>
      </w:pPr>
      <w:r>
        <w:t xml:space="preserve">Настоящие Правила устанавливают порядок проведения федеральными органами исполнительной власти оценки </w:t>
      </w:r>
      <w:r>
        <w:t>регулирующего воздействия проектов нормативных правовых актов (далее - проекты актов) и проектов решений Евразийской экономической комиссии (далее - проекты решений).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(п. 1 в ред. Постановления Правительства РФ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before="0" w:after="0"/>
        <w:ind w:firstLine="580"/>
      </w:pPr>
      <w:r>
        <w:t>Настоящие Правила не при</w:t>
      </w:r>
      <w:r>
        <w:t>меняются в отношении проектов актов, проектов решений или их отдельных положений: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содержащих сведения, составляющие государственную тайну, или относимых к охраняемой в соответствии с законодатель</w:t>
      </w:r>
      <w:r>
        <w:t>ством Российской Федерации иной информации ограниченного доступа (за исключением случаев, предусмотренных настоящими Правилами);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устанавливающих требования и нормы в области использования атомной</w:t>
      </w:r>
      <w:r>
        <w:t xml:space="preserve"> энергии и обеспечения радиационной безопасности;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подготовленных на основании поручений или указаний Президента Российской Федерации или поручений Председателя Правительства Российской Федерации,</w:t>
      </w:r>
      <w:r>
        <w:t xml:space="preserve"> в которых содержится прямое указание на необходимость их разработки в сжатые сроки (не более 10 дней);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подготавливаемых в рамках реализации федеральных проектов (за исключением проектов решений </w:t>
      </w:r>
      <w:r>
        <w:t>Евразийской экономической комиссии, а также проектов актов, устанавливающих обязательные требования);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подготавливаемых в соответствии с планами мероприятий ("дорожными картами") по совершенствова</w:t>
      </w:r>
      <w:r>
        <w:t>нию законодательства и устранению административных барьеров в целях обеспечения реализации Национальной технологической инициативы (за исключением проектов решений Евразийской экономической комиссии, а также проектов актов, устанавливающих обязательные тре</w:t>
      </w:r>
      <w:r>
        <w:t>бования);</w:t>
      </w:r>
    </w:p>
    <w:p w:rsidR="004522EA" w:rsidRDefault="00C65153">
      <w:pPr>
        <w:pStyle w:val="20"/>
        <w:shd w:val="clear" w:color="auto" w:fill="auto"/>
        <w:spacing w:before="0" w:after="246"/>
        <w:ind w:firstLine="0"/>
        <w:jc w:val="left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 w:line="266" w:lineRule="exact"/>
        <w:ind w:firstLine="580"/>
      </w:pPr>
      <w:r>
        <w:t>подготавливаемых в соответствии с планами мероприятий ("дорожными картами") реализации механизма управления системными изменениями нормативно-правового регулирования предпринимательской</w:t>
      </w:r>
      <w:r>
        <w:t xml:space="preserve"> деятельности "Трансформация делового климата" при наличии положительного заключения экспертной группы, формируемой в целях сопровождения </w:t>
      </w:r>
      <w:r>
        <w:lastRenderedPageBreak/>
        <w:t>разработки соответствующего плана мероприятий ("дорожной карты") реализации механизма управления системными изменениям</w:t>
      </w:r>
      <w:r>
        <w:t>и нормативно-правового регулирования предпринимательской деятельности "Трансформация делового климата", на проект акта (за исключением проектов решений Евразийской экономической комиссии, а также проектов актов, устанавливающих обязательные требования);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(в</w:t>
      </w:r>
      <w:r>
        <w:t xml:space="preserve">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предусматривающих изменение кодов единой Товарной номенклатуры внешнеэкономической деятельности Евразийского экономического союза;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утвер</w:t>
      </w:r>
      <w:r>
        <w:t>ждающих, изменяющих формы и форматы документов, необходимых для исчисления и уплаты налогов, сборов, страховых взносов, штрафов и пеней, а также для исполнения налоговыми органами и иными лицами возложенных на них обязанностей и полномочий.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(в ред. Постано</w:t>
      </w:r>
      <w:r>
        <w:t xml:space="preserve">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К проектам актов или их отдельным положениям, содержащим сведения конфиденциального характера, применяются пункты 3, 4, 6, 7 (за исключением размещения уведомления о подготовке проекта акта, а также публичного </w:t>
      </w:r>
      <w:r>
        <w:t>обсуждения проекта акта, проекта решения, сводного отчета о проведении оценки регулирующего воздействия), 8, 8(1), 8(2), 14, 15 (за исключением требования об использовании программных средств официального сайта при формировании сводного отчета, а также тре</w:t>
      </w:r>
      <w:r>
        <w:t>бований подпунктов "с" и "т" пункта 15 настоящих Правил), 15(1) (за исключением требования о включении в сводный отчет сведений, предусмотренных подпунктами "с" и "т" пункта 15 настоящих Правил), 25 - 27 настоящих Правил.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(абзац введен Постановлением Прави</w:t>
      </w:r>
      <w:r>
        <w:t xml:space="preserve">тельства РФ от 14.09.2019 </w:t>
      </w:r>
      <w:r>
        <w:rPr>
          <w:lang w:val="en-US" w:eastAsia="en-US" w:bidi="en-US"/>
        </w:rPr>
        <w:t xml:space="preserve">N </w:t>
      </w:r>
      <w:r>
        <w:t>1200)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240"/>
        <w:ind w:firstLine="580"/>
      </w:pPr>
      <w:r>
        <w:t>Оценка регулирующего воздействия проектов актов проводится федеральным органом исполнительной власти после принятия решения о подготовке проекта акта:</w:t>
      </w:r>
    </w:p>
    <w:p w:rsidR="004522EA" w:rsidRDefault="00C65153">
      <w:pPr>
        <w:pStyle w:val="20"/>
        <w:shd w:val="clear" w:color="auto" w:fill="auto"/>
        <w:tabs>
          <w:tab w:val="left" w:pos="860"/>
        </w:tabs>
        <w:spacing w:before="0" w:after="236"/>
        <w:ind w:firstLine="580"/>
      </w:pPr>
      <w:r>
        <w:t>а)</w:t>
      </w:r>
      <w:r>
        <w:tab/>
        <w:t>на основании и во исполнение федеральных конституционных законов, фе</w:t>
      </w:r>
      <w:r>
        <w:t>деральных законов, указов и распоряжений Президента Российской Федерации, постановлений и распоряжений Правительства Российской Федерации;</w:t>
      </w:r>
    </w:p>
    <w:p w:rsidR="004522EA" w:rsidRDefault="00C65153">
      <w:pPr>
        <w:pStyle w:val="20"/>
        <w:shd w:val="clear" w:color="auto" w:fill="auto"/>
        <w:tabs>
          <w:tab w:val="left" w:pos="865"/>
        </w:tabs>
        <w:spacing w:before="0" w:after="250" w:line="278" w:lineRule="exact"/>
        <w:ind w:firstLine="580"/>
      </w:pPr>
      <w:r>
        <w:t>б)</w:t>
      </w:r>
      <w:r>
        <w:tab/>
        <w:t>во исполнение поручений Президента Российской Федерации и Правительства Российской Федерации, содержащих прямое ук</w:t>
      </w:r>
      <w:r>
        <w:t>азание на необходимость подготовки проекта акта;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в)</w:t>
      </w:r>
      <w:r>
        <w:tab/>
        <w:t>по инициативе федеральных органов исполнительной власти в пределах их компетенции.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0"/>
        <w:ind w:firstLine="580"/>
      </w:pPr>
      <w:r>
        <w:t xml:space="preserve">Целью оценки регулирующего воздействия проектов актов и проектов решений являются определение и оценка возможных </w:t>
      </w:r>
      <w:r>
        <w:t>положительных и отрицательных последствий принятия проекта акта на основе анализа проблемы, цели ее регулирования и возможных способов решения, а также выявление в проекте акта положений, вводящих избыточные обязанности, запреты и ограничения для физически</w:t>
      </w:r>
      <w:r>
        <w:t>х и юридических лиц в сфере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физических и юридических лиц в сфере предпринимательской и иной эконом</w:t>
      </w:r>
      <w:r>
        <w:t>ической деятельности, а также бюджетов всех уровней бюджетной системы Российской Федерации, положений, способствующих возникновению дополнительных расходов бюджетов субъектов Российской Федерации и (или) местных бюджетов и снижению доходов бюджетов субъект</w:t>
      </w:r>
      <w:r>
        <w:t>ов Российской Федерации и (или) местных бюджетов.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10.07.2017 </w:t>
      </w:r>
      <w:r>
        <w:rPr>
          <w:lang w:val="en-US" w:eastAsia="en-US" w:bidi="en-US"/>
        </w:rPr>
        <w:t xml:space="preserve">N </w:t>
      </w:r>
      <w:r>
        <w:t xml:space="preserve">813, от 01.07.2021 </w:t>
      </w:r>
      <w:r>
        <w:rPr>
          <w:lang w:val="en-US" w:eastAsia="en-US" w:bidi="en-US"/>
        </w:rPr>
        <w:t xml:space="preserve">N </w:t>
      </w:r>
      <w:r>
        <w:lastRenderedPageBreak/>
        <w:t>1106)</w:t>
      </w:r>
    </w:p>
    <w:p w:rsidR="004522EA" w:rsidRDefault="00C65153">
      <w:pPr>
        <w:pStyle w:val="20"/>
        <w:shd w:val="clear" w:color="auto" w:fill="auto"/>
        <w:spacing w:before="0" w:after="0" w:line="278" w:lineRule="exact"/>
        <w:ind w:firstLine="580"/>
      </w:pPr>
      <w:r>
        <w:t>При оценке регулирующего воздействия проектов актов проводится их оценка на соответствие принципам, уста</w:t>
      </w:r>
      <w:r>
        <w:t>новленным Федеральным законом "Об обязательных требованиях в Российской Федерации".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(абзац введен Постановлением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Оценка регулирующего воздействия проектов актов, устанавливающих требования к осуществлению полномочий о</w:t>
      </w:r>
      <w:r>
        <w:t>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самоуправления, проводится в случае, предусмотренном абзацем пер</w:t>
      </w:r>
      <w:r>
        <w:t xml:space="preserve">вым пункта 60(1) Регламента Правительства Российской Федерации, утвержденного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 "О Регламенте Правительства Российской Федерации и Положении об Аппарате Правительства Российской Федера</w:t>
      </w:r>
      <w:r>
        <w:t>ции" (далее - Регламент Правительства), и пунктом 3(1)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</w:t>
      </w:r>
      <w:r>
        <w:t xml:space="preserve">7 г. </w:t>
      </w:r>
      <w:r>
        <w:rPr>
          <w:lang w:val="en-US" w:eastAsia="en-US" w:bidi="en-US"/>
        </w:rPr>
        <w:t xml:space="preserve">N </w:t>
      </w:r>
      <w:r>
        <w:t>1009 "Об утверждении Правил подготовки нормативных правовых актов федеральных органов исполнительной власти и их государственной регистрации" (далее - Правила подготовки нормативных правовых актов).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>(абзац введен Постановлением Правительства РФ от 0</w:t>
      </w:r>
      <w:r>
        <w:t xml:space="preserve">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230" w:line="266" w:lineRule="exact"/>
        <w:ind w:firstLine="580"/>
      </w:pPr>
      <w:r>
        <w:t xml:space="preserve">Утратил силу с 1 июля 2015 года. - Постановление Правительства РФ от 30.01.2015 </w:t>
      </w:r>
      <w:r>
        <w:rPr>
          <w:lang w:val="en-US" w:eastAsia="en-US" w:bidi="en-US"/>
        </w:rPr>
        <w:t xml:space="preserve">N </w:t>
      </w:r>
      <w:r>
        <w:t>83.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244" w:line="278" w:lineRule="exact"/>
        <w:ind w:firstLine="580"/>
      </w:pPr>
      <w:r>
        <w:t xml:space="preserve">Оценка регулирующего воздействия проектов актов проводится с учетом степени регулирующего воздействия положений, содержащихся в подготовленном </w:t>
      </w:r>
      <w:r>
        <w:t>разработчиком проекте акта:</w:t>
      </w:r>
    </w:p>
    <w:p w:rsidR="004522EA" w:rsidRDefault="00C65153">
      <w:pPr>
        <w:pStyle w:val="20"/>
        <w:shd w:val="clear" w:color="auto" w:fill="auto"/>
        <w:tabs>
          <w:tab w:val="left" w:pos="888"/>
        </w:tabs>
        <w:spacing w:before="0" w:after="0"/>
        <w:ind w:firstLine="580"/>
      </w:pPr>
      <w:r>
        <w:t>а)</w:t>
      </w:r>
      <w:r>
        <w:tab/>
        <w:t>высокая степень регулирующего воздействия - проект акта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</w:t>
      </w:r>
      <w:r>
        <w:t>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законодательством Российской Федерации и иными нор</w:t>
      </w:r>
      <w:r>
        <w:t>мативными правовыми актами расходов физических и юридических лиц в сфере предпринимательской и иной экономической деятельности, и (или) положения, устанавливающие ранее не предусмотренные законодательством Российской Федерации и иными нормативными правовым</w:t>
      </w:r>
      <w:r>
        <w:t>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к осуществлению полномочий органов местного самоупр</w:t>
      </w:r>
      <w:r>
        <w:t>авления;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tabs>
          <w:tab w:val="left" w:pos="888"/>
        </w:tabs>
        <w:spacing w:before="0" w:after="0"/>
        <w:ind w:firstLine="580"/>
      </w:pPr>
      <w:r>
        <w:t>б)</w:t>
      </w:r>
      <w:r>
        <w:tab/>
        <w:t>средняя степень регулирующего воздействия - проект акта содержит положения, изменяющие ранее предусмотренные законодательством Российской Федерации и иными нормати</w:t>
      </w:r>
      <w:r>
        <w:t>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за</w:t>
      </w:r>
      <w:r>
        <w:t xml:space="preserve">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</w:t>
      </w:r>
      <w:r>
        <w:lastRenderedPageBreak/>
        <w:t>законодательством Российской</w:t>
      </w:r>
      <w:r>
        <w:t xml:space="preserve"> Федерации и иными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</w:t>
      </w:r>
      <w:r>
        <w:t>омочий органов местного самоуправления;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tabs>
          <w:tab w:val="left" w:pos="860"/>
        </w:tabs>
        <w:spacing w:before="0" w:after="246"/>
        <w:ind w:firstLine="580"/>
      </w:pPr>
      <w:r>
        <w:t>в)</w:t>
      </w:r>
      <w:r>
        <w:tab/>
        <w:t>низкая степень регулирующего воздействия - проект акта не содержит положений, предусмотренных подпунктами "а" и "б" настоящего пункт</w:t>
      </w:r>
      <w:r>
        <w:t>а, однако подлежит оценке регулирующего воздействия в соответствии с пунктом 1 настоящих Правил.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240" w:line="266" w:lineRule="exact"/>
        <w:ind w:firstLine="580"/>
      </w:pPr>
      <w:r>
        <w:t>Процедура проведения оценки регулирующего воздействия состоит из следующих этапов:</w:t>
      </w:r>
    </w:p>
    <w:p w:rsidR="004522EA" w:rsidRDefault="00C65153">
      <w:pPr>
        <w:pStyle w:val="20"/>
        <w:shd w:val="clear" w:color="auto" w:fill="auto"/>
        <w:tabs>
          <w:tab w:val="left" w:pos="888"/>
        </w:tabs>
        <w:spacing w:before="0" w:after="234" w:line="266" w:lineRule="exact"/>
        <w:ind w:firstLine="580"/>
      </w:pPr>
      <w:r>
        <w:t>а)</w:t>
      </w:r>
      <w:r>
        <w:tab/>
        <w:t>размещение уведомления о подготовке проекта акта (далее - уведомление);</w:t>
      </w:r>
    </w:p>
    <w:p w:rsidR="004522EA" w:rsidRDefault="00C65153">
      <w:pPr>
        <w:pStyle w:val="20"/>
        <w:shd w:val="clear" w:color="auto" w:fill="auto"/>
        <w:tabs>
          <w:tab w:val="left" w:pos="865"/>
        </w:tabs>
        <w:spacing w:before="0" w:after="0"/>
        <w:ind w:firstLine="580"/>
      </w:pPr>
      <w:r>
        <w:t>б</w:t>
      </w:r>
      <w:r>
        <w:t>)</w:t>
      </w:r>
      <w:r>
        <w:tab/>
        <w:t>разработка проекта акта, проекта решения, составление сводного отчета о проведении оценки регулирующего воздействия (далее - сводный отчет) в отношении проекта акта и их публичное обсуждение;</w:t>
      </w:r>
    </w:p>
    <w:p w:rsidR="004522EA" w:rsidRDefault="00C65153">
      <w:pPr>
        <w:pStyle w:val="20"/>
        <w:shd w:val="clear" w:color="auto" w:fill="auto"/>
        <w:spacing w:before="0" w:after="233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27.08.2015 </w:t>
      </w:r>
      <w:r>
        <w:rPr>
          <w:lang w:val="en-US" w:eastAsia="en-US" w:bidi="en-US"/>
        </w:rPr>
        <w:t xml:space="preserve">N </w:t>
      </w:r>
      <w:r>
        <w:t xml:space="preserve">896,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shd w:val="clear" w:color="auto" w:fill="auto"/>
        <w:tabs>
          <w:tab w:val="left" w:pos="855"/>
        </w:tabs>
        <w:spacing w:before="0" w:after="248" w:line="283" w:lineRule="exact"/>
        <w:ind w:firstLine="580"/>
      </w:pPr>
      <w:r>
        <w:t>в)</w:t>
      </w:r>
      <w:r>
        <w:tab/>
        <w:t>подготовка заключения Министерства экономического развития Российской Федерации об оценке регулирующего воздействия (далее - заключение).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0"/>
        <w:ind w:firstLine="580"/>
      </w:pPr>
      <w:r>
        <w:t xml:space="preserve">Разногласия, возникающие по результатам проведения оценки регулирующего воздействия проектов актов, разрешаются в порядке, предусмотренном Регламентом Правительства и Правилами подготовки нормативных правовых актов. Разногласия, возникающие по результатам </w:t>
      </w:r>
      <w:r>
        <w:t>проведения оценки регулирующего воздействия проектов решений, разрешаются в порядке, предусмотренном Положением о взаимодействии федеральных органов исполнительной власти с Евразийской экономической комиссией, утвержденным постановлением Правительства Росс</w:t>
      </w:r>
      <w:r>
        <w:t xml:space="preserve">ийской Федерации от 21 октября 2015 г. </w:t>
      </w:r>
      <w:r>
        <w:rPr>
          <w:lang w:val="en-US" w:eastAsia="en-US" w:bidi="en-US"/>
        </w:rPr>
        <w:t xml:space="preserve">N </w:t>
      </w:r>
      <w:r>
        <w:t>1126 "Об утверждении Положения о взаимодействии федеральных органов исполнительной власти с Евразийской экономической комиссией".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30.06.2016 </w:t>
      </w:r>
      <w:r>
        <w:rPr>
          <w:lang w:val="en-US" w:eastAsia="en-US" w:bidi="en-US"/>
        </w:rPr>
        <w:t xml:space="preserve">N </w:t>
      </w:r>
      <w:r>
        <w:t>613, от 10</w:t>
      </w:r>
      <w:r>
        <w:t xml:space="preserve">.07.2017 </w:t>
      </w:r>
      <w:r>
        <w:rPr>
          <w:lang w:val="en-US" w:eastAsia="en-US" w:bidi="en-US"/>
        </w:rPr>
        <w:t xml:space="preserve">N </w:t>
      </w:r>
      <w:r>
        <w:t xml:space="preserve">813, от 07.10.2017 </w:t>
      </w:r>
      <w:r>
        <w:rPr>
          <w:lang w:val="en-US" w:eastAsia="en-US" w:bidi="en-US"/>
        </w:rPr>
        <w:t xml:space="preserve">N </w:t>
      </w:r>
      <w:r>
        <w:t xml:space="preserve">1229,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8(1). В случае если проекты актов, регулирующих отношения, указанные в пункте 60(1) Регламента Правительства и пункте 3(1) Правил подготовки нормативных правовых актов, имеют высокую степень регул</w:t>
      </w:r>
      <w:r>
        <w:t>ирующего воздействия,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</w:t>
      </w:r>
      <w:r>
        <w:t>ой Министерством экономического развития Российской Федерации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регулирования.</w:t>
      </w:r>
    </w:p>
    <w:p w:rsidR="004522EA" w:rsidRDefault="00C65153">
      <w:pPr>
        <w:pStyle w:val="20"/>
        <w:shd w:val="clear" w:color="auto" w:fill="auto"/>
        <w:spacing w:before="0" w:after="230" w:line="266" w:lineRule="exact"/>
        <w:ind w:firstLine="0"/>
      </w:pPr>
      <w:r>
        <w:t xml:space="preserve">(п. 8(1) введен Постановлением </w:t>
      </w:r>
      <w:r>
        <w:t xml:space="preserve">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 w:line="278" w:lineRule="exact"/>
        <w:ind w:firstLine="580"/>
      </w:pPr>
      <w:r>
        <w:t>8(2). В случае если проекты актов, регулирующих отношения, указанные в пункте 60(1) Регламента Правительства и пункте 3(1) Правил подготовки нормативных правовых актов,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>затрагивают общественные отношения, возникшие до в</w:t>
      </w:r>
      <w:r>
        <w:t xml:space="preserve">ступления их в силу, а также предусматривающих необходимость проведения мероприятий, связанных с реализацией вступивших в силу нормативных правовых актов, такие проекты актов должны содержать </w:t>
      </w:r>
      <w:r>
        <w:lastRenderedPageBreak/>
        <w:t>соответствующие переходные положения и (или) соответствующие нор</w:t>
      </w:r>
      <w:r>
        <w:t xml:space="preserve">мы временного действия. (п. 8(2)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8(3). В отношении проектов актов, регулирующих отношения, указанные в пункте 60(1) Регламента Правительства и пункте 3(1) Правил подготовки нормативных правовых акт</w:t>
      </w:r>
      <w:r>
        <w:t>ов, может быть принято решение о проведении эксперимента, представляющего собой их временное применение на территории отдельных субъектов Российской Федерации, имеющее целью определить возможные положительные и (или) отрицательные последствия введения ново</w:t>
      </w:r>
      <w:r>
        <w:t>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деятельности, а также в отношении проектов актов, устанавливающих или изменяющих требования к ос</w:t>
      </w:r>
      <w:r>
        <w:t>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самоуправления. Такое решение включает в</w:t>
      </w:r>
      <w:r>
        <w:t xml:space="preserve"> себя:</w:t>
      </w:r>
    </w:p>
    <w:p w:rsidR="004522EA" w:rsidRDefault="00C65153">
      <w:pPr>
        <w:pStyle w:val="20"/>
        <w:shd w:val="clear" w:color="auto" w:fill="auto"/>
        <w:spacing w:before="0" w:after="238" w:line="266" w:lineRule="exact"/>
        <w:ind w:firstLine="0"/>
        <w:jc w:val="left"/>
      </w:pPr>
      <w:r>
        <w:t xml:space="preserve">(в ред. Постановления Правительства РФ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tabs>
          <w:tab w:val="left" w:pos="860"/>
        </w:tabs>
        <w:spacing w:before="0" w:after="236" w:line="269" w:lineRule="exact"/>
        <w:ind w:firstLine="580"/>
      </w:pPr>
      <w:r>
        <w:t>а)</w:t>
      </w:r>
      <w:r>
        <w:tab/>
        <w:t>наименование федерального органа исполнительной власти, ответственного за проведение эксперимента;</w:t>
      </w:r>
    </w:p>
    <w:p w:rsidR="004522EA" w:rsidRDefault="00C65153">
      <w:pPr>
        <w:pStyle w:val="20"/>
        <w:shd w:val="clear" w:color="auto" w:fill="auto"/>
        <w:tabs>
          <w:tab w:val="left" w:pos="960"/>
        </w:tabs>
        <w:spacing w:before="0" w:after="246"/>
        <w:ind w:firstLine="580"/>
      </w:pPr>
      <w:r>
        <w:t>б)</w:t>
      </w:r>
      <w:r>
        <w:tab/>
        <w:t xml:space="preserve">перечень субъектов Российской Федерации, на территории которых проводится </w:t>
      </w:r>
      <w:r>
        <w:t>эксперимент;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26" w:line="266" w:lineRule="exact"/>
        <w:ind w:firstLine="580"/>
      </w:pPr>
      <w:r>
        <w:t>в)</w:t>
      </w:r>
      <w:r>
        <w:tab/>
        <w:t>сроки проведения эксперимента;</w:t>
      </w:r>
    </w:p>
    <w:p w:rsidR="004522EA" w:rsidRDefault="00C65153">
      <w:pPr>
        <w:pStyle w:val="20"/>
        <w:shd w:val="clear" w:color="auto" w:fill="auto"/>
        <w:tabs>
          <w:tab w:val="left" w:pos="860"/>
        </w:tabs>
        <w:spacing w:before="0" w:after="244" w:line="283" w:lineRule="exact"/>
        <w:ind w:firstLine="580"/>
      </w:pPr>
      <w:r>
        <w:t>г)</w:t>
      </w:r>
      <w:r>
        <w:tab/>
        <w:t>необходимые для проведения эксперимента материальные и организационно-технические ресурсы;</w:t>
      </w:r>
    </w:p>
    <w:p w:rsidR="004522EA" w:rsidRDefault="00C65153">
      <w:pPr>
        <w:pStyle w:val="20"/>
        <w:shd w:val="clear" w:color="auto" w:fill="auto"/>
        <w:tabs>
          <w:tab w:val="left" w:pos="874"/>
        </w:tabs>
        <w:spacing w:before="0" w:after="0" w:line="278" w:lineRule="exact"/>
        <w:ind w:firstLine="580"/>
      </w:pPr>
      <w:r>
        <w:t>д)</w:t>
      </w:r>
      <w:r>
        <w:tab/>
        <w:t>индикативные показатели, в соответствии с которыми проводится оценка достижения заявленных целей эксперимента по</w:t>
      </w:r>
      <w:r>
        <w:t xml:space="preserve"> итогам его проведения.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left"/>
      </w:pPr>
      <w:r>
        <w:t xml:space="preserve">(п. 8(3)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8(4). Проекты актов, содержащих положения, которыми устанавливаются, изменяются, признаются утратившими силу или отменяются обязательные требования, а также проекты</w:t>
      </w:r>
      <w:r>
        <w:t xml:space="preserve"> актов, устанавливающих или изменяющих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</w:t>
      </w:r>
      <w:r>
        <w:t>анов местного самоуправления, подлежат обязательной идентификации разработчиком с использованием программных средств официального сайта.</w:t>
      </w:r>
    </w:p>
    <w:p w:rsidR="004522EA" w:rsidRDefault="00C65153">
      <w:pPr>
        <w:pStyle w:val="20"/>
        <w:shd w:val="clear" w:color="auto" w:fill="auto"/>
        <w:spacing w:before="0" w:after="245"/>
        <w:ind w:firstLine="0"/>
        <w:jc w:val="left"/>
      </w:pPr>
      <w:r>
        <w:t xml:space="preserve">(п. 8(4) в ред. Постановления Правительства РФ от 15.02.2023 </w:t>
      </w:r>
      <w:r>
        <w:rPr>
          <w:lang w:val="en-US" w:eastAsia="en-US" w:bidi="en-US"/>
        </w:rPr>
        <w:t xml:space="preserve">N </w:t>
      </w:r>
      <w:r>
        <w:t>230)</w:t>
      </w:r>
    </w:p>
    <w:p w:rsidR="004522EA" w:rsidRDefault="00C651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48"/>
        </w:tabs>
        <w:spacing w:before="0" w:after="236"/>
        <w:ind w:left="3440" w:firstLine="0"/>
      </w:pPr>
      <w:bookmarkStart w:id="2" w:name="bookmark1"/>
      <w:r>
        <w:t>Размещение уведомления</w:t>
      </w:r>
      <w:bookmarkEnd w:id="2"/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1444"/>
          <w:tab w:val="left" w:pos="3513"/>
          <w:tab w:val="left" w:pos="6532"/>
          <w:tab w:val="left" w:pos="10122"/>
        </w:tabs>
        <w:spacing w:before="0" w:after="0"/>
        <w:ind w:firstLine="580"/>
      </w:pPr>
      <w:r>
        <w:t>Уведомление</w:t>
      </w:r>
      <w:r>
        <w:tab/>
        <w:t>на официальном</w:t>
      </w:r>
      <w:r>
        <w:tab/>
        <w:t>с</w:t>
      </w:r>
      <w:r>
        <w:t xml:space="preserve">айте </w:t>
      </w:r>
      <w:r>
        <w:rPr>
          <w:lang w:val="en-US" w:eastAsia="en-US" w:bidi="en-US"/>
        </w:rPr>
        <w:t>regulation.gov.ru</w:t>
      </w:r>
      <w:r>
        <w:rPr>
          <w:lang w:val="en-US" w:eastAsia="en-US" w:bidi="en-US"/>
        </w:rPr>
        <w:tab/>
      </w:r>
      <w:r>
        <w:t>в</w:t>
      </w:r>
    </w:p>
    <w:p w:rsidR="004522EA" w:rsidRDefault="00C65153">
      <w:pPr>
        <w:pStyle w:val="20"/>
        <w:shd w:val="clear" w:color="auto" w:fill="auto"/>
        <w:spacing w:before="0" w:after="0"/>
        <w:ind w:firstLine="0"/>
      </w:pPr>
      <w:r>
        <w:t>информационно-телекоммуникационной сети "Интернет" (далее - официальный сайт) размещается по решению разработчика.</w:t>
      </w:r>
    </w:p>
    <w:p w:rsidR="004522EA" w:rsidRDefault="00C65153">
      <w:pPr>
        <w:pStyle w:val="20"/>
        <w:shd w:val="clear" w:color="auto" w:fill="auto"/>
        <w:spacing w:before="0" w:after="0"/>
        <w:ind w:firstLine="0"/>
        <w:jc w:val="left"/>
      </w:pPr>
      <w:r>
        <w:t xml:space="preserve">(п. 9 в ред. Постановления Правительства РФ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before="0" w:after="0"/>
        <w:ind w:firstLine="580"/>
      </w:pPr>
      <w:r>
        <w:t>Уведомление формируется разработчиком с использован</w:t>
      </w:r>
      <w:r>
        <w:t>ием программных средств официального сайта и содержит:</w:t>
      </w:r>
    </w:p>
    <w:p w:rsidR="004522EA" w:rsidRDefault="00C65153">
      <w:pPr>
        <w:pStyle w:val="20"/>
        <w:shd w:val="clear" w:color="auto" w:fill="auto"/>
        <w:spacing w:before="0" w:after="246"/>
        <w:ind w:firstLine="0"/>
        <w:jc w:val="left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47"/>
        </w:tabs>
        <w:spacing w:before="0" w:after="0" w:line="266" w:lineRule="exact"/>
        <w:ind w:firstLine="580"/>
      </w:pPr>
      <w:r>
        <w:t>а)</w:t>
      </w:r>
      <w:r>
        <w:tab/>
        <w:t>вид, наименование и планируемый срок вступления в силу нормативного правового акта;</w:t>
      </w:r>
    </w:p>
    <w:p w:rsidR="004522EA" w:rsidRDefault="00C65153">
      <w:pPr>
        <w:pStyle w:val="20"/>
        <w:shd w:val="clear" w:color="auto" w:fill="auto"/>
        <w:spacing w:before="0" w:after="0" w:line="518" w:lineRule="exact"/>
        <w:ind w:firstLine="0"/>
        <w:jc w:val="left"/>
      </w:pPr>
      <w:r>
        <w:lastRenderedPageBreak/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62"/>
        </w:tabs>
        <w:spacing w:before="0" w:after="0" w:line="518" w:lineRule="exact"/>
        <w:ind w:firstLine="580"/>
      </w:pPr>
      <w:r>
        <w:t>б)</w:t>
      </w:r>
      <w:r>
        <w:tab/>
        <w:t>сведения о разработчике проекта акта;</w:t>
      </w:r>
    </w:p>
    <w:p w:rsidR="004522EA" w:rsidRDefault="00C65153">
      <w:pPr>
        <w:pStyle w:val="20"/>
        <w:shd w:val="clear" w:color="auto" w:fill="auto"/>
        <w:tabs>
          <w:tab w:val="left" w:pos="962"/>
        </w:tabs>
        <w:spacing w:before="0" w:after="0" w:line="518" w:lineRule="exact"/>
        <w:ind w:firstLine="580"/>
      </w:pPr>
      <w:r>
        <w:t>в)</w:t>
      </w:r>
      <w:r>
        <w:tab/>
        <w:t>обоснование необходимости подготовки проекта акта;</w:t>
      </w:r>
    </w:p>
    <w:p w:rsidR="004522EA" w:rsidRDefault="00C65153">
      <w:pPr>
        <w:pStyle w:val="20"/>
        <w:shd w:val="clear" w:color="auto" w:fill="auto"/>
        <w:tabs>
          <w:tab w:val="left" w:pos="962"/>
        </w:tabs>
        <w:spacing w:before="0" w:after="0" w:line="518" w:lineRule="exact"/>
        <w:ind w:firstLine="580"/>
      </w:pPr>
      <w:r>
        <w:t>г)</w:t>
      </w:r>
      <w:r>
        <w:tab/>
        <w:t>описание проблемы, на решение которой направлен предлагаемый способ регулирования;</w:t>
      </w:r>
    </w:p>
    <w:p w:rsidR="004522EA" w:rsidRDefault="00C65153">
      <w:pPr>
        <w:pStyle w:val="20"/>
        <w:shd w:val="clear" w:color="auto" w:fill="auto"/>
        <w:tabs>
          <w:tab w:val="left" w:pos="924"/>
        </w:tabs>
        <w:spacing w:before="0" w:after="236"/>
        <w:ind w:firstLine="580"/>
      </w:pPr>
      <w:r>
        <w:t>д)</w:t>
      </w:r>
      <w:r>
        <w:tab/>
        <w:t xml:space="preserve">круг лиц, на которых будет распространено его действие, а также </w:t>
      </w:r>
      <w:r>
        <w:t>сведения о необходимости или отсутствии необходимости установления переходного периода;</w:t>
      </w:r>
    </w:p>
    <w:p w:rsidR="004522EA" w:rsidRDefault="00C65153">
      <w:pPr>
        <w:pStyle w:val="20"/>
        <w:shd w:val="clear" w:color="auto" w:fill="auto"/>
        <w:tabs>
          <w:tab w:val="left" w:pos="929"/>
        </w:tabs>
        <w:spacing w:before="0" w:after="244" w:line="278" w:lineRule="exact"/>
        <w:ind w:firstLine="580"/>
      </w:pPr>
      <w:r>
        <w:t>е)</w:t>
      </w:r>
      <w:r>
        <w:tab/>
        <w:t>краткое изложение цели регулирования и общую характеристику соответствующих общественных отношений;</w:t>
      </w:r>
    </w:p>
    <w:p w:rsidR="004522EA" w:rsidRDefault="00C65153">
      <w:pPr>
        <w:pStyle w:val="20"/>
        <w:shd w:val="clear" w:color="auto" w:fill="auto"/>
        <w:tabs>
          <w:tab w:val="left" w:pos="972"/>
        </w:tabs>
        <w:spacing w:before="0" w:after="0"/>
        <w:ind w:firstLine="580"/>
      </w:pPr>
      <w:r>
        <w:t>ж)</w:t>
      </w:r>
      <w:r>
        <w:tab/>
        <w:t>срок, в течение которого разработчиком принимаются предложения</w:t>
      </w:r>
      <w:r>
        <w:t xml:space="preserve"> в связи с размещением уведомления, который не может составлять менее 10 рабочих дней со дня размещения уведомления на официальном сайте, и наиболее удобный способ их представления;</w:t>
      </w:r>
    </w:p>
    <w:p w:rsidR="004522EA" w:rsidRDefault="00C65153">
      <w:pPr>
        <w:pStyle w:val="20"/>
        <w:shd w:val="clear" w:color="auto" w:fill="auto"/>
        <w:spacing w:before="0" w:after="233"/>
        <w:ind w:firstLine="0"/>
        <w:jc w:val="left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63"/>
        </w:tabs>
        <w:spacing w:before="0" w:after="244" w:line="283" w:lineRule="exact"/>
        <w:ind w:firstLine="580"/>
      </w:pPr>
      <w:r>
        <w:t>з)</w:t>
      </w:r>
      <w:r>
        <w:tab/>
        <w:t xml:space="preserve">иную </w:t>
      </w:r>
      <w:r>
        <w:t>информацию, относящуюся, по мнению разработчика, к сведениям о подготовке проекта акта.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78" w:lineRule="exact"/>
        <w:ind w:firstLine="580"/>
      </w:pPr>
      <w:r>
        <w:t>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(полн</w:t>
      </w:r>
      <w:r>
        <w:t>ый электронный адрес):</w:t>
      </w:r>
    </w:p>
    <w:p w:rsidR="004522EA" w:rsidRDefault="00C65153">
      <w:pPr>
        <w:pStyle w:val="20"/>
        <w:shd w:val="clear" w:color="auto" w:fill="auto"/>
        <w:spacing w:before="0" w:after="240" w:line="266" w:lineRule="exact"/>
        <w:ind w:firstLine="0"/>
        <w:jc w:val="left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47"/>
        </w:tabs>
        <w:spacing w:before="0" w:after="234" w:line="266" w:lineRule="exact"/>
        <w:ind w:firstLine="580"/>
      </w:pPr>
      <w:r>
        <w:t>а)</w:t>
      </w:r>
      <w:r>
        <w:tab/>
        <w:t>заинтересованные федеральные органы исполнительной власти;</w:t>
      </w:r>
    </w:p>
    <w:p w:rsidR="004522EA" w:rsidRDefault="00C65153">
      <w:pPr>
        <w:pStyle w:val="20"/>
        <w:shd w:val="clear" w:color="auto" w:fill="auto"/>
        <w:tabs>
          <w:tab w:val="left" w:pos="924"/>
        </w:tabs>
        <w:spacing w:before="0" w:after="0"/>
        <w:ind w:firstLine="580"/>
      </w:pPr>
      <w:r>
        <w:t>б)</w:t>
      </w:r>
      <w:r>
        <w:tab/>
        <w:t>органы и организации, целью деятельности которых является защита и представление интересов субъектов предприн</w:t>
      </w:r>
      <w:r>
        <w:t>имательской и иной экономической деятельности, в том числе субъектов малого и среднего предпринимательства (далее - представители предпринимательского сообщества);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б(1)) автономную некоммерческую </w:t>
      </w:r>
      <w:r>
        <w:t>организацию "Аналитический центр при Правительстве Российской Федерации", а также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реформы;</w:t>
      </w:r>
    </w:p>
    <w:p w:rsidR="004522EA" w:rsidRDefault="00C65153">
      <w:pPr>
        <w:pStyle w:val="20"/>
        <w:shd w:val="clear" w:color="auto" w:fill="auto"/>
        <w:spacing w:before="0" w:after="244"/>
        <w:ind w:firstLine="0"/>
        <w:jc w:val="left"/>
      </w:pPr>
      <w:r>
        <w:t xml:space="preserve">(в ред. Постановлений Правительства РФ от 07.05.2020 </w:t>
      </w:r>
      <w:r>
        <w:rPr>
          <w:lang w:val="en-US" w:eastAsia="en-US" w:bidi="en-US"/>
        </w:rPr>
        <w:t xml:space="preserve">N </w:t>
      </w:r>
      <w:r>
        <w:t xml:space="preserve">640, от 18.03.2021 </w:t>
      </w:r>
      <w:r>
        <w:rPr>
          <w:lang w:val="en-US" w:eastAsia="en-US" w:bidi="en-US"/>
        </w:rPr>
        <w:t xml:space="preserve">N </w:t>
      </w:r>
      <w:r>
        <w:t>412)</w:t>
      </w:r>
    </w:p>
    <w:p w:rsidR="004522EA" w:rsidRDefault="00C65153">
      <w:pPr>
        <w:pStyle w:val="20"/>
        <w:shd w:val="clear" w:color="auto" w:fill="auto"/>
        <w:tabs>
          <w:tab w:val="left" w:pos="924"/>
        </w:tabs>
        <w:spacing w:before="0" w:after="242" w:line="269" w:lineRule="exact"/>
        <w:ind w:firstLine="580"/>
        <w:jc w:val="left"/>
      </w:pPr>
      <w:r>
        <w:t>в)</w:t>
      </w:r>
      <w:r>
        <w:tab/>
        <w:t xml:space="preserve">Общественную палату Российской Федерации и общественный совет при разработчике; (пп. "в" 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tabs>
          <w:tab w:val="left" w:pos="962"/>
        </w:tabs>
        <w:spacing w:before="0" w:after="0" w:line="266" w:lineRule="exact"/>
        <w:ind w:firstLine="580"/>
      </w:pPr>
      <w:r>
        <w:t>г)</w:t>
      </w:r>
      <w:r>
        <w:tab/>
        <w:t>Экспертный совет при</w:t>
      </w:r>
      <w:r>
        <w:t xml:space="preserve"> Правительстве Российской Федерации (далее - Экспертный совет);</w:t>
      </w:r>
    </w:p>
    <w:p w:rsidR="004522EA" w:rsidRDefault="00C65153">
      <w:pPr>
        <w:pStyle w:val="20"/>
        <w:shd w:val="clear" w:color="auto" w:fill="auto"/>
        <w:spacing w:before="0" w:after="0" w:line="266" w:lineRule="exact"/>
        <w:ind w:firstLine="0"/>
        <w:jc w:val="left"/>
      </w:pPr>
      <w:r>
        <w:t xml:space="preserve">(в ред. Постановления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shd w:val="clear" w:color="auto" w:fill="auto"/>
        <w:tabs>
          <w:tab w:val="left" w:pos="976"/>
        </w:tabs>
        <w:spacing w:before="0" w:after="0"/>
        <w:ind w:firstLine="580"/>
      </w:pPr>
      <w:r>
        <w:t>д)</w:t>
      </w:r>
      <w:r>
        <w:tab/>
        <w:t>Уполномоченного при Президенте Российской Федерации по защите прав предпринимателей;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(пп. "д" в ред. Постановления Правительства </w:t>
      </w:r>
      <w:r>
        <w:t xml:space="preserve">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870"/>
        </w:tabs>
        <w:spacing w:before="0" w:after="0"/>
        <w:ind w:firstLine="580"/>
      </w:pPr>
      <w:r>
        <w:t>е)</w:t>
      </w:r>
      <w:r>
        <w:tab/>
        <w:t xml:space="preserve">заинтересованные органы государственной власти субъектов Российской Федерации, в </w:t>
      </w:r>
      <w:r>
        <w:lastRenderedPageBreak/>
        <w:t>случае если реализация проектов актов или проектов решений окажет влияние на социально-экономическое развитие субъектов Российской Федерации;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0"/>
      </w:pPr>
      <w:r>
        <w:t>(пп. "е</w:t>
      </w:r>
      <w:r>
        <w:t xml:space="preserve">"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83; в ред. Постановления Правительства РФ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е(1)) организацию, наделенную функциями проектного офиса Национальной технологической инициативы в части организационно-технической и </w:t>
      </w:r>
      <w:r>
        <w:t>экспертно-аналитической поддержки, а также информационного обеспечения разработки и реализации планов мероприятий ("дорожных карт") по совершенствованию законодательства и устранению административных барьеров в целях обеспечения реализации Национальной тех</w:t>
      </w:r>
      <w:r>
        <w:t>нологической инициативы, рабочие группы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(если проект акта может оказать влияние на реализацию планов меропри</w:t>
      </w:r>
      <w:r>
        <w:t>ятий ("дорожных карт") Национальной технологической инициативы и его принятие (утверждение) не предусмотрено соответствующим планом мероприятий ("дорожной картой") по совершенствованию законодательства и устранению административных барьеров в целях обеспеч</w:t>
      </w:r>
      <w:r>
        <w:t>ения реализации Национальной технологической инициативы);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0"/>
      </w:pPr>
      <w:r>
        <w:t xml:space="preserve">(пп. "е(1)" введен Постановлением Правительства РФ от 29.09.2017 </w:t>
      </w:r>
      <w:r>
        <w:rPr>
          <w:lang w:val="en-US" w:eastAsia="en-US" w:bidi="en-US"/>
        </w:rPr>
        <w:t xml:space="preserve">N </w:t>
      </w:r>
      <w:r>
        <w:t xml:space="preserve">1184; в ред. Постановления Правительства РФ от 01.07.2021 </w:t>
      </w:r>
      <w:r>
        <w:rPr>
          <w:lang w:val="en-US" w:eastAsia="en-US" w:bidi="en-US"/>
        </w:rPr>
        <w:t xml:space="preserve">N </w:t>
      </w:r>
      <w:r>
        <w:t>1107)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е(2)) комиссии Государственного Совета Российской Федерации по со</w:t>
      </w:r>
      <w:r>
        <w:t>ответствующим направлениям социально-экономического развития Российской Федерации, в случае если проекты актов устанавливают или изменяют требования к осуществлению полномочий органов государственной власти субъектов Российской Федерации по предметам совме</w:t>
      </w:r>
      <w:r>
        <w:t>стного ведения Российской Федерации и субъектов Российской Федерации и осуществлению полномочий органов местного самоуправления;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(пп. "е(2)" введен Постановлением Правительства РФ от 15.02.2023 </w:t>
      </w:r>
      <w:r>
        <w:rPr>
          <w:lang w:val="en-US" w:eastAsia="en-US" w:bidi="en-US"/>
        </w:rPr>
        <w:t xml:space="preserve">N </w:t>
      </w:r>
      <w:r>
        <w:t>230)</w:t>
      </w:r>
    </w:p>
    <w:p w:rsidR="004522EA" w:rsidRDefault="00C65153">
      <w:pPr>
        <w:pStyle w:val="20"/>
        <w:shd w:val="clear" w:color="auto" w:fill="auto"/>
        <w:tabs>
          <w:tab w:val="left" w:pos="976"/>
        </w:tabs>
        <w:spacing w:before="0" w:after="0"/>
        <w:ind w:firstLine="580"/>
      </w:pPr>
      <w:r>
        <w:t>ж)</w:t>
      </w:r>
      <w:r>
        <w:tab/>
        <w:t>иные организации, которые целесообразно, по мнению р</w:t>
      </w:r>
      <w:r>
        <w:t>азработчика, привлечь к подготовке проекта акта.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(пп. "ж"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/>
        <w:ind w:firstLine="580"/>
      </w:pPr>
      <w:r>
        <w:t>Разработчик обязан рассмотреть все предложения, поступившие в установленный срок в связи с размещением уведомления, и составить сводку пред</w:t>
      </w:r>
      <w:r>
        <w:t>ложений с указанием сведений об их учете или о причинах отклонения и не позднее 20 рабочих дней со дня окончания срока, указанного в подпункте "ж" пункта 10 настоящих Правил, разместить ее на официальном сайте.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(в ред. Постановлений Правительства РФ от 30.</w:t>
      </w:r>
      <w:r>
        <w:t xml:space="preserve">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240"/>
        <w:ind w:firstLine="580"/>
      </w:pPr>
      <w:r>
        <w:t xml:space="preserve">По результатам рассмотрения предложений, поступивших в связи с размещением уведомления, разработчик может принять мотивированное решение об отказе в подготовке проекта акта, разработка которого осуществлялась по </w:t>
      </w:r>
      <w:r>
        <w:t>инициативе федерального органа исполнительной власти.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>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органы и организации, указанные в пункте</w:t>
      </w:r>
      <w:r>
        <w:t xml:space="preserve"> 11 настоящих Правил, которые ранее извещались о размещении уведомления.</w:t>
      </w:r>
    </w:p>
    <w:p w:rsidR="004522EA" w:rsidRDefault="00C651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53"/>
        </w:tabs>
        <w:spacing w:before="0" w:after="236" w:line="274" w:lineRule="exact"/>
        <w:ind w:left="3460" w:right="1660"/>
      </w:pPr>
      <w:bookmarkStart w:id="3" w:name="bookmark2"/>
      <w:r>
        <w:lastRenderedPageBreak/>
        <w:t>Разработка проекта акта, составление сводного отчета и их публичное обсуждение</w:t>
      </w:r>
      <w:bookmarkEnd w:id="3"/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9"/>
        </w:tabs>
        <w:spacing w:before="0" w:after="244" w:line="278" w:lineRule="exact"/>
        <w:ind w:firstLine="580"/>
      </w:pPr>
      <w:r>
        <w:t>В случае принятия решения о разработке проекта акта разработчик подготавливает текст проекта акта и свод</w:t>
      </w:r>
      <w:r>
        <w:t>ный отчет.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9"/>
        </w:tabs>
        <w:spacing w:before="0" w:after="0"/>
        <w:ind w:firstLine="580"/>
      </w:pPr>
      <w:r>
        <w:t>Сводный отчет формируется разработчиком с использованием программных средств официального сайта. Сводный отчет о проекте акта, имеющего высокую степень регулирующего воздействия, должен содержать следующие сведения: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>(в ред. Постановлений Правите</w:t>
      </w:r>
      <w:r>
        <w:t xml:space="preserve">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tabs>
          <w:tab w:val="left" w:pos="906"/>
        </w:tabs>
        <w:spacing w:before="0" w:after="234" w:line="266" w:lineRule="exact"/>
        <w:ind w:firstLine="580"/>
      </w:pPr>
      <w:r>
        <w:t>а)</w:t>
      </w:r>
      <w:r>
        <w:tab/>
        <w:t>степень регулирующего воздействия проекта акта;</w:t>
      </w:r>
    </w:p>
    <w:p w:rsidR="004522EA" w:rsidRDefault="00C65153">
      <w:pPr>
        <w:pStyle w:val="20"/>
        <w:shd w:val="clear" w:color="auto" w:fill="auto"/>
        <w:tabs>
          <w:tab w:val="left" w:pos="887"/>
        </w:tabs>
        <w:spacing w:before="0" w:after="0"/>
        <w:ind w:firstLine="580"/>
      </w:pPr>
      <w:r>
        <w:t>б)</w:t>
      </w:r>
      <w:r>
        <w:tab/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</w:t>
      </w:r>
      <w:r>
        <w:t>иваемой проблемы,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(ущерба);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tabs>
          <w:tab w:val="left" w:pos="920"/>
        </w:tabs>
        <w:spacing w:before="0" w:after="230" w:line="266" w:lineRule="exact"/>
        <w:ind w:firstLine="580"/>
      </w:pPr>
      <w:r>
        <w:t>в)</w:t>
      </w:r>
      <w:r>
        <w:tab/>
        <w:t>анализ международного опыта в соответствующих сферах деятельности;</w:t>
      </w:r>
    </w:p>
    <w:p w:rsidR="004522EA" w:rsidRDefault="00C65153">
      <w:pPr>
        <w:pStyle w:val="20"/>
        <w:shd w:val="clear" w:color="auto" w:fill="auto"/>
        <w:tabs>
          <w:tab w:val="left" w:pos="892"/>
        </w:tabs>
        <w:spacing w:before="0" w:after="244" w:line="278" w:lineRule="exact"/>
        <w:ind w:firstLine="580"/>
      </w:pPr>
      <w:r>
        <w:t>г)</w:t>
      </w:r>
      <w:r>
        <w:tab/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Федерации;</w:t>
      </w:r>
    </w:p>
    <w:p w:rsidR="004522EA" w:rsidRDefault="00C65153">
      <w:pPr>
        <w:pStyle w:val="20"/>
        <w:shd w:val="clear" w:color="auto" w:fill="auto"/>
        <w:tabs>
          <w:tab w:val="left" w:pos="892"/>
        </w:tabs>
        <w:spacing w:before="0" w:after="0"/>
        <w:ind w:firstLine="580"/>
      </w:pPr>
      <w:r>
        <w:t>д)</w:t>
      </w:r>
      <w:r>
        <w:tab/>
      </w:r>
      <w:r>
        <w:t>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</w:t>
      </w:r>
      <w:r>
        <w:t>ора соответствующих альтернативных мер;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tabs>
          <w:tab w:val="left" w:pos="897"/>
        </w:tabs>
        <w:spacing w:before="0" w:after="240"/>
        <w:ind w:firstLine="580"/>
      </w:pPr>
      <w:r>
        <w:t>е)</w:t>
      </w:r>
      <w:r>
        <w:tab/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</w:t>
      </w:r>
      <w:r>
        <w:t>ресы которых будут затронуты предлагаемым правовым регулированием, оценка количества таких субъектов;</w:t>
      </w:r>
    </w:p>
    <w:p w:rsidR="004522EA" w:rsidRDefault="00C65153">
      <w:pPr>
        <w:pStyle w:val="20"/>
        <w:shd w:val="clear" w:color="auto" w:fill="auto"/>
        <w:tabs>
          <w:tab w:val="left" w:pos="926"/>
        </w:tabs>
        <w:spacing w:before="0" w:after="240"/>
        <w:ind w:firstLine="580"/>
      </w:pPr>
      <w:r>
        <w:t>ж)</w:t>
      </w:r>
      <w:r>
        <w:tab/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</w:t>
      </w:r>
      <w:r>
        <w:t xml:space="preserve"> и органов местного самоуправления или сведения об их изменении, а также порядок их реализации;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ж(1) анализ влияния социально-экономических последствий реализации проекта акта на деятельность субъектов малого и среднего предпринимательства;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(пп. "ж(1)" вве</w:t>
      </w:r>
      <w:r>
        <w:t xml:space="preserve">ден Постановлением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ж(2)) анализ влияния последствий реализации проекта акта на экономическое развитие отраслей экономики и социальной сферы субъектов Российской Федерации и (или) муниципальных образований;</w:t>
      </w:r>
    </w:p>
    <w:p w:rsidR="004522EA" w:rsidRDefault="00C65153">
      <w:pPr>
        <w:pStyle w:val="20"/>
        <w:shd w:val="clear" w:color="auto" w:fill="auto"/>
        <w:spacing w:before="0" w:after="0"/>
        <w:ind w:firstLine="0"/>
      </w:pPr>
      <w:r>
        <w:t>(пп. "ж(2)"</w:t>
      </w:r>
      <w:r>
        <w:t xml:space="preserve"> введен Постановлением Правительства РФ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tabs>
          <w:tab w:val="left" w:pos="895"/>
        </w:tabs>
        <w:spacing w:before="0" w:after="244" w:line="278" w:lineRule="exact"/>
        <w:ind w:firstLine="580"/>
      </w:pPr>
      <w:r>
        <w:t>з)</w:t>
      </w:r>
      <w:r>
        <w:tab/>
        <w:t>оценка соответствующих расходов (возможных поступлений) бюджетов бюджетной системы Российской Федерации;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з(1)) оценка дополнительных расходов бюджетов субъектов Российской Федерации и (или) </w:t>
      </w:r>
      <w:r>
        <w:lastRenderedPageBreak/>
        <w:t>м</w:t>
      </w:r>
      <w:r>
        <w:t>естных бюджетов, а также снижения доходов бюджетов субъектов Российской Федерации и (или) местных бюджетов;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left"/>
      </w:pPr>
      <w:r>
        <w:t xml:space="preserve">(пп. "з(1)" введен Постановлением Правительства РФ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shd w:val="clear" w:color="auto" w:fill="auto"/>
        <w:tabs>
          <w:tab w:val="left" w:pos="913"/>
        </w:tabs>
        <w:spacing w:before="0" w:after="0"/>
        <w:ind w:firstLine="580"/>
      </w:pPr>
      <w:r>
        <w:t>и)</w:t>
      </w:r>
      <w:r>
        <w:tab/>
        <w:t>новые преимущества, а также обязанности или ограничения для субъектов пр</w:t>
      </w:r>
      <w:r>
        <w:t>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17"/>
        </w:tabs>
        <w:spacing w:before="0" w:after="0"/>
        <w:ind w:firstLine="580"/>
      </w:pPr>
      <w:r>
        <w:t>к)</w:t>
      </w:r>
      <w:r>
        <w:tab/>
        <w:t>оценка расходов и доходов субъек</w:t>
      </w:r>
      <w:r>
        <w:t>тов предпринимательской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>(в ред. Постановления Правительства РФ от 30.01.201</w:t>
      </w:r>
      <w:r>
        <w:t xml:space="preserve">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03"/>
        </w:tabs>
        <w:spacing w:before="0" w:after="0"/>
        <w:ind w:firstLine="580"/>
      </w:pPr>
      <w:r>
        <w:t>л)</w:t>
      </w:r>
      <w:r>
        <w:tab/>
        <w:t>информация об отмене обязанностей, запретов или ограничений для субъектов предпринимательской и иной экономической деятельности в соответствии с пунктом 8(1) настоящих Правил;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(пп. "л"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41"/>
        </w:tabs>
        <w:spacing w:before="0" w:after="0"/>
        <w:ind w:firstLine="580"/>
      </w:pPr>
      <w:r>
        <w:t>м)</w:t>
      </w:r>
      <w:r>
        <w:tab/>
        <w:t>риски решения проблемы предложенным способом регулирования и риски негативных последствий,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</w:t>
      </w:r>
      <w:r>
        <w:t>и обязательными требованиями, при обычных условиях гражданского оборота;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tabs>
          <w:tab w:val="left" w:pos="937"/>
        </w:tabs>
        <w:spacing w:before="0" w:after="240"/>
        <w:ind w:firstLine="580"/>
      </w:pPr>
      <w:r>
        <w:t>н)</w:t>
      </w:r>
      <w:r>
        <w:tab/>
        <w:t>описание методов контроля эффективности избранного способа достижения цели регулирования;</w:t>
      </w:r>
    </w:p>
    <w:p w:rsidR="004522EA" w:rsidRDefault="00C65153">
      <w:pPr>
        <w:pStyle w:val="20"/>
        <w:shd w:val="clear" w:color="auto" w:fill="auto"/>
        <w:tabs>
          <w:tab w:val="left" w:pos="1277"/>
        </w:tabs>
        <w:spacing w:before="0" w:after="240"/>
        <w:ind w:firstLine="580"/>
      </w:pPr>
      <w:r>
        <w:t>о)</w:t>
      </w:r>
      <w:r>
        <w:tab/>
      </w:r>
      <w: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4522EA" w:rsidRDefault="00C65153">
      <w:pPr>
        <w:pStyle w:val="20"/>
        <w:shd w:val="clear" w:color="auto" w:fill="auto"/>
        <w:tabs>
          <w:tab w:val="left" w:pos="917"/>
        </w:tabs>
        <w:spacing w:before="0" w:after="240"/>
        <w:ind w:firstLine="580"/>
      </w:pPr>
      <w:r>
        <w:t>п)</w:t>
      </w:r>
      <w:r>
        <w:tab/>
        <w:t>индикативные показатели, программы мониторинга и иные способы (методы) оценки достижения заявленных целей регулиро</w:t>
      </w:r>
      <w:r>
        <w:t>вания;</w:t>
      </w:r>
    </w:p>
    <w:p w:rsidR="004522EA" w:rsidRDefault="00C65153">
      <w:pPr>
        <w:pStyle w:val="20"/>
        <w:shd w:val="clear" w:color="auto" w:fill="auto"/>
        <w:tabs>
          <w:tab w:val="left" w:pos="908"/>
        </w:tabs>
        <w:spacing w:before="0" w:after="0"/>
        <w:ind w:firstLine="580"/>
      </w:pPr>
      <w:r>
        <w:t>р)</w:t>
      </w:r>
      <w:r>
        <w:tab/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left"/>
      </w:pPr>
      <w:r>
        <w:t xml:space="preserve">(пп. "р"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17"/>
        </w:tabs>
        <w:spacing w:before="0" w:after="0"/>
        <w:ind w:firstLine="580"/>
      </w:pPr>
      <w:r>
        <w:t>с)</w:t>
      </w:r>
      <w:r>
        <w:tab/>
        <w:t xml:space="preserve">сведения о размещении </w:t>
      </w:r>
      <w:r>
        <w:t>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4522EA" w:rsidRDefault="00C65153">
      <w:pPr>
        <w:pStyle w:val="20"/>
        <w:shd w:val="clear" w:color="auto" w:fill="auto"/>
        <w:spacing w:before="0" w:after="246"/>
        <w:ind w:firstLine="0"/>
        <w:jc w:val="left"/>
      </w:pPr>
      <w:r>
        <w:t xml:space="preserve">(пп. "с"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50"/>
        </w:tabs>
        <w:spacing w:before="0" w:after="0" w:line="266" w:lineRule="exact"/>
        <w:ind w:firstLine="580"/>
      </w:pPr>
      <w:r>
        <w:t>т)</w:t>
      </w:r>
      <w:r>
        <w:tab/>
        <w:t>сведения о провед</w:t>
      </w:r>
      <w:r>
        <w:t>ении независимой антикоррупционной экспертизы проекта акта;</w:t>
      </w:r>
    </w:p>
    <w:p w:rsidR="004522EA" w:rsidRDefault="00C65153">
      <w:pPr>
        <w:pStyle w:val="20"/>
        <w:shd w:val="clear" w:color="auto" w:fill="auto"/>
        <w:spacing w:before="0" w:after="240" w:line="266" w:lineRule="exact"/>
        <w:ind w:firstLine="0"/>
        <w:jc w:val="left"/>
      </w:pPr>
      <w:r>
        <w:t xml:space="preserve">(пп. "т"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50"/>
        </w:tabs>
        <w:spacing w:before="0" w:after="0" w:line="266" w:lineRule="exact"/>
        <w:ind w:firstLine="580"/>
      </w:pPr>
      <w:r>
        <w:t>у)</w:t>
      </w:r>
      <w:r>
        <w:tab/>
        <w:t>иные сведения, которые, по мнению разработчика, позволяют оценить обоснованность</w:t>
      </w:r>
    </w:p>
    <w:p w:rsidR="004522EA" w:rsidRDefault="00C65153">
      <w:pPr>
        <w:pStyle w:val="20"/>
        <w:shd w:val="clear" w:color="auto" w:fill="auto"/>
        <w:spacing w:before="0" w:after="0" w:line="266" w:lineRule="exact"/>
        <w:ind w:firstLine="0"/>
        <w:jc w:val="left"/>
      </w:pPr>
      <w:r>
        <w:t>предлагаемого регулирования.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left"/>
      </w:pPr>
      <w:r>
        <w:t>(пп. "у" введен</w:t>
      </w:r>
      <w:r>
        <w:t xml:space="preserve">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15(1). Сводный отчет для проектов актов со средней степенью регулирующего воздействия </w:t>
      </w:r>
      <w:r>
        <w:lastRenderedPageBreak/>
        <w:t>должен содержать сведения, указанные в подпунктах "а" - "ж", "з" - "к" и "м" - "у" пункта 15 настоящих Правил.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(в ред. Постановления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Сводный отчет для проектов актов с низкой степенью регулирующего воздействия должен содержать сведения, указанные в подпунктах "а", "б", "г" - "е", "м", "о" и "р" - "у" пункта 15 настоящих Правил.</w:t>
      </w:r>
    </w:p>
    <w:p w:rsidR="004522EA" w:rsidRDefault="00C65153">
      <w:pPr>
        <w:pStyle w:val="20"/>
        <w:shd w:val="clear" w:color="auto" w:fill="auto"/>
        <w:spacing w:before="0" w:after="236"/>
        <w:ind w:firstLine="0"/>
        <w:jc w:val="left"/>
      </w:pPr>
      <w:r>
        <w:t xml:space="preserve">(п. 15(1)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236" w:line="278" w:lineRule="exact"/>
        <w:ind w:firstLine="580"/>
      </w:pPr>
      <w:r>
        <w:t>В целях организации публичного обсуждения разработчик размещает на официальном сайте проект акта и сводный отчет, проводит публичные консультации.</w:t>
      </w:r>
    </w:p>
    <w:p w:rsidR="004522EA" w:rsidRDefault="00C65153">
      <w:pPr>
        <w:pStyle w:val="20"/>
        <w:shd w:val="clear" w:color="auto" w:fill="auto"/>
        <w:spacing w:before="0" w:after="0" w:line="283" w:lineRule="exact"/>
        <w:ind w:firstLine="580"/>
      </w:pPr>
      <w:r>
        <w:t>Проект акта и сводный отчет размещаются</w:t>
      </w:r>
      <w:r>
        <w:t xml:space="preserve"> на официальном сайте для проведения публичных консультаций разработчиком одновременно с направлением проекта акта на согласование.</w:t>
      </w:r>
    </w:p>
    <w:p w:rsidR="004522EA" w:rsidRDefault="00C65153">
      <w:pPr>
        <w:pStyle w:val="20"/>
        <w:shd w:val="clear" w:color="auto" w:fill="auto"/>
        <w:spacing w:before="0" w:after="230" w:line="266" w:lineRule="exact"/>
        <w:ind w:firstLine="0"/>
        <w:jc w:val="left"/>
      </w:pPr>
      <w:r>
        <w:t xml:space="preserve">(абзац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>16(1). По решению Председателя Правительства Российской Фе</w:t>
      </w:r>
      <w:r>
        <w:t>дерации или его заместителей публичные консультации проводятся в рамках рассмотрения проекта акта и сводного отчета на заседании Экспертного совета.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Проведение публичных консультаций в рамках рассмотрения проекта акта и сводного отчета на заседании Эксперт</w:t>
      </w:r>
      <w:r>
        <w:t>ного совета не исключает проведения разработчиком публичных консультаций на официальном сайте.</w:t>
      </w:r>
    </w:p>
    <w:p w:rsidR="004522EA" w:rsidRDefault="00C65153">
      <w:pPr>
        <w:pStyle w:val="20"/>
        <w:shd w:val="clear" w:color="auto" w:fill="auto"/>
        <w:spacing w:before="0" w:after="226" w:line="266" w:lineRule="exact"/>
        <w:ind w:firstLine="0"/>
        <w:jc w:val="left"/>
      </w:pPr>
      <w:r>
        <w:t xml:space="preserve">(п. 16(1) введен Постановлением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48" w:line="283" w:lineRule="exact"/>
        <w:ind w:firstLine="580"/>
      </w:pPr>
      <w:r>
        <w:t xml:space="preserve">Проведение публичных консультаций начинается одновременно с размещением разработчиком </w:t>
      </w:r>
      <w:r>
        <w:t>проекта акта и сводного отчета на официальном сайте.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организации, указанные в пункте 11 н</w:t>
      </w:r>
      <w:r>
        <w:t>астоящих Правил. При этом в извещении указываются:</w:t>
      </w:r>
    </w:p>
    <w:p w:rsidR="004522EA" w:rsidRDefault="00C65153">
      <w:pPr>
        <w:pStyle w:val="20"/>
        <w:shd w:val="clear" w:color="auto" w:fill="auto"/>
        <w:spacing w:before="0" w:after="240" w:line="266" w:lineRule="exact"/>
        <w:ind w:firstLine="0"/>
        <w:jc w:val="left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230" w:line="266" w:lineRule="exact"/>
        <w:ind w:firstLine="580"/>
      </w:pPr>
      <w:r>
        <w:t>сведения о месте размещения проекта акта и сводного отчета (полный электронный адрес);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>срок проведения публичного обсуждения, в течение которого р</w:t>
      </w:r>
      <w:r>
        <w:t>азработчиком принимаются предложения, и наиболее удобный способ их представления.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244" w:line="278" w:lineRule="exact"/>
        <w:ind w:firstLine="580"/>
      </w:pPr>
      <w:r>
        <w:t xml:space="preserve">Срок проведения публичного обсуждения устанавливается разработчиком с учетом степени регулирующего воздействия положений, содержащихся в проекте акта, но не может составлять </w:t>
      </w:r>
      <w:r>
        <w:t>менее:</w:t>
      </w:r>
    </w:p>
    <w:p w:rsidR="004522EA" w:rsidRDefault="00C65153">
      <w:pPr>
        <w:pStyle w:val="20"/>
        <w:shd w:val="clear" w:color="auto" w:fill="auto"/>
        <w:tabs>
          <w:tab w:val="left" w:pos="896"/>
        </w:tabs>
        <w:spacing w:before="0" w:after="0"/>
        <w:ind w:firstLine="580"/>
      </w:pPr>
      <w:r>
        <w:t>а)</w:t>
      </w:r>
      <w:r>
        <w:tab/>
        <w:t>20 рабочих дней - для проектов актов, содержащих положения, имеющие высокую степень регулирующего воздействия;</w:t>
      </w:r>
    </w:p>
    <w:p w:rsidR="004522EA" w:rsidRDefault="00C65153">
      <w:pPr>
        <w:pStyle w:val="20"/>
        <w:shd w:val="clear" w:color="auto" w:fill="auto"/>
        <w:spacing w:before="0" w:after="246"/>
        <w:ind w:firstLine="0"/>
        <w:jc w:val="left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shd w:val="clear" w:color="auto" w:fill="auto"/>
        <w:tabs>
          <w:tab w:val="left" w:pos="943"/>
        </w:tabs>
        <w:spacing w:before="0" w:after="0" w:line="266" w:lineRule="exact"/>
        <w:ind w:firstLine="580"/>
      </w:pPr>
      <w:r>
        <w:t>б)</w:t>
      </w:r>
      <w:r>
        <w:tab/>
        <w:t xml:space="preserve">15 рабочих дней - для проектов актов, содержащих </w:t>
      </w:r>
      <w:r>
        <w:t>положения, имеющие среднюю степень</w:t>
      </w:r>
    </w:p>
    <w:p w:rsidR="004522EA" w:rsidRDefault="00C65153">
      <w:pPr>
        <w:pStyle w:val="20"/>
        <w:shd w:val="clear" w:color="auto" w:fill="auto"/>
        <w:spacing w:before="0" w:after="0" w:line="266" w:lineRule="exact"/>
        <w:ind w:firstLine="0"/>
        <w:jc w:val="right"/>
      </w:pPr>
      <w:r>
        <w:t>регулирующего воздействия;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right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10.07.2017 </w:t>
      </w:r>
      <w:r>
        <w:rPr>
          <w:lang w:val="en-US" w:eastAsia="en-US" w:bidi="en-US"/>
        </w:rPr>
        <w:t xml:space="preserve">N </w:t>
      </w:r>
      <w:r>
        <w:t>813)</w:t>
      </w:r>
    </w:p>
    <w:p w:rsidR="004522EA" w:rsidRDefault="00C65153">
      <w:pPr>
        <w:pStyle w:val="20"/>
        <w:shd w:val="clear" w:color="auto" w:fill="auto"/>
        <w:tabs>
          <w:tab w:val="left" w:pos="921"/>
        </w:tabs>
        <w:spacing w:before="0" w:after="0"/>
        <w:ind w:firstLine="580"/>
      </w:pPr>
      <w:r>
        <w:lastRenderedPageBreak/>
        <w:t>в)</w:t>
      </w:r>
      <w:r>
        <w:tab/>
        <w:t>10 рабочих дней - для проектов актов, содержащих положения, имеющие низкую степень регулирующего воздействия.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>(</w:t>
      </w:r>
      <w:r>
        <w:t xml:space="preserve">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226" w:line="266" w:lineRule="exact"/>
        <w:ind w:firstLine="580"/>
      </w:pPr>
      <w:r>
        <w:t xml:space="preserve">18(1). Утратил силу. - Постановление Правительства РФ от 18.03.2021 </w:t>
      </w:r>
      <w:r>
        <w:rPr>
          <w:lang w:val="en-US" w:eastAsia="en-US" w:bidi="en-US"/>
        </w:rPr>
        <w:t xml:space="preserve">N </w:t>
      </w:r>
      <w:r>
        <w:t>412.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244" w:line="283" w:lineRule="exact"/>
        <w:ind w:firstLine="580"/>
      </w:pPr>
      <w:r>
        <w:t xml:space="preserve">Срок проведения публичного обсуждения может быть продлен по решению разработчика, который размещает информацию об </w:t>
      </w:r>
      <w:r>
        <w:t>основаниях и сроке такого продления на официальном сайте.</w:t>
      </w:r>
    </w:p>
    <w:p w:rsidR="004522EA" w:rsidRDefault="00C65153">
      <w:pPr>
        <w:pStyle w:val="20"/>
        <w:shd w:val="clear" w:color="auto" w:fill="auto"/>
        <w:spacing w:before="0" w:after="0" w:line="278" w:lineRule="exact"/>
        <w:ind w:firstLine="580"/>
      </w:pPr>
      <w:r>
        <w:t>При проведении публичных консультаций в отношении проекта акта и сводного отчета в рамках заседания Экспертного совета публичные консультации на официальном сайте считаются завершенными с момента ра</w:t>
      </w:r>
      <w:r>
        <w:t>змещения на официальном сайте информации о результатах рассмотрения проекта акта и сводного отчета в рамках заседания Экспертного совета.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(абзац введен Постановлением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firstLine="580"/>
      </w:pPr>
      <w:r>
        <w:t>Разработчик обязан рассмотреть все предложения, пос</w:t>
      </w:r>
      <w:r>
        <w:t>тупившие в установленный срок в связи с проведением публичного обсуждения проекта акта и сводного отчета, составить сводку предложений с указанием сведений об их учете или причинах отклонения и не позднее 20 рабочих дней со дня окончания срока проведения п</w:t>
      </w:r>
      <w:r>
        <w:t>убличного обсуждения разместить ее на официальном сайте.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/>
        <w:ind w:firstLine="580"/>
      </w:pPr>
      <w:r>
        <w:t>По результатам публичного обсуждения разработчик дорабатывает проект акта (при необходимости) и сводный отчет. При это</w:t>
      </w:r>
      <w:r>
        <w:t xml:space="preserve">м в сводный отчет включаются сведения о проведении публичного обсуждения проекта акта, сроках его проведения, проведении независимой антикоррупционной экспертизы проекта акта, федеральных органах исполнительной власти и представителях предпринимательского </w:t>
      </w:r>
      <w:r>
        <w:t>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(п. 21 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/>
        <w:ind w:firstLine="580"/>
      </w:pPr>
      <w:r>
        <w:t>Если в результате доработк</w:t>
      </w:r>
      <w:r>
        <w:t>и разработчиком в проект акта будут внесены изменения, содержащие положения, имеющие высокую степень регулирующего воздействия или среднюю степень регулирующего воздействия, проект акта подлежит повторному размещению на официальном сайте с целью проведения</w:t>
      </w:r>
      <w:r>
        <w:t xml:space="preserve"> публичного обсуждения в соответствии с пунктами 16 - 21 настоящих Правил, при этом минимальный срок проведения публичного обсуждения устанавливается в размере половины срока, установленного соответственно подпунктами "а" и "б" пункта 18 настоящих Правил.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 xml:space="preserve">2453, от 18.03.2021 </w:t>
      </w:r>
      <w:r>
        <w:rPr>
          <w:lang w:val="en-US" w:eastAsia="en-US" w:bidi="en-US"/>
        </w:rPr>
        <w:t xml:space="preserve">N </w:t>
      </w:r>
      <w:r>
        <w:t>412)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240"/>
        <w:ind w:firstLine="580"/>
      </w:pPr>
      <w:r>
        <w:t xml:space="preserve">Доработанные проект акта и сводный отчет подлежат размещению разработчиком на официальном сайте одновременно с их направлением в Министерство </w:t>
      </w:r>
      <w:r>
        <w:t>экономического развития Российской Федерации для подготовки заключения.</w:t>
      </w:r>
    </w:p>
    <w:p w:rsidR="004522EA" w:rsidRDefault="00C65153">
      <w:pPr>
        <w:pStyle w:val="20"/>
        <w:shd w:val="clear" w:color="auto" w:fill="auto"/>
        <w:spacing w:before="0" w:after="0"/>
        <w:ind w:firstLine="0"/>
        <w:jc w:val="right"/>
      </w:pPr>
      <w:r>
        <w:t>В Министерство экономического развития Российской Федерации для подготовки заключения направляются сводка предложений и сводный отчет, предусмотренные пунктами 15,</w:t>
      </w:r>
    </w:p>
    <w:p w:rsidR="004522EA" w:rsidRDefault="00C65153">
      <w:pPr>
        <w:pStyle w:val="20"/>
        <w:shd w:val="clear" w:color="auto" w:fill="auto"/>
        <w:spacing w:before="0" w:after="0"/>
        <w:ind w:firstLine="0"/>
      </w:pPr>
      <w:r>
        <w:t>15(1) и 20 настоящих</w:t>
      </w:r>
      <w:r>
        <w:t xml:space="preserve"> Правил, подписанные руководителем структурного подразделения разработчика, ответственного за подготовку проекта акта.</w:t>
      </w:r>
    </w:p>
    <w:p w:rsidR="004522EA" w:rsidRDefault="00C65153">
      <w:pPr>
        <w:pStyle w:val="20"/>
        <w:shd w:val="clear" w:color="auto" w:fill="auto"/>
        <w:spacing w:before="0" w:after="0"/>
        <w:ind w:firstLine="0"/>
      </w:pPr>
      <w:r>
        <w:t xml:space="preserve">(в ред. Постановления Правительства РФ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lastRenderedPageBreak/>
        <w:t xml:space="preserve">(п. 23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233"/>
        <w:ind w:firstLine="580"/>
      </w:pPr>
      <w:r>
        <w:t>По результа</w:t>
      </w:r>
      <w:r>
        <w:t>там рассмотрения предложений, поступивших в связи с проведением публичного обсуждения, разработчик может принять мотивированное решение об отказе в подготовке проекта акта, разработка которого осуществлялась по инициативе федерального органа исполнительной</w:t>
      </w:r>
      <w:r>
        <w:t xml:space="preserve"> власти.</w:t>
      </w:r>
    </w:p>
    <w:p w:rsidR="004522EA" w:rsidRDefault="00C65153">
      <w:pPr>
        <w:pStyle w:val="20"/>
        <w:shd w:val="clear" w:color="auto" w:fill="auto"/>
        <w:spacing w:before="0" w:after="0" w:line="283" w:lineRule="exact"/>
        <w:ind w:firstLine="580"/>
      </w:pPr>
      <w:r>
        <w:t>В случае принятия решения об отказе в подготовке проекта акта разработчик размещает на официальном сайте соответствующую информацию.</w:t>
      </w:r>
    </w:p>
    <w:p w:rsidR="004522EA" w:rsidRDefault="00C65153">
      <w:pPr>
        <w:pStyle w:val="20"/>
        <w:shd w:val="clear" w:color="auto" w:fill="auto"/>
        <w:spacing w:before="0" w:after="238" w:line="266" w:lineRule="exact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35"/>
        </w:tabs>
        <w:spacing w:before="0" w:after="236"/>
        <w:ind w:left="3520" w:firstLine="0"/>
      </w:pPr>
      <w:bookmarkStart w:id="4" w:name="bookmark3"/>
      <w:r>
        <w:t>Подготовка заключения</w:t>
      </w:r>
      <w:bookmarkEnd w:id="4"/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580"/>
      </w:pPr>
      <w:r>
        <w:t>Доработанные по результатам публичного обсуждения проект акта, сводный отчет и сводка предложений направляются разработчиком в Министерство экономического развития Российской Федерации для подготовки заключения.</w:t>
      </w:r>
    </w:p>
    <w:p w:rsidR="004522EA" w:rsidRDefault="00C65153">
      <w:pPr>
        <w:pStyle w:val="20"/>
        <w:shd w:val="clear" w:color="auto" w:fill="auto"/>
        <w:spacing w:before="0" w:after="233"/>
        <w:ind w:firstLine="0"/>
      </w:pPr>
      <w:r>
        <w:t>(п. 25 в ред. Постановления Правительства РФ</w:t>
      </w:r>
      <w:r>
        <w:t xml:space="preserve">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0" w:line="283" w:lineRule="exact"/>
        <w:ind w:firstLine="580"/>
      </w:pPr>
      <w:r>
        <w:t>Заключение подготавливается со дня поступления проекта акта в Министерство экономического развития Российской Федерации в следующие сроки:</w:t>
      </w:r>
    </w:p>
    <w:p w:rsidR="004522EA" w:rsidRDefault="00C65153">
      <w:pPr>
        <w:pStyle w:val="20"/>
        <w:shd w:val="clear" w:color="auto" w:fill="auto"/>
        <w:tabs>
          <w:tab w:val="left" w:pos="951"/>
        </w:tabs>
        <w:spacing w:before="0" w:after="0" w:line="283" w:lineRule="exact"/>
        <w:ind w:firstLine="580"/>
      </w:pPr>
      <w:r>
        <w:t>а)</w:t>
      </w:r>
      <w:r>
        <w:tab/>
        <w:t>10 рабочих дней - для проектов актов, содержащих положения, имеющие высокую и среднюю степе</w:t>
      </w:r>
      <w:r>
        <w:t>нь регулирующего воздействия;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tabs>
          <w:tab w:val="left" w:pos="951"/>
        </w:tabs>
        <w:spacing w:before="0" w:after="0"/>
        <w:ind w:firstLine="580"/>
      </w:pPr>
      <w:r>
        <w:t>б)</w:t>
      </w:r>
      <w:r>
        <w:tab/>
        <w:t>7 рабочих дней - для проектов актов, содержащих положения, имеющие низкую степень регулирующего воздействия.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580"/>
      </w:pPr>
      <w:r>
        <w:t xml:space="preserve">26(1). Утратил силу. - Постановление Правительства РФ от 18.03.2021 </w:t>
      </w:r>
      <w:r>
        <w:rPr>
          <w:lang w:val="en-US" w:eastAsia="en-US" w:bidi="en-US"/>
        </w:rPr>
        <w:t xml:space="preserve">N </w:t>
      </w:r>
      <w:r>
        <w:t>412.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580"/>
      </w:pPr>
      <w:r>
        <w:t>В заключении делаются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</w:t>
      </w:r>
      <w:r>
        <w:t>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</w:t>
      </w:r>
      <w:r>
        <w:t>ровней бюджетной системы Российской Федерации, положений, приводящих к возникновению дополнительных расходов бюджетов субъектов Российской Федерации и (или) местных бюджетов, а также к снижению доходов бюджетов субъектов Российской Федерации и (или) местны</w:t>
      </w:r>
      <w:r>
        <w:t>х бюджетов, о наличии либо отсутствии достаточного обоснования решения проблемы предложенным способом регулирования.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01.07.2021 </w:t>
      </w:r>
      <w:r>
        <w:rPr>
          <w:lang w:val="en-US" w:eastAsia="en-US" w:bidi="en-US"/>
        </w:rPr>
        <w:t xml:space="preserve">N </w:t>
      </w:r>
      <w:r>
        <w:t>1106)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/>
        <w:ind w:firstLine="580"/>
      </w:pPr>
      <w:r>
        <w:t>Если проект акта содержит положения, имеющие высокую или с</w:t>
      </w:r>
      <w:r>
        <w:t>реднюю степень регулирующего воздействия, Министерство экономического развития Российской Федерации может провести публичные консультации с органами и организациями, указанными в пункте 11 настоящих Правил, в течение сроков, отведенных для подготовки заклю</w:t>
      </w:r>
      <w:r>
        <w:t>чения. В этом случае</w:t>
      </w:r>
    </w:p>
    <w:p w:rsidR="004522EA" w:rsidRDefault="00C65153">
      <w:pPr>
        <w:pStyle w:val="20"/>
        <w:shd w:val="clear" w:color="auto" w:fill="auto"/>
        <w:spacing w:before="0" w:after="0"/>
        <w:ind w:firstLine="0"/>
      </w:pPr>
      <w:r>
        <w:t>Министерство экономического развития Российской Федерации может продлить срок подготовки заключения, но не более чем на 5 рабочих дней.</w:t>
      </w:r>
    </w:p>
    <w:p w:rsidR="004522EA" w:rsidRDefault="00C65153">
      <w:pPr>
        <w:pStyle w:val="20"/>
        <w:shd w:val="clear" w:color="auto" w:fill="auto"/>
        <w:spacing w:before="0" w:after="260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spacing w:before="0" w:after="0"/>
        <w:ind w:firstLine="580"/>
      </w:pPr>
      <w:r>
        <w:lastRenderedPageBreak/>
        <w:t>В случае если Министерством экономическо</w:t>
      </w:r>
      <w:r>
        <w:t xml:space="preserve">го развития Российской Федерации сделан вывод о том, что разработчиком при подготовке проекта акта не соблюден порядок проведения оценки регулирующего воздействия, разработчик проводит процедуры, предусмотренные пунктами 9 - 23 настоящих Правил (начиная с </w:t>
      </w:r>
      <w:r>
        <w:t>невыполненной процедуры), и дорабатывает проект акта по их результатам, после чего повторно направляет доработанные проект акта, сводный отчет и сводку предложений в Министерство экономического развития Российской Федерации для подготовки заключения.</w:t>
      </w:r>
    </w:p>
    <w:p w:rsidR="004522EA" w:rsidRDefault="00C65153">
      <w:pPr>
        <w:pStyle w:val="20"/>
        <w:shd w:val="clear" w:color="auto" w:fill="auto"/>
        <w:spacing w:before="0" w:after="260"/>
        <w:ind w:firstLine="0"/>
      </w:pPr>
      <w:r>
        <w:t>(в ре</w:t>
      </w:r>
      <w:r>
        <w:t xml:space="preserve">д. Постановлений Правительства РФ от 27.08.2015 </w:t>
      </w:r>
      <w:r>
        <w:rPr>
          <w:lang w:val="en-US" w:eastAsia="en-US" w:bidi="en-US"/>
        </w:rPr>
        <w:t xml:space="preserve">N </w:t>
      </w:r>
      <w:r>
        <w:t xml:space="preserve">896,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</w:t>
      </w:r>
      <w:r>
        <w:t>регулирующего воздействия.</w:t>
      </w:r>
    </w:p>
    <w:p w:rsidR="004522EA" w:rsidRDefault="00C65153">
      <w:pPr>
        <w:pStyle w:val="20"/>
        <w:shd w:val="clear" w:color="auto" w:fill="auto"/>
        <w:spacing w:before="0" w:after="260"/>
        <w:ind w:firstLine="0"/>
      </w:pPr>
      <w:r>
        <w:t xml:space="preserve">(п. 29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29(1). В случае урегулирования разногласий, выявленных по результатам проведения оценки регулирующего воздействия проекта акта, разработчик может повторно направить</w:t>
      </w:r>
      <w:r>
        <w:t xml:space="preserve"> доработанный проект акта и сводный отчет в Министерство экономического развития Российской Федерации для подготовки заключения с одновременным размещением доработанных проекта акта и сводного отчета на официальном сайте.</w:t>
      </w:r>
    </w:p>
    <w:p w:rsidR="004522EA" w:rsidRDefault="00C65153">
      <w:pPr>
        <w:pStyle w:val="20"/>
        <w:shd w:val="clear" w:color="auto" w:fill="auto"/>
        <w:spacing w:before="0" w:after="260"/>
        <w:ind w:firstLine="0"/>
      </w:pPr>
      <w:r>
        <w:t>(в ред. Постановлений Правительств</w:t>
      </w:r>
      <w:r>
        <w:t xml:space="preserve">а РФ от 27.08.2015 </w:t>
      </w:r>
      <w:r>
        <w:rPr>
          <w:lang w:val="en-US" w:eastAsia="en-US" w:bidi="en-US"/>
        </w:rPr>
        <w:t xml:space="preserve">N </w:t>
      </w:r>
      <w:r>
        <w:t xml:space="preserve">896,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/>
        <w:ind w:firstLine="580"/>
      </w:pPr>
      <w:r>
        <w:t>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подписания.</w:t>
      </w:r>
    </w:p>
    <w:p w:rsidR="004522EA" w:rsidRDefault="00C65153">
      <w:pPr>
        <w:pStyle w:val="20"/>
        <w:shd w:val="clear" w:color="auto" w:fill="auto"/>
        <w:spacing w:before="0" w:after="260"/>
        <w:ind w:firstLine="0"/>
      </w:pPr>
      <w:r>
        <w:t>(в ред. Постановления Правительства РФ от 30.01.</w:t>
      </w:r>
      <w:r>
        <w:t xml:space="preserve">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30(1). Разработчик в течение 3 рабочих дней после официального опубликования нормативного правового акта размещает его на официальном сайте.</w:t>
      </w:r>
    </w:p>
    <w:p w:rsidR="004522EA" w:rsidRDefault="00C65153">
      <w:pPr>
        <w:pStyle w:val="20"/>
        <w:shd w:val="clear" w:color="auto" w:fill="auto"/>
        <w:spacing w:before="0" w:after="256"/>
        <w:ind w:firstLine="0"/>
      </w:pPr>
      <w:r>
        <w:t xml:space="preserve">(п. 30(1)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30"/>
        <w:numPr>
          <w:ilvl w:val="0"/>
          <w:numId w:val="2"/>
        </w:numPr>
        <w:shd w:val="clear" w:color="auto" w:fill="auto"/>
        <w:tabs>
          <w:tab w:val="left" w:pos="1833"/>
        </w:tabs>
        <w:spacing w:after="270" w:line="278" w:lineRule="exact"/>
        <w:ind w:left="2480" w:right="1460"/>
        <w:jc w:val="left"/>
      </w:pPr>
      <w:r>
        <w:t>Проведение оценки регулирующего воз</w:t>
      </w:r>
      <w:r>
        <w:t>действия проектов поправок на проекты федеральных законов</w:t>
      </w:r>
    </w:p>
    <w:p w:rsidR="004522EA" w:rsidRDefault="00C65153">
      <w:pPr>
        <w:pStyle w:val="20"/>
        <w:shd w:val="clear" w:color="auto" w:fill="auto"/>
        <w:spacing w:before="0" w:after="254" w:line="266" w:lineRule="exact"/>
        <w:ind w:firstLine="580"/>
      </w:pPr>
      <w:r>
        <w:t xml:space="preserve">Утратил силу. - Постановление Правительства РФ от 10.07.2017 </w:t>
      </w:r>
      <w:r>
        <w:rPr>
          <w:lang w:val="en-US" w:eastAsia="en-US" w:bidi="en-US"/>
        </w:rPr>
        <w:t xml:space="preserve">N </w:t>
      </w:r>
      <w:r>
        <w:t>813.</w:t>
      </w:r>
    </w:p>
    <w:p w:rsidR="004522EA" w:rsidRDefault="00C65153">
      <w:pPr>
        <w:pStyle w:val="30"/>
        <w:shd w:val="clear" w:color="auto" w:fill="auto"/>
        <w:spacing w:after="0" w:line="274" w:lineRule="exact"/>
        <w:ind w:firstLine="0"/>
      </w:pPr>
      <w:r>
        <w:rPr>
          <w:lang w:val="en-US" w:eastAsia="en-US" w:bidi="en-US"/>
        </w:rPr>
        <w:t xml:space="preserve">V(1). </w:t>
      </w:r>
      <w:r>
        <w:t>Особенности проведения оценки регулирующего</w:t>
      </w:r>
      <w:r>
        <w:br/>
        <w:t>воздействия проектов федеральных конституционных законов</w:t>
      </w:r>
      <w:r>
        <w:br/>
        <w:t xml:space="preserve">и федеральных законов, </w:t>
      </w:r>
      <w:r>
        <w:t>принятых Государственной Думой</w:t>
      </w:r>
      <w:r>
        <w:br/>
        <w:t>Федерального Собрания Российской Федерации</w:t>
      </w:r>
      <w:r>
        <w:br/>
        <w:t>во втором чтении</w:t>
      </w:r>
    </w:p>
    <w:p w:rsidR="004522EA" w:rsidRDefault="00C65153">
      <w:pPr>
        <w:pStyle w:val="20"/>
        <w:shd w:val="clear" w:color="auto" w:fill="auto"/>
        <w:spacing w:before="0" w:after="260"/>
        <w:ind w:firstLine="0"/>
        <w:jc w:val="center"/>
      </w:pPr>
      <w:r>
        <w:t xml:space="preserve">(введен Постановлением Правительства РФ от 07.10.2017 </w:t>
      </w:r>
      <w:r>
        <w:rPr>
          <w:lang w:val="en-US" w:eastAsia="en-US" w:bidi="en-US"/>
        </w:rPr>
        <w:t xml:space="preserve">N </w:t>
      </w:r>
      <w:r>
        <w:t>1229)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37(1). Оценка регулирующего воздействия проектов федеральных конституционных законов и федеральных </w:t>
      </w:r>
      <w:r>
        <w:t>законов, принятых Государственной Думой Федерального Собрания Российской Федерации во втором чтении (далее - законопроекты, принятые во втором чтении), проводится в случае, предусмотренном абзацем восьмым пункта 104 Регламента Правительства.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>37(2). Министе</w:t>
      </w:r>
      <w:r>
        <w:t>рство экономического развития Российской Федерации проводит публичное обсуждение законопроекта, принятого во втором чтении, и в этих целях размещает его на официальном сайте.</w:t>
      </w:r>
    </w:p>
    <w:p w:rsidR="004522EA" w:rsidRDefault="00C65153">
      <w:pPr>
        <w:pStyle w:val="20"/>
        <w:shd w:val="clear" w:color="auto" w:fill="auto"/>
        <w:spacing w:before="0" w:after="236"/>
        <w:ind w:firstLine="580"/>
      </w:pPr>
      <w:r>
        <w:lastRenderedPageBreak/>
        <w:t>37(3). Министерство экономического развития Российской Федерации в день размещени</w:t>
      </w:r>
      <w:r>
        <w:t>я законопроекта, принятого во втором чтении, на официальном сайте с использованием программных средств официального сайта извещает о начале публичных консультаций органы и организации, указанные в пункте 11 настоящих Правил. При этом в извещении указываютс</w:t>
      </w:r>
      <w:r>
        <w:t>я:</w:t>
      </w:r>
    </w:p>
    <w:p w:rsidR="004522EA" w:rsidRDefault="00C65153">
      <w:pPr>
        <w:pStyle w:val="20"/>
        <w:shd w:val="clear" w:color="auto" w:fill="auto"/>
        <w:tabs>
          <w:tab w:val="left" w:pos="864"/>
        </w:tabs>
        <w:spacing w:before="0" w:after="240" w:line="278" w:lineRule="exact"/>
        <w:ind w:firstLine="580"/>
      </w:pPr>
      <w:r>
        <w:t>а)</w:t>
      </w:r>
      <w:r>
        <w:tab/>
        <w:t>сведения о месте размещения законопроекта, принятого во втором чтении (полный электронный адрес);</w:t>
      </w:r>
    </w:p>
    <w:p w:rsidR="004522EA" w:rsidRDefault="00C65153">
      <w:pPr>
        <w:pStyle w:val="20"/>
        <w:shd w:val="clear" w:color="auto" w:fill="auto"/>
        <w:tabs>
          <w:tab w:val="left" w:pos="874"/>
        </w:tabs>
        <w:spacing w:before="0" w:after="240" w:line="278" w:lineRule="exact"/>
        <w:ind w:firstLine="580"/>
      </w:pPr>
      <w:r>
        <w:t>б)</w:t>
      </w:r>
      <w:r>
        <w:tab/>
        <w:t xml:space="preserve">срок проведения публичного обсуждения законопроекта, принятого во втором чтении, в течение которого Министерством экономического развития Российской </w:t>
      </w:r>
      <w:r>
        <w:t>Федерации принимаются предложения, и наиболее удобный способ их представления.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>37(4). Срок проведения публичного обсуждения законопроектов, принятых во втором чтении, не может составлять менее 7 рабочих дней со дня их размещения на официальном сайте.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>37(5)</w:t>
      </w:r>
      <w:r>
        <w:t>. Заключение подготавливается в течение 7 рабочих дней со дня окончания публичного обсуждения законопроекта, принятого во втором чтении, и направляется в заинтересованные федеральные органы исполнительной власти для представления позиций в отношении заключ</w:t>
      </w:r>
      <w:r>
        <w:t>ения.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>Срок представления указанных позиций федеральных органов исполнительной власти составляет 5 рабочих дней со дня получения заключения.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>37(6). Заключение и материалы по его согласованию, включая представленные федеральными органами исполнительной власт</w:t>
      </w:r>
      <w:r>
        <w:t>и замечания и протоколы согласительных совещаний (при их наличии), направляются в Правительство Российской Федерации для формирования информации Правительства Российской Федерации о результатах проведения оценки регулирующего воздействия.</w:t>
      </w:r>
    </w:p>
    <w:p w:rsidR="004522EA" w:rsidRDefault="00C65153">
      <w:pPr>
        <w:pStyle w:val="10"/>
        <w:keepNext/>
        <w:keepLines/>
        <w:shd w:val="clear" w:color="auto" w:fill="auto"/>
        <w:spacing w:before="0" w:after="0" w:line="274" w:lineRule="exact"/>
        <w:ind w:firstLine="0"/>
        <w:jc w:val="center"/>
      </w:pPr>
      <w:bookmarkStart w:id="5" w:name="bookmark4"/>
      <w:r>
        <w:rPr>
          <w:lang w:val="en-US" w:eastAsia="en-US" w:bidi="en-US"/>
        </w:rPr>
        <w:t xml:space="preserve">V(2). </w:t>
      </w:r>
      <w:r>
        <w:t>Особенности</w:t>
      </w:r>
      <w:r>
        <w:t xml:space="preserve"> проведения оценки регулирующего</w:t>
      </w:r>
      <w:r>
        <w:br/>
        <w:t>воздействия проектов актов, подготовленных в целях</w:t>
      </w:r>
      <w:r>
        <w:br/>
        <w:t>реализации национальной программы "Цифровая экономика</w:t>
      </w:r>
      <w:bookmarkEnd w:id="5"/>
    </w:p>
    <w:p w:rsidR="004522EA" w:rsidRDefault="00C65153">
      <w:pPr>
        <w:pStyle w:val="10"/>
        <w:keepNext/>
        <w:keepLines/>
        <w:shd w:val="clear" w:color="auto" w:fill="auto"/>
        <w:spacing w:before="0" w:after="0" w:line="274" w:lineRule="exact"/>
        <w:ind w:firstLine="0"/>
        <w:jc w:val="center"/>
      </w:pPr>
      <w:bookmarkStart w:id="6" w:name="bookmark5"/>
      <w:r>
        <w:t>Российской Федерации"</w:t>
      </w:r>
      <w:bookmarkEnd w:id="6"/>
    </w:p>
    <w:p w:rsidR="004522EA" w:rsidRDefault="00C65153">
      <w:pPr>
        <w:pStyle w:val="20"/>
        <w:shd w:val="clear" w:color="auto" w:fill="auto"/>
        <w:spacing w:before="0" w:after="240"/>
        <w:ind w:firstLine="0"/>
        <w:jc w:val="center"/>
      </w:pPr>
      <w:r>
        <w:t xml:space="preserve">(введен Постановлением Правительства РФ от 02.03.2019 </w:t>
      </w:r>
      <w:r>
        <w:rPr>
          <w:lang w:val="en-US" w:eastAsia="en-US" w:bidi="en-US"/>
        </w:rPr>
        <w:t xml:space="preserve">N </w:t>
      </w:r>
      <w:r>
        <w:t>234)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37(7). Оценка регулирующего воздейс</w:t>
      </w:r>
      <w:r>
        <w:t>твия проектов актов, подготовленных в целях реализации национальной программы "Цифровая экономика Российской Федерации" (далее - Программа), проводится в случае принятия соответствующего решения президиумом Правительственной комиссии по цифровому развитию,</w:t>
      </w:r>
      <w:r>
        <w:t xml:space="preserve"> использованию информационных технологий для улучшения качества жизни и условий ведения предпринимательской деятельности или рабочей группой федерального проекта Программы, формируемой автономной некоммерческой организацией "Цифровая экономика" из представ</w:t>
      </w:r>
      <w:r>
        <w:t>ителей заинтересованных федеральных органов исполнительной власти, центров компетенций федеральных проектов Программы, определяемых автономной некоммерческой организацией "Цифровая экономика", а также автономной некоммерческой организации "Аналитический це</w:t>
      </w:r>
      <w:r>
        <w:t>нтр при Правительстве Российской Федерации" и иных организаций.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>37(8). Министерство экономического развития Российской Федерации проводит публичное обсуждение проекта акта, подготовленного в целях реализации Программы, и размещает его на официальном сайте.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 xml:space="preserve">37(9). Министерство экономического развития Российской Федерации в день размещения </w:t>
      </w:r>
      <w:r>
        <w:lastRenderedPageBreak/>
        <w:t>проекта акта, подготовленного в целях реализации Программы, на официальном сайте с использованием программных средств официального сайта извещает указанные в пункте 11 наст</w:t>
      </w:r>
      <w:r>
        <w:t>оящих Правил органы, организации и советы, а также Уполномоченного при Президенте Российской Федерации по защите прав предпринимателей. При этом в извещении указываются:</w:t>
      </w:r>
    </w:p>
    <w:p w:rsidR="004522EA" w:rsidRDefault="00C65153">
      <w:pPr>
        <w:pStyle w:val="20"/>
        <w:shd w:val="clear" w:color="auto" w:fill="auto"/>
        <w:tabs>
          <w:tab w:val="left" w:pos="950"/>
        </w:tabs>
        <w:spacing w:before="0" w:after="240"/>
        <w:ind w:firstLine="580"/>
      </w:pPr>
      <w:r>
        <w:t>а)</w:t>
      </w:r>
      <w:r>
        <w:tab/>
        <w:t>сведения о месте размещения проекта акта, подготовленного в целях реализации Програ</w:t>
      </w:r>
      <w:r>
        <w:t>ммы (полный электронный адрес);</w:t>
      </w:r>
    </w:p>
    <w:p w:rsidR="004522EA" w:rsidRDefault="00C65153">
      <w:pPr>
        <w:pStyle w:val="20"/>
        <w:shd w:val="clear" w:color="auto" w:fill="auto"/>
        <w:tabs>
          <w:tab w:val="left" w:pos="950"/>
        </w:tabs>
        <w:spacing w:before="0" w:after="236"/>
        <w:ind w:firstLine="580"/>
      </w:pPr>
      <w:r>
        <w:t>б)</w:t>
      </w:r>
      <w:r>
        <w:tab/>
        <w:t>срок проведения публичного обсуждения проекта акта, подготовленного в целях реализации Программы, в течение которого Министерством экономического развития Российской Федерации принимаются предложения, и наиболее удобный с</w:t>
      </w:r>
      <w:r>
        <w:t>пособ их представления.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>37(10). Срок проведения публичного обсуждения проекта акта, подготовленного в целях реализации Программы, не может составлять менее 7 рабочих дней со дня его размещения на официальном сайте.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580"/>
      </w:pPr>
      <w:r>
        <w:t xml:space="preserve">37(11). Подготовка заключения </w:t>
      </w:r>
      <w:r>
        <w:t>осуществляется в течение 7 рабочих дней со дня окончания публичного обсуждения проекта акта, подготовленного в целях реализации Программы.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>37(12). Заключение подлежит размещению Министерством экономического развития Российской Федерации на официальном сайт</w:t>
      </w:r>
      <w:r>
        <w:t xml:space="preserve">е и направлению в рабочую группу федерального проекта Программы, формируемую автономной некоммерческой организацией "Цифровая экономика" из представителей заинтересованных федеральных органов исполнительной власти, центров компетенций федеральных проектов </w:t>
      </w:r>
      <w:r>
        <w:t>Программы, определяемых автономной некоммерческой организацией "Цифровая экономика", а также автономной некоммерческой организации "Аналитический центр при Правительстве Российской Федерации" и иных организаций, или в президиум Правительственной комиссии п</w:t>
      </w:r>
      <w:r>
        <w:t>о цифровому развитию, использованию информационных технологий для улучшения качества жизни и условий ведения предпринимательской деятельности не позднее 3 рабочих дней со дня подписания заключения.</w:t>
      </w:r>
    </w:p>
    <w:p w:rsidR="004522EA" w:rsidRDefault="00C651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74" w:lineRule="exact"/>
        <w:ind w:left="2260" w:right="1380" w:hanging="840"/>
      </w:pPr>
      <w:bookmarkStart w:id="7" w:name="bookmark6"/>
      <w:r>
        <w:t>Проведение оценки регулирующего воздействия проектов решен</w:t>
      </w:r>
      <w:r>
        <w:t>ий Евразийской экономической комиссии</w:t>
      </w:r>
      <w:bookmarkEnd w:id="7"/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  <w:jc w:val="center"/>
      </w:pPr>
      <w:r>
        <w:t xml:space="preserve">(в ред. Постановления Правительства РФ от 27.08.2015 </w:t>
      </w:r>
      <w:r>
        <w:rPr>
          <w:lang w:val="en-US" w:eastAsia="en-US" w:bidi="en-US"/>
        </w:rPr>
        <w:t xml:space="preserve">N </w:t>
      </w:r>
      <w:r>
        <w:t>896)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/>
        <w:ind w:firstLine="580"/>
      </w:pPr>
      <w:r>
        <w:t>Оценка регулирующего воздействия проектов решений проводится федеральными органами исполнительной власти по вопросам, предусмотренным абзацем седьмым подпункт</w:t>
      </w:r>
      <w:r>
        <w:t xml:space="preserve">а "г" пункта 3 Положения о взаимодействии федеральных органов исполнительной власти с Евразийской экономической комиссией, утвержденного постановлением Правительства Российской Федерации от 21 октября 2015 г. </w:t>
      </w:r>
      <w:r>
        <w:rPr>
          <w:lang w:val="en-US" w:eastAsia="en-US" w:bidi="en-US"/>
        </w:rPr>
        <w:t xml:space="preserve">N </w:t>
      </w:r>
      <w:r>
        <w:t>1126 "Об утверждении Положения о взаимодейств</w:t>
      </w:r>
      <w:r>
        <w:t>ии федеральных органов исполнительной власти с Евразийской экономической комиссией".</w:t>
      </w:r>
    </w:p>
    <w:p w:rsidR="004522EA" w:rsidRDefault="00C65153">
      <w:pPr>
        <w:pStyle w:val="20"/>
        <w:shd w:val="clear" w:color="auto" w:fill="auto"/>
        <w:spacing w:before="0" w:after="240"/>
        <w:ind w:firstLine="0"/>
        <w:jc w:val="left"/>
      </w:pPr>
      <w:r>
        <w:t xml:space="preserve">(п. 38 в ред. Постановления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/>
        <w:ind w:firstLine="580"/>
      </w:pPr>
      <w:r>
        <w:t>Федеральный орган исполнительной власти, ответственный за подготовку предложений для формирования позиции</w:t>
      </w:r>
      <w:r>
        <w:t xml:space="preserve"> Российской Стороны по проектам решений, включая внутригосударственное согласование проектов решений, в соответствующей сфере деятельности (далее - уполномоченный орган), проводит публичное обсуждение проекта решения.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(в ред. Постановления Правительства РФ</w:t>
      </w:r>
      <w:r>
        <w:t xml:space="preserve">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lastRenderedPageBreak/>
        <w:t>В этих целях уполномоченный орган размещает проект решения на официальном сайте и проводит публичные консультации.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 xml:space="preserve">Уполномоченный орган в день размещения проекта решения с </w:t>
      </w:r>
      <w:r>
        <w:t>использованием программных средств официального сайта извещает о начале публичных консультаций органы и организации, указанные в пункте 11 настоящих Правил. При этом в извещении указываются: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 w:line="266" w:lineRule="exact"/>
        <w:ind w:firstLine="580"/>
      </w:pPr>
      <w:r>
        <w:t>сведения о месте размещения проекта решения (полный электронный адрес);</w:t>
      </w:r>
    </w:p>
    <w:p w:rsidR="004522EA" w:rsidRDefault="00C65153">
      <w:pPr>
        <w:pStyle w:val="20"/>
        <w:shd w:val="clear" w:color="auto" w:fill="auto"/>
        <w:spacing w:before="0" w:after="230" w:line="266" w:lineRule="exact"/>
        <w:ind w:firstLine="0"/>
      </w:pPr>
      <w:r>
        <w:t xml:space="preserve">(в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240" w:line="278" w:lineRule="exact"/>
        <w:ind w:firstLine="580"/>
      </w:pPr>
      <w:r>
        <w:t xml:space="preserve">срок проведения публичного обсуждения, в течение которого уполномоченным органом принимаются предложения, и наиболее удобный </w:t>
      </w:r>
      <w:r>
        <w:t>способ их представления.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 w:line="278" w:lineRule="exact"/>
        <w:ind w:firstLine="580"/>
      </w:pPr>
      <w:r>
        <w:t>Срок проведения публичных обсуждений по проекту решения не может составлять менее 10 рабочих дней со дня его размещения на официальном сайте.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/>
        <w:ind w:firstLine="580"/>
      </w:pPr>
      <w:r>
        <w:t>Уполномоченный орган обязан рассмотреть все предложения, поступившие в установленный срок в связи с проведением публичного обсуждения проекта решения, и составить сводку предложений с указанием сведений об их учете или причинах отклонения и не позднее 10 р</w:t>
      </w:r>
      <w:r>
        <w:t>абочих дней со дня окончания срока проведения публичного обсуждения разместить ее на официальном сайте.</w:t>
      </w:r>
    </w:p>
    <w:p w:rsidR="004522EA" w:rsidRDefault="00C65153">
      <w:pPr>
        <w:pStyle w:val="20"/>
        <w:shd w:val="clear" w:color="auto" w:fill="auto"/>
        <w:spacing w:before="0" w:after="244" w:line="278" w:lineRule="exact"/>
        <w:ind w:firstLine="0"/>
      </w:pPr>
      <w:r>
        <w:t xml:space="preserve">(в ред. 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27.08.2015 </w:t>
      </w:r>
      <w:r>
        <w:rPr>
          <w:lang w:val="en-US" w:eastAsia="en-US" w:bidi="en-US"/>
        </w:rPr>
        <w:t xml:space="preserve">N </w:t>
      </w:r>
      <w:r>
        <w:t xml:space="preserve">896,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41(1). По результатам публичного обсуждения уполно</w:t>
      </w:r>
      <w:r>
        <w:t>моченный орган дорабатывает проект решения (при необходимости). Если в результате доработки уполномоченным органом в проект решения будут внесены изменения, содержащие положения, предусмотренные подпунктами "а" и "б" пункта 6 настоящих Правил, проект решен</w:t>
      </w:r>
      <w:r>
        <w:t>ия подлежит повторному размещению на официальном сайте с целью проведения публичного обсуждения в соответствии с пунктами 39 - 41 настоящих Правил, при этом минимальный срок проведения публичных консультаций составляет половину срока, установленного пункто</w:t>
      </w:r>
      <w:r>
        <w:t>м 40 настоящих Правил.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(п. 41(1) введен Постановлением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/>
        <w:ind w:firstLine="580"/>
      </w:pPr>
      <w:r>
        <w:t>Проект решения направляется уполномоченным органом в Министерство экономического развития Российской Федерации на заключение.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(в ред. Постановления Правительства Р</w:t>
      </w:r>
      <w:r>
        <w:t xml:space="preserve">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shd w:val="clear" w:color="auto" w:fill="auto"/>
        <w:spacing w:before="0" w:after="0"/>
        <w:ind w:firstLine="580"/>
      </w:pPr>
      <w:r>
        <w:t>При этом к проекту решения прилагается сводка предложений, поступивших в рамках публичного обсуждения, подписанная руководителем структурного подразделения уполномоченного органа, ответственного за подготовку проекта решения.</w:t>
      </w:r>
    </w:p>
    <w:p w:rsidR="004522EA" w:rsidRDefault="00C65153">
      <w:pPr>
        <w:pStyle w:val="20"/>
        <w:shd w:val="clear" w:color="auto" w:fill="auto"/>
        <w:spacing w:before="0" w:after="246"/>
        <w:ind w:firstLine="0"/>
      </w:pPr>
      <w:r>
        <w:t xml:space="preserve">(в ред. </w:t>
      </w:r>
      <w:r>
        <w:t xml:space="preserve">Постановлений Правительства РФ от 30.01.2015 </w:t>
      </w:r>
      <w:r>
        <w:rPr>
          <w:lang w:val="en-US" w:eastAsia="en-US" w:bidi="en-US"/>
        </w:rPr>
        <w:t xml:space="preserve">N </w:t>
      </w:r>
      <w:r>
        <w:t xml:space="preserve">83, от 31.12.2020 </w:t>
      </w:r>
      <w:r>
        <w:rPr>
          <w:lang w:val="en-US" w:eastAsia="en-US" w:bidi="en-US"/>
        </w:rPr>
        <w:t xml:space="preserve">N </w:t>
      </w:r>
      <w:r>
        <w:t>2453)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580"/>
      </w:pPr>
      <w:r>
        <w:t>42(1). В случае если Министерством экономического развития Российской Федерации сделан вывод о том, что уполномоченным органом при подготовке проекта решения не соблюден порядок прове</w:t>
      </w:r>
      <w:r>
        <w:t>дения оценки регулирующего воздействия, уполномоченный орган проводит процедуры, предусмотренные пунктами 39 - 41 настоящих Правил (начиная с невыполненной процедуры), и дорабатывает проект решения по их результатам, после чего повторно направляет проект р</w:t>
      </w:r>
      <w:r>
        <w:t>ешения в Министерство экономического развития Российской Федерации для подготовки заключения.</w:t>
      </w:r>
    </w:p>
    <w:p w:rsidR="004522EA" w:rsidRDefault="00C65153">
      <w:pPr>
        <w:pStyle w:val="20"/>
        <w:shd w:val="clear" w:color="auto" w:fill="auto"/>
        <w:spacing w:before="0" w:after="0"/>
        <w:ind w:firstLine="560"/>
      </w:pPr>
      <w:r>
        <w:lastRenderedPageBreak/>
        <w:t>В указанном случае Министерство экономического развития Российской Федерации в течение 5 рабочих дней письменно извещает уполномоченный орган о несоблюдении поряд</w:t>
      </w:r>
      <w:r>
        <w:t>ка проведения оценки регулирующего воздействия.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0"/>
      </w:pPr>
      <w:r>
        <w:t xml:space="preserve">(п. 42(1) введен Постановлением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/>
        <w:ind w:firstLine="560"/>
      </w:pPr>
      <w:r>
        <w:t xml:space="preserve">Заключение подготавливается в течение 15 рабочих дней со дня поступления в Министерство экономического развития Российской Федерации </w:t>
      </w:r>
      <w:r>
        <w:t>проекта решения вместе со сводкой предложений.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 xml:space="preserve">(п. 43 в ред. Постановления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/>
        <w:ind w:firstLine="560"/>
      </w:pPr>
      <w:r>
        <w:t>Министерство экономического развития Российской Федерации при необходимости проводит публичные консультации с органами и организациями, указанны</w:t>
      </w:r>
      <w:r>
        <w:t>ми в пункте 11 настоящих Правил, в течение сроков, отведенных для подготовки заключения. В этом случае Министерство экономического развития Российской Федерации при необходимости продлевает срок подготовки заключения, но не более чем на 5 рабочих дней.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(п.</w:t>
      </w:r>
      <w:r>
        <w:t xml:space="preserve"> 44 введен Постановлением Правительства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59"/>
        </w:tabs>
        <w:spacing w:before="0" w:after="0"/>
        <w:ind w:firstLine="560"/>
      </w:pPr>
      <w:r>
        <w:t>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подписания.</w:t>
      </w:r>
    </w:p>
    <w:p w:rsidR="004522EA" w:rsidRDefault="00C65153">
      <w:pPr>
        <w:pStyle w:val="20"/>
        <w:shd w:val="clear" w:color="auto" w:fill="auto"/>
        <w:spacing w:before="0" w:after="240"/>
        <w:ind w:firstLine="0"/>
      </w:pPr>
      <w:r>
        <w:t>(п. 45 введен Постановлением Прав</w:t>
      </w:r>
      <w:r>
        <w:t xml:space="preserve">ительства РФ от 30.01.2015 </w:t>
      </w:r>
      <w:r>
        <w:rPr>
          <w:lang w:val="en-US" w:eastAsia="en-US" w:bidi="en-US"/>
        </w:rPr>
        <w:t xml:space="preserve">N </w:t>
      </w:r>
      <w:r>
        <w:t>83)</w:t>
      </w:r>
    </w:p>
    <w:p w:rsidR="004522EA" w:rsidRDefault="00C65153">
      <w:pPr>
        <w:pStyle w:val="20"/>
        <w:numPr>
          <w:ilvl w:val="0"/>
          <w:numId w:val="4"/>
        </w:numPr>
        <w:shd w:val="clear" w:color="auto" w:fill="auto"/>
        <w:tabs>
          <w:tab w:val="left" w:pos="959"/>
        </w:tabs>
        <w:spacing w:before="0" w:after="0"/>
        <w:ind w:firstLine="560"/>
      </w:pPr>
      <w:r>
        <w:t>В случае урегулирования разногласий, выявленных по результатам проведения оценки регулирующего воздействия проекта решения, уполномоченный орган может повторно направить доработанный проект решения в Министерство экономичес</w:t>
      </w:r>
      <w:r>
        <w:t>кого развития Российской Федерации для подготовки заключения с одновременным размещением проекта решения на официальном сайте.</w:t>
      </w:r>
    </w:p>
    <w:p w:rsidR="004522EA" w:rsidRDefault="00C65153">
      <w:pPr>
        <w:pStyle w:val="20"/>
        <w:shd w:val="clear" w:color="auto" w:fill="auto"/>
        <w:spacing w:before="0" w:after="1380"/>
        <w:ind w:firstLine="0"/>
      </w:pPr>
      <w:r>
        <w:t xml:space="preserve">(п. 46 введен Постановлением Правительства РФ от 27.08.2015 </w:t>
      </w:r>
      <w:r>
        <w:rPr>
          <w:lang w:val="en-US" w:eastAsia="en-US" w:bidi="en-US"/>
        </w:rPr>
        <w:t xml:space="preserve">N </w:t>
      </w:r>
      <w:r>
        <w:t xml:space="preserve">896; в ред. Постановления Правительства РФ от 30.06.2016 </w:t>
      </w:r>
      <w:r>
        <w:rPr>
          <w:lang w:val="en-US" w:eastAsia="en-US" w:bidi="en-US"/>
        </w:rPr>
        <w:t xml:space="preserve">N </w:t>
      </w:r>
      <w:r>
        <w:t>613)</w:t>
      </w:r>
    </w:p>
    <w:p w:rsidR="004522EA" w:rsidRDefault="00C65153">
      <w:pPr>
        <w:pStyle w:val="20"/>
        <w:shd w:val="clear" w:color="auto" w:fill="auto"/>
        <w:spacing w:before="0" w:after="245"/>
        <w:ind w:left="7000" w:firstLine="0"/>
        <w:jc w:val="right"/>
      </w:pPr>
      <w:r>
        <w:t>Утв</w:t>
      </w:r>
      <w:r>
        <w:t xml:space="preserve">ерждены постановлением Правительства Российской Федерации от 17 декабря 2012 г. </w:t>
      </w:r>
      <w:r>
        <w:rPr>
          <w:lang w:val="en-US" w:eastAsia="en-US" w:bidi="en-US"/>
        </w:rPr>
        <w:t xml:space="preserve">N </w:t>
      </w:r>
      <w:r>
        <w:t>1318</w:t>
      </w:r>
    </w:p>
    <w:p w:rsidR="004522EA" w:rsidRDefault="00C65153">
      <w:pPr>
        <w:pStyle w:val="10"/>
        <w:keepNext/>
        <w:keepLines/>
        <w:shd w:val="clear" w:color="auto" w:fill="auto"/>
        <w:spacing w:before="0" w:after="0"/>
        <w:ind w:firstLine="0"/>
        <w:jc w:val="center"/>
      </w:pPr>
      <w:bookmarkStart w:id="8" w:name="bookmark7"/>
      <w:r>
        <w:t>ИЗМЕНЕНИЯ,</w:t>
      </w:r>
      <w:bookmarkEnd w:id="8"/>
    </w:p>
    <w:p w:rsidR="004522EA" w:rsidRDefault="00C65153">
      <w:pPr>
        <w:pStyle w:val="10"/>
        <w:keepNext/>
        <w:keepLines/>
        <w:shd w:val="clear" w:color="auto" w:fill="auto"/>
        <w:spacing w:before="0" w:after="376"/>
        <w:ind w:firstLine="560"/>
        <w:jc w:val="both"/>
      </w:pPr>
      <w:bookmarkStart w:id="9" w:name="bookmark8"/>
      <w:r>
        <w:t>КОТОРЫЕ ВНОСЯТСЯ В АКТЫ ПРАВИТЕЛЬСТВА РОССИЙСКОЙ ФЕДЕРАЦИИ</w:t>
      </w:r>
      <w:bookmarkEnd w:id="9"/>
    </w:p>
    <w:p w:rsidR="004522EA" w:rsidRDefault="00C65153">
      <w:pPr>
        <w:pStyle w:val="20"/>
        <w:shd w:val="clear" w:color="auto" w:fill="auto"/>
        <w:spacing w:before="0" w:after="0"/>
        <w:ind w:firstLine="0"/>
        <w:jc w:val="center"/>
      </w:pPr>
      <w:r>
        <w:t>Список изменяющих документов</w:t>
      </w:r>
      <w:r>
        <w:br/>
        <w:t xml:space="preserve">(в ред. Постановления Правительства РФ от 21.10.2015 </w:t>
      </w:r>
      <w:r>
        <w:rPr>
          <w:lang w:val="en-US" w:eastAsia="en-US" w:bidi="en-US"/>
        </w:rPr>
        <w:t xml:space="preserve">N </w:t>
      </w:r>
      <w:r>
        <w:t>1126)</w:t>
      </w:r>
    </w:p>
    <w:p w:rsidR="004522EA" w:rsidRDefault="00C65153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240"/>
        <w:ind w:firstLine="580"/>
      </w:pPr>
      <w:r>
        <w:t xml:space="preserve">В Регламенте Правительства Российской Федерации, утвержденном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 xml:space="preserve">260 (Собрание законодательства Российской Федерации, 2004, </w:t>
      </w:r>
      <w:r>
        <w:rPr>
          <w:lang w:val="en-US" w:eastAsia="en-US" w:bidi="en-US"/>
        </w:rPr>
        <w:t xml:space="preserve">N </w:t>
      </w:r>
      <w:r>
        <w:t xml:space="preserve">23, ст. 2313; 2007, </w:t>
      </w:r>
      <w:r>
        <w:rPr>
          <w:lang w:val="en-US" w:eastAsia="en-US" w:bidi="en-US"/>
        </w:rPr>
        <w:t xml:space="preserve">N </w:t>
      </w:r>
      <w:r>
        <w:t xml:space="preserve">32, ст. 4150; 2009, </w:t>
      </w:r>
      <w:r>
        <w:rPr>
          <w:lang w:val="en-US" w:eastAsia="en-US" w:bidi="en-US"/>
        </w:rPr>
        <w:t xml:space="preserve">N </w:t>
      </w:r>
      <w:r>
        <w:t xml:space="preserve">11, ст. 1302; </w:t>
      </w:r>
      <w:r>
        <w:rPr>
          <w:lang w:val="en-US" w:eastAsia="en-US" w:bidi="en-US"/>
        </w:rPr>
        <w:t xml:space="preserve">N </w:t>
      </w:r>
      <w:r>
        <w:t>19,</w:t>
      </w:r>
      <w:r>
        <w:t xml:space="preserve"> ст. 2346; </w:t>
      </w:r>
      <w:r>
        <w:rPr>
          <w:lang w:val="en-US" w:eastAsia="en-US" w:bidi="en-US"/>
        </w:rPr>
        <w:t xml:space="preserve">N </w:t>
      </w:r>
      <w:r>
        <w:t xml:space="preserve">21, ст. 2602; 2011, </w:t>
      </w:r>
      <w:r>
        <w:rPr>
          <w:lang w:val="en-US" w:eastAsia="en-US" w:bidi="en-US"/>
        </w:rPr>
        <w:t xml:space="preserve">N </w:t>
      </w:r>
      <w:r>
        <w:t xml:space="preserve">9, ст. 1251; 2012, </w:t>
      </w:r>
      <w:r>
        <w:rPr>
          <w:lang w:val="en-US" w:eastAsia="en-US" w:bidi="en-US"/>
        </w:rPr>
        <w:t xml:space="preserve">N </w:t>
      </w:r>
      <w:r>
        <w:t xml:space="preserve">19, ст. 2419; </w:t>
      </w:r>
      <w:r>
        <w:rPr>
          <w:lang w:val="en-US" w:eastAsia="en-US" w:bidi="en-US"/>
        </w:rPr>
        <w:t xml:space="preserve">N </w:t>
      </w:r>
      <w:r>
        <w:t xml:space="preserve">41, ст. 5635; </w:t>
      </w:r>
      <w:r>
        <w:rPr>
          <w:lang w:val="en-US" w:eastAsia="en-US" w:bidi="en-US"/>
        </w:rPr>
        <w:t xml:space="preserve">N </w:t>
      </w:r>
      <w:r>
        <w:t>42, ст. 5716):</w:t>
      </w:r>
    </w:p>
    <w:p w:rsidR="004522EA" w:rsidRDefault="00C65153">
      <w:pPr>
        <w:pStyle w:val="20"/>
        <w:shd w:val="clear" w:color="auto" w:fill="auto"/>
        <w:tabs>
          <w:tab w:val="left" w:pos="860"/>
        </w:tabs>
        <w:spacing w:before="0" w:after="246"/>
        <w:ind w:firstLine="580"/>
      </w:pPr>
      <w:r>
        <w:t>а)</w:t>
      </w:r>
      <w:r>
        <w:tab/>
        <w:t>в предложении первом абзаца первого пункта 59 после слов "по проекту акта Правительства" дополнить словами ", в том числе выявленных по результатам пр</w:t>
      </w:r>
      <w:r>
        <w:t xml:space="preserve">оведения оценки </w:t>
      </w:r>
      <w:r>
        <w:lastRenderedPageBreak/>
        <w:t>регулирующего воздействия,";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б)</w:t>
      </w:r>
      <w:r>
        <w:tab/>
        <w:t>пункт 60(1)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>"60(1). Проекты актов, регулирующих отношения в области организации и осуществления государственного контроля (надзора), отношения по взиманию налогов и сборов в Рос</w:t>
      </w:r>
      <w:r>
        <w:t>сийской Федерации, 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правонарушения, отношения в обла</w:t>
      </w:r>
      <w:r>
        <w:t>сти установления, применения и 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к вы</w:t>
      </w:r>
      <w:r>
        <w:t xml:space="preserve">полнению работ и оказанию услуг, в области порядка и правил регулирования таможенного дела в Российской Федерации, в области оценки соответствия и в области безопасности процессов производства, подлежат оценке регулирующего воздействия, которая проводится </w:t>
      </w:r>
      <w:r>
        <w:t>федеральными органами исполнительной власти в порядке, определяемом Правительством.</w:t>
      </w:r>
    </w:p>
    <w:p w:rsidR="004522EA" w:rsidRDefault="00C65153">
      <w:pPr>
        <w:pStyle w:val="20"/>
        <w:shd w:val="clear" w:color="auto" w:fill="auto"/>
        <w:spacing w:before="0" w:after="246"/>
        <w:ind w:firstLine="580"/>
      </w:pPr>
      <w:r>
        <w:t>Проекты актов, указанные в абзаце первом настоящего пункта, вносятся в Правительство с заключением об оценке регулирующего воздействия, подготовленным Министерством экономи</w:t>
      </w:r>
      <w:r>
        <w:t>ческого развития Российской Федерации.";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в)</w:t>
      </w:r>
      <w:r>
        <w:tab/>
        <w:t>абзац пятый пункта 61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246"/>
        <w:ind w:firstLine="580"/>
      </w:pPr>
      <w:r>
        <w:t xml:space="preserve">"Другие проекты актов, внесенные в Правительство с отступлением от установленных настоящим Регламентом правил, а также проекты актов, в отношении которых дано </w:t>
      </w:r>
      <w:r>
        <w:t xml:space="preserve">заключение об оценке регулирующего воздействия, содержащее вывод о несоблюдении федеральным органом исполнительной власти порядка проведения оценки регулирующего воздействия, не позднее чем в 5-дневный срок возвращаются Аппаратом Правительства с указанием </w:t>
      </w:r>
      <w:r>
        <w:t>причин возврата.";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40" w:line="266" w:lineRule="exact"/>
        <w:ind w:firstLine="580"/>
      </w:pPr>
      <w:r>
        <w:t>г)</w:t>
      </w:r>
      <w:r>
        <w:tab/>
        <w:t>в абзаце седьмом пункта 84 слова "пунктом 60" заменить словами "пунктами 60 и 60(1)";</w:t>
      </w:r>
    </w:p>
    <w:p w:rsidR="004522EA" w:rsidRDefault="00C65153">
      <w:pPr>
        <w:pStyle w:val="20"/>
        <w:shd w:val="clear" w:color="auto" w:fill="auto"/>
        <w:tabs>
          <w:tab w:val="left" w:pos="907"/>
        </w:tabs>
        <w:spacing w:before="0" w:after="234" w:line="266" w:lineRule="exact"/>
        <w:ind w:firstLine="580"/>
      </w:pPr>
      <w:r>
        <w:t>д)</w:t>
      </w:r>
      <w:r>
        <w:tab/>
        <w:t>пункт 104 дополнить абзацами следующего содержания: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 xml:space="preserve">"Проекты поправок Правительства к внесенным в Государственную Думу Правительством </w:t>
      </w:r>
      <w:r>
        <w:t>законопроектам, регулирующим отношения в области организации и осуществления государственного контроля (надзора), отношения по взиманию налогов и сборов в Российской Федерации, отношения, возникающие в процессе осуществления налогового контроля, обжаловани</w:t>
      </w:r>
      <w:r>
        <w:t>я актов налоговых органов, действий (бездействия) их должностных лиц и привлечения к ответственности за совершение налогового правонарушения, отношения в области установления, применения и исполнения обязательных требований к продукции или связанным с ними</w:t>
      </w:r>
      <w:r>
        <w:t xml:space="preserve">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к выполнению работ и оказанию услуг, в области порядка и правил регулирования таможенного дела в Росси</w:t>
      </w:r>
      <w:r>
        <w:t>йской Федерации, в области оценки соответствия и в области безопасности процессов производства, подлежат оценке регулирующего воздействия, которая проводится федеральными органами исполнительной власти в порядке, определяемом Правительством, с учетом сроко</w:t>
      </w:r>
      <w:r>
        <w:t>в рассмотрения таких законопроектов Государственной Думой.</w:t>
      </w:r>
    </w:p>
    <w:p w:rsidR="004522EA" w:rsidRDefault="00C65153">
      <w:pPr>
        <w:pStyle w:val="20"/>
        <w:shd w:val="clear" w:color="auto" w:fill="auto"/>
        <w:spacing w:before="0" w:after="240"/>
        <w:ind w:firstLine="580"/>
      </w:pPr>
      <w:r>
        <w:t>При поступлении из Государственной Думы предложений о проведении оценки регулирующего воздействия в отношении подготовленных ко второму чтению с учетом поправок законопроектов, регулирующих отношен</w:t>
      </w:r>
      <w:r>
        <w:t xml:space="preserve">ия в области организации и осуществления </w:t>
      </w:r>
      <w:r>
        <w:lastRenderedPageBreak/>
        <w:t xml:space="preserve">государственного контроля (надзора), отношения по взиманию налогов и сборов в Российской Федерации, отношения, возникающие в процессе осуществления налогового контроля, обжалования актов налоговых органов, действий </w:t>
      </w:r>
      <w:r>
        <w:t>(бездействия) их должностных лиц и привлечения к ответственности за совершение налогового правонарушения,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</w:t>
      </w:r>
      <w:r>
        <w:t>зыскания), производства, строительства, монтажа, наладки, эксплуатации, хранения, перевозки, реализации и утилизации, к выполнению работ и оказанию услуг, в области порядка и правил регулирования таможенного дела в Российской Федерации, в области оценки со</w:t>
      </w:r>
      <w:r>
        <w:t>ответствия и в области безопасности процессов производства, Правительство принимает решение о возможности проведения такой оценки. Оценка регулирующего воздействия в отношении указанных законопроектов проводится в порядке, определяемом Правительством.".</w:t>
      </w:r>
    </w:p>
    <w:p w:rsidR="004522EA" w:rsidRDefault="00C65153">
      <w:pPr>
        <w:pStyle w:val="2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246"/>
        <w:ind w:firstLine="580"/>
      </w:pPr>
      <w:r>
        <w:t xml:space="preserve">В </w:t>
      </w:r>
      <w:r>
        <w:t xml:space="preserve">Правилах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 (Собрание законодательства Российской Фед</w:t>
      </w:r>
      <w:r>
        <w:t xml:space="preserve">ерации, 1997, </w:t>
      </w:r>
      <w:r>
        <w:rPr>
          <w:lang w:val="en-US" w:eastAsia="en-US" w:bidi="en-US"/>
        </w:rPr>
        <w:t xml:space="preserve">N </w:t>
      </w:r>
      <w:r>
        <w:t xml:space="preserve">33, ст. 3895; 2010, </w:t>
      </w:r>
      <w:r>
        <w:rPr>
          <w:lang w:val="en-US" w:eastAsia="en-US" w:bidi="en-US"/>
        </w:rPr>
        <w:t xml:space="preserve">N </w:t>
      </w:r>
      <w:r>
        <w:t xml:space="preserve">21, ст. 2602; 2011, </w:t>
      </w:r>
      <w:r>
        <w:rPr>
          <w:lang w:val="en-US" w:eastAsia="en-US" w:bidi="en-US"/>
        </w:rPr>
        <w:t xml:space="preserve">N </w:t>
      </w:r>
      <w:r>
        <w:t xml:space="preserve">9, ст. 1251; </w:t>
      </w:r>
      <w:r>
        <w:rPr>
          <w:lang w:val="en-US" w:eastAsia="en-US" w:bidi="en-US"/>
        </w:rPr>
        <w:t xml:space="preserve">N </w:t>
      </w:r>
      <w:r>
        <w:t xml:space="preserve">29, ст. 4472; 2012, </w:t>
      </w:r>
      <w:r>
        <w:rPr>
          <w:lang w:val="en-US" w:eastAsia="en-US" w:bidi="en-US"/>
        </w:rPr>
        <w:t xml:space="preserve">N </w:t>
      </w:r>
      <w:r>
        <w:t xml:space="preserve">1, ст. 148; </w:t>
      </w:r>
      <w:r>
        <w:rPr>
          <w:lang w:val="en-US" w:eastAsia="en-US" w:bidi="en-US"/>
        </w:rPr>
        <w:t xml:space="preserve">N </w:t>
      </w:r>
      <w:r>
        <w:t>19, ст. 2419):</w:t>
      </w:r>
    </w:p>
    <w:p w:rsidR="004522EA" w:rsidRDefault="00C65153">
      <w:pPr>
        <w:pStyle w:val="20"/>
        <w:shd w:val="clear" w:color="auto" w:fill="auto"/>
        <w:tabs>
          <w:tab w:val="left" w:pos="888"/>
        </w:tabs>
        <w:spacing w:before="0" w:after="240" w:line="266" w:lineRule="exact"/>
        <w:ind w:firstLine="580"/>
      </w:pPr>
      <w:r>
        <w:t>а)</w:t>
      </w:r>
      <w:r>
        <w:tab/>
        <w:t>в пункте 3:</w:t>
      </w:r>
    </w:p>
    <w:p w:rsidR="004522EA" w:rsidRDefault="00C65153">
      <w:pPr>
        <w:pStyle w:val="20"/>
        <w:shd w:val="clear" w:color="auto" w:fill="auto"/>
        <w:spacing w:before="0" w:after="238" w:line="266" w:lineRule="exact"/>
        <w:ind w:firstLine="580"/>
      </w:pPr>
      <w:r>
        <w:t>абзац седьмой признать утратившим силу;</w:t>
      </w:r>
    </w:p>
    <w:p w:rsidR="004522EA" w:rsidRDefault="00C65153">
      <w:pPr>
        <w:pStyle w:val="20"/>
        <w:shd w:val="clear" w:color="auto" w:fill="auto"/>
        <w:spacing w:before="0" w:after="242" w:line="269" w:lineRule="exact"/>
        <w:ind w:firstLine="580"/>
      </w:pPr>
      <w:r>
        <w:t>в абзаце девятом слова "либо заключения об оценке регулирующего воздействия</w:t>
      </w:r>
      <w:r>
        <w:t>" исключить;</w:t>
      </w:r>
    </w:p>
    <w:p w:rsidR="004522EA" w:rsidRDefault="00C65153">
      <w:pPr>
        <w:pStyle w:val="20"/>
        <w:shd w:val="clear" w:color="auto" w:fill="auto"/>
        <w:spacing w:before="0" w:after="240" w:line="266" w:lineRule="exact"/>
        <w:ind w:firstLine="580"/>
      </w:pPr>
      <w:r>
        <w:t>в абзаце четырнадцатом: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580"/>
      </w:pPr>
      <w:r>
        <w:t>предложение первое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246"/>
        <w:ind w:firstLine="580"/>
      </w:pPr>
      <w:r>
        <w:t xml:space="preserve">"При наличии разногласий по проекту нормативного правового акта, в том числе выявленных по результатам проведения оценки регулирующего воздействия, предусмотренной </w:t>
      </w:r>
      <w:r>
        <w:t>пунктом 3(1) настоящих Правил, федеральный орган исполнительной власти, осуществляющий разработку проекта нормативного правового акта, обеспечивает обсуждение указанного проекта и выявленных разногласий с заинтересованными федеральными органами исполнитель</w:t>
      </w:r>
      <w:r>
        <w:t>ной власти с целью поиска взаимоприемлемого решения.";</w:t>
      </w:r>
    </w:p>
    <w:p w:rsidR="004522EA" w:rsidRDefault="00C65153">
      <w:pPr>
        <w:pStyle w:val="20"/>
        <w:shd w:val="clear" w:color="auto" w:fill="auto"/>
        <w:spacing w:before="0" w:after="240" w:line="266" w:lineRule="exact"/>
        <w:ind w:firstLine="580"/>
      </w:pPr>
      <w:r>
        <w:t>предложение второе признать утратившим силу;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0" w:line="266" w:lineRule="exact"/>
        <w:ind w:firstLine="580"/>
      </w:pPr>
      <w:r>
        <w:t>б)</w:t>
      </w:r>
      <w:r>
        <w:tab/>
        <w:t>дополнить пунктом 3(1) следующего содержания:</w:t>
      </w:r>
    </w:p>
    <w:p w:rsidR="004522EA" w:rsidRDefault="00C65153">
      <w:pPr>
        <w:pStyle w:val="20"/>
        <w:shd w:val="clear" w:color="auto" w:fill="auto"/>
        <w:spacing w:before="0" w:after="236"/>
        <w:ind w:firstLine="580"/>
      </w:pPr>
      <w:r>
        <w:t>"3(1). Проекты нормативных правовых актов федеральных органов исполнительной власти, регулирующих отношения</w:t>
      </w:r>
      <w:r>
        <w:t xml:space="preserve"> в области организации и осуществления государственного контроля (надзора), отношения по взиманию налогов и сборов в Российской Федерации, отношения, возникающие в процессе осуществления налогового контроля, обжалования актов налоговых органов, действий (б</w:t>
      </w:r>
      <w:r>
        <w:t>ездействия) их должностных лиц и привлечения к ответственности за совершение налогового правонарушения,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изы</w:t>
      </w:r>
      <w:r>
        <w:t>скания), производства, строительства, монтажа, наладки, эксплуатации, хранения, перевозки, реализации и утилизации, к выполнению работ и оказанию услуг, в области порядка и правил регулирования таможенного дела в Российской Федерации, в области оценки соот</w:t>
      </w:r>
      <w:r>
        <w:t>ветствия и в области безопасности процессов производства, подлежат оценке регулирующего воздействия в порядке, установленном Правительством Российской Федерации.</w:t>
      </w:r>
    </w:p>
    <w:p w:rsidR="004522EA" w:rsidRDefault="00C65153">
      <w:pPr>
        <w:pStyle w:val="20"/>
        <w:shd w:val="clear" w:color="auto" w:fill="auto"/>
        <w:spacing w:before="0" w:after="250" w:line="278" w:lineRule="exact"/>
        <w:ind w:firstLine="580"/>
      </w:pPr>
      <w:r>
        <w:lastRenderedPageBreak/>
        <w:t>Нормативные правовые акты, указанные в абзаце первом настоящего пункта, направляются на госуда</w:t>
      </w:r>
      <w:r>
        <w:t>рственную регистрацию в Министерство юстиции Российской Федерации с заключением об оценке регулирующего воздействия.".</w:t>
      </w:r>
    </w:p>
    <w:p w:rsidR="004522EA" w:rsidRDefault="00C65153">
      <w:pPr>
        <w:pStyle w:val="20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234" w:line="266" w:lineRule="exact"/>
        <w:ind w:firstLine="580"/>
      </w:pPr>
      <w:r>
        <w:t xml:space="preserve">Утратил силу. - Постановление Правительства РФ от 21.10.2015 </w:t>
      </w:r>
      <w:r>
        <w:rPr>
          <w:lang w:val="en-US" w:eastAsia="en-US" w:bidi="en-US"/>
        </w:rPr>
        <w:t xml:space="preserve">N </w:t>
      </w:r>
      <w:r>
        <w:t>1126.</w:t>
      </w:r>
    </w:p>
    <w:p w:rsidR="004522EA" w:rsidRDefault="00C65153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240"/>
        <w:ind w:firstLine="580"/>
      </w:pPr>
      <w:r>
        <w:t xml:space="preserve">В Положении о Министерстве экономического развития Российской Федерации, утвержденном постановлением Правительства Российской Федерации от 5 июня 2008 г. </w:t>
      </w:r>
      <w:r>
        <w:rPr>
          <w:lang w:val="en-US" w:eastAsia="en-US" w:bidi="en-US"/>
        </w:rPr>
        <w:t xml:space="preserve">N </w:t>
      </w:r>
      <w:r>
        <w:t xml:space="preserve">437 (Собрание законодательства Российской Федерации, 2008, </w:t>
      </w:r>
      <w:r>
        <w:rPr>
          <w:lang w:val="en-US" w:eastAsia="en-US" w:bidi="en-US"/>
        </w:rPr>
        <w:t xml:space="preserve">N </w:t>
      </w:r>
      <w:r>
        <w:t xml:space="preserve">24, ст. 2867; 2009, </w:t>
      </w:r>
      <w:r>
        <w:rPr>
          <w:lang w:val="en-US" w:eastAsia="en-US" w:bidi="en-US"/>
        </w:rPr>
        <w:t xml:space="preserve">N </w:t>
      </w:r>
      <w:r>
        <w:t>19, ст. 2344; 201</w:t>
      </w:r>
      <w:r>
        <w:t xml:space="preserve">0, </w:t>
      </w:r>
      <w:r>
        <w:rPr>
          <w:lang w:val="en-US" w:eastAsia="en-US" w:bidi="en-US"/>
        </w:rPr>
        <w:t xml:space="preserve">N </w:t>
      </w:r>
      <w:r>
        <w:t xml:space="preserve">5, ст. 532; </w:t>
      </w:r>
      <w:r>
        <w:rPr>
          <w:lang w:val="en-US" w:eastAsia="en-US" w:bidi="en-US"/>
        </w:rPr>
        <w:t xml:space="preserve">N </w:t>
      </w:r>
      <w:r>
        <w:t xml:space="preserve">21, ст. 2602; </w:t>
      </w:r>
      <w:r>
        <w:rPr>
          <w:lang w:val="en-US" w:eastAsia="en-US" w:bidi="en-US"/>
        </w:rPr>
        <w:t xml:space="preserve">N </w:t>
      </w:r>
      <w:r>
        <w:t xml:space="preserve">41, ст. 5240; </w:t>
      </w:r>
      <w:r>
        <w:rPr>
          <w:lang w:val="en-US" w:eastAsia="en-US" w:bidi="en-US"/>
        </w:rPr>
        <w:t xml:space="preserve">N </w:t>
      </w:r>
      <w:r>
        <w:t xml:space="preserve">45, ст. 5860; 2011, </w:t>
      </w:r>
      <w:r>
        <w:rPr>
          <w:lang w:val="en-US" w:eastAsia="en-US" w:bidi="en-US"/>
        </w:rPr>
        <w:t xml:space="preserve">N </w:t>
      </w:r>
      <w:r>
        <w:t xml:space="preserve">17, ст. 2411; </w:t>
      </w:r>
      <w:r>
        <w:rPr>
          <w:lang w:val="en-US" w:eastAsia="en-US" w:bidi="en-US"/>
        </w:rPr>
        <w:t xml:space="preserve">N </w:t>
      </w:r>
      <w:r>
        <w:t xml:space="preserve">43, ст. 6079; </w:t>
      </w:r>
      <w:r>
        <w:rPr>
          <w:lang w:val="en-US" w:eastAsia="en-US" w:bidi="en-US"/>
        </w:rPr>
        <w:t xml:space="preserve">N </w:t>
      </w:r>
      <w:r>
        <w:t xml:space="preserve">46, ст. 6527; 2012, </w:t>
      </w:r>
      <w:r>
        <w:rPr>
          <w:lang w:val="en-US" w:eastAsia="en-US" w:bidi="en-US"/>
        </w:rPr>
        <w:t xml:space="preserve">N </w:t>
      </w:r>
      <w:r>
        <w:t>27, ст. 3745, 3766):</w:t>
      </w:r>
    </w:p>
    <w:p w:rsidR="004522EA" w:rsidRDefault="00C65153">
      <w:pPr>
        <w:pStyle w:val="20"/>
        <w:shd w:val="clear" w:color="auto" w:fill="auto"/>
        <w:tabs>
          <w:tab w:val="left" w:pos="855"/>
        </w:tabs>
        <w:spacing w:before="0" w:after="246"/>
        <w:ind w:firstLine="580"/>
      </w:pPr>
      <w:r>
        <w:t>а)</w:t>
      </w:r>
      <w:r>
        <w:tab/>
        <w:t>в абзаце первом пункта 1 после слова "лицензирования," дополнить словами "оценки регулирующего воздействи</w:t>
      </w:r>
      <w:r>
        <w:t>я,";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34" w:line="266" w:lineRule="exact"/>
        <w:ind w:firstLine="580"/>
      </w:pPr>
      <w:r>
        <w:t>б)</w:t>
      </w:r>
      <w:r>
        <w:tab/>
        <w:t>подпункт 5.2.28(60)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246"/>
        <w:ind w:firstLine="580"/>
      </w:pPr>
      <w:r>
        <w:t>"5.2.28(60). методика оценки регулирующего воздействия, форма сводного отчета о проведении оценки регулирующего воздействия, форма заключения об оценке регулирующего воздействия;";</w:t>
      </w:r>
    </w:p>
    <w:p w:rsidR="004522EA" w:rsidRDefault="00C65153">
      <w:pPr>
        <w:pStyle w:val="20"/>
        <w:shd w:val="clear" w:color="auto" w:fill="auto"/>
        <w:tabs>
          <w:tab w:val="left" w:pos="902"/>
        </w:tabs>
        <w:spacing w:before="0" w:after="240" w:line="266" w:lineRule="exact"/>
        <w:ind w:firstLine="580"/>
      </w:pPr>
      <w:r>
        <w:t>в)</w:t>
      </w:r>
      <w:r>
        <w:tab/>
        <w:t>подпункт 5.3.</w:t>
      </w:r>
      <w:r>
        <w:t>3(1)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234" w:line="266" w:lineRule="exact"/>
        <w:ind w:firstLine="580"/>
      </w:pPr>
      <w:r>
        <w:t>"5.3.3(1). подготовку заключений об оценке регулирующего воздействия;".</w:t>
      </w:r>
    </w:p>
    <w:p w:rsidR="004522EA" w:rsidRDefault="00C65153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240"/>
        <w:ind w:firstLine="580"/>
      </w:pPr>
      <w:r>
        <w:t>Подпункт "д" пункта 2 Правил раскрытия федеральными органами исполнительной власти информации о подготовке проектов нормативных правовых актов и рез</w:t>
      </w:r>
      <w:r>
        <w:t xml:space="preserve">ультатах их общественного обсуждения, утвержденных постановлением Правительства Российской Федерации от 25 августа 2012 г. </w:t>
      </w:r>
      <w:r>
        <w:rPr>
          <w:lang w:val="en-US" w:eastAsia="en-US" w:bidi="en-US"/>
        </w:rPr>
        <w:t xml:space="preserve">N </w:t>
      </w:r>
      <w:r>
        <w:t xml:space="preserve">851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>36, ст. 4902), изложить в следующей редакции:</w:t>
      </w:r>
    </w:p>
    <w:p w:rsidR="004522EA" w:rsidRDefault="00C65153">
      <w:pPr>
        <w:pStyle w:val="20"/>
        <w:shd w:val="clear" w:color="auto" w:fill="auto"/>
        <w:spacing w:before="0" w:after="0"/>
        <w:ind w:firstLine="580"/>
        <w:sectPr w:rsidR="004522EA">
          <w:type w:val="continuous"/>
          <w:pgSz w:w="11900" w:h="16840"/>
          <w:pgMar w:top="1450" w:right="534" w:bottom="1724" w:left="1094" w:header="0" w:footer="3" w:gutter="0"/>
          <w:cols w:space="720"/>
          <w:noEndnote/>
          <w:docGrid w:linePitch="360"/>
        </w:sectPr>
      </w:pPr>
      <w:r>
        <w:t>"д</w:t>
      </w:r>
      <w:r>
        <w:t xml:space="preserve">) проектов нормативных правовых актов, указанных в пункте 60(1) Регламента Правительства Российской Федерации, утвержденного постановлением Правительства Российской Федерации от 1 июня 2004 г. </w:t>
      </w:r>
      <w:r>
        <w:rPr>
          <w:lang w:val="en-US" w:eastAsia="en-US" w:bidi="en-US"/>
        </w:rPr>
        <w:t xml:space="preserve">N </w:t>
      </w:r>
      <w:r>
        <w:t>260, а также в пункте 3(1) Правил подготовки нормативных прав</w:t>
      </w:r>
      <w:r>
        <w:t xml:space="preserve">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lang w:val="en-US" w:eastAsia="en-US" w:bidi="en-US"/>
        </w:rPr>
        <w:t xml:space="preserve">N </w:t>
      </w:r>
      <w:r>
        <w:t>1009;".</w:t>
      </w:r>
    </w:p>
    <w:p w:rsidR="004522EA" w:rsidRDefault="00C65153">
      <w:pPr>
        <w:pStyle w:val="40"/>
        <w:shd w:val="clear" w:color="auto" w:fill="auto"/>
      </w:pPr>
      <w:r>
        <w:lastRenderedPageBreak/>
        <w:t>Страница 23 из 23</w:t>
      </w:r>
    </w:p>
    <w:sectPr w:rsidR="004522EA">
      <w:footerReference w:type="default" r:id="rId8"/>
      <w:pgSz w:w="11900" w:h="16840"/>
      <w:pgMar w:top="15869" w:right="535" w:bottom="701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53" w:rsidRDefault="00C65153">
      <w:r>
        <w:separator/>
      </w:r>
    </w:p>
  </w:endnote>
  <w:endnote w:type="continuationSeparator" w:id="0">
    <w:p w:rsidR="00C65153" w:rsidRDefault="00C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EA" w:rsidRDefault="00B16B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10101580</wp:posOffset>
              </wp:positionV>
              <wp:extent cx="1026795" cy="1454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EA" w:rsidRDefault="00C6515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B16B5C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из 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1.9pt;margin-top:795.4pt;width:80.85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3lqAIAAKc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" filled="f" stroked="f">
              <v:textbox style="mso-fit-shape-to-text:t" inset="0,0,0,0">
                <w:txbxContent>
                  <w:p w:rsidR="004522EA" w:rsidRDefault="00C6515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B16B5C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EA" w:rsidRDefault="00452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53" w:rsidRDefault="00C65153"/>
  </w:footnote>
  <w:footnote w:type="continuationSeparator" w:id="0">
    <w:p w:rsidR="00C65153" w:rsidRDefault="00C651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5D4"/>
    <w:multiLevelType w:val="multilevel"/>
    <w:tmpl w:val="FEBE6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A2515"/>
    <w:multiLevelType w:val="multilevel"/>
    <w:tmpl w:val="9B7094DE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F41CC"/>
    <w:multiLevelType w:val="multilevel"/>
    <w:tmpl w:val="E408A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FE36D4"/>
    <w:multiLevelType w:val="multilevel"/>
    <w:tmpl w:val="2EA264F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109D0"/>
    <w:multiLevelType w:val="multilevel"/>
    <w:tmpl w:val="461C1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A"/>
    <w:rsid w:val="004522EA"/>
    <w:rsid w:val="00B16B5C"/>
    <w:rsid w:val="00C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9C39B-DBF1-42A5-9D94-873E894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8" w:lineRule="exact"/>
      <w:ind w:hanging="1000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80" w:after="38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0" w:after="240" w:line="268" w:lineRule="exact"/>
      <w:ind w:hanging="1800"/>
      <w:outlineLvl w:val="0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2" w:lineRule="exact"/>
      <w:jc w:val="righ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9208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17.12.2012 N 1318(ред. от 15.02.2023)"О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</vt:lpstr>
    </vt:vector>
  </TitlesOfParts>
  <Company/>
  <LinksUpToDate>false</LinksUpToDate>
  <CharactersWithSpaces>61577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17.12.2012 N 1318(ред. от 15.02.2023)"О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</dc:title>
  <dc:subject/>
  <dc:creator>Кошеленкова Инна Геннадьевна</dc:creator>
  <cp:keywords/>
  <cp:lastModifiedBy>Кошеленкова Инна Геннадьевна</cp:lastModifiedBy>
  <cp:revision>1</cp:revision>
  <dcterms:created xsi:type="dcterms:W3CDTF">2025-04-29T11:54:00Z</dcterms:created>
  <dcterms:modified xsi:type="dcterms:W3CDTF">2025-04-29T11:54:00Z</dcterms:modified>
</cp:coreProperties>
</file>