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9C" w:rsidRPr="00E47E9C" w:rsidRDefault="00F14142" w:rsidP="00E47E9C">
      <w:pPr>
        <w:pStyle w:val="af7"/>
        <w:rPr>
          <w:color w:val="000000"/>
          <w:sz w:val="26"/>
          <w:szCs w:val="26"/>
        </w:rPr>
      </w:pPr>
      <w:r>
        <w:rPr>
          <w:noProof/>
          <w:color w:val="000000"/>
          <w:sz w:val="26"/>
          <w:szCs w:val="26"/>
        </w:rPr>
        <w:pict>
          <v:shapetype id="_x0000_t202" coordsize="21600,21600" o:spt="202" path="m,l,21600r21600,l21600,xe">
            <v:stroke joinstyle="miter"/>
            <v:path gradientshapeok="t" o:connecttype="rect"/>
          </v:shapetype>
          <v:shape id="_x0000_s1040" type="#_x0000_t202" style="position:absolute;left:0;text-align:left;margin-left:408.8pt;margin-top:-40.05pt;width:71.65pt;height:24.35pt;z-index:251689984;mso-width-relative:margin;mso-height-relative:margin" stroked="f">
            <v:textbox>
              <w:txbxContent>
                <w:p w:rsidR="00BC2F33" w:rsidRPr="00E47E9C" w:rsidRDefault="00BC2F33" w:rsidP="00E47E9C">
                  <w:pPr>
                    <w:jc w:val="right"/>
                    <w:rPr>
                      <w:rFonts w:ascii="Times New Roman" w:hAnsi="Times New Roman" w:cs="Times New Roman"/>
                    </w:rPr>
                  </w:pPr>
                  <w:r w:rsidRPr="00E47E9C">
                    <w:rPr>
                      <w:rFonts w:ascii="Times New Roman" w:hAnsi="Times New Roman" w:cs="Times New Roman"/>
                    </w:rPr>
                    <w:t>ПРОЕКТ</w:t>
                  </w:r>
                </w:p>
              </w:txbxContent>
            </v:textbox>
          </v:shape>
        </w:pict>
      </w:r>
      <w:r w:rsidR="00E47E9C" w:rsidRPr="00E47E9C">
        <w:rPr>
          <w:noProof/>
          <w:color w:val="000000"/>
          <w:sz w:val="26"/>
          <w:szCs w:val="26"/>
        </w:rPr>
        <w:drawing>
          <wp:inline distT="0" distB="0" distL="0" distR="0">
            <wp:extent cx="577850" cy="680085"/>
            <wp:effectExtent l="19050" t="0" r="0"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8" cstate="print"/>
                    <a:srcRect/>
                    <a:stretch>
                      <a:fillRect/>
                    </a:stretch>
                  </pic:blipFill>
                  <pic:spPr bwMode="auto">
                    <a:xfrm>
                      <a:off x="0" y="0"/>
                      <a:ext cx="577850" cy="680085"/>
                    </a:xfrm>
                    <a:prstGeom prst="rect">
                      <a:avLst/>
                    </a:prstGeom>
                    <a:noFill/>
                    <a:ln w="9525">
                      <a:noFill/>
                      <a:miter lim="800000"/>
                      <a:headEnd/>
                      <a:tailEnd/>
                    </a:ln>
                  </pic:spPr>
                </pic:pic>
              </a:graphicData>
            </a:graphic>
          </wp:inline>
        </w:drawing>
      </w:r>
    </w:p>
    <w:p w:rsidR="00E47E9C" w:rsidRPr="00E47E9C" w:rsidRDefault="00E47E9C" w:rsidP="00E47E9C">
      <w:pPr>
        <w:tabs>
          <w:tab w:val="center" w:pos="4535"/>
          <w:tab w:val="right" w:pos="9071"/>
        </w:tabs>
        <w:suppressAutoHyphens/>
        <w:spacing w:line="240" w:lineRule="auto"/>
        <w:contextualSpacing/>
        <w:rPr>
          <w:rFonts w:ascii="Times New Roman" w:hAnsi="Times New Roman" w:cs="Times New Roman"/>
          <w:b/>
          <w:bCs/>
          <w:color w:val="000000"/>
          <w:sz w:val="28"/>
          <w:szCs w:val="28"/>
        </w:rPr>
      </w:pPr>
      <w:r w:rsidRPr="00E47E9C">
        <w:rPr>
          <w:rFonts w:ascii="Times New Roman" w:hAnsi="Times New Roman" w:cs="Times New Roman"/>
          <w:b/>
          <w:bCs/>
          <w:color w:val="000000"/>
          <w:sz w:val="28"/>
          <w:szCs w:val="28"/>
        </w:rPr>
        <w:tab/>
        <w:t>Муниципальное образование Кондинский район</w:t>
      </w:r>
      <w:r w:rsidRPr="00E47E9C">
        <w:rPr>
          <w:rFonts w:ascii="Times New Roman" w:hAnsi="Times New Roman" w:cs="Times New Roman"/>
          <w:b/>
          <w:bCs/>
          <w:color w:val="000000"/>
          <w:sz w:val="28"/>
          <w:szCs w:val="28"/>
        </w:rPr>
        <w:tab/>
      </w:r>
    </w:p>
    <w:p w:rsidR="00E47E9C" w:rsidRPr="00E47E9C" w:rsidRDefault="00E47E9C" w:rsidP="00E47E9C">
      <w:pPr>
        <w:spacing w:line="240" w:lineRule="auto"/>
        <w:contextualSpacing/>
        <w:jc w:val="center"/>
        <w:rPr>
          <w:rFonts w:ascii="Times New Roman" w:hAnsi="Times New Roman" w:cs="Times New Roman"/>
          <w:b/>
        </w:rPr>
      </w:pPr>
      <w:r w:rsidRPr="00E47E9C">
        <w:rPr>
          <w:rFonts w:ascii="Times New Roman" w:hAnsi="Times New Roman" w:cs="Times New Roman"/>
          <w:b/>
        </w:rPr>
        <w:t>Ханты-Мансийского автономного округа – Югры</w:t>
      </w:r>
    </w:p>
    <w:p w:rsidR="00E47E9C" w:rsidRPr="00E47E9C" w:rsidRDefault="00E47E9C" w:rsidP="00E47E9C">
      <w:pPr>
        <w:spacing w:line="240" w:lineRule="auto"/>
        <w:contextualSpacing/>
        <w:rPr>
          <w:rFonts w:ascii="Times New Roman" w:hAnsi="Times New Roman" w:cs="Times New Roman"/>
        </w:rPr>
      </w:pPr>
    </w:p>
    <w:p w:rsidR="00E47E9C" w:rsidRPr="00E47E9C" w:rsidRDefault="00E47E9C" w:rsidP="00E47E9C">
      <w:pPr>
        <w:spacing w:line="240" w:lineRule="auto"/>
        <w:contextualSpacing/>
        <w:rPr>
          <w:rFonts w:ascii="Times New Roman" w:hAnsi="Times New Roman" w:cs="Times New Roman"/>
        </w:rPr>
      </w:pPr>
    </w:p>
    <w:p w:rsidR="00E47E9C" w:rsidRPr="00FB2ADA" w:rsidRDefault="00E47E9C" w:rsidP="00E47E9C">
      <w:pPr>
        <w:pStyle w:val="1"/>
        <w:numPr>
          <w:ilvl w:val="0"/>
          <w:numId w:val="0"/>
        </w:numPr>
        <w:spacing w:line="240" w:lineRule="auto"/>
        <w:contextualSpacing/>
        <w:rPr>
          <w:b w:val="0"/>
          <w:bCs w:val="0"/>
          <w:color w:val="000000"/>
          <w:sz w:val="24"/>
          <w:szCs w:val="24"/>
        </w:rPr>
      </w:pPr>
      <w:r w:rsidRPr="00FB2ADA">
        <w:rPr>
          <w:b w:val="0"/>
          <w:bCs w:val="0"/>
          <w:color w:val="000000"/>
          <w:sz w:val="24"/>
          <w:szCs w:val="24"/>
        </w:rPr>
        <w:t>АДМИНИСТРАЦИЯ КОНДИНСКОГО РАЙОНА</w:t>
      </w:r>
    </w:p>
    <w:p w:rsidR="00E47E9C" w:rsidRPr="00FB2ADA" w:rsidRDefault="00E47E9C" w:rsidP="00E47E9C">
      <w:pPr>
        <w:spacing w:line="240" w:lineRule="auto"/>
        <w:contextualSpacing/>
        <w:rPr>
          <w:rFonts w:ascii="Times New Roman" w:hAnsi="Times New Roman" w:cs="Times New Roman"/>
          <w:color w:val="000000"/>
          <w:sz w:val="24"/>
          <w:szCs w:val="24"/>
        </w:rPr>
      </w:pPr>
    </w:p>
    <w:p w:rsidR="00E47E9C" w:rsidRPr="00FB2ADA" w:rsidRDefault="00E47E9C" w:rsidP="00E47E9C">
      <w:pPr>
        <w:pStyle w:val="3"/>
        <w:numPr>
          <w:ilvl w:val="0"/>
          <w:numId w:val="0"/>
        </w:numPr>
        <w:spacing w:line="240" w:lineRule="auto"/>
        <w:contextualSpacing/>
        <w:jc w:val="center"/>
        <w:rPr>
          <w:rFonts w:cs="Times New Roman"/>
          <w:b w:val="0"/>
          <w:color w:val="000000"/>
          <w:szCs w:val="24"/>
        </w:rPr>
      </w:pPr>
      <w:r w:rsidRPr="00FB2ADA">
        <w:rPr>
          <w:rFonts w:cs="Times New Roman"/>
          <w:b w:val="0"/>
          <w:color w:val="000000"/>
          <w:szCs w:val="24"/>
        </w:rPr>
        <w:t>ПОСТАНОВЛЕНИЕ</w:t>
      </w:r>
    </w:p>
    <w:p w:rsidR="00E47E9C" w:rsidRPr="00FB2ADA" w:rsidRDefault="00E47E9C" w:rsidP="00E47E9C">
      <w:pPr>
        <w:suppressAutoHyphens/>
        <w:spacing w:line="240" w:lineRule="auto"/>
        <w:contextualSpacing/>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202"/>
        <w:gridCol w:w="1276"/>
      </w:tblGrid>
      <w:tr w:rsidR="00E47E9C" w:rsidRPr="00FB2ADA" w:rsidTr="00555A72">
        <w:tc>
          <w:tcPr>
            <w:tcW w:w="3340" w:type="dxa"/>
            <w:tcBorders>
              <w:top w:val="nil"/>
              <w:left w:val="nil"/>
              <w:bottom w:val="nil"/>
              <w:right w:val="nil"/>
            </w:tcBorders>
          </w:tcPr>
          <w:p w:rsidR="00E47E9C" w:rsidRPr="00FB2ADA" w:rsidRDefault="00E47E9C" w:rsidP="00555A72">
            <w:pPr>
              <w:rPr>
                <w:rFonts w:ascii="Times New Roman" w:hAnsi="Times New Roman" w:cs="Times New Roman"/>
                <w:color w:val="000000"/>
                <w:sz w:val="24"/>
                <w:szCs w:val="24"/>
              </w:rPr>
            </w:pPr>
            <w:r w:rsidRPr="00FB2ADA">
              <w:rPr>
                <w:rFonts w:ascii="Times New Roman" w:hAnsi="Times New Roman" w:cs="Times New Roman"/>
                <w:color w:val="000000"/>
                <w:sz w:val="24"/>
                <w:szCs w:val="24"/>
              </w:rPr>
              <w:t>от                        2016 года</w:t>
            </w:r>
          </w:p>
        </w:tc>
        <w:tc>
          <w:tcPr>
            <w:tcW w:w="3071" w:type="dxa"/>
            <w:tcBorders>
              <w:top w:val="nil"/>
              <w:left w:val="nil"/>
              <w:bottom w:val="nil"/>
              <w:right w:val="nil"/>
            </w:tcBorders>
          </w:tcPr>
          <w:p w:rsidR="00E47E9C" w:rsidRPr="00FB2ADA" w:rsidRDefault="00E47E9C" w:rsidP="00555A72">
            <w:pPr>
              <w:jc w:val="center"/>
              <w:rPr>
                <w:rFonts w:ascii="Times New Roman" w:hAnsi="Times New Roman" w:cs="Times New Roman"/>
                <w:color w:val="000000"/>
                <w:sz w:val="24"/>
                <w:szCs w:val="24"/>
              </w:rPr>
            </w:pPr>
          </w:p>
        </w:tc>
        <w:tc>
          <w:tcPr>
            <w:tcW w:w="2202" w:type="dxa"/>
            <w:tcBorders>
              <w:top w:val="nil"/>
              <w:left w:val="nil"/>
              <w:bottom w:val="nil"/>
              <w:right w:val="nil"/>
            </w:tcBorders>
          </w:tcPr>
          <w:p w:rsidR="00E47E9C" w:rsidRPr="00FB2ADA" w:rsidRDefault="00E47E9C" w:rsidP="00555A72">
            <w:pPr>
              <w:jc w:val="right"/>
              <w:rPr>
                <w:rFonts w:ascii="Times New Roman" w:hAnsi="Times New Roman" w:cs="Times New Roman"/>
                <w:color w:val="000000"/>
                <w:sz w:val="24"/>
                <w:szCs w:val="24"/>
              </w:rPr>
            </w:pPr>
          </w:p>
        </w:tc>
        <w:tc>
          <w:tcPr>
            <w:tcW w:w="1276" w:type="dxa"/>
            <w:tcBorders>
              <w:top w:val="nil"/>
              <w:left w:val="nil"/>
              <w:bottom w:val="nil"/>
              <w:right w:val="nil"/>
            </w:tcBorders>
          </w:tcPr>
          <w:p w:rsidR="00E47E9C" w:rsidRPr="00FB2ADA" w:rsidRDefault="00E47E9C" w:rsidP="00555A72">
            <w:pPr>
              <w:jc w:val="right"/>
              <w:rPr>
                <w:rFonts w:ascii="Times New Roman" w:hAnsi="Times New Roman" w:cs="Times New Roman"/>
                <w:color w:val="000000"/>
                <w:sz w:val="24"/>
                <w:szCs w:val="24"/>
              </w:rPr>
            </w:pPr>
            <w:r w:rsidRPr="00FB2ADA">
              <w:rPr>
                <w:rFonts w:ascii="Times New Roman" w:hAnsi="Times New Roman" w:cs="Times New Roman"/>
                <w:color w:val="000000"/>
                <w:sz w:val="24"/>
                <w:szCs w:val="24"/>
              </w:rPr>
              <w:t>№ _____</w:t>
            </w:r>
          </w:p>
        </w:tc>
      </w:tr>
      <w:tr w:rsidR="00E47E9C" w:rsidRPr="00FB2ADA" w:rsidTr="00555A72">
        <w:tc>
          <w:tcPr>
            <w:tcW w:w="3340" w:type="dxa"/>
            <w:tcBorders>
              <w:top w:val="nil"/>
              <w:left w:val="nil"/>
              <w:bottom w:val="nil"/>
              <w:right w:val="nil"/>
            </w:tcBorders>
          </w:tcPr>
          <w:p w:rsidR="00E47E9C" w:rsidRPr="00FB2ADA" w:rsidRDefault="00E47E9C" w:rsidP="00555A72">
            <w:pPr>
              <w:rPr>
                <w:rFonts w:ascii="Times New Roman" w:hAnsi="Times New Roman" w:cs="Times New Roman"/>
                <w:color w:val="000000"/>
                <w:sz w:val="24"/>
                <w:szCs w:val="24"/>
              </w:rPr>
            </w:pPr>
          </w:p>
        </w:tc>
        <w:tc>
          <w:tcPr>
            <w:tcW w:w="3071" w:type="dxa"/>
            <w:tcBorders>
              <w:top w:val="nil"/>
              <w:left w:val="nil"/>
              <w:bottom w:val="nil"/>
              <w:right w:val="nil"/>
            </w:tcBorders>
          </w:tcPr>
          <w:p w:rsidR="00E47E9C" w:rsidRPr="00FB2ADA" w:rsidRDefault="00E47E9C" w:rsidP="00555A72">
            <w:pPr>
              <w:jc w:val="center"/>
              <w:rPr>
                <w:rFonts w:ascii="Times New Roman" w:hAnsi="Times New Roman" w:cs="Times New Roman"/>
                <w:color w:val="000000"/>
                <w:sz w:val="24"/>
                <w:szCs w:val="24"/>
              </w:rPr>
            </w:pPr>
            <w:r w:rsidRPr="00FB2ADA">
              <w:rPr>
                <w:rFonts w:ascii="Times New Roman" w:hAnsi="Times New Roman" w:cs="Times New Roman"/>
                <w:color w:val="000000"/>
                <w:sz w:val="24"/>
                <w:szCs w:val="24"/>
              </w:rPr>
              <w:t>пгт. Междуреченский</w:t>
            </w:r>
          </w:p>
        </w:tc>
        <w:tc>
          <w:tcPr>
            <w:tcW w:w="3478" w:type="dxa"/>
            <w:gridSpan w:val="2"/>
            <w:tcBorders>
              <w:top w:val="nil"/>
              <w:left w:val="nil"/>
              <w:bottom w:val="nil"/>
              <w:right w:val="nil"/>
            </w:tcBorders>
          </w:tcPr>
          <w:p w:rsidR="00E47E9C" w:rsidRPr="00FB2ADA" w:rsidRDefault="00E47E9C" w:rsidP="00555A72">
            <w:pPr>
              <w:jc w:val="right"/>
              <w:rPr>
                <w:rFonts w:ascii="Times New Roman" w:hAnsi="Times New Roman" w:cs="Times New Roman"/>
                <w:color w:val="000000"/>
                <w:sz w:val="24"/>
                <w:szCs w:val="24"/>
              </w:rPr>
            </w:pPr>
          </w:p>
        </w:tc>
      </w:tr>
    </w:tbl>
    <w:p w:rsidR="00B41FA0" w:rsidRPr="00FB2ADA" w:rsidRDefault="00B41FA0" w:rsidP="00D45AA5">
      <w:pPr>
        <w:tabs>
          <w:tab w:val="left" w:pos="0"/>
          <w:tab w:val="left" w:pos="4087"/>
        </w:tabs>
        <w:spacing w:after="0" w:line="240" w:lineRule="auto"/>
        <w:jc w:val="center"/>
        <w:rPr>
          <w:rFonts w:ascii="Times New Roman" w:eastAsia="Calibri" w:hAnsi="Times New Roman" w:cs="Times New Roman"/>
          <w:bCs/>
          <w:sz w:val="24"/>
          <w:szCs w:val="24"/>
        </w:rPr>
      </w:pPr>
    </w:p>
    <w:p w:rsidR="00B41FA0" w:rsidRPr="00FB2ADA" w:rsidRDefault="00E47E9C" w:rsidP="00E47E9C">
      <w:pPr>
        <w:tabs>
          <w:tab w:val="left" w:pos="0"/>
        </w:tabs>
        <w:spacing w:after="0" w:line="240" w:lineRule="auto"/>
        <w:ind w:right="4535"/>
        <w:contextualSpacing/>
        <w:rPr>
          <w:rFonts w:ascii="Times New Roman" w:hAnsi="Times New Roman" w:cs="Times New Roman"/>
          <w:sz w:val="24"/>
          <w:szCs w:val="24"/>
        </w:rPr>
      </w:pPr>
      <w:r w:rsidRPr="00FB2ADA">
        <w:rPr>
          <w:rFonts w:ascii="Times New Roman" w:hAnsi="Times New Roman" w:cs="Times New Roman"/>
          <w:bCs/>
          <w:sz w:val="24"/>
          <w:szCs w:val="24"/>
          <w:lang w:eastAsia="en-US"/>
        </w:rPr>
        <w:t xml:space="preserve">Об утверждении </w:t>
      </w:r>
      <w:r w:rsidR="00B41FA0" w:rsidRPr="00FB2ADA">
        <w:rPr>
          <w:rFonts w:ascii="Times New Roman" w:hAnsi="Times New Roman" w:cs="Times New Roman"/>
          <w:bCs/>
          <w:sz w:val="24"/>
          <w:szCs w:val="24"/>
          <w:lang w:eastAsia="en-US"/>
        </w:rPr>
        <w:t xml:space="preserve">административного регламента предоставления муниципальной услуги </w:t>
      </w:r>
      <w:r w:rsidR="00B41FA0" w:rsidRPr="00FB2ADA">
        <w:rPr>
          <w:rFonts w:ascii="Times New Roman" w:hAnsi="Times New Roman" w:cs="Times New Roman"/>
          <w:sz w:val="24"/>
          <w:szCs w:val="24"/>
        </w:rPr>
        <w:t>«</w:t>
      </w:r>
      <w:r w:rsidR="004F6958" w:rsidRPr="00FB2ADA">
        <w:rPr>
          <w:rFonts w:ascii="Times New Roman" w:hAnsi="Times New Roman" w:cs="Times New Roman"/>
          <w:sz w:val="24"/>
          <w:szCs w:val="24"/>
        </w:rPr>
        <w:t>Прием заявлений и выдача документов о согласовании переустройства и (или) переп</w:t>
      </w:r>
      <w:bookmarkStart w:id="0" w:name="_GoBack"/>
      <w:bookmarkEnd w:id="0"/>
      <w:r w:rsidR="004F6958" w:rsidRPr="00FB2ADA">
        <w:rPr>
          <w:rFonts w:ascii="Times New Roman" w:hAnsi="Times New Roman" w:cs="Times New Roman"/>
          <w:sz w:val="24"/>
          <w:szCs w:val="24"/>
        </w:rPr>
        <w:t>ланировки жилого помещения</w:t>
      </w:r>
      <w:r w:rsidR="00B41FA0" w:rsidRPr="00FB2ADA">
        <w:rPr>
          <w:rFonts w:ascii="Times New Roman" w:hAnsi="Times New Roman" w:cs="Times New Roman"/>
          <w:sz w:val="24"/>
          <w:szCs w:val="24"/>
        </w:rPr>
        <w:t>»</w:t>
      </w:r>
    </w:p>
    <w:p w:rsidR="00B41FA0" w:rsidRPr="00FB2ADA" w:rsidRDefault="00B41FA0" w:rsidP="00D45AA5">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p>
    <w:p w:rsidR="00B41FA0" w:rsidRPr="00623FC1" w:rsidRDefault="00B41FA0" w:rsidP="00D45AA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r w:rsidRPr="00623FC1">
        <w:rPr>
          <w:rFonts w:ascii="Times New Roman" w:eastAsia="Times New Roman" w:hAnsi="Times New Roman" w:cs="Times New Roman"/>
          <w:iCs/>
          <w:sz w:val="24"/>
          <w:szCs w:val="24"/>
          <w:lang w:eastAsia="en-US"/>
        </w:rPr>
        <w:t xml:space="preserve">В соответствии с </w:t>
      </w:r>
      <w:r w:rsidR="004F6958" w:rsidRPr="00623FC1">
        <w:rPr>
          <w:rFonts w:ascii="Times New Roman" w:eastAsia="Calibri" w:hAnsi="Times New Roman" w:cs="Times New Roman"/>
          <w:sz w:val="24"/>
          <w:szCs w:val="24"/>
        </w:rPr>
        <w:t>Жилищным</w:t>
      </w:r>
      <w:r w:rsidRPr="00623FC1">
        <w:rPr>
          <w:rFonts w:ascii="Times New Roman" w:eastAsia="Calibri" w:hAnsi="Times New Roman" w:cs="Times New Roman"/>
          <w:sz w:val="24"/>
          <w:szCs w:val="24"/>
        </w:rPr>
        <w:t xml:space="preserve"> </w:t>
      </w:r>
      <w:hyperlink r:id="rId9" w:history="1">
        <w:r w:rsidRPr="00623FC1">
          <w:rPr>
            <w:rFonts w:ascii="Times New Roman" w:eastAsia="Calibri" w:hAnsi="Times New Roman" w:cs="Times New Roman"/>
            <w:sz w:val="24"/>
            <w:szCs w:val="24"/>
          </w:rPr>
          <w:t>кодексом</w:t>
        </w:r>
      </w:hyperlink>
      <w:r w:rsidRPr="00623FC1">
        <w:rPr>
          <w:rFonts w:ascii="Times New Roman" w:eastAsia="Calibri" w:hAnsi="Times New Roman" w:cs="Times New Roman"/>
          <w:sz w:val="24"/>
          <w:szCs w:val="24"/>
        </w:rPr>
        <w:t xml:space="preserve"> Российской Федерации,</w:t>
      </w:r>
      <w:r w:rsidRPr="00623FC1">
        <w:rPr>
          <w:rFonts w:ascii="Times New Roman" w:eastAsia="Times New Roman" w:hAnsi="Times New Roman" w:cs="Times New Roman"/>
          <w:iCs/>
          <w:sz w:val="24"/>
          <w:szCs w:val="24"/>
          <w:lang w:eastAsia="en-US"/>
        </w:rPr>
        <w:t xml:space="preserve"> федеральными законами </w:t>
      </w:r>
      <w:r w:rsidRPr="00623FC1">
        <w:rPr>
          <w:rFonts w:ascii="Times New Roman" w:eastAsia="Calibri" w:hAnsi="Times New Roman" w:cs="Times New Roman"/>
          <w:sz w:val="24"/>
          <w:szCs w:val="24"/>
        </w:rPr>
        <w:t>от 6 октября 2003 года № 131-ФЗ</w:t>
      </w:r>
      <w:r w:rsidR="00623FC1" w:rsidRPr="00623FC1">
        <w:rPr>
          <w:rFonts w:ascii="Times New Roman" w:eastAsia="Calibri" w:hAnsi="Times New Roman" w:cs="Times New Roman"/>
          <w:sz w:val="24"/>
          <w:szCs w:val="24"/>
        </w:rPr>
        <w:t xml:space="preserve"> </w:t>
      </w:r>
      <w:r w:rsidRPr="00623FC1">
        <w:rPr>
          <w:rFonts w:ascii="Times New Roman" w:eastAsia="Calibri" w:hAnsi="Times New Roman" w:cs="Times New Roman"/>
          <w:sz w:val="24"/>
          <w:szCs w:val="24"/>
        </w:rPr>
        <w:t>«Об общих принципах организации местного самоуправления</w:t>
      </w:r>
      <w:r w:rsidR="00623FC1" w:rsidRPr="00623FC1">
        <w:rPr>
          <w:rFonts w:ascii="Times New Roman" w:eastAsia="Calibri" w:hAnsi="Times New Roman" w:cs="Times New Roman"/>
          <w:sz w:val="24"/>
          <w:szCs w:val="24"/>
        </w:rPr>
        <w:t xml:space="preserve"> </w:t>
      </w:r>
      <w:r w:rsidRPr="00623FC1">
        <w:rPr>
          <w:rFonts w:ascii="Times New Roman" w:eastAsia="Calibri" w:hAnsi="Times New Roman" w:cs="Times New Roman"/>
          <w:sz w:val="24"/>
          <w:szCs w:val="24"/>
        </w:rPr>
        <w:t>в Российской Федерации»</w:t>
      </w:r>
      <w:r w:rsidRPr="00623FC1">
        <w:rPr>
          <w:rFonts w:ascii="Times New Roman" w:eastAsia="Times New Roman" w:hAnsi="Times New Roman" w:cs="Times New Roman"/>
          <w:bCs/>
          <w:sz w:val="24"/>
          <w:szCs w:val="24"/>
          <w:lang w:eastAsia="en-US"/>
        </w:rPr>
        <w:t xml:space="preserve">, </w:t>
      </w:r>
      <w:r w:rsidRPr="00623FC1">
        <w:rPr>
          <w:rFonts w:ascii="Times New Roman" w:eastAsia="Times New Roman" w:hAnsi="Times New Roman" w:cs="Times New Roman"/>
          <w:iCs/>
          <w:sz w:val="24"/>
          <w:szCs w:val="24"/>
          <w:lang w:eastAsia="en-US"/>
        </w:rPr>
        <w:t xml:space="preserve">от 27 июля 2010 года </w:t>
      </w:r>
      <w:hyperlink r:id="rId10" w:history="1">
        <w:r w:rsidRPr="00623FC1">
          <w:rPr>
            <w:rFonts w:ascii="Times New Roman" w:eastAsia="Times New Roman" w:hAnsi="Times New Roman" w:cs="Times New Roman"/>
            <w:iCs/>
            <w:sz w:val="24"/>
            <w:szCs w:val="24"/>
            <w:lang w:eastAsia="en-US"/>
          </w:rPr>
          <w:t>№ 210-ФЗ</w:t>
        </w:r>
      </w:hyperlink>
      <w:r w:rsidRPr="00623FC1">
        <w:rPr>
          <w:rFonts w:ascii="Times New Roman" w:eastAsia="Times New Roman" w:hAnsi="Times New Roman" w:cs="Times New Roman"/>
          <w:iCs/>
          <w:sz w:val="24"/>
          <w:szCs w:val="24"/>
          <w:lang w:eastAsia="en-US"/>
        </w:rPr>
        <w:t xml:space="preserve"> «Об организации предоставления государственных и муниципальных услуг», </w:t>
      </w:r>
      <w:r w:rsidRPr="00623FC1">
        <w:rPr>
          <w:rFonts w:ascii="Times New Roman" w:eastAsia="Times New Roman" w:hAnsi="Times New Roman" w:cs="Times New Roman"/>
          <w:sz w:val="24"/>
          <w:szCs w:val="24"/>
          <w:lang w:eastAsia="en-US"/>
        </w:rPr>
        <w:t xml:space="preserve">руководствуясь </w:t>
      </w:r>
      <w:r w:rsidR="00623FC1" w:rsidRPr="00623FC1">
        <w:rPr>
          <w:rFonts w:ascii="Times New Roman" w:eastAsia="Times New Roman" w:hAnsi="Times New Roman" w:cs="Times New Roman"/>
          <w:sz w:val="24"/>
          <w:szCs w:val="24"/>
          <w:lang w:eastAsia="en-US"/>
        </w:rPr>
        <w:t>Уставом</w:t>
      </w:r>
      <w:r w:rsidRPr="00623FC1">
        <w:rPr>
          <w:rFonts w:ascii="Times New Roman" w:eastAsia="Times New Roman" w:hAnsi="Times New Roman" w:cs="Times New Roman"/>
          <w:sz w:val="24"/>
          <w:szCs w:val="24"/>
          <w:lang w:eastAsia="en-US"/>
        </w:rPr>
        <w:t> </w:t>
      </w:r>
      <w:proofErr w:type="spellStart"/>
      <w:r w:rsidR="00E47E9C" w:rsidRPr="00623FC1">
        <w:rPr>
          <w:rFonts w:ascii="Times New Roman" w:eastAsia="Times New Roman" w:hAnsi="Times New Roman" w:cs="Times New Roman"/>
          <w:sz w:val="24"/>
          <w:szCs w:val="24"/>
          <w:lang w:eastAsia="en-US"/>
        </w:rPr>
        <w:t>Кондинского</w:t>
      </w:r>
      <w:proofErr w:type="spellEnd"/>
      <w:r w:rsidR="00E47E9C" w:rsidRPr="00623FC1">
        <w:rPr>
          <w:rFonts w:ascii="Times New Roman" w:eastAsia="Times New Roman" w:hAnsi="Times New Roman" w:cs="Times New Roman"/>
          <w:sz w:val="24"/>
          <w:szCs w:val="24"/>
          <w:lang w:eastAsia="en-US"/>
        </w:rPr>
        <w:t xml:space="preserve"> района</w:t>
      </w:r>
      <w:r w:rsidRPr="00623FC1">
        <w:rPr>
          <w:rFonts w:ascii="Times New Roman" w:eastAsia="Times New Roman" w:hAnsi="Times New Roman" w:cs="Times New Roman"/>
          <w:bCs/>
          <w:sz w:val="24"/>
          <w:szCs w:val="24"/>
          <w:lang w:eastAsia="en-US"/>
        </w:rPr>
        <w:t>:</w:t>
      </w:r>
    </w:p>
    <w:p w:rsidR="00623FC1" w:rsidRPr="00623FC1" w:rsidRDefault="00B41FA0" w:rsidP="00623FC1">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en-US"/>
        </w:rPr>
      </w:pPr>
      <w:r w:rsidRPr="00623FC1">
        <w:rPr>
          <w:rFonts w:ascii="Times New Roman" w:eastAsia="Times New Roman" w:hAnsi="Times New Roman" w:cs="Times New Roman"/>
          <w:bCs/>
          <w:sz w:val="24"/>
          <w:szCs w:val="24"/>
          <w:lang w:eastAsia="en-US"/>
        </w:rPr>
        <w:t>1.</w:t>
      </w:r>
      <w:r w:rsidRPr="00623FC1">
        <w:rPr>
          <w:rFonts w:ascii="Times New Roman" w:eastAsia="Times New Roman" w:hAnsi="Times New Roman" w:cs="Times New Roman"/>
          <w:bCs/>
          <w:sz w:val="24"/>
          <w:szCs w:val="24"/>
          <w:lang w:eastAsia="en-US"/>
        </w:rPr>
        <w:tab/>
        <w:t>Утвердить прилагаемый административный регламент предоставления муниципальной услуги «</w:t>
      </w:r>
      <w:r w:rsidR="004F6958" w:rsidRPr="00623FC1">
        <w:rPr>
          <w:rFonts w:ascii="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r w:rsidR="004F6958" w:rsidRPr="00623FC1">
        <w:rPr>
          <w:rFonts w:ascii="Times New Roman" w:eastAsia="Times New Roman" w:hAnsi="Times New Roman" w:cs="Times New Roman"/>
          <w:sz w:val="24"/>
          <w:szCs w:val="24"/>
          <w:lang w:eastAsia="en-US"/>
        </w:rPr>
        <w:t xml:space="preserve"> </w:t>
      </w:r>
    </w:p>
    <w:p w:rsidR="00623FC1" w:rsidRPr="00623FC1" w:rsidRDefault="00623FC1" w:rsidP="00623FC1">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en-US"/>
        </w:rPr>
      </w:pPr>
      <w:r w:rsidRPr="00623FC1">
        <w:rPr>
          <w:rFonts w:ascii="Times New Roman" w:eastAsia="Times New Roman" w:hAnsi="Times New Roman" w:cs="Times New Roman"/>
          <w:sz w:val="24"/>
          <w:szCs w:val="24"/>
          <w:lang w:eastAsia="en-US"/>
        </w:rPr>
        <w:t xml:space="preserve">2. </w:t>
      </w:r>
      <w:r w:rsidRPr="00623FC1">
        <w:rPr>
          <w:rFonts w:ascii="Times New Roman" w:hAnsi="Times New Roman" w:cs="Times New Roman"/>
          <w:sz w:val="24"/>
          <w:szCs w:val="24"/>
        </w:rPr>
        <w:t xml:space="preserve">Обнародовать настоящее постановление в соответствии с решением Думы </w:t>
      </w:r>
      <w:proofErr w:type="spellStart"/>
      <w:r w:rsidRPr="00623FC1">
        <w:rPr>
          <w:rFonts w:ascii="Times New Roman" w:hAnsi="Times New Roman" w:cs="Times New Roman"/>
          <w:sz w:val="24"/>
          <w:szCs w:val="24"/>
        </w:rPr>
        <w:t>Кондинского</w:t>
      </w:r>
      <w:proofErr w:type="spellEnd"/>
      <w:r w:rsidRPr="00623FC1">
        <w:rPr>
          <w:rFonts w:ascii="Times New Roman" w:hAnsi="Times New Roman" w:cs="Times New Roman"/>
          <w:sz w:val="24"/>
          <w:szCs w:val="24"/>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623FC1" w:rsidRPr="00623FC1" w:rsidRDefault="00623FC1" w:rsidP="00623FC1">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en-US"/>
        </w:rPr>
      </w:pPr>
      <w:r w:rsidRPr="00623FC1">
        <w:rPr>
          <w:rFonts w:ascii="Times New Roman" w:hAnsi="Times New Roman" w:cs="Times New Roman"/>
          <w:bCs/>
          <w:sz w:val="24"/>
          <w:szCs w:val="24"/>
        </w:rPr>
        <w:t xml:space="preserve">3. </w:t>
      </w:r>
      <w:r w:rsidRPr="00623FC1">
        <w:rPr>
          <w:rFonts w:ascii="Times New Roman" w:hAnsi="Times New Roman" w:cs="Times New Roman"/>
          <w:sz w:val="24"/>
          <w:szCs w:val="24"/>
        </w:rPr>
        <w:t>Постановление вступает в силу после его обнародования.</w:t>
      </w:r>
    </w:p>
    <w:p w:rsidR="00FB2ADA" w:rsidRPr="00623FC1" w:rsidRDefault="00623FC1" w:rsidP="00623FC1">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en-US"/>
        </w:rPr>
      </w:pPr>
      <w:r w:rsidRPr="00623FC1">
        <w:rPr>
          <w:rFonts w:ascii="Times New Roman" w:eastAsia="Times New Roman" w:hAnsi="Times New Roman" w:cs="Times New Roman"/>
          <w:sz w:val="24"/>
          <w:szCs w:val="24"/>
          <w:lang w:eastAsia="en-US"/>
        </w:rPr>
        <w:t xml:space="preserve">4. </w:t>
      </w:r>
      <w:proofErr w:type="gramStart"/>
      <w:r w:rsidR="00FB2ADA" w:rsidRPr="00623FC1">
        <w:rPr>
          <w:rFonts w:ascii="Times New Roman" w:hAnsi="Times New Roman" w:cs="Times New Roman"/>
          <w:sz w:val="24"/>
          <w:szCs w:val="24"/>
        </w:rPr>
        <w:t>Контроль за</w:t>
      </w:r>
      <w:proofErr w:type="gramEnd"/>
      <w:r w:rsidR="00FB2ADA" w:rsidRPr="00623FC1">
        <w:rPr>
          <w:rFonts w:ascii="Times New Roman" w:hAnsi="Times New Roman" w:cs="Times New Roman"/>
          <w:sz w:val="24"/>
          <w:szCs w:val="24"/>
        </w:rPr>
        <w:t xml:space="preserve"> выполнением постановления возложить на заместителя главы района, курирующего вопросы </w:t>
      </w:r>
      <w:r>
        <w:rPr>
          <w:rFonts w:ascii="Times New Roman" w:hAnsi="Times New Roman" w:cs="Times New Roman"/>
          <w:sz w:val="24"/>
          <w:szCs w:val="24"/>
        </w:rPr>
        <w:t xml:space="preserve">управления </w:t>
      </w:r>
      <w:r w:rsidR="00FB2ADA" w:rsidRPr="00623FC1">
        <w:rPr>
          <w:rFonts w:ascii="Times New Roman" w:hAnsi="Times New Roman" w:cs="Times New Roman"/>
          <w:sz w:val="24"/>
          <w:szCs w:val="24"/>
        </w:rPr>
        <w:t>архитектуры и градостроительства.</w:t>
      </w:r>
    </w:p>
    <w:p w:rsidR="00B41FA0" w:rsidRPr="00623FC1" w:rsidRDefault="00B41FA0" w:rsidP="00D45A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FB2ADA" w:rsidRPr="00623FC1" w:rsidRDefault="00FB2ADA" w:rsidP="00D45A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3A68C1" w:rsidRPr="00623FC1" w:rsidRDefault="003A68C1" w:rsidP="00D45A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tbl>
      <w:tblPr>
        <w:tblW w:w="0" w:type="auto"/>
        <w:tblLook w:val="01E0"/>
      </w:tblPr>
      <w:tblGrid>
        <w:gridCol w:w="4376"/>
        <w:gridCol w:w="1740"/>
        <w:gridCol w:w="3171"/>
      </w:tblGrid>
      <w:tr w:rsidR="00FB2ADA" w:rsidRPr="00FB2ADA" w:rsidTr="00555A72">
        <w:tc>
          <w:tcPr>
            <w:tcW w:w="4785" w:type="dxa"/>
          </w:tcPr>
          <w:p w:rsidR="00FB2ADA" w:rsidRPr="00FB2ADA" w:rsidRDefault="00FB2ADA" w:rsidP="00555A72">
            <w:pPr>
              <w:jc w:val="both"/>
              <w:rPr>
                <w:rFonts w:ascii="Times New Roman" w:hAnsi="Times New Roman" w:cs="Times New Roman"/>
                <w:color w:val="000000"/>
                <w:sz w:val="24"/>
                <w:szCs w:val="24"/>
              </w:rPr>
            </w:pPr>
            <w:r w:rsidRPr="00FB2ADA">
              <w:rPr>
                <w:rFonts w:ascii="Times New Roman" w:hAnsi="Times New Roman" w:cs="Times New Roman"/>
                <w:sz w:val="24"/>
                <w:szCs w:val="24"/>
              </w:rPr>
              <w:t>Глава района</w:t>
            </w:r>
          </w:p>
        </w:tc>
        <w:tc>
          <w:tcPr>
            <w:tcW w:w="1920" w:type="dxa"/>
          </w:tcPr>
          <w:p w:rsidR="00FB2ADA" w:rsidRPr="00FB2ADA" w:rsidRDefault="00FB2ADA" w:rsidP="00555A72">
            <w:pPr>
              <w:jc w:val="center"/>
              <w:rPr>
                <w:rFonts w:ascii="Times New Roman" w:hAnsi="Times New Roman" w:cs="Times New Roman"/>
                <w:color w:val="000000"/>
                <w:sz w:val="24"/>
                <w:szCs w:val="24"/>
              </w:rPr>
            </w:pPr>
          </w:p>
        </w:tc>
        <w:tc>
          <w:tcPr>
            <w:tcW w:w="3363" w:type="dxa"/>
            <w:tcBorders>
              <w:left w:val="nil"/>
            </w:tcBorders>
          </w:tcPr>
          <w:p w:rsidR="00FB2ADA" w:rsidRPr="00FB2ADA" w:rsidRDefault="00FB2ADA" w:rsidP="00555A72">
            <w:pPr>
              <w:jc w:val="right"/>
              <w:rPr>
                <w:rFonts w:ascii="Times New Roman" w:hAnsi="Times New Roman" w:cs="Times New Roman"/>
                <w:sz w:val="24"/>
                <w:szCs w:val="24"/>
              </w:rPr>
            </w:pPr>
            <w:r w:rsidRPr="00FB2ADA">
              <w:rPr>
                <w:rFonts w:ascii="Times New Roman" w:hAnsi="Times New Roman" w:cs="Times New Roman"/>
                <w:sz w:val="24"/>
                <w:szCs w:val="24"/>
              </w:rPr>
              <w:t>А.В.Дубовик</w:t>
            </w:r>
          </w:p>
        </w:tc>
      </w:tr>
    </w:tbl>
    <w:p w:rsidR="00B41FA0" w:rsidRPr="00FB2ADA" w:rsidRDefault="00B41FA0" w:rsidP="00D45AA5">
      <w:pPr>
        <w:widowControl w:val="0"/>
        <w:autoSpaceDE w:val="0"/>
        <w:autoSpaceDN w:val="0"/>
        <w:adjustRightInd w:val="0"/>
        <w:spacing w:after="0" w:line="240" w:lineRule="auto"/>
        <w:jc w:val="right"/>
        <w:rPr>
          <w:rFonts w:ascii="Times New Roman" w:hAnsi="Times New Roman" w:cs="Times New Roman"/>
          <w:sz w:val="24"/>
          <w:szCs w:val="24"/>
        </w:rPr>
      </w:pPr>
      <w:r w:rsidRPr="00FB2ADA">
        <w:rPr>
          <w:rFonts w:ascii="Times New Roman" w:eastAsia="Times New Roman" w:hAnsi="Times New Roman" w:cs="Times New Roman"/>
          <w:i/>
          <w:iCs/>
          <w:color w:val="000000"/>
          <w:sz w:val="24"/>
          <w:szCs w:val="24"/>
          <w:lang w:eastAsia="en-US"/>
        </w:rPr>
        <w:br w:type="page"/>
      </w:r>
    </w:p>
    <w:p w:rsidR="00B41FA0" w:rsidRPr="007B085A" w:rsidRDefault="00B41FA0" w:rsidP="00FB2ADA">
      <w:pPr>
        <w:autoSpaceDE w:val="0"/>
        <w:autoSpaceDN w:val="0"/>
        <w:adjustRightInd w:val="0"/>
        <w:spacing w:after="0" w:line="240" w:lineRule="auto"/>
        <w:jc w:val="right"/>
        <w:rPr>
          <w:rFonts w:ascii="Times New Roman" w:eastAsia="Times New Roman" w:hAnsi="Times New Roman" w:cs="Times New Roman"/>
          <w:i/>
          <w:sz w:val="24"/>
          <w:szCs w:val="24"/>
          <w:lang w:eastAsia="en-US"/>
        </w:rPr>
      </w:pPr>
      <w:r w:rsidRPr="007B085A">
        <w:rPr>
          <w:rFonts w:ascii="Times New Roman" w:eastAsia="Times New Roman" w:hAnsi="Times New Roman" w:cs="Times New Roman"/>
          <w:sz w:val="24"/>
          <w:szCs w:val="24"/>
          <w:lang w:eastAsia="en-US"/>
        </w:rPr>
        <w:lastRenderedPageBreak/>
        <w:t>Приложение</w:t>
      </w:r>
      <w:r w:rsidRPr="007B085A">
        <w:rPr>
          <w:rFonts w:ascii="Times New Roman" w:eastAsia="Times New Roman" w:hAnsi="Times New Roman" w:cs="Times New Roman"/>
          <w:sz w:val="24"/>
          <w:szCs w:val="24"/>
          <w:lang w:eastAsia="en-US"/>
        </w:rPr>
        <w:br/>
        <w:t xml:space="preserve">к постановлению </w:t>
      </w:r>
      <w:r w:rsidR="00FB2ADA" w:rsidRPr="007B085A">
        <w:rPr>
          <w:rFonts w:ascii="Times New Roman" w:eastAsia="Times New Roman" w:hAnsi="Times New Roman" w:cs="Times New Roman"/>
          <w:sz w:val="24"/>
          <w:szCs w:val="24"/>
          <w:lang w:eastAsia="en-US"/>
        </w:rPr>
        <w:t>администрации Кондинского района</w:t>
      </w:r>
    </w:p>
    <w:p w:rsidR="00625353" w:rsidRPr="007B085A" w:rsidRDefault="00B41FA0" w:rsidP="00D45AA5">
      <w:pPr>
        <w:widowControl w:val="0"/>
        <w:autoSpaceDE w:val="0"/>
        <w:autoSpaceDN w:val="0"/>
        <w:adjustRightInd w:val="0"/>
        <w:spacing w:after="0" w:line="240" w:lineRule="auto"/>
        <w:jc w:val="right"/>
        <w:rPr>
          <w:rFonts w:ascii="Times New Roman" w:hAnsi="Times New Roman" w:cs="Times New Roman"/>
          <w:sz w:val="24"/>
          <w:szCs w:val="24"/>
        </w:rPr>
      </w:pPr>
      <w:r w:rsidRPr="007B085A">
        <w:rPr>
          <w:rFonts w:ascii="Times New Roman" w:eastAsia="Times New Roman" w:hAnsi="Times New Roman" w:cs="Times New Roman"/>
          <w:sz w:val="24"/>
          <w:szCs w:val="24"/>
          <w:lang w:eastAsia="en-US"/>
        </w:rPr>
        <w:t>от _________________ № ______</w:t>
      </w:r>
    </w:p>
    <w:p w:rsidR="00625353" w:rsidRPr="007B085A" w:rsidRDefault="00625353" w:rsidP="00D45AA5">
      <w:pPr>
        <w:widowControl w:val="0"/>
        <w:autoSpaceDE w:val="0"/>
        <w:autoSpaceDN w:val="0"/>
        <w:adjustRightInd w:val="0"/>
        <w:spacing w:after="0" w:line="240" w:lineRule="auto"/>
        <w:jc w:val="right"/>
        <w:rPr>
          <w:rFonts w:ascii="Times New Roman" w:hAnsi="Times New Roman" w:cs="Times New Roman"/>
          <w:sz w:val="24"/>
          <w:szCs w:val="24"/>
        </w:rPr>
      </w:pPr>
    </w:p>
    <w:p w:rsidR="00A317BD" w:rsidRPr="00416F80" w:rsidRDefault="00625353" w:rsidP="00416F80">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B085A">
        <w:rPr>
          <w:rFonts w:ascii="Times New Roman" w:eastAsia="Times New Roman" w:hAnsi="Times New Roman" w:cs="Times New Roman"/>
          <w:b/>
          <w:sz w:val="24"/>
          <w:szCs w:val="24"/>
        </w:rPr>
        <w:t xml:space="preserve">Административный </w:t>
      </w:r>
      <w:hyperlink r:id="rId11" w:history="1">
        <w:r w:rsidRPr="007B085A">
          <w:rPr>
            <w:rFonts w:ascii="Times New Roman" w:eastAsia="Times New Roman" w:hAnsi="Times New Roman" w:cs="Times New Roman"/>
            <w:b/>
            <w:sz w:val="24"/>
            <w:szCs w:val="24"/>
          </w:rPr>
          <w:t>регламент</w:t>
        </w:r>
      </w:hyperlink>
      <w:r w:rsidR="00416F80">
        <w:rPr>
          <w:rFonts w:ascii="Times New Roman" w:eastAsia="Times New Roman" w:hAnsi="Times New Roman" w:cs="Times New Roman"/>
          <w:b/>
          <w:sz w:val="24"/>
          <w:szCs w:val="24"/>
        </w:rPr>
        <w:t xml:space="preserve"> </w:t>
      </w:r>
      <w:r w:rsidR="00A317BD" w:rsidRPr="007B085A">
        <w:rPr>
          <w:rFonts w:ascii="Times New Roman" w:hAnsi="Times New Roman" w:cs="Times New Roman"/>
          <w:b/>
          <w:sz w:val="24"/>
          <w:szCs w:val="24"/>
        </w:rPr>
        <w:t>предоставления муниципальной услуги</w:t>
      </w:r>
    </w:p>
    <w:p w:rsidR="00A317BD" w:rsidRPr="007B085A" w:rsidRDefault="00A317BD" w:rsidP="00D45AA5">
      <w:pPr>
        <w:spacing w:after="0" w:line="240" w:lineRule="auto"/>
        <w:contextualSpacing/>
        <w:jc w:val="center"/>
        <w:rPr>
          <w:rFonts w:ascii="Times New Roman" w:hAnsi="Times New Roman" w:cs="Times New Roman"/>
          <w:b/>
          <w:sz w:val="24"/>
          <w:szCs w:val="24"/>
        </w:rPr>
      </w:pPr>
      <w:r w:rsidRPr="007B085A">
        <w:rPr>
          <w:rFonts w:ascii="Times New Roman" w:hAnsi="Times New Roman" w:cs="Times New Roman"/>
          <w:b/>
          <w:sz w:val="24"/>
          <w:szCs w:val="24"/>
        </w:rPr>
        <w:t>«</w:t>
      </w:r>
      <w:r w:rsidR="004F6958" w:rsidRPr="007B085A">
        <w:rPr>
          <w:rFonts w:ascii="Times New Roman" w:hAnsi="Times New Roman" w:cs="Times New Roman"/>
          <w:b/>
          <w:sz w:val="24"/>
          <w:szCs w:val="24"/>
        </w:rPr>
        <w:t>Прием заявлений и выдача документов о согласовании переустройства и (или) перепланировки жилого помещения</w:t>
      </w:r>
      <w:r w:rsidRPr="007B085A">
        <w:rPr>
          <w:rFonts w:ascii="Times New Roman" w:hAnsi="Times New Roman" w:cs="Times New Roman"/>
          <w:b/>
          <w:sz w:val="24"/>
          <w:szCs w:val="24"/>
        </w:rPr>
        <w:t>»</w:t>
      </w:r>
    </w:p>
    <w:p w:rsidR="00625353" w:rsidRPr="007B085A" w:rsidRDefault="00625353" w:rsidP="00D45AA5">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625353" w:rsidRPr="007B085A" w:rsidRDefault="00625353" w:rsidP="00D45AA5">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B085A">
        <w:rPr>
          <w:rFonts w:ascii="Times New Roman" w:eastAsia="Times New Roman" w:hAnsi="Times New Roman" w:cs="Times New Roman"/>
          <w:b/>
          <w:sz w:val="24"/>
          <w:szCs w:val="24"/>
        </w:rPr>
        <w:t>I. Общие положения</w:t>
      </w:r>
    </w:p>
    <w:p w:rsidR="00625353" w:rsidRPr="007B085A"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25353" w:rsidRPr="007B085A"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Предмет регулирования административного регламента</w:t>
      </w:r>
    </w:p>
    <w:p w:rsidR="00811BBD" w:rsidRPr="007B085A" w:rsidRDefault="00811BBD" w:rsidP="00D45AA5">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DB0B70" w:rsidRPr="007B085A" w:rsidRDefault="00EA0A9E" w:rsidP="00D45AA5">
      <w:pPr>
        <w:pStyle w:val="ac"/>
        <w:widowControl w:val="0"/>
        <w:numPr>
          <w:ilvl w:val="0"/>
          <w:numId w:val="17"/>
        </w:numPr>
        <w:ind w:left="0" w:firstLine="708"/>
        <w:jc w:val="both"/>
      </w:pPr>
      <w:proofErr w:type="gramStart"/>
      <w:r w:rsidRPr="007B085A">
        <w:t xml:space="preserve">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жилого помещения </w:t>
      </w:r>
      <w:r w:rsidR="00DB0B70" w:rsidRPr="007B085A">
        <w:t xml:space="preserve">(далее соответственно </w:t>
      </w:r>
      <w:r w:rsidR="00DB0B70" w:rsidRPr="007B085A">
        <w:sym w:font="Symbol" w:char="F02D"/>
      </w:r>
      <w:r w:rsidR="00DB0B70" w:rsidRPr="007B085A">
        <w:t xml:space="preserve"> Административный регламент, муниципальная услуга) определяет сроки и последовательность административных процедур и административных действий </w:t>
      </w:r>
      <w:r w:rsidR="00FB2ADA" w:rsidRPr="007B085A">
        <w:t>управления архитектуры и градостроительства администрации Кондинского района</w:t>
      </w:r>
      <w:r w:rsidR="00DB0B70" w:rsidRPr="007B085A">
        <w:t xml:space="preserve"> (далее – </w:t>
      </w:r>
      <w:r w:rsidR="00DB0B70" w:rsidRPr="007B085A">
        <w:rPr>
          <w:i/>
        </w:rPr>
        <w:t xml:space="preserve"> </w:t>
      </w:r>
      <w:r w:rsidR="00623FC1">
        <w:t>Управление</w:t>
      </w:r>
      <w:r w:rsidR="00DB0B70" w:rsidRPr="007B085A">
        <w:t>) по предоставлению муниципальной услуги, а также порядок взаимодействия с заявителями и органами власти при предоставлении муниципальной услуги.</w:t>
      </w:r>
      <w:proofErr w:type="gramEnd"/>
    </w:p>
    <w:p w:rsidR="00625353" w:rsidRPr="007B085A" w:rsidRDefault="00625353" w:rsidP="00D45AA5">
      <w:pPr>
        <w:pStyle w:val="ac"/>
        <w:widowControl w:val="0"/>
        <w:autoSpaceDE w:val="0"/>
        <w:autoSpaceDN w:val="0"/>
        <w:adjustRightInd w:val="0"/>
        <w:ind w:left="708"/>
        <w:rPr>
          <w:bCs/>
        </w:rPr>
      </w:pPr>
    </w:p>
    <w:p w:rsidR="00625353" w:rsidRPr="007B085A" w:rsidRDefault="00625353" w:rsidP="00D45AA5">
      <w:pPr>
        <w:autoSpaceDE w:val="0"/>
        <w:autoSpaceDN w:val="0"/>
        <w:adjustRightInd w:val="0"/>
        <w:spacing w:after="0" w:line="240" w:lineRule="auto"/>
        <w:jc w:val="center"/>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Круг заявителей</w:t>
      </w:r>
    </w:p>
    <w:p w:rsidR="00126168" w:rsidRPr="007B085A" w:rsidRDefault="00126168" w:rsidP="00D45AA5">
      <w:pPr>
        <w:autoSpaceDE w:val="0"/>
        <w:autoSpaceDN w:val="0"/>
        <w:adjustRightInd w:val="0"/>
        <w:spacing w:after="0" w:line="240" w:lineRule="auto"/>
        <w:jc w:val="center"/>
        <w:rPr>
          <w:rFonts w:ascii="Times New Roman" w:eastAsia="Times New Roman" w:hAnsi="Times New Roman" w:cs="Times New Roman"/>
          <w:b/>
          <w:sz w:val="24"/>
          <w:szCs w:val="24"/>
        </w:rPr>
      </w:pPr>
    </w:p>
    <w:p w:rsidR="004F6958" w:rsidRPr="007B085A" w:rsidRDefault="004F6958" w:rsidP="00D45AA5">
      <w:pPr>
        <w:pStyle w:val="ac"/>
        <w:numPr>
          <w:ilvl w:val="0"/>
          <w:numId w:val="17"/>
        </w:numPr>
        <w:autoSpaceDE w:val="0"/>
        <w:autoSpaceDN w:val="0"/>
        <w:adjustRightInd w:val="0"/>
        <w:ind w:left="0" w:firstLine="708"/>
        <w:jc w:val="both"/>
        <w:rPr>
          <w:color w:val="000000" w:themeColor="text1"/>
        </w:rPr>
      </w:pPr>
      <w:r w:rsidRPr="007B085A">
        <w:rPr>
          <w:color w:val="000000" w:themeColor="text1"/>
        </w:rPr>
        <w:t>Заявителями на получение муниципальной услуги являются собственники жилых помещений (физические или юридические л</w:t>
      </w:r>
      <w:r w:rsidRPr="007B085A">
        <w:t>ица), обратившиеся за предоставлением муниципальной услуги.</w:t>
      </w:r>
    </w:p>
    <w:p w:rsidR="00625353" w:rsidRPr="007B085A" w:rsidRDefault="00792750" w:rsidP="00D45AA5">
      <w:pPr>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 xml:space="preserve">От </w:t>
      </w:r>
      <w:r w:rsidR="00625353" w:rsidRPr="007B085A">
        <w:rPr>
          <w:rFonts w:ascii="Times New Roman" w:eastAsia="Times New Roman" w:hAnsi="Times New Roman" w:cs="Times New Roman"/>
          <w:sz w:val="24"/>
          <w:szCs w:val="24"/>
        </w:rPr>
        <w:t>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DE19EF" w:rsidRPr="007B085A" w:rsidRDefault="00DE19EF" w:rsidP="00D45AA5">
      <w:pPr>
        <w:autoSpaceDE w:val="0"/>
        <w:autoSpaceDN w:val="0"/>
        <w:adjustRightInd w:val="0"/>
        <w:spacing w:after="0" w:line="240" w:lineRule="auto"/>
        <w:jc w:val="center"/>
        <w:rPr>
          <w:rFonts w:ascii="Times New Roman" w:eastAsia="Times New Roman" w:hAnsi="Times New Roman" w:cs="Times New Roman"/>
          <w:sz w:val="24"/>
          <w:szCs w:val="24"/>
        </w:rPr>
      </w:pPr>
    </w:p>
    <w:p w:rsidR="00126168" w:rsidRPr="007B085A" w:rsidRDefault="00625353" w:rsidP="00D45AA5">
      <w:pPr>
        <w:autoSpaceDE w:val="0"/>
        <w:autoSpaceDN w:val="0"/>
        <w:adjustRightInd w:val="0"/>
        <w:spacing w:after="0" w:line="240" w:lineRule="auto"/>
        <w:jc w:val="center"/>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 xml:space="preserve">Требования к порядку информирования о правилах предоставления </w:t>
      </w:r>
    </w:p>
    <w:p w:rsidR="00E60DF6" w:rsidRPr="007B085A" w:rsidRDefault="00625353" w:rsidP="00D45AA5">
      <w:pPr>
        <w:autoSpaceDE w:val="0"/>
        <w:autoSpaceDN w:val="0"/>
        <w:adjustRightInd w:val="0"/>
        <w:spacing w:after="0" w:line="240" w:lineRule="auto"/>
        <w:jc w:val="center"/>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муниципальной услуги</w:t>
      </w:r>
    </w:p>
    <w:p w:rsidR="00B41FA0" w:rsidRPr="007B085A" w:rsidRDefault="00B41FA0" w:rsidP="00D45AA5">
      <w:pPr>
        <w:autoSpaceDE w:val="0"/>
        <w:autoSpaceDN w:val="0"/>
        <w:adjustRightInd w:val="0"/>
        <w:spacing w:after="0" w:line="240" w:lineRule="auto"/>
        <w:jc w:val="center"/>
        <w:rPr>
          <w:rFonts w:ascii="Times New Roman" w:eastAsia="Times New Roman" w:hAnsi="Times New Roman" w:cs="Times New Roman"/>
          <w:sz w:val="24"/>
          <w:szCs w:val="24"/>
        </w:rPr>
      </w:pP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 xml:space="preserve">3. Информация о месте нахождения, справочных телефонах, графике работы, адресах электронной почты, официального сайта в сети Интернет органа местного самоуправления и его структурного подразделения, предоставляющего муниципальную услугу: </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 xml:space="preserve">Муниципальная услуга предоставляется управлением архитектуры и градостроительства администрации </w:t>
      </w:r>
      <w:proofErr w:type="spellStart"/>
      <w:r w:rsidRPr="007B085A">
        <w:rPr>
          <w:rFonts w:ascii="Times New Roman" w:hAnsi="Times New Roman" w:cs="Times New Roman"/>
          <w:sz w:val="24"/>
          <w:szCs w:val="24"/>
        </w:rPr>
        <w:t>Кондинск</w:t>
      </w:r>
      <w:r w:rsidR="00980B26">
        <w:rPr>
          <w:rFonts w:ascii="Times New Roman" w:hAnsi="Times New Roman" w:cs="Times New Roman"/>
          <w:sz w:val="24"/>
          <w:szCs w:val="24"/>
        </w:rPr>
        <w:t>ого</w:t>
      </w:r>
      <w:proofErr w:type="spellEnd"/>
      <w:r w:rsidR="00980B26">
        <w:rPr>
          <w:rFonts w:ascii="Times New Roman" w:hAnsi="Times New Roman" w:cs="Times New Roman"/>
          <w:sz w:val="24"/>
          <w:szCs w:val="24"/>
        </w:rPr>
        <w:t xml:space="preserve"> района </w:t>
      </w:r>
      <w:r w:rsidR="00980B26" w:rsidRPr="00514907">
        <w:rPr>
          <w:rFonts w:ascii="Times New Roman" w:hAnsi="Times New Roman" w:cs="Times New Roman"/>
          <w:sz w:val="24"/>
          <w:szCs w:val="24"/>
        </w:rPr>
        <w:t xml:space="preserve">на основании Решения думы Кондинского района от 27 февраля 2017 № 216 «О принятии к осуществлению части полномочий по решению </w:t>
      </w:r>
      <w:proofErr w:type="gramStart"/>
      <w:r w:rsidR="00980B26" w:rsidRPr="00514907">
        <w:rPr>
          <w:rFonts w:ascii="Times New Roman" w:hAnsi="Times New Roman" w:cs="Times New Roman"/>
          <w:sz w:val="24"/>
          <w:szCs w:val="24"/>
        </w:rPr>
        <w:t>вопросов местного значения органов местного самоуправления городского поселения</w:t>
      </w:r>
      <w:proofErr w:type="gramEnd"/>
      <w:r w:rsidR="00980B26" w:rsidRPr="00514907">
        <w:rPr>
          <w:rFonts w:ascii="Times New Roman" w:hAnsi="Times New Roman" w:cs="Times New Roman"/>
          <w:sz w:val="24"/>
          <w:szCs w:val="24"/>
        </w:rPr>
        <w:t xml:space="preserve"> Междуреченский».</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 xml:space="preserve">Место нахождения Управления и его структурного подразделения, участвующего в предоставлении муниципальной услуги – </w:t>
      </w:r>
      <w:r w:rsidR="007B085A">
        <w:rPr>
          <w:rFonts w:ascii="Times New Roman" w:hAnsi="Times New Roman" w:cs="Times New Roman"/>
          <w:sz w:val="24"/>
          <w:szCs w:val="24"/>
        </w:rPr>
        <w:t>отдел информационной системы обеспечения градостроительной деятельности</w:t>
      </w:r>
      <w:r w:rsidRPr="007B085A">
        <w:rPr>
          <w:rFonts w:ascii="Times New Roman" w:hAnsi="Times New Roman" w:cs="Times New Roman"/>
          <w:sz w:val="24"/>
          <w:szCs w:val="24"/>
        </w:rPr>
        <w:t xml:space="preserve"> (далее – Отдел): Титова ул., д. 26, пгт. Междуреченский, Кондинский район, Ханты-Мансийский автономный округ – Югра, 628200.</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Для подачи документов заявителям необходимо обратиться в Отдел, 2 этаж.</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 xml:space="preserve">Информация по вопросам предоставления муниципальной услуги, сведений о ходе ее оказания, предоставляется по месту нахождения Отдела. </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 xml:space="preserve">Телефон Отдела: 8 (34677) </w:t>
      </w:r>
      <w:r w:rsidR="007B085A">
        <w:rPr>
          <w:rFonts w:ascii="Times New Roman" w:hAnsi="Times New Roman" w:cs="Times New Roman"/>
          <w:sz w:val="24"/>
          <w:szCs w:val="24"/>
        </w:rPr>
        <w:t>41-868</w:t>
      </w:r>
      <w:r w:rsidRPr="007B085A">
        <w:rPr>
          <w:rFonts w:ascii="Times New Roman" w:hAnsi="Times New Roman" w:cs="Times New Roman"/>
          <w:sz w:val="24"/>
          <w:szCs w:val="24"/>
        </w:rPr>
        <w:t>.</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 xml:space="preserve">Адрес электронной почты Управления и Отдела: </w:t>
      </w:r>
      <w:hyperlink r:id="rId12" w:history="1">
        <w:r w:rsidRPr="007B085A">
          <w:rPr>
            <w:rStyle w:val="ae"/>
            <w:rFonts w:ascii="Times New Roman" w:hAnsi="Times New Roman" w:cs="Times New Roman"/>
            <w:sz w:val="24"/>
            <w:szCs w:val="24"/>
          </w:rPr>
          <w:t>uaig@admkonda.ru</w:t>
        </w:r>
      </w:hyperlink>
      <w:r w:rsidRPr="007B085A">
        <w:rPr>
          <w:rFonts w:ascii="Times New Roman" w:hAnsi="Times New Roman" w:cs="Times New Roman"/>
          <w:sz w:val="24"/>
          <w:szCs w:val="24"/>
        </w:rPr>
        <w:t>.</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График работы:</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lastRenderedPageBreak/>
        <w:t>понедельник-пятница: с 08-30 до 1</w:t>
      </w:r>
      <w:r w:rsidR="007B085A">
        <w:rPr>
          <w:rFonts w:ascii="Times New Roman" w:hAnsi="Times New Roman" w:cs="Times New Roman"/>
          <w:sz w:val="24"/>
          <w:szCs w:val="24"/>
        </w:rPr>
        <w:t>7</w:t>
      </w:r>
      <w:r w:rsidRPr="007B085A">
        <w:rPr>
          <w:rFonts w:ascii="Times New Roman" w:hAnsi="Times New Roman" w:cs="Times New Roman"/>
          <w:sz w:val="24"/>
          <w:szCs w:val="24"/>
        </w:rPr>
        <w:t>-</w:t>
      </w:r>
      <w:r w:rsidR="007B085A">
        <w:rPr>
          <w:rFonts w:ascii="Times New Roman" w:hAnsi="Times New Roman" w:cs="Times New Roman"/>
          <w:sz w:val="24"/>
          <w:szCs w:val="24"/>
        </w:rPr>
        <w:t>15</w:t>
      </w:r>
      <w:r w:rsidRPr="007B085A">
        <w:rPr>
          <w:rFonts w:ascii="Times New Roman" w:hAnsi="Times New Roman" w:cs="Times New Roman"/>
          <w:sz w:val="24"/>
          <w:szCs w:val="24"/>
        </w:rPr>
        <w:t>;</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обеденный перерыв: с 12-00 до 13-30;</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суббота, воскресенье – выходные дни.</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 xml:space="preserve">Выходные и нерабочие праздничные дни устанавливаются в соответствии с </w:t>
      </w:r>
      <w:hyperlink r:id="rId13" w:history="1">
        <w:r w:rsidRPr="007B085A">
          <w:rPr>
            <w:rStyle w:val="ae"/>
            <w:rFonts w:ascii="Times New Roman" w:hAnsi="Times New Roman" w:cs="Times New Roman"/>
            <w:sz w:val="24"/>
            <w:szCs w:val="24"/>
          </w:rPr>
          <w:t>Трудовым кодексом</w:t>
        </w:r>
      </w:hyperlink>
      <w:r w:rsidRPr="007B085A">
        <w:rPr>
          <w:rFonts w:ascii="Times New Roman" w:hAnsi="Times New Roman" w:cs="Times New Roman"/>
          <w:sz w:val="24"/>
          <w:szCs w:val="24"/>
        </w:rPr>
        <w:t xml:space="preserve"> Российской Федерации.</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4. Информация о месте нахождения, справочных телефонах, графике работы, адресах электронной почты, официального сайта в сети Интернет МБУ «Многофункциональный центр предоставления государственных и муниципальных услуг» (далее также – МФЦ):</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МФЦ находится по адресу: Титова ул., д. 26, пгт. Междуреченский, Кондинский район, Ханты-Мансийский автономный округ – Югра, 628200;</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телефоны для справок: 8 (34677) 41-008; 8(34677)35-265;</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 xml:space="preserve">адрес электронной почты: </w:t>
      </w:r>
      <w:proofErr w:type="spellStart"/>
      <w:r w:rsidRPr="007B085A">
        <w:rPr>
          <w:rFonts w:ascii="Times New Roman" w:hAnsi="Times New Roman" w:cs="Times New Roman"/>
          <w:sz w:val="24"/>
          <w:szCs w:val="24"/>
        </w:rPr>
        <w:t>kondamfc@mail.ru</w:t>
      </w:r>
      <w:proofErr w:type="spellEnd"/>
      <w:r w:rsidRPr="007B085A">
        <w:rPr>
          <w:rFonts w:ascii="Times New Roman" w:hAnsi="Times New Roman" w:cs="Times New Roman"/>
          <w:sz w:val="24"/>
          <w:szCs w:val="24"/>
        </w:rPr>
        <w:t>;</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 xml:space="preserve">график работы: </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 xml:space="preserve">понедельник-пятница – с 08.00 до 20.00 часов, </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суббота – с 08.00 до 18.00 часов,</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воскресенье – выходной.</w:t>
      </w:r>
    </w:p>
    <w:p w:rsidR="0026447E" w:rsidRPr="007B085A" w:rsidRDefault="00E60DF6" w:rsidP="003B2A0E">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rPr>
      </w:pPr>
      <w:r w:rsidRPr="007B085A">
        <w:rPr>
          <w:rFonts w:ascii="Times New Roman" w:eastAsia="Times New Roman" w:hAnsi="Times New Roman" w:cs="Times New Roman"/>
          <w:color w:val="000000" w:themeColor="text1"/>
          <w:sz w:val="24"/>
          <w:szCs w:val="24"/>
        </w:rPr>
        <w:t xml:space="preserve">5. </w:t>
      </w:r>
      <w:r w:rsidR="0026447E" w:rsidRPr="007B085A">
        <w:rPr>
          <w:rFonts w:ascii="Times New Roman" w:eastAsia="Times New Roman" w:hAnsi="Times New Roman" w:cs="Times New Roman"/>
          <w:color w:val="000000" w:themeColor="text1"/>
          <w:sz w:val="24"/>
          <w:szCs w:val="24"/>
        </w:rPr>
        <w:t xml:space="preserve">Информация о месте нахождения, справочных телефонах, графике работы, адресах электронной почты, официальных сайтов в </w:t>
      </w:r>
      <w:r w:rsidR="00531B66" w:rsidRPr="007B085A">
        <w:rPr>
          <w:rFonts w:ascii="Times New Roman" w:eastAsia="Times New Roman" w:hAnsi="Times New Roman" w:cs="Times New Roman"/>
          <w:color w:val="000000" w:themeColor="text1"/>
          <w:sz w:val="24"/>
          <w:szCs w:val="24"/>
        </w:rPr>
        <w:t xml:space="preserve">информационно-телекоммуникационной сети </w:t>
      </w:r>
      <w:r w:rsidR="00FA009E" w:rsidRPr="007B085A">
        <w:rPr>
          <w:rFonts w:ascii="Times New Roman" w:eastAsia="Times New Roman" w:hAnsi="Times New Roman" w:cs="Times New Roman"/>
          <w:color w:val="000000" w:themeColor="text1"/>
          <w:sz w:val="24"/>
          <w:szCs w:val="24"/>
        </w:rPr>
        <w:t>«Интернет»</w:t>
      </w:r>
      <w:r w:rsidR="0026447E" w:rsidRPr="007B085A">
        <w:rPr>
          <w:rFonts w:ascii="Times New Roman" w:eastAsia="Times New Roman" w:hAnsi="Times New Roman" w:cs="Times New Roman"/>
          <w:color w:val="000000" w:themeColor="text1"/>
          <w:sz w:val="24"/>
          <w:szCs w:val="24"/>
        </w:rPr>
        <w:t xml:space="preserve"> органов государственной власти, обращение в которые необходимо для предоставления муниципальной услуги:</w:t>
      </w:r>
    </w:p>
    <w:p w:rsidR="003B2A0E" w:rsidRPr="007B085A" w:rsidRDefault="004205C0" w:rsidP="003B2A0E">
      <w:pPr>
        <w:spacing w:line="240" w:lineRule="auto"/>
        <w:ind w:firstLine="709"/>
        <w:contextualSpacing/>
        <w:jc w:val="both"/>
        <w:rPr>
          <w:rFonts w:ascii="Times New Roman" w:hAnsi="Times New Roman" w:cs="Times New Roman"/>
          <w:sz w:val="24"/>
          <w:szCs w:val="24"/>
        </w:rPr>
      </w:pPr>
      <w:r w:rsidRPr="007B085A">
        <w:rPr>
          <w:rFonts w:ascii="Times New Roman" w:eastAsia="Times New Roman" w:hAnsi="Times New Roman" w:cs="Times New Roman"/>
          <w:sz w:val="24"/>
          <w:szCs w:val="24"/>
        </w:rPr>
        <w:t>1</w:t>
      </w:r>
      <w:r w:rsidR="0026447E" w:rsidRPr="007B085A">
        <w:rPr>
          <w:rFonts w:ascii="Times New Roman" w:eastAsia="Times New Roman" w:hAnsi="Times New Roman" w:cs="Times New Roman"/>
          <w:sz w:val="24"/>
          <w:szCs w:val="24"/>
        </w:rPr>
        <w:t xml:space="preserve">) </w:t>
      </w:r>
      <w:r w:rsidR="003B2A0E" w:rsidRPr="007B085A">
        <w:rPr>
          <w:rFonts w:ascii="Times New Roman" w:hAnsi="Times New Roman" w:cs="Times New Roman"/>
          <w:sz w:val="24"/>
          <w:szCs w:val="24"/>
        </w:rPr>
        <w:t>Управление Федеральной службы государственной регистрации, кадастра и картографии по Ханты-Мансийскому автономному округу – Югре (Кондинский отдел):</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место нахождения: Первомайская ул., д. 23а, пгт. Междуреченский, Кондинский район, Ханты-Мансийский автономный округ – Югра, 628200;</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контактные телефоны: 8(34677)32711, 34967, 32940;</w:t>
      </w:r>
    </w:p>
    <w:p w:rsidR="003B2A0E" w:rsidRPr="007B085A" w:rsidRDefault="003B2A0E" w:rsidP="003B2A0E">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 xml:space="preserve">адрес официального сайта: </w:t>
      </w:r>
      <w:hyperlink r:id="rId14" w:history="1">
        <w:r w:rsidRPr="007B085A">
          <w:rPr>
            <w:rStyle w:val="ae"/>
            <w:rFonts w:ascii="Times New Roman" w:hAnsi="Times New Roman" w:cs="Times New Roman"/>
            <w:color w:val="auto"/>
            <w:sz w:val="24"/>
            <w:szCs w:val="24"/>
          </w:rPr>
          <w:t>http://www.to86.rosreestr.ru/</w:t>
        </w:r>
      </w:hyperlink>
      <w:r w:rsidRPr="007B085A">
        <w:rPr>
          <w:rFonts w:ascii="Times New Roman" w:hAnsi="Times New Roman" w:cs="Times New Roman"/>
          <w:sz w:val="24"/>
          <w:szCs w:val="24"/>
        </w:rPr>
        <w:t>;</w:t>
      </w:r>
    </w:p>
    <w:p w:rsidR="00625353" w:rsidRPr="007B085A" w:rsidRDefault="004205C0" w:rsidP="00F472F4">
      <w:pPr>
        <w:spacing w:line="240" w:lineRule="auto"/>
        <w:ind w:firstLine="709"/>
        <w:contextualSpacing/>
        <w:jc w:val="both"/>
        <w:rPr>
          <w:rFonts w:ascii="Times New Roman" w:eastAsia="Times New Roman" w:hAnsi="Times New Roman" w:cs="Times New Roman"/>
          <w:bCs/>
          <w:iCs/>
          <w:sz w:val="24"/>
          <w:szCs w:val="24"/>
        </w:rPr>
      </w:pPr>
      <w:r w:rsidRPr="007B085A">
        <w:rPr>
          <w:rFonts w:ascii="Times New Roman" w:eastAsia="Times New Roman" w:hAnsi="Times New Roman" w:cs="Times New Roman"/>
          <w:bCs/>
          <w:sz w:val="24"/>
          <w:szCs w:val="24"/>
        </w:rPr>
        <w:t>2</w:t>
      </w:r>
      <w:r w:rsidR="00350872" w:rsidRPr="007B085A">
        <w:rPr>
          <w:rFonts w:ascii="Times New Roman" w:eastAsia="Times New Roman" w:hAnsi="Times New Roman" w:cs="Times New Roman"/>
          <w:bCs/>
          <w:sz w:val="24"/>
          <w:szCs w:val="24"/>
        </w:rPr>
        <w:t>)</w:t>
      </w:r>
      <w:r w:rsidR="00350872" w:rsidRPr="007B085A">
        <w:rPr>
          <w:rFonts w:ascii="Times New Roman" w:hAnsi="Times New Roman" w:cs="Times New Roman"/>
          <w:sz w:val="24"/>
          <w:szCs w:val="24"/>
        </w:rPr>
        <w:t xml:space="preserve"> </w:t>
      </w:r>
      <w:r w:rsidR="00AC0373" w:rsidRPr="007B085A">
        <w:rPr>
          <w:rFonts w:ascii="Times New Roman" w:eastAsia="Times New Roman" w:hAnsi="Times New Roman" w:cs="Times New Roman"/>
          <w:bCs/>
          <w:iCs/>
          <w:sz w:val="24"/>
          <w:szCs w:val="24"/>
        </w:rPr>
        <w:t>Служба государственной охраны объектов культурного наследия Ханты-Мансийского автономного округа – Югры:</w:t>
      </w:r>
    </w:p>
    <w:p w:rsidR="003347F2" w:rsidRPr="007B085A" w:rsidRDefault="001110A2" w:rsidP="00D45AA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а</w:t>
      </w:r>
      <w:r w:rsidR="003347F2" w:rsidRPr="007B085A">
        <w:rPr>
          <w:rFonts w:ascii="Times New Roman" w:eastAsia="Times New Roman" w:hAnsi="Times New Roman" w:cs="Times New Roman"/>
          <w:bCs/>
          <w:sz w:val="24"/>
          <w:szCs w:val="24"/>
        </w:rPr>
        <w:t xml:space="preserve">дрес места нахождения: </w:t>
      </w:r>
      <w:r w:rsidR="00242765" w:rsidRPr="007B085A">
        <w:rPr>
          <w:rFonts w:ascii="Times New Roman" w:hAnsi="Times New Roman" w:cs="Times New Roman"/>
          <w:sz w:val="24"/>
          <w:szCs w:val="24"/>
          <w:shd w:val="clear" w:color="auto" w:fill="FFFFFF"/>
        </w:rPr>
        <w:t>628011, Тюменская область, Ханты-Мансийский автономный округ – Югра, г. Ханты-Мансийск, ул. Ленина, д. 40</w:t>
      </w:r>
      <w:r w:rsidR="00FA009E" w:rsidRPr="007B085A">
        <w:rPr>
          <w:rFonts w:ascii="Times New Roman" w:eastAsia="Times New Roman" w:hAnsi="Times New Roman" w:cs="Times New Roman"/>
          <w:sz w:val="24"/>
          <w:szCs w:val="24"/>
        </w:rPr>
        <w:t>;</w:t>
      </w:r>
    </w:p>
    <w:p w:rsidR="00625353" w:rsidRPr="007B085A" w:rsidRDefault="001110A2" w:rsidP="00D45AA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т</w:t>
      </w:r>
      <w:r w:rsidR="00625353" w:rsidRPr="007B085A">
        <w:rPr>
          <w:rFonts w:ascii="Times New Roman" w:eastAsia="Times New Roman" w:hAnsi="Times New Roman" w:cs="Times New Roman"/>
          <w:bCs/>
          <w:sz w:val="24"/>
          <w:szCs w:val="24"/>
        </w:rPr>
        <w:t>елефоны для справок</w:t>
      </w:r>
      <w:r w:rsidR="00242765" w:rsidRPr="007B085A">
        <w:rPr>
          <w:rFonts w:ascii="Times New Roman" w:hAnsi="Times New Roman" w:cs="Times New Roman"/>
          <w:sz w:val="24"/>
          <w:szCs w:val="24"/>
          <w:shd w:val="clear" w:color="auto" w:fill="FFFFFF"/>
        </w:rPr>
        <w:t xml:space="preserve"> 8 (3467) 30-12-15, факс: 8 (3467) 30-12-19</w:t>
      </w:r>
      <w:r w:rsidR="00FA009E" w:rsidRPr="007B085A">
        <w:rPr>
          <w:rFonts w:ascii="Times New Roman" w:eastAsia="Times New Roman" w:hAnsi="Times New Roman" w:cs="Times New Roman"/>
          <w:bCs/>
          <w:sz w:val="24"/>
          <w:szCs w:val="24"/>
        </w:rPr>
        <w:t>;</w:t>
      </w:r>
    </w:p>
    <w:p w:rsidR="001110A2" w:rsidRPr="007B085A" w:rsidRDefault="001110A2" w:rsidP="00D45AA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 xml:space="preserve">адрес официального сайта: </w:t>
      </w:r>
      <w:hyperlink r:id="rId15" w:history="1">
        <w:r w:rsidR="00242765" w:rsidRPr="007B085A">
          <w:rPr>
            <w:rStyle w:val="ae"/>
            <w:rFonts w:ascii="Times New Roman" w:hAnsi="Times New Roman" w:cs="Times New Roman"/>
            <w:color w:val="auto"/>
            <w:sz w:val="24"/>
            <w:szCs w:val="24"/>
            <w:shd w:val="clear" w:color="auto" w:fill="FFFFFF"/>
          </w:rPr>
          <w:t>http://www.nasledie.admhmao.ru</w:t>
        </w:r>
      </w:hyperlink>
      <w:r w:rsidR="00242765" w:rsidRPr="007B085A">
        <w:rPr>
          <w:rFonts w:ascii="Times New Roman" w:eastAsia="Times New Roman" w:hAnsi="Times New Roman" w:cs="Times New Roman"/>
          <w:bCs/>
          <w:sz w:val="24"/>
          <w:szCs w:val="24"/>
        </w:rPr>
        <w:t>.</w:t>
      </w:r>
    </w:p>
    <w:p w:rsidR="001110A2" w:rsidRPr="007B085A" w:rsidRDefault="001110A2" w:rsidP="00D45AA5">
      <w:pPr>
        <w:shd w:val="clear" w:color="auto" w:fill="FFFFFF"/>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6. Информирование по вопросам предоставления муниципальной услуги, в том числе о ходе ее предоставления</w:t>
      </w:r>
      <w:r w:rsidR="00CD175F" w:rsidRPr="007B085A">
        <w:rPr>
          <w:rFonts w:ascii="Times New Roman" w:eastAsia="Times New Roman" w:hAnsi="Times New Roman" w:cs="Times New Roman"/>
          <w:sz w:val="24"/>
          <w:szCs w:val="24"/>
        </w:rPr>
        <w:t>,</w:t>
      </w:r>
      <w:r w:rsidRPr="007B085A">
        <w:rPr>
          <w:rFonts w:ascii="Times New Roman" w:eastAsia="Times New Roman" w:hAnsi="Times New Roman" w:cs="Times New Roman"/>
          <w:sz w:val="24"/>
          <w:szCs w:val="24"/>
        </w:rPr>
        <w:t xml:space="preserve"> осуществляется специалистами </w:t>
      </w:r>
      <w:r w:rsidR="00242765" w:rsidRPr="007B085A">
        <w:rPr>
          <w:rFonts w:ascii="Times New Roman" w:eastAsia="Times New Roman" w:hAnsi="Times New Roman" w:cs="Times New Roman"/>
          <w:sz w:val="24"/>
          <w:szCs w:val="24"/>
        </w:rPr>
        <w:t>Отдела</w:t>
      </w:r>
      <w:r w:rsidRPr="007B085A">
        <w:rPr>
          <w:rFonts w:ascii="Times New Roman" w:eastAsia="Times New Roman" w:hAnsi="Times New Roman" w:cs="Times New Roman"/>
          <w:sz w:val="24"/>
          <w:szCs w:val="24"/>
        </w:rPr>
        <w:t>.</w:t>
      </w:r>
    </w:p>
    <w:p w:rsidR="00FA009E" w:rsidRPr="007B085A" w:rsidRDefault="001110A2" w:rsidP="00242765">
      <w:pPr>
        <w:widowControl w:val="0"/>
        <w:autoSpaceDE w:val="0"/>
        <w:autoSpaceDN w:val="0"/>
        <w:adjustRightInd w:val="0"/>
        <w:spacing w:line="240" w:lineRule="auto"/>
        <w:ind w:firstLine="708"/>
        <w:contextualSpacing/>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rPr>
        <w:t>7.</w:t>
      </w:r>
      <w:r w:rsidR="00273D8B" w:rsidRPr="007B085A">
        <w:rPr>
          <w:rFonts w:ascii="Times New Roman" w:eastAsia="Times New Roman" w:hAnsi="Times New Roman" w:cs="Times New Roman"/>
          <w:sz w:val="24"/>
          <w:szCs w:val="24"/>
        </w:rPr>
        <w:t xml:space="preserve"> </w:t>
      </w:r>
      <w:r w:rsidR="00FA009E" w:rsidRPr="007B085A">
        <w:rPr>
          <w:rFonts w:ascii="Times New Roman" w:eastAsia="Times New Roman" w:hAnsi="Times New Roman" w:cs="Times New Roman"/>
          <w:sz w:val="24"/>
          <w:szCs w:val="24"/>
          <w:lang w:eastAsia="en-US"/>
        </w:rPr>
        <w:t>Сведения, указанные в пунктах 3 - 5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242765" w:rsidRPr="007B085A" w:rsidRDefault="00242765" w:rsidP="00242765">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 xml:space="preserve">на официальном сайте органов местного самоуправления </w:t>
      </w:r>
      <w:proofErr w:type="spellStart"/>
      <w:r w:rsidRPr="007B085A">
        <w:rPr>
          <w:rFonts w:ascii="Times New Roman" w:hAnsi="Times New Roman" w:cs="Times New Roman"/>
          <w:sz w:val="24"/>
          <w:szCs w:val="24"/>
        </w:rPr>
        <w:t>Кондинского</w:t>
      </w:r>
      <w:proofErr w:type="spellEnd"/>
      <w:r w:rsidRPr="007B085A">
        <w:rPr>
          <w:rFonts w:ascii="Times New Roman" w:hAnsi="Times New Roman" w:cs="Times New Roman"/>
          <w:sz w:val="24"/>
          <w:szCs w:val="24"/>
        </w:rPr>
        <w:t xml:space="preserve"> района </w:t>
      </w:r>
      <w:hyperlink r:id="rId16" w:history="1">
        <w:proofErr w:type="spellStart"/>
        <w:r w:rsidRPr="007B085A">
          <w:rPr>
            <w:rStyle w:val="ae"/>
            <w:rFonts w:ascii="Times New Roman" w:hAnsi="Times New Roman" w:cs="Times New Roman"/>
            <w:sz w:val="24"/>
            <w:szCs w:val="24"/>
          </w:rPr>
          <w:t>admkonda.ru</w:t>
        </w:r>
        <w:proofErr w:type="spellEnd"/>
      </w:hyperlink>
      <w:r w:rsidRPr="007B085A">
        <w:rPr>
          <w:rFonts w:ascii="Times New Roman" w:hAnsi="Times New Roman" w:cs="Times New Roman"/>
          <w:sz w:val="24"/>
          <w:szCs w:val="24"/>
        </w:rPr>
        <w:t xml:space="preserve"> (далее – официальный сайт);</w:t>
      </w:r>
    </w:p>
    <w:p w:rsidR="00242765" w:rsidRPr="007B085A" w:rsidRDefault="00242765" w:rsidP="00242765">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7B085A">
          <w:rPr>
            <w:rStyle w:val="ae"/>
            <w:rFonts w:ascii="Times New Roman" w:hAnsi="Times New Roman" w:cs="Times New Roman"/>
            <w:sz w:val="24"/>
            <w:szCs w:val="24"/>
          </w:rPr>
          <w:t>www.gosuslugi.ru</w:t>
        </w:r>
      </w:hyperlink>
      <w:r w:rsidRPr="007B085A">
        <w:rPr>
          <w:rFonts w:ascii="Times New Roman" w:hAnsi="Times New Roman" w:cs="Times New Roman"/>
          <w:sz w:val="24"/>
          <w:szCs w:val="24"/>
        </w:rPr>
        <w:t xml:space="preserve"> (далее – Единый портал);</w:t>
      </w:r>
    </w:p>
    <w:p w:rsidR="00242765" w:rsidRPr="007B085A" w:rsidRDefault="00242765" w:rsidP="00242765">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Pr="007B085A">
          <w:rPr>
            <w:rStyle w:val="ae"/>
            <w:rFonts w:ascii="Times New Roman" w:hAnsi="Times New Roman" w:cs="Times New Roman"/>
            <w:sz w:val="24"/>
            <w:szCs w:val="24"/>
          </w:rPr>
          <w:t>86.gosuslugi.ru</w:t>
        </w:r>
      </w:hyperlink>
      <w:r w:rsidRPr="007B085A">
        <w:rPr>
          <w:rFonts w:ascii="Times New Roman" w:hAnsi="Times New Roman" w:cs="Times New Roman"/>
          <w:sz w:val="24"/>
          <w:szCs w:val="24"/>
        </w:rPr>
        <w:t xml:space="preserve"> (далее – региональный портал).</w:t>
      </w:r>
    </w:p>
    <w:p w:rsidR="00625353" w:rsidRPr="007B085A" w:rsidRDefault="001110A2" w:rsidP="00D45AA5">
      <w:pPr>
        <w:shd w:val="clear" w:color="auto" w:fill="FFFFFF"/>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8</w:t>
      </w:r>
      <w:r w:rsidR="00273D8B" w:rsidRPr="007B085A">
        <w:rPr>
          <w:rFonts w:ascii="Times New Roman" w:eastAsia="Times New Roman" w:hAnsi="Times New Roman" w:cs="Times New Roman"/>
          <w:sz w:val="24"/>
          <w:szCs w:val="24"/>
        </w:rPr>
        <w:t>.</w:t>
      </w:r>
      <w:r w:rsidRPr="007B085A">
        <w:rPr>
          <w:rFonts w:ascii="Times New Roman" w:eastAsia="Times New Roman" w:hAnsi="Times New Roman" w:cs="Times New Roman"/>
          <w:sz w:val="24"/>
          <w:szCs w:val="24"/>
        </w:rPr>
        <w:t xml:space="preserve"> </w:t>
      </w:r>
      <w:r w:rsidR="00625353" w:rsidRPr="007B085A">
        <w:rPr>
          <w:rFonts w:ascii="Times New Roman" w:eastAsia="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A009E" w:rsidRPr="007B085A"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proofErr w:type="gramStart"/>
      <w:r w:rsidRPr="007B085A">
        <w:rPr>
          <w:rFonts w:ascii="Times New Roman" w:eastAsia="Times New Roman" w:hAnsi="Times New Roman" w:cs="Times New Roman"/>
          <w:sz w:val="24"/>
          <w:szCs w:val="24"/>
          <w:lang w:eastAsia="en-US"/>
        </w:rPr>
        <w:t>устной</w:t>
      </w:r>
      <w:proofErr w:type="gramEnd"/>
      <w:r w:rsidRPr="007B085A">
        <w:rPr>
          <w:rFonts w:ascii="Times New Roman" w:eastAsia="Times New Roman" w:hAnsi="Times New Roman" w:cs="Times New Roman"/>
          <w:sz w:val="24"/>
          <w:szCs w:val="24"/>
          <w:lang w:eastAsia="en-US"/>
        </w:rPr>
        <w:t xml:space="preserve"> (при личном обращении заявителя и/или по телефону);</w:t>
      </w:r>
    </w:p>
    <w:p w:rsidR="00FA009E" w:rsidRPr="007B085A"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 xml:space="preserve">письменной (при письменном обращении заявителя по почте, электронной </w:t>
      </w:r>
      <w:r w:rsidRPr="007B085A">
        <w:rPr>
          <w:rFonts w:ascii="Times New Roman" w:eastAsia="Times New Roman" w:hAnsi="Times New Roman" w:cs="Times New Roman"/>
          <w:sz w:val="24"/>
          <w:szCs w:val="24"/>
          <w:lang w:eastAsia="en-US"/>
        </w:rPr>
        <w:lastRenderedPageBreak/>
        <w:t>почте, факсу);</w:t>
      </w:r>
    </w:p>
    <w:p w:rsidR="00FA009E" w:rsidRPr="007B085A"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в форме информационных (мультимедийных) материалов</w:t>
      </w:r>
      <w:r w:rsidRPr="007B085A">
        <w:rPr>
          <w:rFonts w:ascii="Times New Roman" w:eastAsia="Times New Roman" w:hAnsi="Times New Roman" w:cs="Times New Roman"/>
          <w:sz w:val="24"/>
          <w:szCs w:val="24"/>
          <w:lang w:eastAsia="en-US"/>
        </w:rPr>
        <w:br/>
        <w:t>в информационно-телекоммуникационной сети «Интернет» на официальном сайте, Едином и региональном порталах;</w:t>
      </w:r>
    </w:p>
    <w:p w:rsidR="00FA009E" w:rsidRPr="007B085A"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в форме информационных (текстовых) материалов на информационных стендах в местах предоставления муниципальной услуги.</w:t>
      </w:r>
    </w:p>
    <w:p w:rsidR="0013350A" w:rsidRPr="007B085A" w:rsidRDefault="001110A2" w:rsidP="00D45AA5">
      <w:pPr>
        <w:spacing w:line="240" w:lineRule="auto"/>
        <w:ind w:firstLine="708"/>
        <w:contextualSpacing/>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rPr>
        <w:t xml:space="preserve">9. </w:t>
      </w:r>
      <w:r w:rsidR="0013350A" w:rsidRPr="007B085A">
        <w:rPr>
          <w:rFonts w:ascii="Times New Roman" w:eastAsia="Times New Roman" w:hAnsi="Times New Roman" w:cs="Times New Roman"/>
          <w:sz w:val="24"/>
          <w:szCs w:val="24"/>
          <w:lang w:eastAsia="en-US"/>
        </w:rPr>
        <w:t xml:space="preserve">В случае устного обращения (лично или по телефону) заявителя (его представителя) специалист </w:t>
      </w:r>
      <w:r w:rsidR="00416F80">
        <w:rPr>
          <w:rFonts w:ascii="Times New Roman" w:eastAsia="Times New Roman" w:hAnsi="Times New Roman" w:cs="Times New Roman"/>
          <w:sz w:val="24"/>
          <w:szCs w:val="24"/>
          <w:lang w:eastAsia="en-US"/>
        </w:rPr>
        <w:t>Отдела</w:t>
      </w:r>
      <w:r w:rsidR="0013350A" w:rsidRPr="007B085A">
        <w:rPr>
          <w:rFonts w:ascii="Times New Roman" w:eastAsia="Times New Roman" w:hAnsi="Times New Roman" w:cs="Times New Roman"/>
          <w:sz w:val="24"/>
          <w:szCs w:val="24"/>
          <w:lang w:eastAsia="en-US"/>
        </w:rPr>
        <w:t>,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3350A" w:rsidRPr="007B085A" w:rsidRDefault="0013350A" w:rsidP="00D45AA5">
      <w:pPr>
        <w:tabs>
          <w:tab w:val="left" w:pos="0"/>
        </w:tabs>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Ответ на телефонный звонок начинается с информации</w:t>
      </w:r>
      <w:r w:rsidRPr="007B085A">
        <w:rPr>
          <w:rFonts w:ascii="Times New Roman" w:eastAsia="Times New Roman" w:hAnsi="Times New Roman" w:cs="Times New Roman"/>
          <w:sz w:val="24"/>
          <w:szCs w:val="24"/>
          <w:lang w:eastAsia="en-US"/>
        </w:rPr>
        <w:b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3350A" w:rsidRPr="007B085A" w:rsidRDefault="0013350A" w:rsidP="00D45AA5">
      <w:pPr>
        <w:tabs>
          <w:tab w:val="left" w:pos="0"/>
        </w:tabs>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 xml:space="preserve">При общении с заявителями (по телефону или лично) специалист </w:t>
      </w:r>
      <w:r w:rsidR="00416F80">
        <w:rPr>
          <w:rFonts w:ascii="Times New Roman" w:eastAsia="Times New Roman" w:hAnsi="Times New Roman" w:cs="Times New Roman"/>
          <w:sz w:val="24"/>
          <w:szCs w:val="24"/>
          <w:shd w:val="clear" w:color="auto" w:fill="FFFFFF"/>
          <w:lang w:eastAsia="en-US"/>
        </w:rPr>
        <w:t>Отдела</w:t>
      </w:r>
      <w:r w:rsidRPr="007B085A">
        <w:rPr>
          <w:rFonts w:ascii="Times New Roman" w:eastAsia="Times New Roman" w:hAnsi="Times New Roman" w:cs="Times New Roman"/>
          <w:sz w:val="24"/>
          <w:szCs w:val="24"/>
          <w:shd w:val="clear" w:color="auto" w:fill="FFFFFF"/>
          <w:lang w:eastAsia="en-US"/>
        </w:rPr>
        <w:t xml:space="preserve"> </w:t>
      </w:r>
      <w:r w:rsidRPr="007B085A">
        <w:rPr>
          <w:rFonts w:ascii="Times New Roman" w:eastAsia="Times New Roman" w:hAnsi="Times New Roman" w:cs="Times New Roman"/>
          <w:sz w:val="24"/>
          <w:szCs w:val="24"/>
          <w:lang w:eastAsia="en-US"/>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3350A" w:rsidRPr="007B085A" w:rsidRDefault="0013350A" w:rsidP="00D45AA5">
      <w:pPr>
        <w:tabs>
          <w:tab w:val="left" w:pos="0"/>
        </w:tabs>
        <w:spacing w:after="0" w:line="240" w:lineRule="auto"/>
        <w:ind w:firstLine="709"/>
        <w:contextualSpacing/>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623FC1">
        <w:rPr>
          <w:rFonts w:ascii="Times New Roman" w:eastAsia="Times New Roman" w:hAnsi="Times New Roman" w:cs="Times New Roman"/>
          <w:sz w:val="24"/>
          <w:szCs w:val="24"/>
          <w:lang w:eastAsia="en-US"/>
        </w:rPr>
        <w:t>Управление</w:t>
      </w:r>
      <w:r w:rsidRPr="007B085A">
        <w:rPr>
          <w:rFonts w:ascii="Times New Roman" w:eastAsia="Times New Roman" w:hAnsi="Times New Roman" w:cs="Times New Roman"/>
          <w:sz w:val="24"/>
          <w:szCs w:val="24"/>
          <w:lang w:eastAsia="en-US"/>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110A2" w:rsidRPr="007B085A" w:rsidRDefault="001110A2" w:rsidP="00D45AA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 xml:space="preserve">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416F80">
        <w:rPr>
          <w:rFonts w:ascii="Times New Roman" w:eastAsia="Times New Roman" w:hAnsi="Times New Roman" w:cs="Times New Roman"/>
          <w:sz w:val="24"/>
          <w:szCs w:val="24"/>
        </w:rPr>
        <w:t>Управление</w:t>
      </w:r>
      <w:r w:rsidRPr="007B085A">
        <w:rPr>
          <w:rFonts w:ascii="Times New Roman" w:eastAsia="Times New Roman" w:hAnsi="Times New Roman" w:cs="Times New Roman"/>
          <w:sz w:val="24"/>
          <w:szCs w:val="24"/>
        </w:rPr>
        <w:t xml:space="preserve"> или </w:t>
      </w:r>
      <w:r w:rsidR="00416F80">
        <w:rPr>
          <w:rFonts w:ascii="Times New Roman" w:eastAsia="Times New Roman" w:hAnsi="Times New Roman" w:cs="Times New Roman"/>
          <w:sz w:val="24"/>
          <w:szCs w:val="24"/>
        </w:rPr>
        <w:t>Отдел</w:t>
      </w:r>
      <w:r w:rsidRPr="007B085A">
        <w:rPr>
          <w:rFonts w:ascii="Times New Roman" w:eastAsia="Times New Roman" w:hAnsi="Times New Roman" w:cs="Times New Roman"/>
          <w:sz w:val="24"/>
          <w:szCs w:val="24"/>
        </w:rPr>
        <w:t>, предоставляющ</w:t>
      </w:r>
      <w:r w:rsidR="00416F80">
        <w:rPr>
          <w:rFonts w:ascii="Times New Roman" w:eastAsia="Times New Roman" w:hAnsi="Times New Roman" w:cs="Times New Roman"/>
          <w:sz w:val="24"/>
          <w:szCs w:val="24"/>
        </w:rPr>
        <w:t>ий</w:t>
      </w:r>
      <w:r w:rsidRPr="007B085A">
        <w:rPr>
          <w:rFonts w:ascii="Times New Roman" w:eastAsia="Times New Roman" w:hAnsi="Times New Roman" w:cs="Times New Roman"/>
          <w:sz w:val="24"/>
          <w:szCs w:val="24"/>
        </w:rPr>
        <w:t xml:space="preserve"> муниципальную услугу.</w:t>
      </w:r>
    </w:p>
    <w:p w:rsidR="001110A2" w:rsidRPr="007B085A" w:rsidRDefault="001110A2" w:rsidP="00D45AA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110A2" w:rsidRPr="007B085A" w:rsidRDefault="00AB186B" w:rsidP="00D45AA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 xml:space="preserve">Максимальный срок рассмотрения письменного обращения заявителя, обращения, поступившего с использованием средств сети </w:t>
      </w:r>
      <w:r w:rsidR="00FA009E" w:rsidRPr="007B085A">
        <w:rPr>
          <w:rFonts w:ascii="Times New Roman" w:eastAsia="Times New Roman" w:hAnsi="Times New Roman" w:cs="Times New Roman"/>
          <w:sz w:val="24"/>
          <w:szCs w:val="24"/>
        </w:rPr>
        <w:t>«Интернет»</w:t>
      </w:r>
      <w:r w:rsidRPr="007B085A">
        <w:rPr>
          <w:rFonts w:ascii="Times New Roman" w:eastAsia="Times New Roman" w:hAnsi="Times New Roman" w:cs="Times New Roman"/>
          <w:sz w:val="24"/>
          <w:szCs w:val="24"/>
        </w:rPr>
        <w:t xml:space="preserve"> и электронной почты – </w:t>
      </w:r>
      <w:r w:rsidR="00242765" w:rsidRPr="007B085A">
        <w:rPr>
          <w:rFonts w:ascii="Times New Roman" w:eastAsia="Times New Roman" w:hAnsi="Times New Roman" w:cs="Times New Roman"/>
          <w:sz w:val="24"/>
          <w:szCs w:val="24"/>
        </w:rPr>
        <w:t>30</w:t>
      </w:r>
      <w:r w:rsidR="0013350A" w:rsidRPr="007B085A">
        <w:rPr>
          <w:rFonts w:ascii="Times New Roman" w:eastAsia="Times New Roman" w:hAnsi="Times New Roman" w:cs="Times New Roman"/>
          <w:sz w:val="24"/>
          <w:szCs w:val="24"/>
        </w:rPr>
        <w:t xml:space="preserve"> календарных дней </w:t>
      </w:r>
      <w:r w:rsidRPr="007B085A">
        <w:rPr>
          <w:rFonts w:ascii="Times New Roman" w:eastAsia="Times New Roman" w:hAnsi="Times New Roman" w:cs="Times New Roman"/>
          <w:sz w:val="24"/>
          <w:szCs w:val="24"/>
        </w:rPr>
        <w:t>со дня регистрации такого обращения.</w:t>
      </w:r>
    </w:p>
    <w:p w:rsidR="000C11E5" w:rsidRPr="007B085A" w:rsidRDefault="000C11E5" w:rsidP="00D45AA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w:t>
      </w:r>
      <w:r w:rsidR="008D3D8A" w:rsidRPr="007B085A">
        <w:rPr>
          <w:rFonts w:ascii="Times New Roman" w:eastAsia="Times New Roman" w:hAnsi="Times New Roman" w:cs="Times New Roman"/>
          <w:sz w:val="24"/>
          <w:szCs w:val="24"/>
        </w:rPr>
        <w:t>,</w:t>
      </w:r>
      <w:r w:rsidRPr="007B085A">
        <w:rPr>
          <w:rFonts w:ascii="Times New Roman" w:eastAsia="Times New Roman" w:hAnsi="Times New Roman" w:cs="Times New Roman"/>
          <w:sz w:val="24"/>
          <w:szCs w:val="24"/>
        </w:rPr>
        <w:t xml:space="preserve"> заявителям необходимо использовать адреса в информационно-телекоммуникационной сети </w:t>
      </w:r>
      <w:r w:rsidR="00FA009E" w:rsidRPr="007B085A">
        <w:rPr>
          <w:rFonts w:ascii="Times New Roman" w:eastAsia="Times New Roman" w:hAnsi="Times New Roman" w:cs="Times New Roman"/>
          <w:sz w:val="24"/>
          <w:szCs w:val="24"/>
        </w:rPr>
        <w:t>«Интернет»</w:t>
      </w:r>
      <w:r w:rsidRPr="007B085A">
        <w:rPr>
          <w:rFonts w:ascii="Times New Roman" w:eastAsia="Times New Roman" w:hAnsi="Times New Roman" w:cs="Times New Roman"/>
          <w:sz w:val="24"/>
          <w:szCs w:val="24"/>
        </w:rPr>
        <w:t>, указанные в пункте 7 настоящего Административного регламента.</w:t>
      </w:r>
    </w:p>
    <w:p w:rsidR="000C11E5" w:rsidRPr="007B085A" w:rsidRDefault="000C11E5" w:rsidP="00D45AA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25353" w:rsidRPr="007B085A" w:rsidRDefault="000C11E5" w:rsidP="00D45AA5">
      <w:pPr>
        <w:autoSpaceDE w:val="0"/>
        <w:autoSpaceDN w:val="0"/>
        <w:adjustRightInd w:val="0"/>
        <w:spacing w:after="0" w:line="240" w:lineRule="auto"/>
        <w:ind w:firstLine="567"/>
        <w:jc w:val="both"/>
        <w:rPr>
          <w:rFonts w:ascii="Times New Roman" w:hAnsi="Times New Roman" w:cs="Times New Roman"/>
          <w:sz w:val="24"/>
          <w:szCs w:val="24"/>
        </w:rPr>
      </w:pPr>
      <w:r w:rsidRPr="007B085A">
        <w:rPr>
          <w:rFonts w:ascii="Times New Roman" w:eastAsia="Times New Roman" w:hAnsi="Times New Roman" w:cs="Times New Roman"/>
          <w:sz w:val="24"/>
          <w:szCs w:val="24"/>
        </w:rPr>
        <w:t>1</w:t>
      </w:r>
      <w:r w:rsidR="00D40F7F" w:rsidRPr="007B085A">
        <w:rPr>
          <w:rFonts w:ascii="Times New Roman" w:eastAsia="Times New Roman" w:hAnsi="Times New Roman" w:cs="Times New Roman"/>
          <w:sz w:val="24"/>
          <w:szCs w:val="24"/>
        </w:rPr>
        <w:t>1</w:t>
      </w:r>
      <w:r w:rsidRPr="007B085A">
        <w:rPr>
          <w:rFonts w:ascii="Times New Roman" w:eastAsia="Times New Roman" w:hAnsi="Times New Roman" w:cs="Times New Roman"/>
          <w:sz w:val="24"/>
          <w:szCs w:val="24"/>
        </w:rPr>
        <w:t xml:space="preserve">. </w:t>
      </w:r>
      <w:r w:rsidR="00625353" w:rsidRPr="007B085A">
        <w:rPr>
          <w:rFonts w:ascii="Times New Roman" w:hAnsi="Times New Roman" w:cs="Times New Roman"/>
          <w:sz w:val="24"/>
          <w:szCs w:val="24"/>
        </w:rPr>
        <w:t>На стенде в местах предоставления муниципальной услуги и в</w:t>
      </w:r>
      <w:r w:rsidRPr="007B085A">
        <w:rPr>
          <w:rFonts w:ascii="Times New Roman" w:hAnsi="Times New Roman" w:cs="Times New Roman"/>
          <w:sz w:val="24"/>
          <w:szCs w:val="24"/>
        </w:rPr>
        <w:t xml:space="preserve"> информационно</w:t>
      </w:r>
      <w:r w:rsidR="008D3D8A" w:rsidRPr="007B085A">
        <w:rPr>
          <w:rFonts w:ascii="Times New Roman" w:hAnsi="Times New Roman" w:cs="Times New Roman"/>
          <w:sz w:val="24"/>
          <w:szCs w:val="24"/>
        </w:rPr>
        <w:t>-</w:t>
      </w:r>
      <w:r w:rsidRPr="007B085A">
        <w:rPr>
          <w:rFonts w:ascii="Times New Roman" w:hAnsi="Times New Roman" w:cs="Times New Roman"/>
          <w:sz w:val="24"/>
          <w:szCs w:val="24"/>
        </w:rPr>
        <w:t xml:space="preserve">телекоммуникационной сети </w:t>
      </w:r>
      <w:r w:rsidR="00FA009E" w:rsidRPr="007B085A">
        <w:rPr>
          <w:rFonts w:ascii="Times New Roman" w:hAnsi="Times New Roman" w:cs="Times New Roman"/>
          <w:sz w:val="24"/>
          <w:szCs w:val="24"/>
        </w:rPr>
        <w:t>«Интернет»</w:t>
      </w:r>
      <w:r w:rsidR="00625353" w:rsidRPr="007B085A">
        <w:rPr>
          <w:rFonts w:ascii="Times New Roman" w:hAnsi="Times New Roman" w:cs="Times New Roman"/>
          <w:sz w:val="24"/>
          <w:szCs w:val="24"/>
        </w:rPr>
        <w:t xml:space="preserve"> размещается следующая информация:</w:t>
      </w:r>
    </w:p>
    <w:p w:rsidR="0013350A" w:rsidRPr="007B085A"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350A" w:rsidRPr="007B085A"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lastRenderedPageBreak/>
        <w:t>о месте нахождения, графике работы, справочных телефонах, адресах электронной почты уполномоченного органа и его структурного</w:t>
      </w:r>
      <w:r w:rsidR="00242765" w:rsidRPr="007B085A">
        <w:rPr>
          <w:rFonts w:ascii="Times New Roman" w:eastAsia="Times New Roman" w:hAnsi="Times New Roman" w:cs="Times New Roman"/>
          <w:sz w:val="24"/>
          <w:szCs w:val="24"/>
        </w:rPr>
        <w:t xml:space="preserve"> </w:t>
      </w:r>
      <w:r w:rsidRPr="007B085A">
        <w:rPr>
          <w:rFonts w:ascii="Times New Roman" w:eastAsia="Times New Roman" w:hAnsi="Times New Roman" w:cs="Times New Roman"/>
          <w:sz w:val="24"/>
          <w:szCs w:val="24"/>
        </w:rPr>
        <w:t>подразделения, участвующего в пред</w:t>
      </w:r>
      <w:r w:rsidR="00147CE5" w:rsidRPr="007B085A">
        <w:rPr>
          <w:rFonts w:ascii="Times New Roman" w:eastAsia="Times New Roman" w:hAnsi="Times New Roman" w:cs="Times New Roman"/>
          <w:sz w:val="24"/>
          <w:szCs w:val="24"/>
        </w:rPr>
        <w:t>оставлении муниципальной услуги</w:t>
      </w:r>
      <w:r w:rsidRPr="007B085A">
        <w:rPr>
          <w:rFonts w:ascii="Times New Roman" w:eastAsia="Times New Roman" w:hAnsi="Times New Roman" w:cs="Times New Roman"/>
          <w:sz w:val="24"/>
          <w:szCs w:val="24"/>
        </w:rPr>
        <w:t>, МФЦ;</w:t>
      </w:r>
    </w:p>
    <w:p w:rsidR="0013350A" w:rsidRPr="007B085A"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13350A" w:rsidRPr="007B085A"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13350A" w:rsidRPr="007B085A"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13350A" w:rsidRPr="007B085A"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исчерпывающий перечень оснований для отказа в предоставлении муниципальной услуги;</w:t>
      </w:r>
    </w:p>
    <w:p w:rsidR="0013350A" w:rsidRPr="007B085A"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блок-схема предоставления муниципальной услуги;</w:t>
      </w:r>
    </w:p>
    <w:p w:rsidR="0013350A" w:rsidRPr="007B085A"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текст настоящего Административного регламента с приложени</w:t>
      </w:r>
      <w:r w:rsidR="007179B8" w:rsidRPr="007B085A">
        <w:rPr>
          <w:rFonts w:ascii="Times New Roman" w:eastAsia="Times New Roman" w:hAnsi="Times New Roman" w:cs="Times New Roman"/>
          <w:sz w:val="24"/>
          <w:szCs w:val="24"/>
        </w:rPr>
        <w:t>ем</w:t>
      </w:r>
      <w:r w:rsidRPr="007B085A">
        <w:rPr>
          <w:rFonts w:ascii="Times New Roman" w:eastAsia="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w:t>
      </w:r>
      <w:r w:rsidR="00416F80">
        <w:rPr>
          <w:rFonts w:ascii="Times New Roman" w:eastAsia="Times New Roman" w:hAnsi="Times New Roman" w:cs="Times New Roman"/>
          <w:sz w:val="24"/>
          <w:szCs w:val="24"/>
        </w:rPr>
        <w:t>Управления</w:t>
      </w:r>
      <w:r w:rsidRPr="007B085A">
        <w:rPr>
          <w:rFonts w:ascii="Times New Roman" w:eastAsia="Times New Roman" w:hAnsi="Times New Roman" w:cs="Times New Roman"/>
          <w:sz w:val="24"/>
          <w:szCs w:val="24"/>
        </w:rPr>
        <w:t>).</w:t>
      </w:r>
    </w:p>
    <w:p w:rsidR="000C11E5" w:rsidRPr="007B085A" w:rsidRDefault="000C11E5"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1</w:t>
      </w:r>
      <w:r w:rsidR="00D40F7F" w:rsidRPr="007B085A">
        <w:rPr>
          <w:rFonts w:ascii="Times New Roman" w:eastAsia="Times New Roman" w:hAnsi="Times New Roman" w:cs="Times New Roman"/>
          <w:sz w:val="24"/>
          <w:szCs w:val="24"/>
        </w:rPr>
        <w:t>2</w:t>
      </w:r>
      <w:r w:rsidRPr="007B085A">
        <w:rPr>
          <w:rFonts w:ascii="Times New Roman" w:eastAsia="Times New Roman" w:hAnsi="Times New Roman" w:cs="Times New Roman"/>
          <w:sz w:val="24"/>
          <w:szCs w:val="24"/>
        </w:rPr>
        <w:t>.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25353" w:rsidRPr="007B085A" w:rsidRDefault="000C11E5"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1</w:t>
      </w:r>
      <w:r w:rsidR="00D40F7F" w:rsidRPr="007B085A">
        <w:rPr>
          <w:rFonts w:ascii="Times New Roman" w:eastAsia="Times New Roman" w:hAnsi="Times New Roman" w:cs="Times New Roman"/>
          <w:sz w:val="24"/>
          <w:szCs w:val="24"/>
        </w:rPr>
        <w:t>3</w:t>
      </w:r>
      <w:r w:rsidRPr="007B085A">
        <w:rPr>
          <w:rFonts w:ascii="Times New Roman" w:eastAsia="Times New Roman" w:hAnsi="Times New Roman" w:cs="Times New Roman"/>
          <w:sz w:val="24"/>
          <w:szCs w:val="24"/>
        </w:rPr>
        <w:t xml:space="preserve">. </w:t>
      </w:r>
      <w:r w:rsidR="00625353" w:rsidRPr="007B085A">
        <w:rPr>
          <w:rFonts w:ascii="Times New Roman" w:eastAsia="Times New Roman" w:hAnsi="Times New Roman" w:cs="Times New Roman"/>
          <w:sz w:val="24"/>
          <w:szCs w:val="24"/>
        </w:rPr>
        <w:t xml:space="preserve">В случае внесения изменений в порядок предоставления муниципальной услуги специалист </w:t>
      </w:r>
      <w:r w:rsidR="00813F36" w:rsidRPr="007B085A">
        <w:rPr>
          <w:rFonts w:ascii="Times New Roman" w:eastAsia="Times New Roman" w:hAnsi="Times New Roman" w:cs="Times New Roman"/>
          <w:sz w:val="24"/>
          <w:szCs w:val="24"/>
        </w:rPr>
        <w:t>Отдела</w:t>
      </w:r>
      <w:r w:rsidRPr="007B085A">
        <w:rPr>
          <w:rFonts w:ascii="Times New Roman" w:eastAsia="Times New Roman" w:hAnsi="Times New Roman" w:cs="Times New Roman"/>
          <w:sz w:val="24"/>
          <w:szCs w:val="24"/>
        </w:rPr>
        <w:t>, ответственный за предоставление муниципальной услуги,</w:t>
      </w:r>
      <w:r w:rsidR="00625353" w:rsidRPr="007B085A">
        <w:rPr>
          <w:rFonts w:ascii="Times New Roman" w:eastAsia="Times New Roman" w:hAnsi="Times New Roman" w:cs="Times New Roman"/>
          <w:sz w:val="24"/>
          <w:szCs w:val="24"/>
        </w:rPr>
        <w:t xml:space="preserve"> в срок, не превышающий 5 рабочих дней со дня вступления в силу таких изменений, обеспечивают размещение информации в </w:t>
      </w:r>
      <w:r w:rsidRPr="007B085A">
        <w:rPr>
          <w:rFonts w:ascii="Times New Roman" w:eastAsia="Times New Roman" w:hAnsi="Times New Roman" w:cs="Times New Roman"/>
          <w:sz w:val="24"/>
          <w:szCs w:val="24"/>
        </w:rPr>
        <w:t xml:space="preserve">информационно-телекоммуникационной </w:t>
      </w:r>
      <w:r w:rsidR="00625353" w:rsidRPr="007B085A">
        <w:rPr>
          <w:rFonts w:ascii="Times New Roman" w:eastAsia="Times New Roman" w:hAnsi="Times New Roman" w:cs="Times New Roman"/>
          <w:sz w:val="24"/>
          <w:szCs w:val="24"/>
        </w:rPr>
        <w:t xml:space="preserve">сети </w:t>
      </w:r>
      <w:r w:rsidR="00FA009E" w:rsidRPr="007B085A">
        <w:rPr>
          <w:rFonts w:ascii="Times New Roman" w:eastAsia="Times New Roman" w:hAnsi="Times New Roman" w:cs="Times New Roman"/>
          <w:sz w:val="24"/>
          <w:szCs w:val="24"/>
        </w:rPr>
        <w:t>«Интернет»</w:t>
      </w:r>
      <w:r w:rsidR="00625353" w:rsidRPr="007B085A">
        <w:rPr>
          <w:rFonts w:ascii="Times New Roman" w:eastAsia="Times New Roman" w:hAnsi="Times New Roman" w:cs="Times New Roman"/>
          <w:sz w:val="24"/>
          <w:szCs w:val="24"/>
        </w:rPr>
        <w:t xml:space="preserve"> и на информационных стендах, находящихся в месте предоставления муниципальной услуги.</w:t>
      </w:r>
    </w:p>
    <w:p w:rsidR="00625353" w:rsidRPr="007B085A" w:rsidRDefault="00625353" w:rsidP="00D45AA5">
      <w:pPr>
        <w:autoSpaceDE w:val="0"/>
        <w:autoSpaceDN w:val="0"/>
        <w:adjustRightInd w:val="0"/>
        <w:spacing w:after="0" w:line="240" w:lineRule="auto"/>
        <w:jc w:val="center"/>
        <w:rPr>
          <w:rFonts w:ascii="Times New Roman" w:eastAsia="Times New Roman" w:hAnsi="Times New Roman" w:cs="Times New Roman"/>
          <w:sz w:val="24"/>
          <w:szCs w:val="24"/>
        </w:rPr>
      </w:pPr>
    </w:p>
    <w:p w:rsidR="00625353" w:rsidRPr="007B085A" w:rsidRDefault="00625353" w:rsidP="00D45AA5">
      <w:pPr>
        <w:shd w:val="clear" w:color="auto" w:fill="FFFFFF"/>
        <w:spacing w:after="0" w:line="240" w:lineRule="auto"/>
        <w:jc w:val="center"/>
        <w:rPr>
          <w:rFonts w:ascii="Times New Roman" w:eastAsia="Times New Roman" w:hAnsi="Times New Roman" w:cs="Times New Roman"/>
          <w:b/>
          <w:bCs/>
          <w:sz w:val="24"/>
          <w:szCs w:val="24"/>
        </w:rPr>
      </w:pPr>
      <w:r w:rsidRPr="007B085A">
        <w:rPr>
          <w:rFonts w:ascii="Times New Roman" w:eastAsia="Times New Roman" w:hAnsi="Times New Roman" w:cs="Times New Roman"/>
          <w:b/>
          <w:bCs/>
          <w:sz w:val="24"/>
          <w:szCs w:val="24"/>
        </w:rPr>
        <w:t>II. Стандарт предоставления муниципальной услуги</w:t>
      </w:r>
    </w:p>
    <w:p w:rsidR="00625353" w:rsidRPr="007B085A" w:rsidRDefault="00625353" w:rsidP="00D45AA5">
      <w:pPr>
        <w:shd w:val="clear" w:color="auto" w:fill="FFFFFF"/>
        <w:spacing w:after="0" w:line="240" w:lineRule="auto"/>
        <w:jc w:val="center"/>
        <w:rPr>
          <w:rFonts w:ascii="Times New Roman" w:eastAsia="Times New Roman" w:hAnsi="Times New Roman" w:cs="Times New Roman"/>
          <w:b/>
          <w:bCs/>
          <w:sz w:val="24"/>
          <w:szCs w:val="24"/>
        </w:rPr>
      </w:pPr>
    </w:p>
    <w:p w:rsidR="00625353" w:rsidRPr="007B085A" w:rsidRDefault="00625353" w:rsidP="00D45AA5">
      <w:pPr>
        <w:shd w:val="clear" w:color="auto" w:fill="FFFFFF"/>
        <w:spacing w:after="0" w:line="240" w:lineRule="auto"/>
        <w:jc w:val="center"/>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Наименование муниципальной услуги</w:t>
      </w:r>
    </w:p>
    <w:p w:rsidR="00CB6582" w:rsidRPr="007B085A" w:rsidRDefault="00CB6582" w:rsidP="00D45AA5">
      <w:pPr>
        <w:shd w:val="clear" w:color="auto" w:fill="FFFFFF"/>
        <w:spacing w:after="0" w:line="240" w:lineRule="auto"/>
        <w:jc w:val="center"/>
        <w:rPr>
          <w:rFonts w:ascii="Times New Roman" w:eastAsia="Times New Roman" w:hAnsi="Times New Roman" w:cs="Times New Roman"/>
          <w:b/>
          <w:bCs/>
          <w:sz w:val="24"/>
          <w:szCs w:val="24"/>
        </w:rPr>
      </w:pPr>
    </w:p>
    <w:p w:rsidR="00625353" w:rsidRPr="007B085A" w:rsidRDefault="004F6958" w:rsidP="00D40F7F">
      <w:pPr>
        <w:pStyle w:val="ac"/>
        <w:numPr>
          <w:ilvl w:val="0"/>
          <w:numId w:val="29"/>
        </w:numPr>
        <w:ind w:left="0" w:firstLine="709"/>
        <w:jc w:val="both"/>
      </w:pPr>
      <w:r w:rsidRPr="007B085A">
        <w:t>Прием заявлений и выдача документов о согласовании переустройства и (или) перепланировки жилого помещ</w:t>
      </w:r>
      <w:r w:rsidR="0013350A" w:rsidRPr="007B085A">
        <w:t>е</w:t>
      </w:r>
      <w:r w:rsidRPr="007B085A">
        <w:t>ния.</w:t>
      </w:r>
    </w:p>
    <w:p w:rsidR="00625353" w:rsidRPr="007B085A" w:rsidRDefault="00625353" w:rsidP="00D45AA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273D8B" w:rsidRPr="007B085A" w:rsidRDefault="00273D8B" w:rsidP="00D45AA5">
      <w:pPr>
        <w:shd w:val="clear" w:color="auto" w:fill="FFFFFF"/>
        <w:spacing w:after="0" w:line="240" w:lineRule="auto"/>
        <w:jc w:val="center"/>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 xml:space="preserve">Наименование органа местного самоуправления, предоставляющего </w:t>
      </w:r>
    </w:p>
    <w:p w:rsidR="00273D8B" w:rsidRPr="007B085A" w:rsidRDefault="00273D8B" w:rsidP="00D45AA5">
      <w:pPr>
        <w:shd w:val="clear" w:color="auto" w:fill="FFFFFF"/>
        <w:spacing w:after="0" w:line="240" w:lineRule="auto"/>
        <w:jc w:val="center"/>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муниципальную услугу, его структурного подразделения, участвующего в предоставлении муниципальной услуги</w:t>
      </w:r>
    </w:p>
    <w:p w:rsidR="00C45052" w:rsidRPr="007B085A" w:rsidRDefault="00C45052" w:rsidP="00D45AA5">
      <w:pPr>
        <w:shd w:val="clear" w:color="auto" w:fill="FFFFFF"/>
        <w:spacing w:after="0" w:line="240" w:lineRule="auto"/>
        <w:ind w:firstLine="709"/>
        <w:jc w:val="right"/>
        <w:rPr>
          <w:rFonts w:ascii="Times New Roman" w:eastAsia="Times New Roman" w:hAnsi="Times New Roman" w:cs="Times New Roman"/>
          <w:b/>
          <w:bCs/>
          <w:sz w:val="24"/>
          <w:szCs w:val="24"/>
        </w:rPr>
      </w:pPr>
    </w:p>
    <w:p w:rsidR="000C11E5" w:rsidRPr="007B085A" w:rsidRDefault="00994169" w:rsidP="00D45AA5">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 xml:space="preserve">Муниципальную услугу </w:t>
      </w:r>
      <w:r w:rsidR="000C11E5" w:rsidRPr="007B085A">
        <w:rPr>
          <w:rFonts w:ascii="Times New Roman" w:eastAsia="Times New Roman" w:hAnsi="Times New Roman" w:cs="Times New Roman"/>
          <w:sz w:val="24"/>
          <w:szCs w:val="24"/>
        </w:rPr>
        <w:t>предоставля</w:t>
      </w:r>
      <w:r w:rsidRPr="007B085A">
        <w:rPr>
          <w:rFonts w:ascii="Times New Roman" w:eastAsia="Times New Roman" w:hAnsi="Times New Roman" w:cs="Times New Roman"/>
          <w:sz w:val="24"/>
          <w:szCs w:val="24"/>
        </w:rPr>
        <w:t xml:space="preserve">ет </w:t>
      </w:r>
      <w:r w:rsidR="006C5934" w:rsidRPr="007B085A">
        <w:rPr>
          <w:rFonts w:ascii="Times New Roman" w:eastAsia="Times New Roman" w:hAnsi="Times New Roman" w:cs="Times New Roman"/>
          <w:sz w:val="24"/>
          <w:szCs w:val="24"/>
        </w:rPr>
        <w:t>администрация Кондинского района</w:t>
      </w:r>
      <w:r w:rsidR="00813F36" w:rsidRPr="007B085A">
        <w:rPr>
          <w:rFonts w:ascii="Times New Roman" w:eastAsia="Times New Roman" w:hAnsi="Times New Roman" w:cs="Times New Roman"/>
          <w:sz w:val="24"/>
          <w:szCs w:val="24"/>
        </w:rPr>
        <w:t>.</w:t>
      </w:r>
    </w:p>
    <w:p w:rsidR="0013350A" w:rsidRPr="007B085A" w:rsidRDefault="0013350A" w:rsidP="00813F36">
      <w:pPr>
        <w:widowControl w:val="0"/>
        <w:autoSpaceDE w:val="0"/>
        <w:autoSpaceDN w:val="0"/>
        <w:adjustRightInd w:val="0"/>
        <w:spacing w:after="0" w:line="240" w:lineRule="auto"/>
        <w:ind w:firstLine="708"/>
        <w:jc w:val="both"/>
        <w:rPr>
          <w:rFonts w:ascii="Times New Roman" w:hAnsi="Times New Roman" w:cs="Times New Roman"/>
          <w:sz w:val="24"/>
          <w:szCs w:val="24"/>
          <w:lang w:eastAsia="en-US"/>
        </w:rPr>
      </w:pPr>
      <w:r w:rsidRPr="007B085A">
        <w:rPr>
          <w:rFonts w:ascii="Times New Roman" w:hAnsi="Times New Roman" w:cs="Times New Roman"/>
          <w:sz w:val="24"/>
          <w:szCs w:val="24"/>
          <w:lang w:eastAsia="en-US"/>
        </w:rPr>
        <w:t xml:space="preserve">Непосредственное предоставление муниципальной услуги осуществляет структурное подразделение </w:t>
      </w:r>
      <w:r w:rsidR="00416F80">
        <w:rPr>
          <w:rFonts w:ascii="Times New Roman" w:hAnsi="Times New Roman" w:cs="Times New Roman"/>
          <w:sz w:val="24"/>
          <w:szCs w:val="24"/>
          <w:lang w:eastAsia="en-US"/>
        </w:rPr>
        <w:t xml:space="preserve">администрации </w:t>
      </w:r>
      <w:proofErr w:type="spellStart"/>
      <w:r w:rsidR="00416F80">
        <w:rPr>
          <w:rFonts w:ascii="Times New Roman" w:hAnsi="Times New Roman" w:cs="Times New Roman"/>
          <w:sz w:val="24"/>
          <w:szCs w:val="24"/>
          <w:lang w:eastAsia="en-US"/>
        </w:rPr>
        <w:t>Кондинского</w:t>
      </w:r>
      <w:proofErr w:type="spellEnd"/>
      <w:r w:rsidR="00416F80">
        <w:rPr>
          <w:rFonts w:ascii="Times New Roman" w:hAnsi="Times New Roman" w:cs="Times New Roman"/>
          <w:sz w:val="24"/>
          <w:szCs w:val="24"/>
          <w:lang w:eastAsia="en-US"/>
        </w:rPr>
        <w:t xml:space="preserve"> района</w:t>
      </w:r>
      <w:r w:rsidRPr="007B085A">
        <w:rPr>
          <w:rFonts w:ascii="Times New Roman" w:hAnsi="Times New Roman" w:cs="Times New Roman"/>
          <w:sz w:val="24"/>
          <w:szCs w:val="24"/>
          <w:lang w:eastAsia="en-US"/>
        </w:rPr>
        <w:t xml:space="preserve"> </w:t>
      </w:r>
      <w:r w:rsidR="007B085A">
        <w:rPr>
          <w:rFonts w:ascii="Times New Roman" w:hAnsi="Times New Roman" w:cs="Times New Roman"/>
          <w:sz w:val="24"/>
          <w:szCs w:val="24"/>
        </w:rPr>
        <w:t>Управление архитектуры и градостроительства</w:t>
      </w:r>
      <w:r w:rsidR="00813F36" w:rsidRPr="007B085A">
        <w:rPr>
          <w:rFonts w:ascii="Times New Roman" w:hAnsi="Times New Roman" w:cs="Times New Roman"/>
          <w:sz w:val="24"/>
          <w:szCs w:val="24"/>
        </w:rPr>
        <w:t xml:space="preserve">. </w:t>
      </w:r>
      <w:r w:rsidRPr="007B085A">
        <w:rPr>
          <w:rFonts w:ascii="Times New Roman" w:hAnsi="Times New Roman" w:cs="Times New Roman"/>
          <w:sz w:val="24"/>
          <w:szCs w:val="24"/>
          <w:lang w:eastAsia="en-US"/>
        </w:rPr>
        <w:t>Для получения муниципальной услуги заявитель вправе обратиться в МФЦ.</w:t>
      </w:r>
    </w:p>
    <w:p w:rsidR="00625353" w:rsidRPr="007B085A" w:rsidRDefault="00625353" w:rsidP="00AC0373">
      <w:pPr>
        <w:autoSpaceDE w:val="0"/>
        <w:autoSpaceDN w:val="0"/>
        <w:adjustRightInd w:val="0"/>
        <w:spacing w:after="0" w:line="240" w:lineRule="auto"/>
        <w:ind w:firstLine="568"/>
        <w:jc w:val="both"/>
        <w:rPr>
          <w:rFonts w:ascii="Times New Roman" w:hAnsi="Times New Roman" w:cs="Times New Roman"/>
          <w:bCs/>
          <w:i/>
          <w:iCs/>
          <w:color w:val="FF0000"/>
          <w:sz w:val="24"/>
          <w:szCs w:val="24"/>
        </w:rPr>
      </w:pPr>
      <w:r w:rsidRPr="007B085A">
        <w:rPr>
          <w:rFonts w:ascii="Times New Roman" w:hAnsi="Times New Roman" w:cs="Times New Roman"/>
          <w:sz w:val="24"/>
          <w:szCs w:val="24"/>
        </w:rPr>
        <w:t>При предоставлении муниципальной услуги</w:t>
      </w:r>
      <w:r w:rsidRPr="007B085A">
        <w:rPr>
          <w:rFonts w:ascii="Times New Roman" w:eastAsia="Times New Roman" w:hAnsi="Times New Roman" w:cs="Times New Roman"/>
          <w:sz w:val="24"/>
          <w:szCs w:val="24"/>
        </w:rPr>
        <w:t xml:space="preserve"> </w:t>
      </w:r>
      <w:r w:rsidR="00623FC1">
        <w:rPr>
          <w:rFonts w:ascii="Times New Roman" w:eastAsia="Times New Roman" w:hAnsi="Times New Roman" w:cs="Times New Roman"/>
          <w:sz w:val="24"/>
          <w:szCs w:val="24"/>
        </w:rPr>
        <w:t>Управление</w:t>
      </w:r>
      <w:r w:rsidRPr="007B085A">
        <w:rPr>
          <w:rFonts w:ascii="Times New Roman" w:hAnsi="Times New Roman" w:cs="Times New Roman"/>
          <w:i/>
          <w:sz w:val="24"/>
          <w:szCs w:val="24"/>
        </w:rPr>
        <w:t xml:space="preserve"> </w:t>
      </w:r>
      <w:r w:rsidRPr="007B085A">
        <w:rPr>
          <w:rFonts w:ascii="Times New Roman" w:hAnsi="Times New Roman" w:cs="Times New Roman"/>
          <w:sz w:val="24"/>
          <w:szCs w:val="24"/>
        </w:rPr>
        <w:t xml:space="preserve">осуществляет межведомственное информационное взаимодействие </w:t>
      </w:r>
      <w:r w:rsidR="0013350A" w:rsidRPr="007B085A">
        <w:rPr>
          <w:rFonts w:ascii="Times New Roman" w:hAnsi="Times New Roman" w:cs="Times New Roman"/>
          <w:sz w:val="24"/>
          <w:szCs w:val="24"/>
        </w:rPr>
        <w:t>с</w:t>
      </w:r>
      <w:r w:rsidR="00592231" w:rsidRPr="007B085A">
        <w:rPr>
          <w:rFonts w:ascii="Times New Roman" w:hAnsi="Times New Roman" w:cs="Times New Roman"/>
          <w:sz w:val="24"/>
          <w:szCs w:val="24"/>
        </w:rPr>
        <w:t xml:space="preserve"> </w:t>
      </w:r>
      <w:r w:rsidR="00EE6EF4" w:rsidRPr="007B085A">
        <w:rPr>
          <w:rFonts w:ascii="Times New Roman" w:hAnsi="Times New Roman" w:cs="Times New Roman"/>
          <w:bCs/>
          <w:sz w:val="24"/>
          <w:szCs w:val="24"/>
        </w:rPr>
        <w:t xml:space="preserve">Управлением </w:t>
      </w:r>
      <w:r w:rsidR="00592231" w:rsidRPr="007B085A">
        <w:rPr>
          <w:rFonts w:ascii="Times New Roman" w:hAnsi="Times New Roman" w:cs="Times New Roman"/>
          <w:bCs/>
          <w:sz w:val="24"/>
          <w:szCs w:val="24"/>
        </w:rPr>
        <w:t>Росреестра,</w:t>
      </w:r>
      <w:r w:rsidR="00592231" w:rsidRPr="007B085A">
        <w:rPr>
          <w:rFonts w:ascii="Times New Roman" w:hAnsi="Times New Roman" w:cs="Times New Roman"/>
          <w:sz w:val="24"/>
          <w:szCs w:val="24"/>
        </w:rPr>
        <w:t xml:space="preserve"> </w:t>
      </w:r>
      <w:r w:rsidR="00592231" w:rsidRPr="007B085A">
        <w:rPr>
          <w:rFonts w:ascii="Times New Roman" w:hAnsi="Times New Roman" w:cs="Times New Roman"/>
          <w:bCs/>
          <w:sz w:val="24"/>
          <w:szCs w:val="24"/>
        </w:rPr>
        <w:t xml:space="preserve">Отделом филиала ФГБУ «ФКП Росреестра» по Ханты-Мансийскому автономному округу – Югре, </w:t>
      </w:r>
      <w:r w:rsidR="00AC0373" w:rsidRPr="007B085A">
        <w:rPr>
          <w:rFonts w:ascii="Times New Roman" w:hAnsi="Times New Roman" w:cs="Times New Roman"/>
          <w:bCs/>
          <w:iCs/>
          <w:sz w:val="24"/>
          <w:szCs w:val="24"/>
        </w:rPr>
        <w:t>Службой государственной охраны объектов культурного наследия                      Ханты-Мансийского автономного округа – Югры.</w:t>
      </w:r>
    </w:p>
    <w:p w:rsidR="007B085A" w:rsidRPr="00DB6CD4" w:rsidRDefault="007B085A" w:rsidP="007B085A">
      <w:pPr>
        <w:pStyle w:val="ConsPlusNormal"/>
        <w:ind w:firstLine="709"/>
        <w:jc w:val="both"/>
        <w:rPr>
          <w:rFonts w:ascii="Times New Roman" w:hAnsi="Times New Roman" w:cs="Times New Roman"/>
          <w:sz w:val="24"/>
          <w:szCs w:val="24"/>
        </w:rPr>
      </w:pPr>
      <w:proofErr w:type="gramStart"/>
      <w:r w:rsidRPr="00DB6CD4">
        <w:rPr>
          <w:rFonts w:ascii="Times New Roman" w:hAnsi="Times New Roman" w:cs="Times New Roman"/>
          <w:sz w:val="24"/>
          <w:szCs w:val="24"/>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w:t>
      </w:r>
      <w:r w:rsidRPr="00DB6CD4">
        <w:rPr>
          <w:rFonts w:ascii="Times New Roman" w:hAnsi="Times New Roman" w:cs="Times New Roman"/>
          <w:sz w:val="24"/>
          <w:szCs w:val="24"/>
          <w:lang w:eastAsia="ar-SA"/>
        </w:rPr>
        <w:lastRenderedPageBreak/>
        <w:t>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DB6CD4">
        <w:rPr>
          <w:rFonts w:ascii="Times New Roman" w:hAnsi="Times New Roman" w:cs="Times New Roman"/>
          <w:sz w:val="24"/>
          <w:szCs w:val="24"/>
          <w:lang w:eastAsia="ar-SA"/>
        </w:rPr>
        <w:t xml:space="preserve"> </w:t>
      </w:r>
      <w:proofErr w:type="gramStart"/>
      <w:r w:rsidRPr="00DB6CD4">
        <w:rPr>
          <w:rFonts w:ascii="Times New Roman" w:hAnsi="Times New Roman" w:cs="Times New Roman"/>
          <w:sz w:val="24"/>
          <w:szCs w:val="24"/>
          <w:lang w:eastAsia="ar-SA"/>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Междуреченский Кондинского района </w:t>
      </w:r>
      <w:r w:rsidRPr="00DB6CD4">
        <w:rPr>
          <w:rFonts w:ascii="Times New Roman" w:eastAsia="Calibri" w:hAnsi="Times New Roman" w:cs="Times New Roman"/>
          <w:sz w:val="24"/>
          <w:szCs w:val="24"/>
          <w:lang w:eastAsia="ar-SA"/>
        </w:rPr>
        <w:t xml:space="preserve"> </w:t>
      </w:r>
      <w:r w:rsidRPr="00DB6CD4">
        <w:rPr>
          <w:rFonts w:ascii="Times New Roman" w:hAnsi="Times New Roman" w:cs="Times New Roman"/>
          <w:sz w:val="24"/>
          <w:szCs w:val="24"/>
        </w:rPr>
        <w:t>от 28.02.2011 № 166 «Об утверждении Перечня услуг, которые являются необходимыми и обязательными для предоставления муниципальных услуг администрацией  городского поселения Междуреченский» (с учетом внесенных изменений решением совета депутатов</w:t>
      </w:r>
      <w:r w:rsidRPr="00DB6CD4">
        <w:rPr>
          <w:rFonts w:ascii="Times New Roman" w:hAnsi="Times New Roman" w:cs="Times New Roman"/>
          <w:sz w:val="24"/>
          <w:szCs w:val="24"/>
          <w:lang w:eastAsia="ar-SA"/>
        </w:rPr>
        <w:t xml:space="preserve"> городского поселения Междуреченский Кондинского района</w:t>
      </w:r>
      <w:r w:rsidRPr="00DB6CD4">
        <w:rPr>
          <w:rFonts w:ascii="Times New Roman" w:hAnsi="Times New Roman" w:cs="Times New Roman"/>
          <w:sz w:val="24"/>
          <w:szCs w:val="24"/>
        </w:rPr>
        <w:t xml:space="preserve"> от</w:t>
      </w:r>
      <w:proofErr w:type="gramEnd"/>
      <w:r w:rsidRPr="00DB6CD4">
        <w:rPr>
          <w:rFonts w:ascii="Times New Roman" w:hAnsi="Times New Roman" w:cs="Times New Roman"/>
          <w:sz w:val="24"/>
          <w:szCs w:val="24"/>
        </w:rPr>
        <w:t xml:space="preserve"> </w:t>
      </w:r>
      <w:proofErr w:type="gramStart"/>
      <w:r w:rsidRPr="00DB6CD4">
        <w:rPr>
          <w:rFonts w:ascii="Times New Roman" w:hAnsi="Times New Roman" w:cs="Times New Roman"/>
          <w:sz w:val="24"/>
          <w:szCs w:val="24"/>
        </w:rPr>
        <w:t>28 апреля  2016 года № 217).</w:t>
      </w:r>
      <w:proofErr w:type="gramEnd"/>
    </w:p>
    <w:p w:rsidR="001C7E61" w:rsidRDefault="001C7E61" w:rsidP="00D45AA5">
      <w:pPr>
        <w:autoSpaceDE w:val="0"/>
        <w:autoSpaceDN w:val="0"/>
        <w:adjustRightInd w:val="0"/>
        <w:spacing w:after="0" w:line="240" w:lineRule="auto"/>
        <w:jc w:val="center"/>
        <w:rPr>
          <w:rFonts w:ascii="Times New Roman" w:eastAsia="Times New Roman" w:hAnsi="Times New Roman" w:cs="Times New Roman"/>
          <w:sz w:val="24"/>
          <w:szCs w:val="24"/>
        </w:rPr>
      </w:pPr>
    </w:p>
    <w:p w:rsidR="00625353" w:rsidRPr="007B085A" w:rsidRDefault="00625353" w:rsidP="00D45AA5">
      <w:pPr>
        <w:autoSpaceDE w:val="0"/>
        <w:autoSpaceDN w:val="0"/>
        <w:adjustRightInd w:val="0"/>
        <w:spacing w:after="0" w:line="240" w:lineRule="auto"/>
        <w:jc w:val="center"/>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Результат предоставления муниципальной услуги</w:t>
      </w:r>
    </w:p>
    <w:p w:rsidR="00D56AB1" w:rsidRPr="007B085A" w:rsidRDefault="00D56AB1" w:rsidP="00D45AA5">
      <w:pPr>
        <w:autoSpaceDE w:val="0"/>
        <w:autoSpaceDN w:val="0"/>
        <w:adjustRightInd w:val="0"/>
        <w:spacing w:after="0" w:line="240" w:lineRule="auto"/>
        <w:jc w:val="center"/>
        <w:rPr>
          <w:rFonts w:ascii="Times New Roman" w:eastAsia="Times New Roman" w:hAnsi="Times New Roman" w:cs="Times New Roman"/>
          <w:b/>
          <w:sz w:val="24"/>
          <w:szCs w:val="24"/>
        </w:rPr>
      </w:pPr>
    </w:p>
    <w:p w:rsidR="00625353" w:rsidRPr="007B085A" w:rsidRDefault="00625353" w:rsidP="00D45AA5">
      <w:pPr>
        <w:numPr>
          <w:ilvl w:val="0"/>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Результатом предоставления муниципальной услуги являются</w:t>
      </w:r>
      <w:r w:rsidR="00E16231" w:rsidRPr="007B085A">
        <w:rPr>
          <w:rFonts w:ascii="Times New Roman" w:eastAsia="Times New Roman" w:hAnsi="Times New Roman" w:cs="Times New Roman"/>
          <w:sz w:val="24"/>
          <w:szCs w:val="24"/>
        </w:rPr>
        <w:t xml:space="preserve"> выдача (направление) заявителю</w:t>
      </w:r>
      <w:r w:rsidR="00693C8A" w:rsidRPr="007B085A">
        <w:rPr>
          <w:rFonts w:ascii="Times New Roman" w:eastAsia="Times New Roman" w:hAnsi="Times New Roman" w:cs="Times New Roman"/>
          <w:sz w:val="24"/>
          <w:szCs w:val="24"/>
        </w:rPr>
        <w:t xml:space="preserve"> решения</w:t>
      </w:r>
      <w:r w:rsidRPr="007B085A">
        <w:rPr>
          <w:rFonts w:ascii="Times New Roman" w:eastAsia="Times New Roman" w:hAnsi="Times New Roman" w:cs="Times New Roman"/>
          <w:sz w:val="24"/>
          <w:szCs w:val="24"/>
        </w:rPr>
        <w:t>:</w:t>
      </w:r>
    </w:p>
    <w:p w:rsidR="004F6958" w:rsidRPr="007B085A" w:rsidRDefault="004F6958" w:rsidP="00D45AA5">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proofErr w:type="gramStart"/>
      <w:r w:rsidRPr="007B085A">
        <w:rPr>
          <w:rFonts w:ascii="Times New Roman" w:hAnsi="Times New Roman" w:cs="Times New Roman"/>
          <w:sz w:val="24"/>
          <w:szCs w:val="24"/>
        </w:rPr>
        <w:t>о согласовании переустройства и (или) перепланировки жилого помещения</w:t>
      </w:r>
      <w:r w:rsidR="00F05ED2" w:rsidRPr="007B085A">
        <w:rPr>
          <w:rFonts w:ascii="Times New Roman" w:eastAsia="Times New Roman" w:hAnsi="Times New Roman" w:cs="Times New Roman"/>
          <w:sz w:val="24"/>
          <w:szCs w:val="24"/>
        </w:rPr>
        <w:t xml:space="preserve"> по форме, установленной постановлением Правительства Российской Федерации</w:t>
      </w:r>
      <w:r w:rsidR="00F05ED2" w:rsidRPr="007B085A">
        <w:rPr>
          <w:rFonts w:ascii="Times New Roman" w:eastAsia="Times New Roman" w:hAnsi="Times New Roman" w:cs="Times New Roman"/>
          <w:i/>
          <w:sz w:val="24"/>
          <w:szCs w:val="24"/>
        </w:rPr>
        <w:t xml:space="preserve"> </w:t>
      </w:r>
      <w:r w:rsidR="00F05ED2" w:rsidRPr="007B085A">
        <w:rPr>
          <w:rFonts w:ascii="Times New Roman" w:eastAsia="Times New Roman" w:hAnsi="Times New Roman" w:cs="Times New Roman"/>
          <w:sz w:val="24"/>
          <w:szCs w:val="24"/>
        </w:rPr>
        <w:t>от 28 апреля 2005 года № 266</w:t>
      </w:r>
      <w:r w:rsidR="00550D7F" w:rsidRPr="007B085A">
        <w:rPr>
          <w:rFonts w:ascii="Times New Roman" w:eastAsia="Times New Roman" w:hAnsi="Times New Roman" w:cs="Times New Roman"/>
          <w:sz w:val="24"/>
          <w:szCs w:val="24"/>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7B085A">
        <w:rPr>
          <w:rFonts w:ascii="Times New Roman" w:hAnsi="Times New Roman" w:cs="Times New Roman"/>
          <w:sz w:val="24"/>
          <w:szCs w:val="24"/>
        </w:rPr>
        <w:t>;</w:t>
      </w:r>
      <w:proofErr w:type="gramEnd"/>
    </w:p>
    <w:p w:rsidR="00625353" w:rsidRPr="007B085A" w:rsidRDefault="00693C8A" w:rsidP="00D45AA5">
      <w:pPr>
        <w:autoSpaceDE w:val="0"/>
        <w:autoSpaceDN w:val="0"/>
        <w:adjustRightInd w:val="0"/>
        <w:spacing w:after="0" w:line="240" w:lineRule="auto"/>
        <w:ind w:firstLine="709"/>
        <w:jc w:val="both"/>
        <w:rPr>
          <w:rFonts w:ascii="Times New Roman" w:hAnsi="Times New Roman" w:cs="Times New Roman"/>
          <w:sz w:val="24"/>
          <w:szCs w:val="24"/>
        </w:rPr>
      </w:pPr>
      <w:r w:rsidRPr="007B085A">
        <w:rPr>
          <w:rFonts w:ascii="Times New Roman" w:hAnsi="Times New Roman" w:cs="Times New Roman"/>
          <w:sz w:val="24"/>
          <w:szCs w:val="24"/>
        </w:rPr>
        <w:t xml:space="preserve">об </w:t>
      </w:r>
      <w:r w:rsidR="004F6958" w:rsidRPr="007B085A">
        <w:rPr>
          <w:rFonts w:ascii="Times New Roman" w:hAnsi="Times New Roman" w:cs="Times New Roman"/>
          <w:sz w:val="24"/>
          <w:szCs w:val="24"/>
        </w:rPr>
        <w:t>отказ</w:t>
      </w:r>
      <w:r w:rsidRPr="007B085A">
        <w:rPr>
          <w:rFonts w:ascii="Times New Roman" w:hAnsi="Times New Roman" w:cs="Times New Roman"/>
          <w:sz w:val="24"/>
          <w:szCs w:val="24"/>
        </w:rPr>
        <w:t>е</w:t>
      </w:r>
      <w:r w:rsidR="004F6958" w:rsidRPr="007B085A">
        <w:rPr>
          <w:rFonts w:ascii="Times New Roman" w:hAnsi="Times New Roman" w:cs="Times New Roman"/>
          <w:sz w:val="24"/>
          <w:szCs w:val="24"/>
        </w:rPr>
        <w:t xml:space="preserve"> в согласовании переустройства и (или) перепланировки жилого помещения</w:t>
      </w:r>
      <w:r w:rsidR="00F05ED2" w:rsidRPr="007B085A">
        <w:rPr>
          <w:rFonts w:ascii="Times New Roman" w:eastAsia="Times New Roman" w:hAnsi="Times New Roman" w:cs="Times New Roman"/>
          <w:sz w:val="24"/>
          <w:szCs w:val="24"/>
        </w:rPr>
        <w:t xml:space="preserve"> на бланке уполномоченного органа. </w:t>
      </w:r>
    </w:p>
    <w:p w:rsidR="006A1555" w:rsidRPr="007B085A" w:rsidRDefault="006A1555" w:rsidP="00D45AA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625353" w:rsidRPr="007B085A" w:rsidRDefault="00625353" w:rsidP="00D45AA5">
      <w:pPr>
        <w:autoSpaceDE w:val="0"/>
        <w:autoSpaceDN w:val="0"/>
        <w:adjustRightInd w:val="0"/>
        <w:spacing w:after="0" w:line="240" w:lineRule="auto"/>
        <w:jc w:val="center"/>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Срок предоставления муниципальной услуги</w:t>
      </w:r>
    </w:p>
    <w:p w:rsidR="00C45052" w:rsidRPr="007B085A" w:rsidRDefault="00C45052" w:rsidP="00D45AA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3C0D17" w:rsidRPr="007B085A" w:rsidRDefault="00693C8A" w:rsidP="00D45AA5">
      <w:pPr>
        <w:pStyle w:val="ac"/>
        <w:autoSpaceDE w:val="0"/>
        <w:autoSpaceDN w:val="0"/>
        <w:adjustRightInd w:val="0"/>
        <w:ind w:left="0" w:firstLine="709"/>
        <w:jc w:val="both"/>
        <w:rPr>
          <w:iCs/>
        </w:rPr>
      </w:pPr>
      <w:r w:rsidRPr="007B085A">
        <w:t>1</w:t>
      </w:r>
      <w:r w:rsidR="00D40F7F" w:rsidRPr="007B085A">
        <w:t>7</w:t>
      </w:r>
      <w:r w:rsidRPr="007B085A">
        <w:t xml:space="preserve">. </w:t>
      </w:r>
      <w:r w:rsidR="003C0D17" w:rsidRPr="007B085A">
        <w:t>Решение о согласовании или об отказе в согласовании</w:t>
      </w:r>
      <w:r w:rsidR="003C0D17" w:rsidRPr="007B085A">
        <w:rPr>
          <w:rFonts w:eastAsiaTheme="minorEastAsia"/>
        </w:rPr>
        <w:t xml:space="preserve"> </w:t>
      </w:r>
      <w:r w:rsidR="003C0D17" w:rsidRPr="007B085A">
        <w:t xml:space="preserve">переустройства и (или) перепланировки жилого помещения принимается </w:t>
      </w:r>
      <w:r w:rsidR="006A74EF" w:rsidRPr="007B085A">
        <w:t xml:space="preserve">уполномоченным органом </w:t>
      </w:r>
      <w:r w:rsidR="003C0D17" w:rsidRPr="007B085A">
        <w:t xml:space="preserve">не </w:t>
      </w:r>
      <w:r w:rsidR="003C0D17" w:rsidRPr="007B085A">
        <w:rPr>
          <w:iCs/>
        </w:rPr>
        <w:t>позднее чем через сорок пять</w:t>
      </w:r>
      <w:r w:rsidR="003C0D17" w:rsidRPr="007B085A">
        <w:rPr>
          <w:i/>
          <w:iCs/>
        </w:rPr>
        <w:t xml:space="preserve"> </w:t>
      </w:r>
      <w:r w:rsidR="003C0D17" w:rsidRPr="007B085A">
        <w:rPr>
          <w:iCs/>
        </w:rPr>
        <w:t xml:space="preserve">календарных дней со дня представления в </w:t>
      </w:r>
      <w:r w:rsidR="00623FC1">
        <w:rPr>
          <w:iCs/>
        </w:rPr>
        <w:t>Управление</w:t>
      </w:r>
      <w:r w:rsidR="003C0D17" w:rsidRPr="007B085A">
        <w:rPr>
          <w:iCs/>
        </w:rPr>
        <w:t xml:space="preserve"> документов, обязанность по представлению которых возложена на заявителя. </w:t>
      </w:r>
    </w:p>
    <w:p w:rsidR="003C0D17" w:rsidRPr="007B085A" w:rsidRDefault="003C0D17" w:rsidP="00D45AA5">
      <w:pPr>
        <w:pStyle w:val="ac"/>
        <w:autoSpaceDE w:val="0"/>
        <w:autoSpaceDN w:val="0"/>
        <w:adjustRightInd w:val="0"/>
        <w:ind w:left="0" w:firstLine="709"/>
        <w:jc w:val="both"/>
        <w:rPr>
          <w:color w:val="FF0000"/>
        </w:rPr>
      </w:pPr>
      <w:r w:rsidRPr="007B085A">
        <w:rPr>
          <w:iCs/>
        </w:rPr>
        <w:t xml:space="preserve">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w:t>
      </w:r>
      <w:r w:rsidR="00623FC1">
        <w:rPr>
          <w:iCs/>
        </w:rPr>
        <w:t>Управление</w:t>
      </w:r>
      <w:r w:rsidRPr="007B085A">
        <w:rPr>
          <w:iCs/>
        </w:rPr>
        <w:t xml:space="preserve">. </w:t>
      </w:r>
    </w:p>
    <w:p w:rsidR="00693C8A" w:rsidRPr="007B085A" w:rsidRDefault="00F05ED2" w:rsidP="00D45AA5">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 xml:space="preserve">Срок выдачи (направления) документов, являющихся результатом предоставления муниципальной услуги, составляет </w:t>
      </w:r>
      <w:r w:rsidR="003C0D17" w:rsidRPr="007B085A">
        <w:rPr>
          <w:rFonts w:ascii="Times New Roman" w:eastAsia="Calibri" w:hAnsi="Times New Roman" w:cs="Times New Roman"/>
          <w:iCs/>
          <w:sz w:val="24"/>
          <w:szCs w:val="24"/>
          <w:lang w:eastAsia="en-US"/>
        </w:rPr>
        <w:t xml:space="preserve">не позднее чем через </w:t>
      </w:r>
      <w:r w:rsidR="006A74EF" w:rsidRPr="007B085A">
        <w:rPr>
          <w:rFonts w:ascii="Times New Roman" w:eastAsia="Calibri" w:hAnsi="Times New Roman" w:cs="Times New Roman"/>
          <w:iCs/>
          <w:sz w:val="24"/>
          <w:szCs w:val="24"/>
          <w:lang w:eastAsia="en-US"/>
        </w:rPr>
        <w:t>3 рабочих дня</w:t>
      </w:r>
      <w:r w:rsidRPr="007B085A">
        <w:rPr>
          <w:rFonts w:ascii="Times New Roman" w:eastAsia="Calibri" w:hAnsi="Times New Roman" w:cs="Times New Roman"/>
          <w:sz w:val="24"/>
          <w:szCs w:val="24"/>
          <w:lang w:eastAsia="en-US"/>
        </w:rPr>
        <w:t xml:space="preserve"> со дня </w:t>
      </w:r>
      <w:r w:rsidR="006A74EF" w:rsidRPr="007B085A">
        <w:rPr>
          <w:rFonts w:ascii="Times New Roman" w:eastAsia="Calibri" w:hAnsi="Times New Roman" w:cs="Times New Roman"/>
          <w:sz w:val="24"/>
          <w:szCs w:val="24"/>
          <w:lang w:eastAsia="en-US"/>
        </w:rPr>
        <w:t>принятия решения о согласовании или об отказе в согласовании переустройства и (или) перепланировки жилого помещения</w:t>
      </w:r>
      <w:r w:rsidR="00416F80">
        <w:rPr>
          <w:rFonts w:ascii="Times New Roman" w:eastAsia="Calibri" w:hAnsi="Times New Roman" w:cs="Times New Roman"/>
          <w:sz w:val="24"/>
          <w:szCs w:val="24"/>
          <w:lang w:eastAsia="en-US"/>
        </w:rPr>
        <w:t>.</w:t>
      </w:r>
    </w:p>
    <w:p w:rsidR="006A74EF" w:rsidRPr="007B085A" w:rsidRDefault="006A74EF" w:rsidP="00D45AA5">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p>
    <w:p w:rsidR="00625353" w:rsidRPr="007B085A" w:rsidRDefault="00625353" w:rsidP="00D45AA5">
      <w:pPr>
        <w:pStyle w:val="ac"/>
        <w:autoSpaceDE w:val="0"/>
        <w:autoSpaceDN w:val="0"/>
        <w:adjustRightInd w:val="0"/>
        <w:ind w:left="0" w:firstLine="708"/>
        <w:jc w:val="center"/>
      </w:pPr>
      <w:r w:rsidRPr="007B085A">
        <w:t>Перечень нормативных правовых актов, непосредственно регулирующих предоставление муниципальной услуги</w:t>
      </w:r>
    </w:p>
    <w:p w:rsidR="00D56AB1" w:rsidRPr="007B085A" w:rsidRDefault="00D56AB1" w:rsidP="00D45AA5">
      <w:pPr>
        <w:autoSpaceDE w:val="0"/>
        <w:autoSpaceDN w:val="0"/>
        <w:adjustRightInd w:val="0"/>
        <w:spacing w:after="0" w:line="240" w:lineRule="auto"/>
        <w:jc w:val="center"/>
        <w:rPr>
          <w:rFonts w:ascii="Times New Roman" w:eastAsia="Times New Roman" w:hAnsi="Times New Roman" w:cs="Times New Roman"/>
          <w:b/>
          <w:sz w:val="24"/>
          <w:szCs w:val="24"/>
        </w:rPr>
      </w:pPr>
    </w:p>
    <w:p w:rsidR="00625353" w:rsidRPr="007B085A" w:rsidRDefault="00625353" w:rsidP="00D40F7F">
      <w:pPr>
        <w:pStyle w:val="ac"/>
        <w:numPr>
          <w:ilvl w:val="0"/>
          <w:numId w:val="30"/>
        </w:numPr>
        <w:autoSpaceDE w:val="0"/>
        <w:autoSpaceDN w:val="0"/>
        <w:adjustRightInd w:val="0"/>
        <w:ind w:left="0" w:firstLine="709"/>
        <w:jc w:val="both"/>
      </w:pPr>
      <w:r w:rsidRPr="007B085A">
        <w:t xml:space="preserve">Предоставление муниципальной услуги осуществляется в соответствии </w:t>
      </w:r>
      <w:proofErr w:type="gramStart"/>
      <w:r w:rsidRPr="007B085A">
        <w:t>с</w:t>
      </w:r>
      <w:proofErr w:type="gramEnd"/>
      <w:r w:rsidRPr="007B085A">
        <w:t>:</w:t>
      </w:r>
    </w:p>
    <w:p w:rsidR="00625353" w:rsidRPr="007B085A" w:rsidRDefault="004F6958" w:rsidP="00D45AA5">
      <w:pPr>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 xml:space="preserve">Жилищным кодексом Российской Федерации (Российская газета, </w:t>
      </w:r>
      <w:r w:rsidR="00F05ED2" w:rsidRPr="007B085A">
        <w:rPr>
          <w:rFonts w:ascii="Times New Roman" w:eastAsia="Times New Roman" w:hAnsi="Times New Roman" w:cs="Times New Roman"/>
          <w:sz w:val="24"/>
          <w:szCs w:val="24"/>
        </w:rPr>
        <w:t xml:space="preserve">   </w:t>
      </w:r>
      <w:r w:rsidRPr="007B085A">
        <w:rPr>
          <w:rFonts w:ascii="Times New Roman" w:eastAsia="Times New Roman" w:hAnsi="Times New Roman" w:cs="Times New Roman"/>
          <w:sz w:val="24"/>
          <w:szCs w:val="24"/>
        </w:rPr>
        <w:t>№ 1 от 12 января 2005 года);</w:t>
      </w:r>
    </w:p>
    <w:p w:rsidR="00535942" w:rsidRPr="007B085A" w:rsidRDefault="00535942" w:rsidP="00D45AA5">
      <w:pPr>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w:t>
      </w:r>
    </w:p>
    <w:p w:rsidR="00625353" w:rsidRPr="007B085A" w:rsidRDefault="00625353" w:rsidP="00D45AA5">
      <w:pPr>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r w:rsidR="00F05ED2" w:rsidRPr="007B085A">
        <w:rPr>
          <w:rFonts w:ascii="Times New Roman" w:eastAsia="Times New Roman" w:hAnsi="Times New Roman" w:cs="Times New Roman"/>
          <w:sz w:val="24"/>
          <w:szCs w:val="24"/>
        </w:rPr>
        <w:t xml:space="preserve"> (далее – Федеральный закон № 210-ФЗ)</w:t>
      </w:r>
      <w:r w:rsidRPr="007B085A">
        <w:rPr>
          <w:rFonts w:ascii="Times New Roman" w:eastAsia="Times New Roman" w:hAnsi="Times New Roman" w:cs="Times New Roman"/>
          <w:sz w:val="24"/>
          <w:szCs w:val="24"/>
        </w:rPr>
        <w:t xml:space="preserve"> (Собрание законодательства Российской Федерации, 2 августа 2010 года, № 31, статья 4179);</w:t>
      </w:r>
    </w:p>
    <w:p w:rsidR="00625353" w:rsidRPr="007B085A" w:rsidRDefault="00F05ED2" w:rsidP="00D45AA5">
      <w:pPr>
        <w:spacing w:after="0" w:line="240" w:lineRule="auto"/>
        <w:ind w:firstLine="709"/>
        <w:contextualSpacing/>
        <w:jc w:val="both"/>
        <w:rPr>
          <w:rFonts w:ascii="Times New Roman" w:eastAsia="Times New Roman" w:hAnsi="Times New Roman" w:cs="Times New Roman"/>
          <w:color w:val="FF0000"/>
          <w:sz w:val="24"/>
          <w:szCs w:val="24"/>
        </w:rPr>
      </w:pPr>
      <w:r w:rsidRPr="007B085A">
        <w:rPr>
          <w:rFonts w:ascii="Times New Roman" w:eastAsia="Times New Roman" w:hAnsi="Times New Roman" w:cs="Times New Roman"/>
          <w:sz w:val="24"/>
          <w:szCs w:val="24"/>
        </w:rPr>
        <w:lastRenderedPageBreak/>
        <w:t>п</w:t>
      </w:r>
      <w:r w:rsidR="004F6958" w:rsidRPr="007B085A">
        <w:rPr>
          <w:rFonts w:ascii="Times New Roman" w:eastAsia="Times New Roman" w:hAnsi="Times New Roman" w:cs="Times New Roman"/>
          <w:sz w:val="24"/>
          <w:szCs w:val="24"/>
        </w:rPr>
        <w:t>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A60C0F" w:rsidRPr="007B085A">
        <w:rPr>
          <w:rFonts w:ascii="Times New Roman" w:eastAsia="Times New Roman" w:hAnsi="Times New Roman" w:cs="Times New Roman"/>
          <w:sz w:val="24"/>
          <w:szCs w:val="24"/>
        </w:rPr>
        <w:t>ерепланировки жилого помещения»</w:t>
      </w:r>
      <w:r w:rsidR="00550D7F" w:rsidRPr="007B085A">
        <w:rPr>
          <w:rFonts w:ascii="Times New Roman" w:eastAsia="Times New Roman" w:hAnsi="Times New Roman" w:cs="Times New Roman"/>
          <w:sz w:val="24"/>
          <w:szCs w:val="24"/>
        </w:rPr>
        <w:t xml:space="preserve">  (далее – Постановление           № 266) (Российская газета, № 95, 6 мая 2005 года)</w:t>
      </w:r>
      <w:r w:rsidR="00A60C0F" w:rsidRPr="007B085A">
        <w:rPr>
          <w:rFonts w:ascii="Times New Roman" w:eastAsia="Times New Roman" w:hAnsi="Times New Roman" w:cs="Times New Roman"/>
          <w:sz w:val="24"/>
          <w:szCs w:val="24"/>
        </w:rPr>
        <w:t>;</w:t>
      </w:r>
    </w:p>
    <w:p w:rsidR="00A60C0F" w:rsidRPr="007B085A" w:rsidRDefault="00F05ED2" w:rsidP="00D45AA5">
      <w:pPr>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р</w:t>
      </w:r>
      <w:r w:rsidR="00A60C0F" w:rsidRPr="007B085A">
        <w:rPr>
          <w:rFonts w:ascii="Times New Roman" w:eastAsia="Times New Roman" w:hAnsi="Times New Roman" w:cs="Times New Roman"/>
          <w:sz w:val="24"/>
          <w:szCs w:val="24"/>
        </w:rPr>
        <w:t>аспоряжение</w:t>
      </w:r>
      <w:r w:rsidRPr="007B085A">
        <w:rPr>
          <w:rFonts w:ascii="Times New Roman" w:eastAsia="Times New Roman" w:hAnsi="Times New Roman" w:cs="Times New Roman"/>
          <w:sz w:val="24"/>
          <w:szCs w:val="24"/>
        </w:rPr>
        <w:t>м</w:t>
      </w:r>
      <w:r w:rsidR="00A60C0F" w:rsidRPr="007B085A">
        <w:rPr>
          <w:rFonts w:ascii="Times New Roman" w:eastAsia="Times New Roman" w:hAnsi="Times New Roman" w:cs="Times New Roman"/>
          <w:sz w:val="24"/>
          <w:szCs w:val="24"/>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w:t>
      </w:r>
      <w:r w:rsidRPr="007B085A">
        <w:rPr>
          <w:rFonts w:ascii="Times New Roman" w:eastAsia="Times New Roman" w:hAnsi="Times New Roman" w:cs="Times New Roman"/>
          <w:sz w:val="24"/>
          <w:szCs w:val="24"/>
        </w:rPr>
        <w:t>тавляемых в электронном виде» (</w:t>
      </w:r>
      <w:r w:rsidR="00A60C0F" w:rsidRPr="007B085A">
        <w:rPr>
          <w:rFonts w:ascii="Times New Roman" w:eastAsia="Times New Roman" w:hAnsi="Times New Roman" w:cs="Times New Roman"/>
          <w:sz w:val="24"/>
          <w:szCs w:val="24"/>
        </w:rPr>
        <w:t>Российская газета, 23 декабря 2009 года № 247);</w:t>
      </w:r>
    </w:p>
    <w:p w:rsidR="007B085A" w:rsidRPr="007B085A" w:rsidRDefault="00A60C0F" w:rsidP="007B085A">
      <w:pPr>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Закон</w:t>
      </w:r>
      <w:r w:rsidR="00F05ED2" w:rsidRPr="007B085A">
        <w:rPr>
          <w:rFonts w:ascii="Times New Roman" w:eastAsia="Times New Roman" w:hAnsi="Times New Roman" w:cs="Times New Roman"/>
          <w:sz w:val="24"/>
          <w:szCs w:val="24"/>
        </w:rPr>
        <w:t>ом</w:t>
      </w:r>
      <w:r w:rsidRPr="007B085A">
        <w:rPr>
          <w:rFonts w:ascii="Times New Roman" w:eastAsia="Times New Roman" w:hAnsi="Times New Roman" w:cs="Times New Roman"/>
          <w:sz w:val="24"/>
          <w:szCs w:val="24"/>
        </w:rPr>
        <w:t xml:space="preserve"> Ханты-Мансийского автономного округа – Югры от 11 июня 2010 года № 102-оз «Об административных правонарушениях» (Новости Югры от 13 июля 2010 года № 107);</w:t>
      </w:r>
    </w:p>
    <w:p w:rsidR="007B085A" w:rsidRPr="007B085A" w:rsidRDefault="007B085A" w:rsidP="007B085A">
      <w:pPr>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hAnsi="Times New Roman" w:cs="Times New Roman"/>
          <w:sz w:val="24"/>
          <w:szCs w:val="24"/>
        </w:rPr>
        <w:t>Устав муниципального образования Кондинский район, принят решением Думой Кондинского района 02 июня 2005 года № 386, (приложение «Официально» к газете «Кондинский вестник» от 12 июля 2005 года № 55-57);</w:t>
      </w:r>
    </w:p>
    <w:p w:rsidR="007B085A" w:rsidRPr="007B085A" w:rsidRDefault="007B085A" w:rsidP="007B085A">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 xml:space="preserve">Решение думы Кондинского района от 27 февраля 2017 № 216 «О принятии к осуществлению части полномочий по решению </w:t>
      </w:r>
      <w:proofErr w:type="gramStart"/>
      <w:r w:rsidRPr="007B085A">
        <w:rPr>
          <w:rFonts w:ascii="Times New Roman" w:hAnsi="Times New Roman" w:cs="Times New Roman"/>
          <w:sz w:val="24"/>
          <w:szCs w:val="24"/>
        </w:rPr>
        <w:t>вопросов местного значения органов местного самоуправления городского поселения</w:t>
      </w:r>
      <w:proofErr w:type="gramEnd"/>
      <w:r w:rsidRPr="007B085A">
        <w:rPr>
          <w:rFonts w:ascii="Times New Roman" w:hAnsi="Times New Roman" w:cs="Times New Roman"/>
          <w:sz w:val="24"/>
          <w:szCs w:val="24"/>
        </w:rPr>
        <w:t xml:space="preserve"> Междуреченский» (приложение «Официально» к газете «Кондинский вестник» от 03.03.2017 года № 9 (1237);</w:t>
      </w:r>
    </w:p>
    <w:p w:rsidR="00514907" w:rsidRDefault="007B085A" w:rsidP="00514907">
      <w:pPr>
        <w:spacing w:line="240" w:lineRule="auto"/>
        <w:ind w:firstLine="709"/>
        <w:contextualSpacing/>
        <w:jc w:val="both"/>
        <w:rPr>
          <w:rFonts w:ascii="Times New Roman" w:hAnsi="Times New Roman" w:cs="Times New Roman"/>
          <w:sz w:val="24"/>
          <w:szCs w:val="24"/>
        </w:rPr>
      </w:pPr>
      <w:r w:rsidRPr="007B085A">
        <w:rPr>
          <w:rFonts w:ascii="Times New Roman" w:hAnsi="Times New Roman" w:cs="Times New Roman"/>
          <w:sz w:val="24"/>
          <w:szCs w:val="24"/>
        </w:rPr>
        <w:t>постановление администрации Кондинского района от 13 мая 2011 года № 686 «О порядке разработки и утверждения административных регламентов предоставления муниципальных услуг» (приложение «Официально» к газете «Кондинский вестник» от 20 мая 2011 года № 21)</w:t>
      </w:r>
      <w:r w:rsidRPr="007B085A">
        <w:rPr>
          <w:rFonts w:ascii="Times New Roman" w:hAnsi="Times New Roman" w:cs="Times New Roman"/>
          <w:iCs/>
          <w:sz w:val="24"/>
          <w:szCs w:val="24"/>
        </w:rPr>
        <w:t>;</w:t>
      </w:r>
      <w:r w:rsidR="00514907" w:rsidRPr="00514907">
        <w:rPr>
          <w:rFonts w:ascii="Times New Roman" w:hAnsi="Times New Roman" w:cs="Times New Roman"/>
          <w:sz w:val="24"/>
          <w:szCs w:val="24"/>
        </w:rPr>
        <w:t xml:space="preserve"> </w:t>
      </w:r>
    </w:p>
    <w:p w:rsidR="00514907" w:rsidRDefault="00514907" w:rsidP="0051490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Кондинского района от 09.06.2015 года № 662 «Об утверждении реестра муниципальных услуг» (с внесением изменений от 22.05.2017 года);</w:t>
      </w:r>
    </w:p>
    <w:p w:rsidR="007B085A" w:rsidRDefault="00F14142" w:rsidP="007B085A">
      <w:pPr>
        <w:spacing w:line="240" w:lineRule="auto"/>
        <w:ind w:firstLine="709"/>
        <w:contextualSpacing/>
        <w:jc w:val="both"/>
        <w:rPr>
          <w:rFonts w:ascii="Times New Roman" w:hAnsi="Times New Roman" w:cs="Times New Roman"/>
          <w:sz w:val="24"/>
          <w:szCs w:val="24"/>
        </w:rPr>
      </w:pPr>
      <w:hyperlink r:id="rId19" w:history="1">
        <w:proofErr w:type="gramStart"/>
        <w:r w:rsidR="007B085A" w:rsidRPr="007B085A">
          <w:rPr>
            <w:rStyle w:val="ae"/>
            <w:rFonts w:ascii="Times New Roman" w:hAnsi="Times New Roman" w:cs="Times New Roman"/>
            <w:color w:val="auto"/>
            <w:sz w:val="24"/>
            <w:szCs w:val="24"/>
            <w:u w:val="none"/>
          </w:rPr>
          <w:t xml:space="preserve">постановление администрации </w:t>
        </w:r>
        <w:proofErr w:type="spellStart"/>
        <w:r w:rsidR="007B085A" w:rsidRPr="007B085A">
          <w:rPr>
            <w:rStyle w:val="ae"/>
            <w:rFonts w:ascii="Times New Roman" w:hAnsi="Times New Roman" w:cs="Times New Roman"/>
            <w:color w:val="auto"/>
            <w:sz w:val="24"/>
            <w:szCs w:val="24"/>
            <w:u w:val="none"/>
          </w:rPr>
          <w:t>Кондинского</w:t>
        </w:r>
        <w:proofErr w:type="spellEnd"/>
        <w:r w:rsidR="007B085A" w:rsidRPr="007B085A">
          <w:rPr>
            <w:rStyle w:val="ae"/>
            <w:rFonts w:ascii="Times New Roman" w:hAnsi="Times New Roman" w:cs="Times New Roman"/>
            <w:color w:val="auto"/>
            <w:sz w:val="24"/>
            <w:szCs w:val="24"/>
            <w:u w:val="none"/>
          </w:rPr>
          <w:t xml:space="preserve"> района от 08 августа 2013 года № 1677 «Об утверждении Порядка подачи и рассмотрения жалоб на решения и действия (бездействия) органа местного самоуправления муниципального образования Кондинский район, предоставляющего муниципальные услуги, его должностных лиц, муниципальных служащих</w:t>
        </w:r>
      </w:hyperlink>
      <w:r w:rsidR="007B085A" w:rsidRPr="007B085A">
        <w:rPr>
          <w:rFonts w:ascii="Times New Roman" w:hAnsi="Times New Roman" w:cs="Times New Roman"/>
          <w:sz w:val="24"/>
          <w:szCs w:val="24"/>
        </w:rPr>
        <w:t>» (опубликован в приложении «Официально» к газете «Кондинский вестник» от 16 августа 2013 года № 33);</w:t>
      </w:r>
      <w:proofErr w:type="gramEnd"/>
    </w:p>
    <w:p w:rsidR="00625353" w:rsidRPr="007B085A" w:rsidRDefault="00625353" w:rsidP="00D45AA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настоящим Административным регламентом.</w:t>
      </w:r>
    </w:p>
    <w:p w:rsidR="001E1529" w:rsidRDefault="001E1529" w:rsidP="00D45AA5">
      <w:pPr>
        <w:autoSpaceDE w:val="0"/>
        <w:autoSpaceDN w:val="0"/>
        <w:adjustRightInd w:val="0"/>
        <w:spacing w:after="0" w:line="240" w:lineRule="auto"/>
        <w:contextualSpacing/>
        <w:jc w:val="center"/>
        <w:rPr>
          <w:rFonts w:ascii="Times New Roman" w:eastAsia="Times New Roman" w:hAnsi="Times New Roman" w:cs="Times New Roman"/>
          <w:i/>
          <w:iCs/>
          <w:sz w:val="24"/>
          <w:szCs w:val="24"/>
        </w:rPr>
      </w:pPr>
    </w:p>
    <w:p w:rsidR="007B085A" w:rsidRPr="007B085A" w:rsidRDefault="007B085A" w:rsidP="00D45AA5">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D56AB1" w:rsidRPr="007B085A" w:rsidRDefault="00535942" w:rsidP="00D45AA5">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Исчерпывающий перечень документов, необходимых для предоставления</w:t>
      </w:r>
      <w:r w:rsidR="001B7F00" w:rsidRPr="007B085A">
        <w:rPr>
          <w:rFonts w:ascii="Times New Roman" w:eastAsia="Times New Roman" w:hAnsi="Times New Roman" w:cs="Times New Roman"/>
          <w:sz w:val="24"/>
          <w:szCs w:val="24"/>
        </w:rPr>
        <w:t xml:space="preserve"> </w:t>
      </w:r>
      <w:r w:rsidRPr="007B085A">
        <w:rPr>
          <w:rFonts w:ascii="Times New Roman" w:eastAsia="Times New Roman" w:hAnsi="Times New Roman" w:cs="Times New Roman"/>
          <w:sz w:val="24"/>
          <w:szCs w:val="24"/>
        </w:rPr>
        <w:t xml:space="preserve"> муниципальной услуги</w:t>
      </w:r>
    </w:p>
    <w:p w:rsidR="00452E26" w:rsidRPr="007B085A" w:rsidRDefault="00452E26" w:rsidP="00D45AA5">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E23AF5" w:rsidRPr="007B085A" w:rsidRDefault="00625353" w:rsidP="00D40F7F">
      <w:pPr>
        <w:pStyle w:val="ac"/>
        <w:numPr>
          <w:ilvl w:val="0"/>
          <w:numId w:val="30"/>
        </w:numPr>
        <w:autoSpaceDE w:val="0"/>
        <w:autoSpaceDN w:val="0"/>
        <w:adjustRightInd w:val="0"/>
        <w:ind w:left="0" w:firstLine="568"/>
        <w:jc w:val="both"/>
      </w:pPr>
      <w:r w:rsidRPr="007B085A">
        <w:t xml:space="preserve">Исчерпывающий перечень документов, необходимых для </w:t>
      </w:r>
      <w:r w:rsidR="00F232A3" w:rsidRPr="007B085A">
        <w:t>предоставления</w:t>
      </w:r>
      <w:r w:rsidRPr="007B085A">
        <w:t xml:space="preserve"> </w:t>
      </w:r>
      <w:r w:rsidR="00C85E56" w:rsidRPr="007B085A">
        <w:t>муниципальной услуги</w:t>
      </w:r>
      <w:r w:rsidR="00D40F7F" w:rsidRPr="007B085A">
        <w:t xml:space="preserve"> в соответствии со статьей 26 Жилищного кодекса Российской Федерации</w:t>
      </w:r>
      <w:r w:rsidR="00C85E56" w:rsidRPr="007B085A">
        <w:t>:</w:t>
      </w:r>
    </w:p>
    <w:p w:rsidR="004F6958" w:rsidRPr="007B085A" w:rsidRDefault="004F6958" w:rsidP="00D45AA5">
      <w:pPr>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 xml:space="preserve">1) заявление о переустройстве и (или) перепланировке </w:t>
      </w:r>
      <w:r w:rsidR="00A60C0F" w:rsidRPr="007B085A">
        <w:rPr>
          <w:rFonts w:ascii="Times New Roman" w:eastAsia="Times New Roman" w:hAnsi="Times New Roman" w:cs="Times New Roman"/>
          <w:sz w:val="24"/>
          <w:szCs w:val="24"/>
        </w:rPr>
        <w:t xml:space="preserve">по форме, </w:t>
      </w:r>
      <w:r w:rsidR="00550D7F" w:rsidRPr="007B085A">
        <w:rPr>
          <w:rFonts w:ascii="Times New Roman" w:eastAsia="Times New Roman" w:hAnsi="Times New Roman" w:cs="Times New Roman"/>
          <w:sz w:val="24"/>
          <w:szCs w:val="24"/>
        </w:rPr>
        <w:t>установленной Постановлением № 266</w:t>
      </w:r>
      <w:r w:rsidR="00416F80">
        <w:rPr>
          <w:rFonts w:ascii="Times New Roman" w:eastAsia="Times New Roman" w:hAnsi="Times New Roman" w:cs="Times New Roman"/>
          <w:sz w:val="24"/>
          <w:szCs w:val="24"/>
        </w:rPr>
        <w:t xml:space="preserve"> </w:t>
      </w:r>
      <w:r w:rsidR="00416F80" w:rsidRPr="007B085A">
        <w:rPr>
          <w:rFonts w:ascii="Times New Roman" w:eastAsia="Times New Roman" w:hAnsi="Times New Roman" w:cs="Times New Roman"/>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7B085A">
        <w:rPr>
          <w:rFonts w:ascii="Times New Roman" w:eastAsia="Times New Roman" w:hAnsi="Times New Roman" w:cs="Times New Roman"/>
          <w:sz w:val="24"/>
          <w:szCs w:val="24"/>
        </w:rPr>
        <w:t>;</w:t>
      </w:r>
    </w:p>
    <w:p w:rsidR="004F6958" w:rsidRPr="007B085A" w:rsidRDefault="004F6958" w:rsidP="00D45AA5">
      <w:pPr>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4F6958" w:rsidRPr="007B085A" w:rsidRDefault="004F6958" w:rsidP="00D45AA5">
      <w:pPr>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r w:rsidR="00555A72">
        <w:rPr>
          <w:rFonts w:ascii="Times New Roman" w:eastAsia="Times New Roman" w:hAnsi="Times New Roman" w:cs="Times New Roman"/>
          <w:sz w:val="24"/>
          <w:szCs w:val="24"/>
        </w:rPr>
        <w:t xml:space="preserve"> (оригинал)</w:t>
      </w:r>
      <w:r w:rsidRPr="007B085A">
        <w:rPr>
          <w:rFonts w:ascii="Times New Roman" w:eastAsia="Times New Roman" w:hAnsi="Times New Roman" w:cs="Times New Roman"/>
          <w:sz w:val="24"/>
          <w:szCs w:val="24"/>
        </w:rPr>
        <w:t>;</w:t>
      </w:r>
    </w:p>
    <w:p w:rsidR="004F6958" w:rsidRPr="007B085A" w:rsidRDefault="004F6958" w:rsidP="00D45AA5">
      <w:pPr>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lastRenderedPageBreak/>
        <w:t xml:space="preserve">4) технический паспорт </w:t>
      </w:r>
      <w:r w:rsidR="00555A72">
        <w:rPr>
          <w:rFonts w:ascii="Times New Roman" w:eastAsia="Times New Roman" w:hAnsi="Times New Roman" w:cs="Times New Roman"/>
          <w:sz w:val="24"/>
          <w:szCs w:val="24"/>
        </w:rPr>
        <w:t xml:space="preserve">или технический план </w:t>
      </w:r>
      <w:r w:rsidRPr="007B085A">
        <w:rPr>
          <w:rFonts w:ascii="Times New Roman" w:eastAsia="Times New Roman" w:hAnsi="Times New Roman" w:cs="Times New Roman"/>
          <w:sz w:val="24"/>
          <w:szCs w:val="24"/>
        </w:rPr>
        <w:t>переустраиваемого и (или) перепланируемого жилого помещения;</w:t>
      </w:r>
    </w:p>
    <w:p w:rsidR="004F6958" w:rsidRPr="007B085A" w:rsidRDefault="004F6958" w:rsidP="00D45AA5">
      <w:pPr>
        <w:spacing w:after="0" w:line="240" w:lineRule="auto"/>
        <w:ind w:firstLine="709"/>
        <w:contextualSpacing/>
        <w:jc w:val="both"/>
        <w:rPr>
          <w:rFonts w:ascii="Times New Roman" w:eastAsia="Times New Roman" w:hAnsi="Times New Roman" w:cs="Times New Roman"/>
          <w:sz w:val="24"/>
          <w:szCs w:val="24"/>
        </w:rPr>
      </w:pPr>
      <w:proofErr w:type="gramStart"/>
      <w:r w:rsidRPr="007B085A">
        <w:rPr>
          <w:rFonts w:ascii="Times New Roman" w:eastAsia="Times New Roman" w:hAnsi="Times New Roman" w:cs="Times New Roman"/>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4F6958" w:rsidRPr="007B085A" w:rsidRDefault="004F6958" w:rsidP="00D45AA5">
      <w:pPr>
        <w:spacing w:after="0" w:line="240" w:lineRule="auto"/>
        <w:ind w:firstLine="709"/>
        <w:contextualSpacing/>
        <w:jc w:val="both"/>
        <w:rPr>
          <w:rFonts w:ascii="Times New Roman" w:eastAsia="Times New Roman" w:hAnsi="Times New Roman" w:cs="Times New Roman"/>
          <w:color w:val="FF0000"/>
          <w:sz w:val="24"/>
          <w:szCs w:val="24"/>
        </w:rPr>
      </w:pPr>
      <w:r w:rsidRPr="007B085A">
        <w:rPr>
          <w:rFonts w:ascii="Times New Roman" w:eastAsia="Times New Roman" w:hAnsi="Times New Roman" w:cs="Times New Roman"/>
          <w:sz w:val="24"/>
          <w:szCs w:val="24"/>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9441F4" w:rsidRPr="007B085A" w:rsidRDefault="00F05ED2" w:rsidP="00D45AA5">
      <w:pPr>
        <w:spacing w:after="0" w:line="240" w:lineRule="auto"/>
        <w:ind w:firstLine="709"/>
        <w:contextualSpacing/>
        <w:jc w:val="both"/>
        <w:rPr>
          <w:rFonts w:ascii="Times New Roman" w:eastAsia="Times New Roman" w:hAnsi="Times New Roman" w:cs="Times New Roman"/>
          <w:color w:val="FF0000"/>
          <w:sz w:val="24"/>
          <w:szCs w:val="24"/>
        </w:rPr>
      </w:pPr>
      <w:r w:rsidRPr="007B085A">
        <w:rPr>
          <w:rFonts w:ascii="Times New Roman" w:eastAsia="Times New Roman" w:hAnsi="Times New Roman" w:cs="Times New Roman"/>
          <w:color w:val="000000" w:themeColor="text1"/>
          <w:sz w:val="24"/>
          <w:szCs w:val="24"/>
        </w:rPr>
        <w:t>2</w:t>
      </w:r>
      <w:r w:rsidR="00D40F7F" w:rsidRPr="007B085A">
        <w:rPr>
          <w:rFonts w:ascii="Times New Roman" w:eastAsia="Times New Roman" w:hAnsi="Times New Roman" w:cs="Times New Roman"/>
          <w:color w:val="000000" w:themeColor="text1"/>
          <w:sz w:val="24"/>
          <w:szCs w:val="24"/>
        </w:rPr>
        <w:t>0</w:t>
      </w:r>
      <w:r w:rsidRPr="007B085A">
        <w:rPr>
          <w:rFonts w:ascii="Times New Roman" w:eastAsia="Times New Roman" w:hAnsi="Times New Roman" w:cs="Times New Roman"/>
          <w:sz w:val="24"/>
          <w:szCs w:val="24"/>
        </w:rPr>
        <w:t xml:space="preserve">. </w:t>
      </w:r>
      <w:r w:rsidR="001A51C7" w:rsidRPr="007B085A">
        <w:rPr>
          <w:rFonts w:ascii="Times New Roman" w:eastAsia="Times New Roman" w:hAnsi="Times New Roman" w:cs="Times New Roman"/>
          <w:sz w:val="24"/>
          <w:szCs w:val="24"/>
        </w:rPr>
        <w:t>Документ</w:t>
      </w:r>
      <w:r w:rsidR="006911C0" w:rsidRPr="007B085A">
        <w:rPr>
          <w:rFonts w:ascii="Times New Roman" w:eastAsia="Times New Roman" w:hAnsi="Times New Roman" w:cs="Times New Roman"/>
          <w:sz w:val="24"/>
          <w:szCs w:val="24"/>
        </w:rPr>
        <w:t>ы</w:t>
      </w:r>
      <w:r w:rsidR="001A51C7" w:rsidRPr="007B085A">
        <w:rPr>
          <w:rFonts w:ascii="Times New Roman" w:eastAsia="Times New Roman" w:hAnsi="Times New Roman" w:cs="Times New Roman"/>
          <w:sz w:val="24"/>
          <w:szCs w:val="24"/>
        </w:rPr>
        <w:t>, указанны</w:t>
      </w:r>
      <w:r w:rsidR="006911C0" w:rsidRPr="007B085A">
        <w:rPr>
          <w:rFonts w:ascii="Times New Roman" w:eastAsia="Times New Roman" w:hAnsi="Times New Roman" w:cs="Times New Roman"/>
          <w:sz w:val="24"/>
          <w:szCs w:val="24"/>
        </w:rPr>
        <w:t>е</w:t>
      </w:r>
      <w:r w:rsidR="001A51C7" w:rsidRPr="007B085A">
        <w:rPr>
          <w:rFonts w:ascii="Times New Roman" w:eastAsia="Times New Roman" w:hAnsi="Times New Roman" w:cs="Times New Roman"/>
          <w:sz w:val="24"/>
          <w:szCs w:val="24"/>
        </w:rPr>
        <w:t xml:space="preserve"> в подпункт</w:t>
      </w:r>
      <w:r w:rsidR="006911C0" w:rsidRPr="007B085A">
        <w:rPr>
          <w:rFonts w:ascii="Times New Roman" w:eastAsia="Times New Roman" w:hAnsi="Times New Roman" w:cs="Times New Roman"/>
          <w:sz w:val="24"/>
          <w:szCs w:val="24"/>
        </w:rPr>
        <w:t>ах</w:t>
      </w:r>
      <w:r w:rsidR="001A51C7" w:rsidRPr="007B085A">
        <w:rPr>
          <w:rFonts w:ascii="Times New Roman" w:eastAsia="Times New Roman" w:hAnsi="Times New Roman" w:cs="Times New Roman"/>
          <w:sz w:val="24"/>
          <w:szCs w:val="24"/>
        </w:rPr>
        <w:t xml:space="preserve"> </w:t>
      </w:r>
      <w:r w:rsidR="00370DFA" w:rsidRPr="007B085A">
        <w:rPr>
          <w:rFonts w:ascii="Times New Roman" w:eastAsia="Times New Roman" w:hAnsi="Times New Roman" w:cs="Times New Roman"/>
          <w:sz w:val="24"/>
          <w:szCs w:val="24"/>
        </w:rPr>
        <w:t>1</w:t>
      </w:r>
      <w:r w:rsidR="006911C0" w:rsidRPr="007B085A">
        <w:rPr>
          <w:rFonts w:ascii="Times New Roman" w:eastAsia="Times New Roman" w:hAnsi="Times New Roman" w:cs="Times New Roman"/>
          <w:sz w:val="24"/>
          <w:szCs w:val="24"/>
        </w:rPr>
        <w:t>, 3, 5</w:t>
      </w:r>
      <w:r w:rsidR="00B71501" w:rsidRPr="007B085A">
        <w:rPr>
          <w:rFonts w:ascii="Times New Roman" w:eastAsia="Times New Roman" w:hAnsi="Times New Roman" w:cs="Times New Roman"/>
          <w:sz w:val="24"/>
          <w:szCs w:val="24"/>
        </w:rPr>
        <w:t xml:space="preserve"> пункта</w:t>
      </w:r>
      <w:r w:rsidR="006911C0" w:rsidRPr="007B085A">
        <w:rPr>
          <w:rFonts w:ascii="Times New Roman" w:eastAsia="Times New Roman" w:hAnsi="Times New Roman" w:cs="Times New Roman"/>
          <w:sz w:val="24"/>
          <w:szCs w:val="24"/>
        </w:rPr>
        <w:t xml:space="preserve"> </w:t>
      </w:r>
      <w:r w:rsidR="00D40F7F" w:rsidRPr="007B085A">
        <w:rPr>
          <w:rFonts w:ascii="Times New Roman" w:eastAsia="Times New Roman" w:hAnsi="Times New Roman" w:cs="Times New Roman"/>
          <w:sz w:val="24"/>
          <w:szCs w:val="24"/>
        </w:rPr>
        <w:t>19</w:t>
      </w:r>
      <w:r w:rsidR="006911C0" w:rsidRPr="007B085A">
        <w:rPr>
          <w:rFonts w:ascii="Times New Roman" w:eastAsia="Times New Roman" w:hAnsi="Times New Roman" w:cs="Times New Roman"/>
          <w:sz w:val="24"/>
          <w:szCs w:val="24"/>
        </w:rPr>
        <w:t xml:space="preserve"> настоящего Административного регламента</w:t>
      </w:r>
      <w:r w:rsidR="001A51C7" w:rsidRPr="007B085A">
        <w:rPr>
          <w:rFonts w:ascii="Times New Roman" w:eastAsia="Times New Roman" w:hAnsi="Times New Roman" w:cs="Times New Roman"/>
          <w:sz w:val="24"/>
          <w:szCs w:val="24"/>
        </w:rPr>
        <w:t>,</w:t>
      </w:r>
      <w:r w:rsidR="00B71501" w:rsidRPr="007B085A">
        <w:rPr>
          <w:rFonts w:ascii="Times New Roman" w:eastAsia="Times New Roman" w:hAnsi="Times New Roman" w:cs="Times New Roman"/>
          <w:sz w:val="24"/>
          <w:szCs w:val="24"/>
        </w:rPr>
        <w:t xml:space="preserve"> </w:t>
      </w:r>
      <w:r w:rsidR="009441F4" w:rsidRPr="007B085A">
        <w:rPr>
          <w:rFonts w:ascii="Times New Roman" w:eastAsia="Times New Roman" w:hAnsi="Times New Roman" w:cs="Times New Roman"/>
          <w:sz w:val="24"/>
          <w:szCs w:val="24"/>
        </w:rPr>
        <w:t>представля</w:t>
      </w:r>
      <w:r w:rsidR="001A51C7" w:rsidRPr="007B085A">
        <w:rPr>
          <w:rFonts w:ascii="Times New Roman" w:eastAsia="Times New Roman" w:hAnsi="Times New Roman" w:cs="Times New Roman"/>
          <w:sz w:val="24"/>
          <w:szCs w:val="24"/>
        </w:rPr>
        <w:t>е</w:t>
      </w:r>
      <w:r w:rsidR="009441F4" w:rsidRPr="007B085A">
        <w:rPr>
          <w:rFonts w:ascii="Times New Roman" w:eastAsia="Times New Roman" w:hAnsi="Times New Roman" w:cs="Times New Roman"/>
          <w:sz w:val="24"/>
          <w:szCs w:val="24"/>
        </w:rPr>
        <w:t>тся заявителем самостоятельно.</w:t>
      </w:r>
    </w:p>
    <w:p w:rsidR="006911C0" w:rsidRPr="007B085A" w:rsidRDefault="00A60C0F" w:rsidP="00D45AA5">
      <w:pPr>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 xml:space="preserve">Заявитель вправе не представлять документы, предусмотренные подпунктами 4 и 6 пункта </w:t>
      </w:r>
      <w:r w:rsidR="00D40F7F" w:rsidRPr="007B085A">
        <w:rPr>
          <w:rFonts w:ascii="Times New Roman" w:eastAsia="Times New Roman" w:hAnsi="Times New Roman" w:cs="Times New Roman"/>
          <w:sz w:val="24"/>
          <w:szCs w:val="24"/>
        </w:rPr>
        <w:t>19</w:t>
      </w:r>
      <w:r w:rsidRPr="007B085A">
        <w:rPr>
          <w:rFonts w:ascii="Times New Roman" w:eastAsia="Times New Roman" w:hAnsi="Times New Roman" w:cs="Times New Roman"/>
          <w:sz w:val="24"/>
          <w:szCs w:val="24"/>
        </w:rPr>
        <w:t xml:space="preserve"> </w:t>
      </w:r>
      <w:r w:rsidR="006911C0" w:rsidRPr="007B085A">
        <w:rPr>
          <w:rFonts w:ascii="Times New Roman" w:eastAsia="Times New Roman" w:hAnsi="Times New Roman" w:cs="Times New Roman"/>
          <w:sz w:val="24"/>
          <w:szCs w:val="24"/>
        </w:rPr>
        <w:t>настоящего А</w:t>
      </w:r>
      <w:r w:rsidRPr="007B085A">
        <w:rPr>
          <w:rFonts w:ascii="Times New Roman" w:eastAsia="Times New Roman" w:hAnsi="Times New Roman" w:cs="Times New Roman"/>
          <w:sz w:val="24"/>
          <w:szCs w:val="24"/>
        </w:rPr>
        <w:t xml:space="preserve">дминистративного регламента,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подпунктом </w:t>
      </w:r>
      <w:r w:rsidR="00F05ED2" w:rsidRPr="007B085A">
        <w:rPr>
          <w:rFonts w:ascii="Times New Roman" w:eastAsia="Times New Roman" w:hAnsi="Times New Roman" w:cs="Times New Roman"/>
          <w:sz w:val="24"/>
          <w:szCs w:val="24"/>
        </w:rPr>
        <w:t xml:space="preserve"> </w:t>
      </w:r>
      <w:r w:rsidRPr="007B085A">
        <w:rPr>
          <w:rFonts w:ascii="Times New Roman" w:eastAsia="Times New Roman" w:hAnsi="Times New Roman" w:cs="Times New Roman"/>
          <w:sz w:val="24"/>
          <w:szCs w:val="24"/>
        </w:rPr>
        <w:t xml:space="preserve">2 пункта </w:t>
      </w:r>
      <w:r w:rsidR="00D40F7F" w:rsidRPr="007B085A">
        <w:rPr>
          <w:rFonts w:ascii="Times New Roman" w:eastAsia="Times New Roman" w:hAnsi="Times New Roman" w:cs="Times New Roman"/>
          <w:sz w:val="24"/>
          <w:szCs w:val="24"/>
        </w:rPr>
        <w:t>19</w:t>
      </w:r>
      <w:r w:rsidRPr="007B085A">
        <w:rPr>
          <w:rFonts w:ascii="Times New Roman" w:eastAsia="Times New Roman" w:hAnsi="Times New Roman" w:cs="Times New Roman"/>
          <w:sz w:val="24"/>
          <w:szCs w:val="24"/>
        </w:rPr>
        <w:t xml:space="preserve"> настоящего </w:t>
      </w:r>
      <w:r w:rsidR="006911C0" w:rsidRPr="007B085A">
        <w:rPr>
          <w:rFonts w:ascii="Times New Roman" w:eastAsia="Times New Roman" w:hAnsi="Times New Roman" w:cs="Times New Roman"/>
          <w:sz w:val="24"/>
          <w:szCs w:val="24"/>
        </w:rPr>
        <w:t>А</w:t>
      </w:r>
      <w:r w:rsidRPr="007B085A">
        <w:rPr>
          <w:rFonts w:ascii="Times New Roman" w:eastAsia="Times New Roman" w:hAnsi="Times New Roman" w:cs="Times New Roman"/>
          <w:sz w:val="24"/>
          <w:szCs w:val="24"/>
        </w:rPr>
        <w:t>дминистративного регламента</w:t>
      </w:r>
      <w:r w:rsidR="009441F4" w:rsidRPr="007B085A">
        <w:rPr>
          <w:rFonts w:ascii="Times New Roman" w:eastAsia="Times New Roman" w:hAnsi="Times New Roman" w:cs="Times New Roman"/>
          <w:sz w:val="24"/>
          <w:szCs w:val="24"/>
        </w:rPr>
        <w:t>.</w:t>
      </w:r>
      <w:r w:rsidR="006911C0" w:rsidRPr="007B085A">
        <w:rPr>
          <w:rFonts w:ascii="Times New Roman" w:eastAsia="Times New Roman" w:hAnsi="Times New Roman" w:cs="Times New Roman"/>
          <w:sz w:val="24"/>
          <w:szCs w:val="24"/>
        </w:rPr>
        <w:t xml:space="preserve"> Для рассмотрения </w:t>
      </w:r>
      <w:hyperlink r:id="rId20" w:history="1">
        <w:r w:rsidR="006911C0" w:rsidRPr="007B085A">
          <w:rPr>
            <w:rStyle w:val="ae"/>
            <w:rFonts w:ascii="Times New Roman" w:eastAsia="Times New Roman" w:hAnsi="Times New Roman" w:cs="Times New Roman"/>
            <w:color w:val="auto"/>
            <w:sz w:val="24"/>
            <w:szCs w:val="24"/>
            <w:u w:val="none"/>
          </w:rPr>
          <w:t>заявления</w:t>
        </w:r>
      </w:hyperlink>
      <w:r w:rsidR="006911C0" w:rsidRPr="007B085A">
        <w:rPr>
          <w:rFonts w:ascii="Times New Roman" w:eastAsia="Times New Roman" w:hAnsi="Times New Roman" w:cs="Times New Roman"/>
          <w:sz w:val="24"/>
          <w:szCs w:val="24"/>
        </w:rPr>
        <w:t xml:space="preserve"> </w:t>
      </w:r>
      <w:r w:rsidR="00623FC1">
        <w:rPr>
          <w:rFonts w:ascii="Times New Roman" w:eastAsia="Times New Roman" w:hAnsi="Times New Roman" w:cs="Times New Roman"/>
          <w:sz w:val="24"/>
          <w:szCs w:val="24"/>
        </w:rPr>
        <w:t>Управление</w:t>
      </w:r>
      <w:r w:rsidR="006911C0" w:rsidRPr="007B085A">
        <w:rPr>
          <w:rFonts w:ascii="Times New Roman" w:eastAsia="Times New Roman" w:hAnsi="Times New Roman" w:cs="Times New Roman"/>
          <w:sz w:val="24"/>
          <w:szCs w:val="24"/>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911C0" w:rsidRPr="007B085A" w:rsidRDefault="006911C0" w:rsidP="00D45AA5">
      <w:pPr>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911C0" w:rsidRPr="007B085A" w:rsidRDefault="006911C0" w:rsidP="00D45AA5">
      <w:pPr>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технический паспорт переустраиваемого и (или) перепланируемого жилого помещения;</w:t>
      </w:r>
    </w:p>
    <w:p w:rsidR="006911C0" w:rsidRPr="007B085A" w:rsidRDefault="006911C0" w:rsidP="00D45AA5">
      <w:pPr>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911C0" w:rsidRPr="007B085A" w:rsidRDefault="006911C0" w:rsidP="00D45AA5">
      <w:pPr>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D40F7F" w:rsidRPr="007B085A" w:rsidRDefault="002572AA" w:rsidP="00D40F7F">
      <w:pPr>
        <w:spacing w:after="0" w:line="240" w:lineRule="auto"/>
        <w:ind w:firstLine="709"/>
        <w:contextualSpacing/>
        <w:jc w:val="both"/>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2</w:t>
      </w:r>
      <w:r w:rsidR="00D40F7F" w:rsidRPr="007B085A">
        <w:rPr>
          <w:rFonts w:ascii="Times New Roman" w:eastAsia="Times New Roman" w:hAnsi="Times New Roman" w:cs="Times New Roman"/>
          <w:bCs/>
          <w:sz w:val="24"/>
          <w:szCs w:val="24"/>
        </w:rPr>
        <w:t>1</w:t>
      </w:r>
      <w:r w:rsidRPr="007B085A">
        <w:rPr>
          <w:rFonts w:ascii="Times New Roman" w:eastAsia="Times New Roman" w:hAnsi="Times New Roman" w:cs="Times New Roman"/>
          <w:bCs/>
          <w:sz w:val="24"/>
          <w:szCs w:val="24"/>
        </w:rPr>
        <w:t>.</w:t>
      </w:r>
      <w:r w:rsidR="00D40F7F" w:rsidRPr="007B085A">
        <w:rPr>
          <w:rFonts w:ascii="Times New Roman" w:eastAsia="Times New Roman" w:hAnsi="Times New Roman" w:cs="Times New Roman"/>
          <w:sz w:val="24"/>
          <w:szCs w:val="24"/>
        </w:rPr>
        <w:t xml:space="preserve"> </w:t>
      </w:r>
      <w:r w:rsidR="00D40F7F" w:rsidRPr="007B085A">
        <w:rPr>
          <w:rFonts w:ascii="Times New Roman" w:eastAsia="Times New Roman" w:hAnsi="Times New Roman" w:cs="Times New Roman"/>
          <w:bCs/>
          <w:sz w:val="24"/>
          <w:szCs w:val="24"/>
        </w:rPr>
        <w:t xml:space="preserve">В соответствии со статьей 40 Жилищного кодекса Российской </w:t>
      </w:r>
      <w:proofErr w:type="gramStart"/>
      <w:r w:rsidR="00D40F7F" w:rsidRPr="007B085A">
        <w:rPr>
          <w:rFonts w:ascii="Times New Roman" w:eastAsia="Times New Roman" w:hAnsi="Times New Roman" w:cs="Times New Roman"/>
          <w:bCs/>
          <w:sz w:val="24"/>
          <w:szCs w:val="24"/>
        </w:rPr>
        <w:t>Федерации</w:t>
      </w:r>
      <w:proofErr w:type="gramEnd"/>
      <w:r w:rsidR="00D40F7F" w:rsidRPr="007B085A">
        <w:rPr>
          <w:rFonts w:ascii="Times New Roman" w:eastAsia="Times New Roman" w:hAnsi="Times New Roman" w:cs="Times New Roman"/>
          <w:bCs/>
          <w:sz w:val="24"/>
          <w:szCs w:val="24"/>
        </w:rPr>
        <w:t xml:space="preserve"> если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40F7F" w:rsidRPr="007B085A" w:rsidRDefault="00D40F7F" w:rsidP="00D40F7F">
      <w:pPr>
        <w:spacing w:after="0" w:line="240" w:lineRule="auto"/>
        <w:ind w:firstLine="709"/>
        <w:contextualSpacing/>
        <w:jc w:val="both"/>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 xml:space="preserve">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21" w:history="1">
        <w:r w:rsidRPr="007B085A">
          <w:rPr>
            <w:rStyle w:val="ae"/>
            <w:rFonts w:ascii="Times New Roman" w:eastAsia="Times New Roman" w:hAnsi="Times New Roman" w:cs="Times New Roman"/>
            <w:bCs/>
            <w:color w:val="auto"/>
            <w:sz w:val="24"/>
            <w:szCs w:val="24"/>
            <w:u w:val="none"/>
          </w:rPr>
          <w:t>переустройства и (или) перепланировки</w:t>
        </w:r>
      </w:hyperlink>
      <w:r w:rsidRPr="007B085A">
        <w:rPr>
          <w:rFonts w:ascii="Times New Roman" w:eastAsia="Times New Roman" w:hAnsi="Times New Roman" w:cs="Times New Roman"/>
          <w:bCs/>
          <w:sz w:val="24"/>
          <w:szCs w:val="24"/>
        </w:rPr>
        <w:t>.</w:t>
      </w:r>
    </w:p>
    <w:p w:rsidR="00625353" w:rsidRPr="007B085A" w:rsidRDefault="002572AA" w:rsidP="00D45AA5">
      <w:pPr>
        <w:spacing w:after="0" w:line="240" w:lineRule="auto"/>
        <w:ind w:firstLine="709"/>
        <w:contextualSpacing/>
        <w:jc w:val="both"/>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 xml:space="preserve"> </w:t>
      </w:r>
      <w:r w:rsidR="00D40F7F" w:rsidRPr="007B085A">
        <w:rPr>
          <w:rFonts w:ascii="Times New Roman" w:eastAsia="Times New Roman" w:hAnsi="Times New Roman" w:cs="Times New Roman"/>
          <w:bCs/>
          <w:sz w:val="24"/>
          <w:szCs w:val="24"/>
        </w:rPr>
        <w:t xml:space="preserve">22. </w:t>
      </w:r>
      <w:r w:rsidR="00B71501" w:rsidRPr="007B085A">
        <w:rPr>
          <w:rFonts w:ascii="Times New Roman" w:eastAsia="Times New Roman" w:hAnsi="Times New Roman" w:cs="Times New Roman"/>
          <w:bCs/>
          <w:sz w:val="24"/>
          <w:szCs w:val="24"/>
        </w:rPr>
        <w:t>Форму</w:t>
      </w:r>
      <w:r w:rsidR="00625353" w:rsidRPr="007B085A">
        <w:rPr>
          <w:rFonts w:ascii="Times New Roman" w:eastAsia="Times New Roman" w:hAnsi="Times New Roman" w:cs="Times New Roman"/>
          <w:bCs/>
          <w:sz w:val="24"/>
          <w:szCs w:val="24"/>
        </w:rPr>
        <w:t xml:space="preserve"> заявлени</w:t>
      </w:r>
      <w:r w:rsidR="009C0D97" w:rsidRPr="007B085A">
        <w:rPr>
          <w:rFonts w:ascii="Times New Roman" w:eastAsia="Times New Roman" w:hAnsi="Times New Roman" w:cs="Times New Roman"/>
          <w:bCs/>
          <w:sz w:val="24"/>
          <w:szCs w:val="24"/>
        </w:rPr>
        <w:t>я</w:t>
      </w:r>
      <w:r w:rsidR="00625353" w:rsidRPr="007B085A">
        <w:rPr>
          <w:rFonts w:ascii="Times New Roman" w:eastAsia="Times New Roman" w:hAnsi="Times New Roman" w:cs="Times New Roman"/>
          <w:bCs/>
          <w:sz w:val="24"/>
          <w:szCs w:val="24"/>
        </w:rPr>
        <w:t xml:space="preserve"> заявитель может получить:</w:t>
      </w:r>
    </w:p>
    <w:p w:rsidR="00625353" w:rsidRPr="007B085A" w:rsidRDefault="00625353" w:rsidP="00D45AA5">
      <w:pPr>
        <w:spacing w:after="0" w:line="240" w:lineRule="auto"/>
        <w:ind w:firstLine="709"/>
        <w:contextualSpacing/>
        <w:jc w:val="both"/>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на информационном стенде в месте предоставления муниципальной услуги;</w:t>
      </w:r>
    </w:p>
    <w:p w:rsidR="00625353" w:rsidRPr="007B085A" w:rsidRDefault="00625353" w:rsidP="00D45AA5">
      <w:pPr>
        <w:spacing w:after="0" w:line="240" w:lineRule="auto"/>
        <w:ind w:firstLine="709"/>
        <w:contextualSpacing/>
        <w:jc w:val="both"/>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 xml:space="preserve">у специалиста </w:t>
      </w:r>
      <w:r w:rsidR="00416F80">
        <w:rPr>
          <w:rFonts w:ascii="Times New Roman" w:eastAsia="Times New Roman" w:hAnsi="Times New Roman" w:cs="Times New Roman"/>
          <w:bCs/>
          <w:sz w:val="24"/>
          <w:szCs w:val="24"/>
        </w:rPr>
        <w:t>Управления</w:t>
      </w:r>
      <w:r w:rsidR="00337D36" w:rsidRPr="007B085A">
        <w:rPr>
          <w:rFonts w:ascii="Times New Roman" w:eastAsia="Times New Roman" w:hAnsi="Times New Roman" w:cs="Times New Roman"/>
          <w:bCs/>
          <w:i/>
          <w:sz w:val="24"/>
          <w:szCs w:val="24"/>
        </w:rPr>
        <w:t xml:space="preserve"> </w:t>
      </w:r>
      <w:r w:rsidR="00337D36" w:rsidRPr="007B085A">
        <w:rPr>
          <w:rFonts w:ascii="Times New Roman" w:eastAsia="Times New Roman" w:hAnsi="Times New Roman" w:cs="Times New Roman"/>
          <w:bCs/>
          <w:sz w:val="24"/>
          <w:szCs w:val="24"/>
        </w:rPr>
        <w:t xml:space="preserve">либо </w:t>
      </w:r>
      <w:r w:rsidR="00F05ED2" w:rsidRPr="007B085A">
        <w:rPr>
          <w:rFonts w:ascii="Times New Roman" w:eastAsia="Times New Roman" w:hAnsi="Times New Roman" w:cs="Times New Roman"/>
          <w:bCs/>
          <w:sz w:val="24"/>
          <w:szCs w:val="24"/>
        </w:rPr>
        <w:t>в</w:t>
      </w:r>
      <w:r w:rsidR="00337D36" w:rsidRPr="007B085A">
        <w:rPr>
          <w:rFonts w:ascii="Times New Roman" w:eastAsia="Times New Roman" w:hAnsi="Times New Roman" w:cs="Times New Roman"/>
          <w:bCs/>
          <w:sz w:val="24"/>
          <w:szCs w:val="24"/>
        </w:rPr>
        <w:t xml:space="preserve"> МФЦ</w:t>
      </w:r>
      <w:r w:rsidRPr="007B085A">
        <w:rPr>
          <w:rFonts w:ascii="Times New Roman" w:eastAsia="Times New Roman" w:hAnsi="Times New Roman" w:cs="Times New Roman"/>
          <w:bCs/>
          <w:sz w:val="24"/>
          <w:szCs w:val="24"/>
        </w:rPr>
        <w:t>;</w:t>
      </w:r>
    </w:p>
    <w:p w:rsidR="00625353" w:rsidRPr="007B085A" w:rsidRDefault="00625353" w:rsidP="00D45AA5">
      <w:pPr>
        <w:spacing w:after="0" w:line="240" w:lineRule="auto"/>
        <w:ind w:firstLine="709"/>
        <w:contextualSpacing/>
        <w:jc w:val="both"/>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 xml:space="preserve">посредством </w:t>
      </w:r>
      <w:r w:rsidR="00337D36" w:rsidRPr="007B085A">
        <w:rPr>
          <w:rFonts w:ascii="Times New Roman" w:eastAsia="Times New Roman" w:hAnsi="Times New Roman" w:cs="Times New Roman"/>
          <w:bCs/>
          <w:sz w:val="24"/>
          <w:szCs w:val="24"/>
        </w:rPr>
        <w:t xml:space="preserve">информационно-телекоммуникационной </w:t>
      </w:r>
      <w:r w:rsidRPr="007B085A">
        <w:rPr>
          <w:rFonts w:ascii="Times New Roman" w:eastAsia="Times New Roman" w:hAnsi="Times New Roman" w:cs="Times New Roman"/>
          <w:bCs/>
          <w:sz w:val="24"/>
          <w:szCs w:val="24"/>
        </w:rPr>
        <w:t>сети</w:t>
      </w:r>
      <w:r w:rsidR="00337D36" w:rsidRPr="007B085A">
        <w:rPr>
          <w:rFonts w:ascii="Times New Roman" w:eastAsia="Times New Roman" w:hAnsi="Times New Roman" w:cs="Times New Roman"/>
          <w:bCs/>
          <w:sz w:val="24"/>
          <w:szCs w:val="24"/>
        </w:rPr>
        <w:t xml:space="preserve"> </w:t>
      </w:r>
      <w:r w:rsidR="00FA009E" w:rsidRPr="007B085A">
        <w:rPr>
          <w:rFonts w:ascii="Times New Roman" w:eastAsia="Times New Roman" w:hAnsi="Times New Roman" w:cs="Times New Roman"/>
          <w:bCs/>
          <w:sz w:val="24"/>
          <w:szCs w:val="24"/>
        </w:rPr>
        <w:t>«Интернет»</w:t>
      </w:r>
      <w:r w:rsidR="00337D36" w:rsidRPr="007B085A">
        <w:rPr>
          <w:rFonts w:ascii="Times New Roman" w:eastAsia="Times New Roman" w:hAnsi="Times New Roman" w:cs="Times New Roman"/>
          <w:bCs/>
          <w:sz w:val="24"/>
          <w:szCs w:val="24"/>
        </w:rPr>
        <w:t xml:space="preserve"> на официальных </w:t>
      </w:r>
      <w:r w:rsidRPr="007B085A">
        <w:rPr>
          <w:rFonts w:ascii="Times New Roman" w:eastAsia="Times New Roman" w:hAnsi="Times New Roman" w:cs="Times New Roman"/>
          <w:bCs/>
          <w:sz w:val="24"/>
          <w:szCs w:val="24"/>
        </w:rPr>
        <w:t>сайте, Едином и региональном порталах</w:t>
      </w:r>
      <w:r w:rsidR="002D719A" w:rsidRPr="007B085A">
        <w:rPr>
          <w:rFonts w:ascii="Times New Roman" w:eastAsia="Times New Roman" w:hAnsi="Times New Roman" w:cs="Times New Roman"/>
          <w:bCs/>
          <w:sz w:val="24"/>
          <w:szCs w:val="24"/>
        </w:rPr>
        <w:t>.</w:t>
      </w:r>
    </w:p>
    <w:p w:rsidR="00625353" w:rsidRPr="007B085A" w:rsidRDefault="00625353" w:rsidP="00D45AA5">
      <w:pPr>
        <w:spacing w:after="0" w:line="240" w:lineRule="auto"/>
        <w:ind w:firstLine="709"/>
        <w:contextualSpacing/>
        <w:jc w:val="both"/>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Д</w:t>
      </w:r>
      <w:r w:rsidR="00636ED4" w:rsidRPr="007B085A">
        <w:rPr>
          <w:rFonts w:ascii="Times New Roman" w:eastAsia="Times New Roman" w:hAnsi="Times New Roman" w:cs="Times New Roman"/>
          <w:bCs/>
          <w:sz w:val="24"/>
          <w:szCs w:val="24"/>
        </w:rPr>
        <w:t>окументы, указанные в подпункт</w:t>
      </w:r>
      <w:r w:rsidR="00BA2903" w:rsidRPr="007B085A">
        <w:rPr>
          <w:rFonts w:ascii="Times New Roman" w:eastAsia="Times New Roman" w:hAnsi="Times New Roman" w:cs="Times New Roman"/>
          <w:bCs/>
          <w:sz w:val="24"/>
          <w:szCs w:val="24"/>
        </w:rPr>
        <w:t>е</w:t>
      </w:r>
      <w:r w:rsidR="00636ED4" w:rsidRPr="007B085A">
        <w:rPr>
          <w:rFonts w:ascii="Times New Roman" w:eastAsia="Times New Roman" w:hAnsi="Times New Roman" w:cs="Times New Roman"/>
          <w:bCs/>
          <w:sz w:val="24"/>
          <w:szCs w:val="24"/>
        </w:rPr>
        <w:t xml:space="preserve"> </w:t>
      </w:r>
      <w:r w:rsidR="00395B38" w:rsidRPr="007B085A">
        <w:rPr>
          <w:rFonts w:ascii="Times New Roman" w:eastAsia="Times New Roman" w:hAnsi="Times New Roman" w:cs="Times New Roman"/>
          <w:bCs/>
          <w:sz w:val="24"/>
          <w:szCs w:val="24"/>
        </w:rPr>
        <w:t>2</w:t>
      </w:r>
      <w:r w:rsidR="003C77E1" w:rsidRPr="007B085A">
        <w:rPr>
          <w:rFonts w:ascii="Times New Roman" w:eastAsia="Times New Roman" w:hAnsi="Times New Roman" w:cs="Times New Roman"/>
          <w:bCs/>
          <w:sz w:val="24"/>
          <w:szCs w:val="24"/>
        </w:rPr>
        <w:t xml:space="preserve"> </w:t>
      </w:r>
      <w:r w:rsidRPr="007B085A">
        <w:rPr>
          <w:rFonts w:ascii="Times New Roman" w:eastAsia="Times New Roman" w:hAnsi="Times New Roman" w:cs="Times New Roman"/>
          <w:bCs/>
          <w:sz w:val="24"/>
          <w:szCs w:val="24"/>
        </w:rPr>
        <w:t>пункт</w:t>
      </w:r>
      <w:r w:rsidR="003C77E1" w:rsidRPr="007B085A">
        <w:rPr>
          <w:rFonts w:ascii="Times New Roman" w:eastAsia="Times New Roman" w:hAnsi="Times New Roman" w:cs="Times New Roman"/>
          <w:bCs/>
          <w:sz w:val="24"/>
          <w:szCs w:val="24"/>
        </w:rPr>
        <w:t>а</w:t>
      </w:r>
      <w:r w:rsidR="00395B38" w:rsidRPr="007B085A">
        <w:rPr>
          <w:rFonts w:ascii="Times New Roman" w:eastAsia="Times New Roman" w:hAnsi="Times New Roman" w:cs="Times New Roman"/>
          <w:bCs/>
          <w:sz w:val="24"/>
          <w:szCs w:val="24"/>
        </w:rPr>
        <w:t xml:space="preserve"> </w:t>
      </w:r>
      <w:r w:rsidR="00D40F7F" w:rsidRPr="007B085A">
        <w:rPr>
          <w:rFonts w:ascii="Times New Roman" w:eastAsia="Times New Roman" w:hAnsi="Times New Roman" w:cs="Times New Roman"/>
          <w:bCs/>
          <w:sz w:val="24"/>
          <w:szCs w:val="24"/>
        </w:rPr>
        <w:t>19</w:t>
      </w:r>
      <w:r w:rsidR="00282473" w:rsidRPr="007B085A">
        <w:rPr>
          <w:rFonts w:ascii="Times New Roman" w:eastAsia="Times New Roman" w:hAnsi="Times New Roman" w:cs="Times New Roman"/>
          <w:bCs/>
          <w:sz w:val="24"/>
          <w:szCs w:val="24"/>
        </w:rPr>
        <w:t xml:space="preserve"> </w:t>
      </w:r>
      <w:r w:rsidR="00BA2903" w:rsidRPr="007B085A">
        <w:rPr>
          <w:rFonts w:ascii="Times New Roman" w:eastAsia="Times New Roman" w:hAnsi="Times New Roman" w:cs="Times New Roman"/>
          <w:bCs/>
          <w:sz w:val="24"/>
          <w:szCs w:val="24"/>
        </w:rPr>
        <w:t xml:space="preserve">настоящего </w:t>
      </w:r>
      <w:r w:rsidRPr="007B085A">
        <w:rPr>
          <w:rFonts w:ascii="Times New Roman" w:eastAsia="Times New Roman" w:hAnsi="Times New Roman" w:cs="Times New Roman"/>
          <w:bCs/>
          <w:sz w:val="24"/>
          <w:szCs w:val="24"/>
        </w:rPr>
        <w:t>Административного регламента</w:t>
      </w:r>
      <w:r w:rsidR="00BA2903" w:rsidRPr="007B085A">
        <w:rPr>
          <w:rFonts w:ascii="Times New Roman" w:eastAsia="Times New Roman" w:hAnsi="Times New Roman" w:cs="Times New Roman"/>
          <w:bCs/>
          <w:sz w:val="24"/>
          <w:szCs w:val="24"/>
        </w:rPr>
        <w:t xml:space="preserve"> заявитель может получить, обратившись в </w:t>
      </w:r>
      <w:r w:rsidR="00A60C0F" w:rsidRPr="007B085A">
        <w:rPr>
          <w:rFonts w:ascii="Times New Roman" w:eastAsia="Times New Roman" w:hAnsi="Times New Roman" w:cs="Times New Roman"/>
          <w:bCs/>
          <w:sz w:val="24"/>
          <w:szCs w:val="24"/>
        </w:rPr>
        <w:t>Управлени</w:t>
      </w:r>
      <w:r w:rsidR="004205C0" w:rsidRPr="007B085A">
        <w:rPr>
          <w:rFonts w:ascii="Times New Roman" w:eastAsia="Times New Roman" w:hAnsi="Times New Roman" w:cs="Times New Roman"/>
          <w:bCs/>
          <w:sz w:val="24"/>
          <w:szCs w:val="24"/>
        </w:rPr>
        <w:t>е</w:t>
      </w:r>
      <w:r w:rsidR="00A60C0F" w:rsidRPr="007B085A">
        <w:rPr>
          <w:rFonts w:ascii="Times New Roman" w:eastAsia="Times New Roman" w:hAnsi="Times New Roman" w:cs="Times New Roman"/>
          <w:bCs/>
          <w:sz w:val="24"/>
          <w:szCs w:val="24"/>
        </w:rPr>
        <w:t xml:space="preserve"> Росреестра, </w:t>
      </w:r>
      <w:r w:rsidR="004205C0" w:rsidRPr="007B085A">
        <w:rPr>
          <w:rFonts w:ascii="Times New Roman" w:eastAsia="Times New Roman" w:hAnsi="Times New Roman" w:cs="Times New Roman"/>
          <w:bCs/>
          <w:sz w:val="24"/>
          <w:szCs w:val="24"/>
        </w:rPr>
        <w:t>информация о  контактах и графике работы которого указана в подпункте 1 пункта 5 настоящего Административного регламента.</w:t>
      </w:r>
    </w:p>
    <w:p w:rsidR="004205C0" w:rsidRPr="007B085A" w:rsidRDefault="004205C0" w:rsidP="00D45AA5">
      <w:pPr>
        <w:spacing w:after="0" w:line="240" w:lineRule="auto"/>
        <w:ind w:firstLine="709"/>
        <w:contextualSpacing/>
        <w:jc w:val="both"/>
        <w:rPr>
          <w:rFonts w:ascii="Times New Roman" w:eastAsia="Times New Roman" w:hAnsi="Times New Roman" w:cs="Times New Roman"/>
          <w:bCs/>
          <w:color w:val="FF0000"/>
          <w:sz w:val="24"/>
          <w:szCs w:val="24"/>
        </w:rPr>
      </w:pPr>
      <w:r w:rsidRPr="007B085A">
        <w:rPr>
          <w:rFonts w:ascii="Times New Roman" w:eastAsia="Times New Roman" w:hAnsi="Times New Roman" w:cs="Times New Roman"/>
          <w:bCs/>
          <w:sz w:val="24"/>
          <w:szCs w:val="24"/>
        </w:rPr>
        <w:lastRenderedPageBreak/>
        <w:t xml:space="preserve">Документы, указанные в подпункте 4 пункта </w:t>
      </w:r>
      <w:r w:rsidR="00D40F7F" w:rsidRPr="007B085A">
        <w:rPr>
          <w:rFonts w:ascii="Times New Roman" w:eastAsia="Times New Roman" w:hAnsi="Times New Roman" w:cs="Times New Roman"/>
          <w:bCs/>
          <w:sz w:val="24"/>
          <w:szCs w:val="24"/>
        </w:rPr>
        <w:t>19</w:t>
      </w:r>
      <w:r w:rsidRPr="007B085A">
        <w:rPr>
          <w:rFonts w:ascii="Times New Roman" w:eastAsia="Times New Roman" w:hAnsi="Times New Roman" w:cs="Times New Roman"/>
          <w:bCs/>
          <w:sz w:val="24"/>
          <w:szCs w:val="24"/>
        </w:rPr>
        <w:t xml:space="preserve"> настоящего Административного регламента заявитель может получить, обратившись в </w:t>
      </w:r>
      <w:r w:rsidR="00CF575C" w:rsidRPr="007B085A">
        <w:rPr>
          <w:rFonts w:ascii="Times New Roman" w:eastAsia="Times New Roman" w:hAnsi="Times New Roman" w:cs="Times New Roman"/>
          <w:bCs/>
          <w:sz w:val="24"/>
          <w:szCs w:val="24"/>
        </w:rPr>
        <w:t>Отдел филиала ФГБУ «ФКП Росреестра» по Ханты-Мансийскому автономному округу – Югре</w:t>
      </w:r>
      <w:r w:rsidRPr="007B085A">
        <w:rPr>
          <w:rFonts w:ascii="Times New Roman" w:eastAsia="Times New Roman" w:hAnsi="Times New Roman" w:cs="Times New Roman"/>
          <w:bCs/>
          <w:sz w:val="24"/>
          <w:szCs w:val="24"/>
        </w:rPr>
        <w:t>, информация о  контактах и графике работы которого указана в подпункте 2 пункта 5 настоящего Административного регламента.</w:t>
      </w:r>
    </w:p>
    <w:p w:rsidR="004205C0" w:rsidRPr="007B085A" w:rsidRDefault="004205C0" w:rsidP="00AC0373">
      <w:pPr>
        <w:spacing w:after="0" w:line="240" w:lineRule="auto"/>
        <w:ind w:firstLine="709"/>
        <w:contextualSpacing/>
        <w:jc w:val="both"/>
        <w:rPr>
          <w:rFonts w:ascii="Times New Roman" w:eastAsia="Times New Roman" w:hAnsi="Times New Roman" w:cs="Times New Roman"/>
          <w:bCs/>
          <w:i/>
          <w:iCs/>
          <w:color w:val="FF0000"/>
          <w:sz w:val="24"/>
          <w:szCs w:val="24"/>
        </w:rPr>
      </w:pPr>
      <w:r w:rsidRPr="007B085A">
        <w:rPr>
          <w:rFonts w:ascii="Times New Roman" w:eastAsia="Times New Roman" w:hAnsi="Times New Roman" w:cs="Times New Roman"/>
          <w:bCs/>
          <w:sz w:val="24"/>
          <w:szCs w:val="24"/>
        </w:rPr>
        <w:t xml:space="preserve">Документ, указанный в подпункте 6 пункта </w:t>
      </w:r>
      <w:r w:rsidR="00D40F7F" w:rsidRPr="007B085A">
        <w:rPr>
          <w:rFonts w:ascii="Times New Roman" w:eastAsia="Times New Roman" w:hAnsi="Times New Roman" w:cs="Times New Roman"/>
          <w:bCs/>
          <w:sz w:val="24"/>
          <w:szCs w:val="24"/>
        </w:rPr>
        <w:t>19</w:t>
      </w:r>
      <w:r w:rsidRPr="007B085A">
        <w:rPr>
          <w:rFonts w:ascii="Times New Roman" w:eastAsia="Times New Roman" w:hAnsi="Times New Roman" w:cs="Times New Roman"/>
          <w:bCs/>
          <w:sz w:val="24"/>
          <w:szCs w:val="24"/>
        </w:rPr>
        <w:t xml:space="preserve"> настоящего Административного регламента заявитель может получить, обратившись в </w:t>
      </w:r>
      <w:r w:rsidR="00AC0373" w:rsidRPr="007B085A">
        <w:rPr>
          <w:rFonts w:ascii="Times New Roman" w:eastAsia="Times New Roman" w:hAnsi="Times New Roman" w:cs="Times New Roman"/>
          <w:bCs/>
          <w:iCs/>
          <w:sz w:val="24"/>
          <w:szCs w:val="24"/>
        </w:rPr>
        <w:t>Службу государственной охраны объектов культурного наследия       Ханты-Мансийского автономного округа - Югры</w:t>
      </w:r>
      <w:r w:rsidRPr="007B085A">
        <w:rPr>
          <w:rFonts w:ascii="Times New Roman" w:eastAsia="Times New Roman" w:hAnsi="Times New Roman" w:cs="Times New Roman"/>
          <w:bCs/>
          <w:sz w:val="24"/>
          <w:szCs w:val="24"/>
        </w:rPr>
        <w:t>, информация о  контактах и графике работы которо</w:t>
      </w:r>
      <w:r w:rsidR="00AC0373" w:rsidRPr="007B085A">
        <w:rPr>
          <w:rFonts w:ascii="Times New Roman" w:eastAsia="Times New Roman" w:hAnsi="Times New Roman" w:cs="Times New Roman"/>
          <w:bCs/>
          <w:sz w:val="24"/>
          <w:szCs w:val="24"/>
        </w:rPr>
        <w:t xml:space="preserve">й </w:t>
      </w:r>
      <w:r w:rsidRPr="007B085A">
        <w:rPr>
          <w:rFonts w:ascii="Times New Roman" w:eastAsia="Times New Roman" w:hAnsi="Times New Roman" w:cs="Times New Roman"/>
          <w:bCs/>
          <w:sz w:val="24"/>
          <w:szCs w:val="24"/>
        </w:rPr>
        <w:t>указана в подпункте 3 пункта 5 настоящего Административного регламента.</w:t>
      </w:r>
    </w:p>
    <w:p w:rsidR="00625353" w:rsidRPr="007B085A" w:rsidRDefault="00625353" w:rsidP="00D45AA5">
      <w:pPr>
        <w:pStyle w:val="ac"/>
        <w:numPr>
          <w:ilvl w:val="0"/>
          <w:numId w:val="28"/>
        </w:numPr>
        <w:autoSpaceDE w:val="0"/>
        <w:autoSpaceDN w:val="0"/>
        <w:adjustRightInd w:val="0"/>
        <w:ind w:left="0" w:firstLine="709"/>
        <w:jc w:val="both"/>
        <w:outlineLvl w:val="1"/>
        <w:rPr>
          <w:bCs/>
        </w:rPr>
      </w:pPr>
      <w:r w:rsidRPr="007B085A">
        <w:rPr>
          <w:bCs/>
        </w:rPr>
        <w:t>Способы подачи документов заявителем:</w:t>
      </w:r>
    </w:p>
    <w:p w:rsidR="00625353" w:rsidRPr="007B085A" w:rsidRDefault="00625353" w:rsidP="00D45AA5">
      <w:pPr>
        <w:spacing w:after="0" w:line="240" w:lineRule="auto"/>
        <w:ind w:firstLine="709"/>
        <w:contextualSpacing/>
        <w:jc w:val="both"/>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 xml:space="preserve">при личном обращении в </w:t>
      </w:r>
      <w:r w:rsidR="00623FC1">
        <w:rPr>
          <w:rFonts w:ascii="Times New Roman" w:eastAsia="Times New Roman" w:hAnsi="Times New Roman" w:cs="Times New Roman"/>
          <w:bCs/>
          <w:sz w:val="24"/>
          <w:szCs w:val="24"/>
        </w:rPr>
        <w:t>Управление</w:t>
      </w:r>
      <w:r w:rsidRPr="007B085A">
        <w:rPr>
          <w:rFonts w:ascii="Times New Roman" w:eastAsia="Times New Roman" w:hAnsi="Times New Roman" w:cs="Times New Roman"/>
          <w:bCs/>
          <w:sz w:val="24"/>
          <w:szCs w:val="24"/>
        </w:rPr>
        <w:t>;</w:t>
      </w:r>
    </w:p>
    <w:p w:rsidR="00625353" w:rsidRPr="007B085A" w:rsidRDefault="00A66521" w:rsidP="00D45AA5">
      <w:pPr>
        <w:spacing w:after="0" w:line="240" w:lineRule="auto"/>
        <w:ind w:firstLine="709"/>
        <w:contextualSpacing/>
        <w:jc w:val="both"/>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по почте;</w:t>
      </w:r>
    </w:p>
    <w:p w:rsidR="00625353" w:rsidRPr="007B085A" w:rsidRDefault="00625353" w:rsidP="00D45AA5">
      <w:pPr>
        <w:spacing w:after="0" w:line="240" w:lineRule="auto"/>
        <w:ind w:firstLine="709"/>
        <w:contextualSpacing/>
        <w:jc w:val="both"/>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посредством обращения в МФЦ;</w:t>
      </w:r>
    </w:p>
    <w:p w:rsidR="00311EEB" w:rsidRPr="007B085A" w:rsidRDefault="00A66521" w:rsidP="00D45AA5">
      <w:pPr>
        <w:spacing w:after="0" w:line="240" w:lineRule="auto"/>
        <w:ind w:firstLine="709"/>
        <w:contextualSpacing/>
        <w:jc w:val="both"/>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 xml:space="preserve">посредством информационно-телекоммуникационной сети </w:t>
      </w:r>
      <w:r w:rsidR="00FA009E" w:rsidRPr="007B085A">
        <w:rPr>
          <w:rFonts w:ascii="Times New Roman" w:eastAsia="Times New Roman" w:hAnsi="Times New Roman" w:cs="Times New Roman"/>
          <w:bCs/>
          <w:sz w:val="24"/>
          <w:szCs w:val="24"/>
        </w:rPr>
        <w:t>«Интернет»</w:t>
      </w:r>
      <w:r w:rsidRPr="007B085A">
        <w:rPr>
          <w:rFonts w:ascii="Times New Roman" w:eastAsia="Times New Roman" w:hAnsi="Times New Roman" w:cs="Times New Roman"/>
          <w:bCs/>
          <w:sz w:val="24"/>
          <w:szCs w:val="24"/>
        </w:rPr>
        <w:t xml:space="preserve"> на официальном сайте, Едином и региональном порталах.</w:t>
      </w:r>
    </w:p>
    <w:p w:rsidR="00311EEB" w:rsidRPr="007B085A" w:rsidRDefault="00311EEB" w:rsidP="00D45AA5">
      <w:pPr>
        <w:pStyle w:val="ac"/>
        <w:numPr>
          <w:ilvl w:val="0"/>
          <w:numId w:val="28"/>
        </w:numPr>
        <w:ind w:left="0" w:firstLine="709"/>
        <w:jc w:val="both"/>
        <w:rPr>
          <w:bCs/>
        </w:rPr>
      </w:pPr>
      <w:r w:rsidRPr="007B085A">
        <w:rPr>
          <w:bCs/>
        </w:rPr>
        <w:t xml:space="preserve">В соответствии с требованиями пункта 3 части 1 статьи 7 Федерального закона  </w:t>
      </w:r>
      <w:r w:rsidR="00F05ED2" w:rsidRPr="007B085A">
        <w:rPr>
          <w:bCs/>
        </w:rPr>
        <w:t xml:space="preserve">№ 210-ФЗ </w:t>
      </w:r>
      <w:r w:rsidRPr="007B085A">
        <w:rPr>
          <w:bCs/>
        </w:rPr>
        <w:t>запрещается требовать от заявителей:</w:t>
      </w:r>
    </w:p>
    <w:p w:rsidR="00311EEB" w:rsidRPr="007B085A" w:rsidRDefault="00311EEB" w:rsidP="00D45AA5">
      <w:pPr>
        <w:spacing w:after="0" w:line="240" w:lineRule="auto"/>
        <w:ind w:firstLine="709"/>
        <w:jc w:val="both"/>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353" w:rsidRPr="007B085A" w:rsidRDefault="00311EEB" w:rsidP="00D45AA5">
      <w:pPr>
        <w:spacing w:after="0" w:line="240" w:lineRule="auto"/>
        <w:ind w:firstLine="709"/>
        <w:jc w:val="both"/>
        <w:rPr>
          <w:rFonts w:ascii="Times New Roman" w:eastAsia="Times New Roman" w:hAnsi="Times New Roman" w:cs="Times New Roman"/>
          <w:sz w:val="24"/>
          <w:szCs w:val="24"/>
        </w:rPr>
      </w:pPr>
      <w:proofErr w:type="gramStart"/>
      <w:r w:rsidRPr="007B085A">
        <w:rPr>
          <w:rFonts w:ascii="Times New Roman" w:eastAsia="Times New Roman" w:hAnsi="Times New Roman" w:cs="Times New Roman"/>
          <w:bCs/>
          <w:sz w:val="24"/>
          <w:szCs w:val="24"/>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F05ED2" w:rsidRPr="007B085A">
        <w:rPr>
          <w:rFonts w:ascii="Times New Roman" w:eastAsia="Times New Roman" w:hAnsi="Times New Roman" w:cs="Times New Roman"/>
          <w:bCs/>
          <w:sz w:val="24"/>
          <w:szCs w:val="24"/>
        </w:rPr>
        <w:t xml:space="preserve">№ 210-ФЗ </w:t>
      </w:r>
      <w:r w:rsidRPr="007B085A">
        <w:rPr>
          <w:rFonts w:ascii="Times New Roman" w:eastAsia="Times New Roman" w:hAnsi="Times New Roman" w:cs="Times New Roman"/>
          <w:bCs/>
          <w:sz w:val="24"/>
          <w:szCs w:val="24"/>
        </w:rPr>
        <w:t>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w:t>
      </w:r>
      <w:proofErr w:type="gramEnd"/>
      <w:r w:rsidRPr="007B085A">
        <w:rPr>
          <w:rFonts w:ascii="Times New Roman" w:eastAsia="Times New Roman" w:hAnsi="Times New Roman" w:cs="Times New Roman"/>
          <w:bCs/>
          <w:sz w:val="24"/>
          <w:szCs w:val="24"/>
        </w:rPr>
        <w:t xml:space="preserve">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w:t>
      </w:r>
      <w:r w:rsidR="00623FC1">
        <w:rPr>
          <w:rFonts w:ascii="Times New Roman" w:eastAsia="Times New Roman" w:hAnsi="Times New Roman" w:cs="Times New Roman"/>
          <w:bCs/>
          <w:sz w:val="24"/>
          <w:szCs w:val="24"/>
        </w:rPr>
        <w:t>Управление</w:t>
      </w:r>
      <w:r w:rsidRPr="007B085A">
        <w:rPr>
          <w:rFonts w:ascii="Times New Roman" w:eastAsia="Times New Roman" w:hAnsi="Times New Roman" w:cs="Times New Roman"/>
          <w:bCs/>
          <w:sz w:val="24"/>
          <w:szCs w:val="24"/>
        </w:rPr>
        <w:t xml:space="preserve"> по собственной инициативе.</w:t>
      </w:r>
    </w:p>
    <w:p w:rsidR="00311EEB" w:rsidRPr="007B085A" w:rsidRDefault="00311EEB" w:rsidP="00D45AA5">
      <w:pPr>
        <w:spacing w:after="0" w:line="240" w:lineRule="auto"/>
        <w:jc w:val="center"/>
        <w:rPr>
          <w:rFonts w:ascii="Times New Roman" w:eastAsia="Times New Roman" w:hAnsi="Times New Roman" w:cs="Times New Roman"/>
          <w:b/>
          <w:sz w:val="24"/>
          <w:szCs w:val="24"/>
        </w:rPr>
      </w:pPr>
    </w:p>
    <w:p w:rsidR="00625353" w:rsidRPr="007B085A" w:rsidRDefault="00625353" w:rsidP="00D45AA5">
      <w:pPr>
        <w:spacing w:after="0" w:line="240" w:lineRule="auto"/>
        <w:jc w:val="center"/>
        <w:rPr>
          <w:rFonts w:ascii="Times New Roman" w:eastAsia="Times New Roman" w:hAnsi="Times New Roman" w:cs="Times New Roman"/>
          <w:bCs/>
          <w:sz w:val="24"/>
          <w:szCs w:val="24"/>
        </w:rPr>
      </w:pPr>
      <w:r w:rsidRPr="007B085A">
        <w:rPr>
          <w:rFonts w:ascii="Times New Roman" w:eastAsia="Times New Roman" w:hAnsi="Times New Roman" w:cs="Times New Roman"/>
          <w:sz w:val="24"/>
          <w:szCs w:val="24"/>
        </w:rPr>
        <w:t xml:space="preserve">Исчерпывающий </w:t>
      </w:r>
      <w:r w:rsidRPr="007B085A">
        <w:rPr>
          <w:rFonts w:ascii="Times New Roman" w:eastAsia="Times New Roman" w:hAnsi="Times New Roman" w:cs="Times New Roman"/>
          <w:bCs/>
          <w:sz w:val="24"/>
          <w:szCs w:val="24"/>
        </w:rPr>
        <w:t>перечень оснований для отказа в приеме документов, необходимых для предоставления муниципальной услуги</w:t>
      </w:r>
    </w:p>
    <w:p w:rsidR="00625353" w:rsidRPr="007B085A" w:rsidRDefault="00625353" w:rsidP="00D45AA5">
      <w:pPr>
        <w:autoSpaceDE w:val="0"/>
        <w:autoSpaceDN w:val="0"/>
        <w:adjustRightInd w:val="0"/>
        <w:spacing w:after="0" w:line="240" w:lineRule="auto"/>
        <w:contextualSpacing/>
        <w:jc w:val="center"/>
        <w:rPr>
          <w:rFonts w:ascii="Times New Roman" w:hAnsi="Times New Roman" w:cs="Times New Roman"/>
          <w:bCs/>
          <w:sz w:val="24"/>
          <w:szCs w:val="24"/>
        </w:rPr>
      </w:pPr>
    </w:p>
    <w:p w:rsidR="00311EEB" w:rsidRPr="007B085A" w:rsidRDefault="00311EEB" w:rsidP="00D45AA5">
      <w:pPr>
        <w:pStyle w:val="ac"/>
        <w:numPr>
          <w:ilvl w:val="0"/>
          <w:numId w:val="28"/>
        </w:numPr>
        <w:autoSpaceDE w:val="0"/>
        <w:autoSpaceDN w:val="0"/>
        <w:adjustRightInd w:val="0"/>
        <w:ind w:left="0" w:firstLine="568"/>
        <w:jc w:val="both"/>
      </w:pPr>
      <w:r w:rsidRPr="007B085A">
        <w:t xml:space="preserve">Оснований для отказа в приеме </w:t>
      </w:r>
      <w:r w:rsidR="00F05ED2" w:rsidRPr="007B085A">
        <w:t>документов</w:t>
      </w:r>
      <w:r w:rsidRPr="007B085A">
        <w:t xml:space="preserve"> о предоставлении муниципальной услуги</w:t>
      </w:r>
      <w:r w:rsidR="00B86B9F" w:rsidRPr="007B085A">
        <w:t xml:space="preserve"> </w:t>
      </w:r>
      <w:r w:rsidRPr="007B085A">
        <w:t>действующим законодательством не предусмотрено.</w:t>
      </w:r>
    </w:p>
    <w:p w:rsidR="00311EEB" w:rsidRPr="007B085A" w:rsidRDefault="00311EEB" w:rsidP="00D45AA5">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625353" w:rsidRPr="007B085A"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Исчерпывающий перечень оснований для приостановления и (или) отказа в предоставлении муниципальной услуги</w:t>
      </w:r>
    </w:p>
    <w:p w:rsidR="007D3966" w:rsidRPr="007B085A" w:rsidRDefault="007D3966" w:rsidP="00D45AA5">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311EEB" w:rsidRPr="007B085A" w:rsidRDefault="00DD5FA6" w:rsidP="00D45AA5">
      <w:pPr>
        <w:pStyle w:val="ac"/>
        <w:autoSpaceDE w:val="0"/>
        <w:autoSpaceDN w:val="0"/>
        <w:adjustRightInd w:val="0"/>
        <w:ind w:left="0" w:firstLine="568"/>
        <w:jc w:val="both"/>
      </w:pPr>
      <w:r w:rsidRPr="007B085A">
        <w:t>2</w:t>
      </w:r>
      <w:r w:rsidR="004664BD" w:rsidRPr="007B085A">
        <w:t>6</w:t>
      </w:r>
      <w:r w:rsidRPr="007B085A">
        <w:t>.</w:t>
      </w:r>
      <w:r w:rsidR="007C4B5B" w:rsidRPr="007B085A">
        <w:tab/>
      </w:r>
      <w:r w:rsidR="00311EEB" w:rsidRPr="007B085A">
        <w:t>Основания для приостановления предоставления муниципальной услуги действующим законодательством не предусмотрены.</w:t>
      </w:r>
    </w:p>
    <w:p w:rsidR="00311EEB" w:rsidRPr="007B085A" w:rsidRDefault="00311EEB" w:rsidP="00D45AA5">
      <w:pPr>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2</w:t>
      </w:r>
      <w:r w:rsidR="001F1CDE" w:rsidRPr="007B085A">
        <w:rPr>
          <w:rFonts w:ascii="Times New Roman" w:eastAsia="Times New Roman" w:hAnsi="Times New Roman" w:cs="Times New Roman"/>
          <w:sz w:val="24"/>
          <w:szCs w:val="24"/>
        </w:rPr>
        <w:t>7</w:t>
      </w:r>
      <w:r w:rsidRPr="007B085A">
        <w:rPr>
          <w:rFonts w:ascii="Times New Roman" w:eastAsia="Times New Roman" w:hAnsi="Times New Roman" w:cs="Times New Roman"/>
          <w:sz w:val="24"/>
          <w:szCs w:val="24"/>
        </w:rPr>
        <w:t>.</w:t>
      </w:r>
      <w:r w:rsidR="007C4B5B" w:rsidRPr="007B085A">
        <w:rPr>
          <w:rFonts w:ascii="Times New Roman" w:eastAsia="Times New Roman" w:hAnsi="Times New Roman" w:cs="Times New Roman"/>
          <w:sz w:val="24"/>
          <w:szCs w:val="24"/>
        </w:rPr>
        <w:tab/>
      </w:r>
      <w:r w:rsidR="00C34210" w:rsidRPr="007B085A">
        <w:rPr>
          <w:rFonts w:ascii="Times New Roman" w:eastAsia="Times New Roman" w:hAnsi="Times New Roman" w:cs="Times New Roman"/>
          <w:sz w:val="24"/>
          <w:szCs w:val="24"/>
        </w:rPr>
        <w:t>Основания для отказа в пред</w:t>
      </w:r>
      <w:r w:rsidR="002572AA" w:rsidRPr="007B085A">
        <w:rPr>
          <w:rFonts w:ascii="Times New Roman" w:eastAsia="Times New Roman" w:hAnsi="Times New Roman" w:cs="Times New Roman"/>
          <w:sz w:val="24"/>
          <w:szCs w:val="24"/>
        </w:rPr>
        <w:t>оставлении муниципальной услуги:</w:t>
      </w:r>
    </w:p>
    <w:p w:rsidR="004F6958" w:rsidRPr="007B085A"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1) непредставление</w:t>
      </w:r>
      <w:r w:rsidR="004F6958" w:rsidRPr="007B085A">
        <w:rPr>
          <w:rFonts w:ascii="Times New Roman" w:eastAsia="Times New Roman" w:hAnsi="Times New Roman" w:cs="Times New Roman"/>
          <w:sz w:val="24"/>
          <w:szCs w:val="24"/>
        </w:rPr>
        <w:t xml:space="preserve"> документов, обязанность по представлению которых возложена на заявителя;</w:t>
      </w:r>
    </w:p>
    <w:p w:rsidR="004F6958" w:rsidRPr="007B085A"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2) поступление</w:t>
      </w:r>
      <w:r w:rsidR="004F6958" w:rsidRPr="007B085A">
        <w:rPr>
          <w:rFonts w:ascii="Times New Roman" w:eastAsia="Times New Roman" w:hAnsi="Times New Roman" w:cs="Times New Roman"/>
          <w:sz w:val="24"/>
          <w:szCs w:val="24"/>
        </w:rPr>
        <w:t xml:space="preserve"> в </w:t>
      </w:r>
      <w:r w:rsidR="00623FC1">
        <w:rPr>
          <w:rFonts w:ascii="Times New Roman" w:eastAsia="Times New Roman" w:hAnsi="Times New Roman" w:cs="Times New Roman"/>
          <w:sz w:val="24"/>
          <w:szCs w:val="24"/>
        </w:rPr>
        <w:t>Управление</w:t>
      </w:r>
      <w:r w:rsidR="004F6958" w:rsidRPr="007B085A">
        <w:rPr>
          <w:rFonts w:ascii="Times New Roman" w:eastAsia="Times New Roman" w:hAnsi="Times New Roman" w:cs="Times New Roman"/>
          <w:sz w:val="24"/>
          <w:szCs w:val="24"/>
        </w:rPr>
        <w:t xml:space="preserve"> ответа на межведомственный запрос, свидетельствующего об отсутствии документов и (или) информации, необходимых для переустройства помещения в соответствии с пунктом 2</w:t>
      </w:r>
      <w:r w:rsidR="00D40F7F" w:rsidRPr="007B085A">
        <w:rPr>
          <w:rFonts w:ascii="Times New Roman" w:eastAsia="Times New Roman" w:hAnsi="Times New Roman" w:cs="Times New Roman"/>
          <w:sz w:val="24"/>
          <w:szCs w:val="24"/>
        </w:rPr>
        <w:t>0</w:t>
      </w:r>
      <w:r w:rsidR="004F6958" w:rsidRPr="007B085A">
        <w:rPr>
          <w:rFonts w:ascii="Times New Roman" w:eastAsia="Times New Roman" w:hAnsi="Times New Roman" w:cs="Times New Roman"/>
          <w:sz w:val="24"/>
          <w:szCs w:val="24"/>
        </w:rPr>
        <w:t xml:space="preserve"> настоящего </w:t>
      </w:r>
      <w:r w:rsidR="003B0E09" w:rsidRPr="007B085A">
        <w:rPr>
          <w:rFonts w:ascii="Times New Roman" w:eastAsia="Times New Roman" w:hAnsi="Times New Roman" w:cs="Times New Roman"/>
          <w:sz w:val="24"/>
          <w:szCs w:val="24"/>
        </w:rPr>
        <w:t>А</w:t>
      </w:r>
      <w:r w:rsidR="004F6958" w:rsidRPr="007B085A">
        <w:rPr>
          <w:rFonts w:ascii="Times New Roman" w:eastAsia="Times New Roman" w:hAnsi="Times New Roman" w:cs="Times New Roman"/>
          <w:sz w:val="24"/>
          <w:szCs w:val="24"/>
        </w:rPr>
        <w:t xml:space="preserve">дминистративного регламента, если соответствующие документы не представлены заявителем по собственной инициативе; </w:t>
      </w:r>
      <w:proofErr w:type="gramStart"/>
      <w:r w:rsidR="004F6958" w:rsidRPr="007B085A">
        <w:rPr>
          <w:rFonts w:ascii="Times New Roman" w:eastAsia="Times New Roman" w:hAnsi="Times New Roman" w:cs="Times New Roman"/>
          <w:sz w:val="24"/>
          <w:szCs w:val="24"/>
        </w:rPr>
        <w:t xml:space="preserve">отказ в переустройстве помещения по </w:t>
      </w:r>
      <w:r w:rsidR="004F6958" w:rsidRPr="007B085A">
        <w:rPr>
          <w:rFonts w:ascii="Times New Roman" w:eastAsia="Times New Roman" w:hAnsi="Times New Roman" w:cs="Times New Roman"/>
          <w:sz w:val="24"/>
          <w:szCs w:val="24"/>
        </w:rPr>
        <w:lastRenderedPageBreak/>
        <w:t xml:space="preserve">указанному основанию допускается в случае, если </w:t>
      </w:r>
      <w:r w:rsidR="00623FC1">
        <w:rPr>
          <w:rFonts w:ascii="Times New Roman" w:eastAsia="Times New Roman" w:hAnsi="Times New Roman" w:cs="Times New Roman"/>
          <w:sz w:val="24"/>
          <w:szCs w:val="24"/>
        </w:rPr>
        <w:t>Управление</w:t>
      </w:r>
      <w:r w:rsidR="004F6958" w:rsidRPr="007B085A">
        <w:rPr>
          <w:rFonts w:ascii="Times New Roman" w:eastAsia="Times New Roman" w:hAnsi="Times New Roman" w:cs="Times New Roman"/>
          <w:sz w:val="24"/>
          <w:szCs w:val="24"/>
        </w:rPr>
        <w:t>,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переустройства помещения в соответствии с пунктом 2</w:t>
      </w:r>
      <w:r w:rsidR="00D40F7F" w:rsidRPr="007B085A">
        <w:rPr>
          <w:rFonts w:ascii="Times New Roman" w:eastAsia="Times New Roman" w:hAnsi="Times New Roman" w:cs="Times New Roman"/>
          <w:sz w:val="24"/>
          <w:szCs w:val="24"/>
        </w:rPr>
        <w:t>0</w:t>
      </w:r>
      <w:r w:rsidR="004F6958" w:rsidRPr="007B085A">
        <w:rPr>
          <w:rFonts w:ascii="Times New Roman" w:eastAsia="Times New Roman" w:hAnsi="Times New Roman" w:cs="Times New Roman"/>
          <w:sz w:val="24"/>
          <w:szCs w:val="24"/>
        </w:rPr>
        <w:t xml:space="preserve"> настоящего </w:t>
      </w:r>
      <w:r w:rsidR="003B0E09" w:rsidRPr="007B085A">
        <w:rPr>
          <w:rFonts w:ascii="Times New Roman" w:eastAsia="Times New Roman" w:hAnsi="Times New Roman" w:cs="Times New Roman"/>
          <w:sz w:val="24"/>
          <w:szCs w:val="24"/>
        </w:rPr>
        <w:t>А</w:t>
      </w:r>
      <w:r w:rsidR="004F6958" w:rsidRPr="007B085A">
        <w:rPr>
          <w:rFonts w:ascii="Times New Roman" w:eastAsia="Times New Roman" w:hAnsi="Times New Roman" w:cs="Times New Roman"/>
          <w:sz w:val="24"/>
          <w:szCs w:val="24"/>
        </w:rPr>
        <w:t>дминистративного регламента, и не получил от заявителя такие документы и (или) информацию в течение 15 рабочих дней со дня направления уведомления</w:t>
      </w:r>
      <w:proofErr w:type="gramEnd"/>
      <w:r w:rsidR="004F6958" w:rsidRPr="007B085A">
        <w:rPr>
          <w:rFonts w:ascii="Times New Roman" w:eastAsia="Times New Roman" w:hAnsi="Times New Roman" w:cs="Times New Roman"/>
          <w:sz w:val="24"/>
          <w:szCs w:val="24"/>
        </w:rPr>
        <w:t>;</w:t>
      </w:r>
    </w:p>
    <w:p w:rsidR="004F6958" w:rsidRPr="007B085A"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3) представление</w:t>
      </w:r>
      <w:r w:rsidR="004F6958" w:rsidRPr="007B085A">
        <w:rPr>
          <w:rFonts w:ascii="Times New Roman" w:eastAsia="Times New Roman" w:hAnsi="Times New Roman" w:cs="Times New Roman"/>
          <w:sz w:val="24"/>
          <w:szCs w:val="24"/>
        </w:rPr>
        <w:t xml:space="preserve"> документов в ненадлежащий орган;</w:t>
      </w:r>
    </w:p>
    <w:p w:rsidR="004F6958" w:rsidRPr="007B085A"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4) несоответствие</w:t>
      </w:r>
      <w:r w:rsidR="004F6958" w:rsidRPr="007B085A">
        <w:rPr>
          <w:rFonts w:ascii="Times New Roman" w:eastAsia="Times New Roman" w:hAnsi="Times New Roman" w:cs="Times New Roman"/>
          <w:sz w:val="24"/>
          <w:szCs w:val="24"/>
        </w:rPr>
        <w:t xml:space="preserve"> проекта переустройства и (или) перепланировки жилого помещения требованиям законодательства.</w:t>
      </w:r>
    </w:p>
    <w:p w:rsidR="00B222BA" w:rsidRDefault="00B222BA" w:rsidP="00B222BA">
      <w:pPr>
        <w:autoSpaceDE w:val="0"/>
        <w:autoSpaceDN w:val="0"/>
        <w:adjustRightInd w:val="0"/>
        <w:spacing w:after="0" w:line="240" w:lineRule="auto"/>
        <w:outlineLvl w:val="1"/>
        <w:rPr>
          <w:rFonts w:ascii="Times New Roman" w:eastAsia="Times New Roman" w:hAnsi="Times New Roman" w:cs="Times New Roman"/>
          <w:sz w:val="24"/>
          <w:szCs w:val="24"/>
        </w:rPr>
      </w:pPr>
    </w:p>
    <w:p w:rsidR="00B222BA" w:rsidRPr="00B222BA" w:rsidRDefault="00B222BA" w:rsidP="00B222BA">
      <w:pPr>
        <w:autoSpaceDE w:val="0"/>
        <w:autoSpaceDN w:val="0"/>
        <w:adjustRightInd w:val="0"/>
        <w:spacing w:after="0" w:line="240" w:lineRule="auto"/>
        <w:jc w:val="center"/>
        <w:outlineLvl w:val="1"/>
        <w:rPr>
          <w:rFonts w:ascii="Times New Roman" w:hAnsi="Times New Roman" w:cs="Times New Roman"/>
          <w:sz w:val="24"/>
          <w:szCs w:val="24"/>
        </w:rPr>
      </w:pPr>
      <w:r w:rsidRPr="00B222BA">
        <w:rPr>
          <w:rFonts w:ascii="Times New Roman" w:hAnsi="Times New Roman" w:cs="Times New Roman"/>
          <w:sz w:val="24"/>
          <w:szCs w:val="24"/>
        </w:rPr>
        <w:t>Перечень услуг, необходимых и обязательных для предоставления муниципальной услуги</w:t>
      </w:r>
    </w:p>
    <w:p w:rsidR="00B222BA" w:rsidRPr="00B222BA" w:rsidRDefault="00B222BA" w:rsidP="00B222BA">
      <w:pPr>
        <w:autoSpaceDE w:val="0"/>
        <w:autoSpaceDN w:val="0"/>
        <w:adjustRightInd w:val="0"/>
        <w:spacing w:after="0" w:line="240" w:lineRule="auto"/>
        <w:jc w:val="center"/>
        <w:outlineLvl w:val="1"/>
        <w:rPr>
          <w:rFonts w:ascii="Times New Roman" w:hAnsi="Times New Roman" w:cs="Times New Roman"/>
          <w:sz w:val="24"/>
          <w:szCs w:val="24"/>
        </w:rPr>
      </w:pPr>
    </w:p>
    <w:p w:rsidR="00B222BA" w:rsidRPr="00B222BA" w:rsidRDefault="00B222BA" w:rsidP="00B222BA">
      <w:pPr>
        <w:autoSpaceDE w:val="0"/>
        <w:autoSpaceDN w:val="0"/>
        <w:adjustRightInd w:val="0"/>
        <w:spacing w:after="0" w:line="240" w:lineRule="auto"/>
        <w:ind w:firstLine="567"/>
        <w:jc w:val="both"/>
        <w:rPr>
          <w:rFonts w:ascii="Times New Roman" w:hAnsi="Times New Roman" w:cs="Times New Roman"/>
          <w:i/>
          <w:sz w:val="24"/>
          <w:szCs w:val="24"/>
        </w:rPr>
      </w:pPr>
      <w:r w:rsidRPr="00B222BA">
        <w:rPr>
          <w:rFonts w:ascii="Times New Roman" w:hAnsi="Times New Roman" w:cs="Times New Roman"/>
          <w:sz w:val="24"/>
          <w:szCs w:val="24"/>
        </w:rPr>
        <w:t>2</w:t>
      </w:r>
      <w:r>
        <w:rPr>
          <w:rFonts w:ascii="Times New Roman" w:hAnsi="Times New Roman" w:cs="Times New Roman"/>
          <w:sz w:val="24"/>
          <w:szCs w:val="24"/>
        </w:rPr>
        <w:t>8</w:t>
      </w:r>
      <w:r w:rsidRPr="00B222BA">
        <w:rPr>
          <w:rFonts w:ascii="Times New Roman" w:hAnsi="Times New Roman" w:cs="Times New Roman"/>
          <w:sz w:val="24"/>
          <w:szCs w:val="24"/>
        </w:rPr>
        <w:t xml:space="preserve">. Услугой, необходимой и обязательной для предоставления муниципальной услуги, является </w:t>
      </w:r>
      <w:r w:rsidRPr="007B085A">
        <w:rPr>
          <w:rFonts w:ascii="Times New Roman" w:eastAsia="Times New Roman" w:hAnsi="Times New Roman" w:cs="Times New Roman"/>
          <w:sz w:val="24"/>
          <w:szCs w:val="24"/>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r w:rsidRPr="00B222BA">
        <w:rPr>
          <w:rFonts w:ascii="Times New Roman" w:hAnsi="Times New Roman" w:cs="Times New Roman"/>
          <w:sz w:val="24"/>
          <w:szCs w:val="24"/>
        </w:rPr>
        <w:t>.</w:t>
      </w:r>
      <w:r w:rsidRPr="00B222BA">
        <w:rPr>
          <w:rFonts w:ascii="Times New Roman" w:hAnsi="Times New Roman" w:cs="Times New Roman"/>
          <w:i/>
          <w:sz w:val="24"/>
          <w:szCs w:val="24"/>
        </w:rPr>
        <w:t xml:space="preserve"> </w:t>
      </w:r>
    </w:p>
    <w:p w:rsidR="00B222BA" w:rsidRPr="00B222BA" w:rsidRDefault="00B222BA" w:rsidP="00B222BA">
      <w:pPr>
        <w:autoSpaceDE w:val="0"/>
        <w:autoSpaceDN w:val="0"/>
        <w:adjustRightInd w:val="0"/>
        <w:spacing w:after="0" w:line="240" w:lineRule="auto"/>
        <w:ind w:firstLine="567"/>
        <w:jc w:val="both"/>
        <w:rPr>
          <w:rFonts w:ascii="Times New Roman" w:hAnsi="Times New Roman" w:cs="Times New Roman"/>
          <w:sz w:val="24"/>
          <w:szCs w:val="24"/>
        </w:rPr>
      </w:pPr>
      <w:r w:rsidRPr="00B222BA">
        <w:rPr>
          <w:rFonts w:ascii="Times New Roman" w:hAnsi="Times New Roman" w:cs="Times New Roman"/>
          <w:sz w:val="24"/>
          <w:szCs w:val="24"/>
        </w:rPr>
        <w:t xml:space="preserve">Данная услуга предоставляется организациями, имеющими свидетельство о допуске к данному виду работ, выданное в установленном порядке </w:t>
      </w:r>
      <w:proofErr w:type="spellStart"/>
      <w:r w:rsidRPr="00B222BA">
        <w:rPr>
          <w:rFonts w:ascii="Times New Roman" w:hAnsi="Times New Roman" w:cs="Times New Roman"/>
          <w:sz w:val="24"/>
          <w:szCs w:val="24"/>
        </w:rPr>
        <w:t>саморегулируемой</w:t>
      </w:r>
      <w:proofErr w:type="spellEnd"/>
      <w:r w:rsidRPr="00B222BA">
        <w:rPr>
          <w:rFonts w:ascii="Times New Roman" w:hAnsi="Times New Roman" w:cs="Times New Roman"/>
          <w:sz w:val="24"/>
          <w:szCs w:val="24"/>
        </w:rPr>
        <w:t xml:space="preserve"> организацией.</w:t>
      </w:r>
    </w:p>
    <w:p w:rsidR="00B222BA" w:rsidRPr="00B222BA" w:rsidRDefault="00B222BA" w:rsidP="00B222BA">
      <w:pPr>
        <w:autoSpaceDE w:val="0"/>
        <w:autoSpaceDN w:val="0"/>
        <w:adjustRightInd w:val="0"/>
        <w:spacing w:after="0" w:line="240" w:lineRule="auto"/>
        <w:ind w:firstLine="567"/>
        <w:jc w:val="both"/>
        <w:rPr>
          <w:rFonts w:ascii="Times New Roman" w:hAnsi="Times New Roman" w:cs="Times New Roman"/>
          <w:sz w:val="24"/>
          <w:szCs w:val="24"/>
        </w:rPr>
      </w:pPr>
      <w:r w:rsidRPr="00B222BA">
        <w:rPr>
          <w:rFonts w:ascii="Times New Roman" w:hAnsi="Times New Roman" w:cs="Times New Roman"/>
          <w:sz w:val="24"/>
          <w:szCs w:val="24"/>
        </w:rPr>
        <w:t xml:space="preserve">В результате предоставления данной услуги заявителю выдается оформленный в установленном порядке проект </w:t>
      </w:r>
      <w:r w:rsidRPr="007B085A">
        <w:rPr>
          <w:rFonts w:ascii="Times New Roman" w:eastAsia="Times New Roman" w:hAnsi="Times New Roman" w:cs="Times New Roman"/>
          <w:sz w:val="24"/>
          <w:szCs w:val="24"/>
        </w:rPr>
        <w:t>переустройства и (или) перепланировки переустраиваемого и (или) перепланируемого жилого помещения</w:t>
      </w:r>
      <w:r w:rsidRPr="00B222BA">
        <w:rPr>
          <w:rFonts w:ascii="Times New Roman" w:hAnsi="Times New Roman" w:cs="Times New Roman"/>
          <w:sz w:val="24"/>
          <w:szCs w:val="24"/>
        </w:rPr>
        <w:t>.</w:t>
      </w:r>
    </w:p>
    <w:p w:rsidR="00170DDC" w:rsidRPr="00B222BA" w:rsidRDefault="00170DDC" w:rsidP="00B222BA">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25353" w:rsidRPr="007B085A" w:rsidRDefault="00625353" w:rsidP="00B222BA">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222BA">
        <w:rPr>
          <w:rFonts w:ascii="Times New Roman" w:eastAsia="Times New Roman" w:hAnsi="Times New Roman" w:cs="Times New Roman"/>
          <w:sz w:val="24"/>
          <w:szCs w:val="24"/>
        </w:rPr>
        <w:t>Порядок, размер и основания взимания государственной</w:t>
      </w:r>
      <w:r w:rsidRPr="007B085A">
        <w:rPr>
          <w:rFonts w:ascii="Times New Roman" w:eastAsia="Times New Roman" w:hAnsi="Times New Roman" w:cs="Times New Roman"/>
          <w:sz w:val="24"/>
          <w:szCs w:val="24"/>
        </w:rPr>
        <w:t xml:space="preserve"> пошлины или иной платы, взимаемой за предоставление муниципальной услуги</w:t>
      </w:r>
    </w:p>
    <w:p w:rsidR="00D56AB1" w:rsidRPr="007B085A" w:rsidRDefault="00D56AB1" w:rsidP="00B222BA">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D001D4" w:rsidRPr="007B085A" w:rsidRDefault="00DE19EF" w:rsidP="00B222BA">
      <w:pPr>
        <w:shd w:val="clear" w:color="auto" w:fill="FFFFFF"/>
        <w:spacing w:after="0" w:line="240" w:lineRule="auto"/>
        <w:ind w:firstLine="567"/>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2</w:t>
      </w:r>
      <w:r w:rsidR="00B222BA">
        <w:rPr>
          <w:rFonts w:ascii="Times New Roman" w:eastAsia="Times New Roman" w:hAnsi="Times New Roman" w:cs="Times New Roman"/>
          <w:sz w:val="24"/>
          <w:szCs w:val="24"/>
        </w:rPr>
        <w:t>9</w:t>
      </w:r>
      <w:r w:rsidR="00D001D4" w:rsidRPr="007B085A">
        <w:rPr>
          <w:rFonts w:ascii="Times New Roman" w:eastAsia="Times New Roman" w:hAnsi="Times New Roman" w:cs="Times New Roman"/>
          <w:sz w:val="24"/>
          <w:szCs w:val="24"/>
        </w:rPr>
        <w:t>.</w:t>
      </w:r>
      <w:r w:rsidR="00B222BA">
        <w:rPr>
          <w:rFonts w:ascii="Times New Roman" w:hAnsi="Times New Roman" w:cs="Times New Roman"/>
          <w:sz w:val="24"/>
          <w:szCs w:val="24"/>
        </w:rPr>
        <w:t xml:space="preserve"> </w:t>
      </w:r>
      <w:r w:rsidR="00D001D4" w:rsidRPr="007B085A">
        <w:rPr>
          <w:rFonts w:ascii="Times New Roman" w:eastAsia="Times New Roman" w:hAnsi="Times New Roman" w:cs="Times New Roman"/>
          <w:sz w:val="24"/>
          <w:szCs w:val="24"/>
        </w:rPr>
        <w:t>Предоставление муниципальной услуги осуществляется без взимания платы.</w:t>
      </w:r>
    </w:p>
    <w:p w:rsidR="00B222BA" w:rsidRDefault="00B222BA" w:rsidP="00B222BA">
      <w:pPr>
        <w:autoSpaceDE w:val="0"/>
        <w:autoSpaceDN w:val="0"/>
        <w:adjustRightInd w:val="0"/>
        <w:spacing w:after="0" w:line="240" w:lineRule="auto"/>
        <w:jc w:val="center"/>
        <w:outlineLvl w:val="0"/>
        <w:rPr>
          <w:rFonts w:cs="Times New Roman"/>
          <w:sz w:val="24"/>
          <w:szCs w:val="24"/>
        </w:rPr>
      </w:pPr>
    </w:p>
    <w:p w:rsidR="00B222BA" w:rsidRPr="00B222BA" w:rsidRDefault="00B222BA" w:rsidP="00B222BA">
      <w:pPr>
        <w:autoSpaceDE w:val="0"/>
        <w:autoSpaceDN w:val="0"/>
        <w:adjustRightInd w:val="0"/>
        <w:spacing w:after="0" w:line="240" w:lineRule="auto"/>
        <w:jc w:val="center"/>
        <w:outlineLvl w:val="0"/>
        <w:rPr>
          <w:rFonts w:ascii="Times New Roman" w:hAnsi="Times New Roman" w:cs="Times New Roman"/>
          <w:sz w:val="24"/>
          <w:szCs w:val="24"/>
        </w:rPr>
      </w:pPr>
      <w:r w:rsidRPr="00B222BA">
        <w:rPr>
          <w:rFonts w:ascii="Times New Roman" w:hAnsi="Times New Roman" w:cs="Times New Roman"/>
          <w:sz w:val="24"/>
          <w:szCs w:val="24"/>
        </w:rPr>
        <w:t>Порядок, размер и основания взимания платы за предоставление</w:t>
      </w:r>
    </w:p>
    <w:p w:rsidR="00B222BA" w:rsidRPr="00B222BA" w:rsidRDefault="00B222BA" w:rsidP="001C7E61">
      <w:pPr>
        <w:autoSpaceDE w:val="0"/>
        <w:autoSpaceDN w:val="0"/>
        <w:adjustRightInd w:val="0"/>
        <w:spacing w:after="0" w:line="240" w:lineRule="auto"/>
        <w:jc w:val="center"/>
        <w:rPr>
          <w:rFonts w:ascii="Times New Roman" w:hAnsi="Times New Roman" w:cs="Times New Roman"/>
          <w:sz w:val="24"/>
          <w:szCs w:val="24"/>
        </w:rPr>
      </w:pPr>
      <w:r w:rsidRPr="00B222BA">
        <w:rPr>
          <w:rFonts w:ascii="Times New Roman" w:hAnsi="Times New Roman" w:cs="Times New Roman"/>
          <w:sz w:val="24"/>
          <w:szCs w:val="24"/>
        </w:rPr>
        <w:t xml:space="preserve">услуг, необходимых и обязательных для предоставления </w:t>
      </w:r>
      <w:r w:rsidR="001C7E61">
        <w:rPr>
          <w:rFonts w:ascii="Times New Roman" w:hAnsi="Times New Roman" w:cs="Times New Roman"/>
          <w:sz w:val="24"/>
          <w:szCs w:val="24"/>
        </w:rPr>
        <w:t xml:space="preserve"> </w:t>
      </w:r>
      <w:r w:rsidRPr="00B222BA">
        <w:rPr>
          <w:rFonts w:ascii="Times New Roman" w:hAnsi="Times New Roman" w:cs="Times New Roman"/>
          <w:sz w:val="24"/>
          <w:szCs w:val="24"/>
        </w:rPr>
        <w:t>муниципальной услуги</w:t>
      </w:r>
    </w:p>
    <w:p w:rsidR="00B222BA" w:rsidRPr="00B222BA" w:rsidRDefault="00B222BA" w:rsidP="00B222BA">
      <w:pPr>
        <w:autoSpaceDE w:val="0"/>
        <w:autoSpaceDN w:val="0"/>
        <w:adjustRightInd w:val="0"/>
        <w:spacing w:after="0" w:line="240" w:lineRule="auto"/>
        <w:jc w:val="both"/>
        <w:rPr>
          <w:rFonts w:ascii="Times New Roman" w:hAnsi="Times New Roman" w:cs="Times New Roman"/>
          <w:sz w:val="24"/>
          <w:szCs w:val="24"/>
        </w:rPr>
      </w:pPr>
    </w:p>
    <w:p w:rsidR="00B222BA" w:rsidRPr="00B222BA" w:rsidRDefault="00B222BA" w:rsidP="00B222BA">
      <w:pPr>
        <w:ind w:firstLine="567"/>
        <w:jc w:val="both"/>
        <w:rPr>
          <w:rFonts w:ascii="Times New Roman" w:hAnsi="Times New Roman" w:cs="Times New Roman"/>
          <w:sz w:val="24"/>
          <w:szCs w:val="24"/>
        </w:rPr>
      </w:pPr>
      <w:r w:rsidRPr="00B222BA">
        <w:rPr>
          <w:rFonts w:ascii="Times New Roman" w:hAnsi="Times New Roman" w:cs="Times New Roman"/>
          <w:sz w:val="24"/>
          <w:szCs w:val="24"/>
        </w:rPr>
        <w:t>3</w:t>
      </w:r>
      <w:r>
        <w:rPr>
          <w:rFonts w:ascii="Times New Roman" w:hAnsi="Times New Roman" w:cs="Times New Roman"/>
          <w:sz w:val="24"/>
          <w:szCs w:val="24"/>
        </w:rPr>
        <w:t>0</w:t>
      </w:r>
      <w:r w:rsidRPr="00B222BA">
        <w:rPr>
          <w:rFonts w:ascii="Times New Roman" w:hAnsi="Times New Roman" w:cs="Times New Roman"/>
          <w:sz w:val="24"/>
          <w:szCs w:val="24"/>
        </w:rPr>
        <w:t>. Порядок и размер платы за предоставление услуги, указанной в пункте 2</w:t>
      </w:r>
      <w:r>
        <w:rPr>
          <w:rFonts w:ascii="Times New Roman" w:hAnsi="Times New Roman" w:cs="Times New Roman"/>
          <w:sz w:val="24"/>
          <w:szCs w:val="24"/>
        </w:rPr>
        <w:t>8</w:t>
      </w:r>
      <w:r w:rsidRPr="00B222BA">
        <w:rPr>
          <w:rFonts w:ascii="Times New Roman" w:hAnsi="Times New Roman" w:cs="Times New Roman"/>
          <w:sz w:val="24"/>
          <w:szCs w:val="24"/>
        </w:rPr>
        <w:t xml:space="preserve"> настоящего Административного регламента, определяется соглашением между застройщиком или техническим заказчиком и кадастровым инженером и взимается на основании данного соглашения.</w:t>
      </w:r>
    </w:p>
    <w:p w:rsidR="00D001D4" w:rsidRPr="007B085A" w:rsidRDefault="00D001D4" w:rsidP="00D45AA5">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8F3844" w:rsidRPr="007B085A" w:rsidRDefault="008F3844" w:rsidP="00D45AA5">
      <w:pPr>
        <w:autoSpaceDE w:val="0"/>
        <w:autoSpaceDN w:val="0"/>
        <w:adjustRightInd w:val="0"/>
        <w:spacing w:after="0" w:line="240" w:lineRule="auto"/>
        <w:contextualSpacing/>
        <w:jc w:val="center"/>
        <w:rPr>
          <w:rFonts w:ascii="Times New Roman" w:hAnsi="Times New Roman" w:cs="Times New Roman"/>
          <w:sz w:val="24"/>
          <w:szCs w:val="24"/>
        </w:rPr>
      </w:pPr>
    </w:p>
    <w:p w:rsidR="00625353" w:rsidRPr="007B085A"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F6" w:rsidRPr="007B085A" w:rsidRDefault="00BD7AF6" w:rsidP="00D45AA5">
      <w:pPr>
        <w:autoSpaceDE w:val="0"/>
        <w:autoSpaceDN w:val="0"/>
        <w:adjustRightInd w:val="0"/>
        <w:spacing w:after="0" w:line="240" w:lineRule="auto"/>
        <w:jc w:val="center"/>
        <w:rPr>
          <w:rFonts w:ascii="Times New Roman" w:eastAsia="Times New Roman" w:hAnsi="Times New Roman" w:cs="Times New Roman"/>
          <w:b/>
          <w:sz w:val="24"/>
          <w:szCs w:val="24"/>
        </w:rPr>
      </w:pPr>
    </w:p>
    <w:p w:rsidR="00625353" w:rsidRPr="007B085A" w:rsidRDefault="00B222BA" w:rsidP="00D45AA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887DCE" w:rsidRPr="007B085A">
        <w:rPr>
          <w:rFonts w:ascii="Times New Roman" w:eastAsia="Times New Roman" w:hAnsi="Times New Roman" w:cs="Times New Roman"/>
          <w:sz w:val="24"/>
          <w:szCs w:val="24"/>
        </w:rPr>
        <w:t>.</w:t>
      </w:r>
      <w:r w:rsidR="00625353" w:rsidRPr="007B085A">
        <w:rPr>
          <w:rFonts w:ascii="Times New Roman" w:eastAsia="Times New Roman" w:hAnsi="Times New Roman" w:cs="Times New Roman"/>
          <w:sz w:val="24"/>
          <w:szCs w:val="24"/>
        </w:rPr>
        <w:t xml:space="preserve">Время ожидания в очереди при подаче запроса о предоставлении муниципальной услуги и при получении результата предоставления муниципальной услуги </w:t>
      </w:r>
      <w:r w:rsidR="001F1CDE" w:rsidRPr="007B085A">
        <w:rPr>
          <w:rFonts w:ascii="Times New Roman" w:eastAsia="Times New Roman" w:hAnsi="Times New Roman" w:cs="Times New Roman"/>
          <w:sz w:val="24"/>
          <w:szCs w:val="24"/>
        </w:rPr>
        <w:t xml:space="preserve"> составляет </w:t>
      </w:r>
      <w:r w:rsidR="00625353" w:rsidRPr="007B085A">
        <w:rPr>
          <w:rFonts w:ascii="Times New Roman" w:eastAsia="Times New Roman" w:hAnsi="Times New Roman" w:cs="Times New Roman"/>
          <w:sz w:val="24"/>
          <w:szCs w:val="24"/>
        </w:rPr>
        <w:t>не более 15 минут.</w:t>
      </w:r>
    </w:p>
    <w:p w:rsidR="00625353" w:rsidRPr="007B085A" w:rsidRDefault="00625353" w:rsidP="00D45AA5">
      <w:pPr>
        <w:autoSpaceDE w:val="0"/>
        <w:autoSpaceDN w:val="0"/>
        <w:adjustRightInd w:val="0"/>
        <w:spacing w:after="0" w:line="240" w:lineRule="auto"/>
        <w:jc w:val="center"/>
        <w:rPr>
          <w:rFonts w:ascii="Times New Roman" w:eastAsia="Times New Roman" w:hAnsi="Times New Roman" w:cs="Times New Roman"/>
          <w:sz w:val="24"/>
          <w:szCs w:val="24"/>
        </w:rPr>
      </w:pPr>
    </w:p>
    <w:p w:rsidR="00D001D4" w:rsidRPr="007B085A" w:rsidRDefault="00D001D4" w:rsidP="00D45AA5">
      <w:pPr>
        <w:autoSpaceDE w:val="0"/>
        <w:autoSpaceDN w:val="0"/>
        <w:adjustRightInd w:val="0"/>
        <w:spacing w:after="0" w:line="240" w:lineRule="auto"/>
        <w:jc w:val="center"/>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w:t>
      </w:r>
      <w:r w:rsidR="00170DDC" w:rsidRPr="007B085A">
        <w:rPr>
          <w:rFonts w:ascii="Times New Roman" w:eastAsia="Times New Roman" w:hAnsi="Times New Roman" w:cs="Times New Roman"/>
          <w:sz w:val="24"/>
          <w:szCs w:val="24"/>
        </w:rPr>
        <w:t xml:space="preserve"> </w:t>
      </w:r>
      <w:r w:rsidRPr="007B085A">
        <w:rPr>
          <w:rFonts w:ascii="Times New Roman" w:eastAsia="Times New Roman" w:hAnsi="Times New Roman" w:cs="Times New Roman"/>
          <w:sz w:val="24"/>
          <w:szCs w:val="24"/>
        </w:rPr>
        <w:t>автономного округа – Югры</w:t>
      </w:r>
    </w:p>
    <w:p w:rsidR="00D001D4" w:rsidRPr="007B085A" w:rsidRDefault="00D001D4" w:rsidP="00D45AA5">
      <w:pPr>
        <w:autoSpaceDE w:val="0"/>
        <w:autoSpaceDN w:val="0"/>
        <w:adjustRightInd w:val="0"/>
        <w:spacing w:after="0" w:line="240" w:lineRule="auto"/>
        <w:jc w:val="center"/>
        <w:rPr>
          <w:rFonts w:ascii="Times New Roman" w:eastAsia="Times New Roman" w:hAnsi="Times New Roman" w:cs="Times New Roman"/>
          <w:sz w:val="24"/>
          <w:szCs w:val="24"/>
        </w:rPr>
      </w:pPr>
    </w:p>
    <w:p w:rsidR="001F1CDE" w:rsidRPr="00B222BA" w:rsidRDefault="00B222BA" w:rsidP="00D45AA5">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32</w:t>
      </w:r>
      <w:r w:rsidR="00D001D4" w:rsidRPr="00B222BA">
        <w:rPr>
          <w:rFonts w:ascii="Times New Roman" w:eastAsia="Times New Roman" w:hAnsi="Times New Roman" w:cs="Times New Roman"/>
          <w:sz w:val="24"/>
          <w:szCs w:val="24"/>
        </w:rPr>
        <w:t>.</w:t>
      </w:r>
      <w:r w:rsidR="007C4B5B" w:rsidRPr="00B222BA">
        <w:rPr>
          <w:rFonts w:ascii="Times New Roman" w:eastAsia="Times New Roman" w:hAnsi="Times New Roman" w:cs="Times New Roman"/>
          <w:sz w:val="24"/>
          <w:szCs w:val="24"/>
        </w:rPr>
        <w:tab/>
      </w:r>
      <w:r w:rsidR="001F1CDE" w:rsidRPr="00B222BA">
        <w:rPr>
          <w:rFonts w:ascii="Times New Roman" w:eastAsia="Calibri" w:hAnsi="Times New Roman" w:cs="Times New Roman"/>
          <w:sz w:val="24"/>
          <w:szCs w:val="24"/>
          <w:lang w:eastAsia="en-US"/>
        </w:rPr>
        <w:t xml:space="preserve">Запрос заявителя, поступивший в адрес </w:t>
      </w:r>
      <w:r w:rsidR="0095796F">
        <w:rPr>
          <w:rFonts w:ascii="Times New Roman" w:eastAsia="Calibri" w:hAnsi="Times New Roman" w:cs="Times New Roman"/>
          <w:sz w:val="24"/>
          <w:szCs w:val="24"/>
          <w:shd w:val="clear" w:color="auto" w:fill="FFFFFF"/>
          <w:lang w:eastAsia="en-US"/>
        </w:rPr>
        <w:t>Управления</w:t>
      </w:r>
      <w:r w:rsidR="001F1CDE" w:rsidRPr="00B222BA">
        <w:rPr>
          <w:rFonts w:ascii="Times New Roman" w:eastAsia="Calibri" w:hAnsi="Times New Roman" w:cs="Times New Roman"/>
          <w:sz w:val="24"/>
          <w:szCs w:val="24"/>
          <w:shd w:val="clear" w:color="auto" w:fill="FFFFFF"/>
          <w:lang w:eastAsia="en-US"/>
        </w:rPr>
        <w:t>, в том числе посредством электронной почты</w:t>
      </w:r>
      <w:r w:rsidR="001F1CDE" w:rsidRPr="00B222BA">
        <w:rPr>
          <w:rFonts w:ascii="Times New Roman" w:eastAsia="Calibri" w:hAnsi="Times New Roman" w:cs="Times New Roman"/>
          <w:sz w:val="24"/>
          <w:szCs w:val="24"/>
          <w:lang w:eastAsia="en-US"/>
        </w:rPr>
        <w:t>, Единого и регионального порталов подлежит обязательной регистрации специалистом, ответственным за пред</w:t>
      </w:r>
      <w:r w:rsidR="0095796F">
        <w:rPr>
          <w:rFonts w:ascii="Times New Roman" w:eastAsia="Calibri" w:hAnsi="Times New Roman" w:cs="Times New Roman"/>
          <w:sz w:val="24"/>
          <w:szCs w:val="24"/>
          <w:lang w:eastAsia="en-US"/>
        </w:rPr>
        <w:t>оставление муниципальной услуги</w:t>
      </w:r>
      <w:r w:rsidR="001F1CDE" w:rsidRPr="00B222BA">
        <w:rPr>
          <w:rFonts w:ascii="Times New Roman" w:eastAsia="Calibri" w:hAnsi="Times New Roman" w:cs="Times New Roman"/>
          <w:sz w:val="24"/>
          <w:szCs w:val="24"/>
          <w:lang w:eastAsia="en-US"/>
        </w:rPr>
        <w:t xml:space="preserve"> в журнале регистрации заявлений или в </w:t>
      </w:r>
      <w:r w:rsidRPr="00B222BA">
        <w:rPr>
          <w:rFonts w:ascii="Times New Roman" w:eastAsia="Calibri" w:hAnsi="Times New Roman" w:cs="Times New Roman"/>
          <w:sz w:val="24"/>
          <w:szCs w:val="24"/>
          <w:lang w:eastAsia="en-US"/>
        </w:rPr>
        <w:t>электронном документообороте</w:t>
      </w:r>
      <w:r w:rsidR="001F1CDE" w:rsidRPr="00B222BA">
        <w:rPr>
          <w:rFonts w:ascii="Times New Roman" w:eastAsia="Calibri" w:hAnsi="Times New Roman" w:cs="Times New Roman"/>
          <w:sz w:val="24"/>
          <w:szCs w:val="24"/>
          <w:lang w:eastAsia="en-US"/>
        </w:rPr>
        <w:t xml:space="preserve"> в течение 1 рабочего дня с момента поступления в </w:t>
      </w:r>
      <w:r w:rsidR="00623FC1">
        <w:rPr>
          <w:rFonts w:ascii="Times New Roman" w:eastAsia="Calibri" w:hAnsi="Times New Roman" w:cs="Times New Roman"/>
          <w:sz w:val="24"/>
          <w:szCs w:val="24"/>
          <w:lang w:eastAsia="en-US"/>
        </w:rPr>
        <w:t>Управление</w:t>
      </w:r>
      <w:r w:rsidR="001F1CDE" w:rsidRPr="00B222BA">
        <w:rPr>
          <w:rFonts w:ascii="Times New Roman" w:eastAsia="Calibri" w:hAnsi="Times New Roman" w:cs="Times New Roman"/>
          <w:sz w:val="24"/>
          <w:szCs w:val="24"/>
          <w:lang w:eastAsia="en-US"/>
        </w:rPr>
        <w:t>.</w:t>
      </w:r>
    </w:p>
    <w:p w:rsidR="001F1CDE" w:rsidRPr="007B085A" w:rsidRDefault="001F1CDE" w:rsidP="00D45AA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Запрос заявителя о предоставлении муниципальной услуги, принятый при личном обращении, подлежит регистрации в течение</w:t>
      </w:r>
      <w:r w:rsidRPr="007B085A">
        <w:rPr>
          <w:rFonts w:ascii="Times New Roman" w:eastAsia="Calibri" w:hAnsi="Times New Roman" w:cs="Times New Roman"/>
          <w:sz w:val="24"/>
          <w:szCs w:val="24"/>
          <w:lang w:eastAsia="en-US"/>
        </w:rPr>
        <w:br/>
        <w:t>15 минут.</w:t>
      </w:r>
    </w:p>
    <w:p w:rsidR="001F1CDE" w:rsidRPr="007B085A" w:rsidRDefault="001F1CDE" w:rsidP="00D45AA5">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2255C1" w:rsidRPr="007B085A" w:rsidRDefault="002255C1" w:rsidP="00D45AA5">
      <w:pPr>
        <w:spacing w:after="0" w:line="240" w:lineRule="auto"/>
        <w:ind w:firstLine="709"/>
        <w:jc w:val="both"/>
        <w:rPr>
          <w:rFonts w:ascii="Times New Roman" w:eastAsia="Calibri" w:hAnsi="Times New Roman" w:cs="Times New Roman"/>
          <w:sz w:val="24"/>
          <w:szCs w:val="24"/>
        </w:rPr>
      </w:pPr>
      <w:r w:rsidRPr="007B085A">
        <w:rPr>
          <w:rFonts w:ascii="Times New Roman" w:eastAsia="Calibri" w:hAnsi="Times New Roman" w:cs="Times New Roman"/>
          <w:sz w:val="24"/>
          <w:szCs w:val="24"/>
        </w:rPr>
        <w:t xml:space="preserve">Заявителю выдается расписка в получении документов с указанием их перечня и даты их получения </w:t>
      </w:r>
      <w:r w:rsidR="0095796F">
        <w:rPr>
          <w:rFonts w:ascii="Times New Roman" w:eastAsia="Calibri" w:hAnsi="Times New Roman" w:cs="Times New Roman"/>
          <w:sz w:val="24"/>
          <w:szCs w:val="24"/>
          <w:lang w:eastAsia="en-US"/>
        </w:rPr>
        <w:t>Управлением</w:t>
      </w:r>
      <w:r w:rsidRPr="007B085A">
        <w:rPr>
          <w:rFonts w:ascii="Times New Roman" w:eastAsia="Calibri" w:hAnsi="Times New Roman" w:cs="Times New Roman"/>
          <w:sz w:val="24"/>
          <w:szCs w:val="24"/>
          <w:lang w:eastAsia="en-US"/>
        </w:rPr>
        <w:t xml:space="preserve"> или МФЦ</w:t>
      </w:r>
      <w:r w:rsidRPr="007B085A">
        <w:rPr>
          <w:rFonts w:ascii="Times New Roman" w:eastAsia="Calibri" w:hAnsi="Times New Roman" w:cs="Times New Roman"/>
          <w:sz w:val="24"/>
          <w:szCs w:val="24"/>
        </w:rPr>
        <w:t xml:space="preserve">, а также с указанием перечня сведений и документов, которые будут получены по межведомственным запросам. </w:t>
      </w:r>
    </w:p>
    <w:p w:rsidR="00D001D4" w:rsidRPr="007B085A" w:rsidRDefault="00D001D4" w:rsidP="00D45AA5">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46C6A" w:rsidRPr="00514907" w:rsidRDefault="00B46C6A" w:rsidP="00514907">
      <w:pPr>
        <w:autoSpaceDE w:val="0"/>
        <w:autoSpaceDN w:val="0"/>
        <w:adjustRightInd w:val="0"/>
        <w:spacing w:after="0" w:line="240" w:lineRule="auto"/>
        <w:ind w:firstLine="720"/>
        <w:jc w:val="center"/>
        <w:rPr>
          <w:rFonts w:ascii="Times New Roman" w:hAnsi="Times New Roman" w:cs="Times New Roman"/>
          <w:sz w:val="24"/>
          <w:szCs w:val="24"/>
        </w:rPr>
      </w:pPr>
      <w:proofErr w:type="gramStart"/>
      <w:r w:rsidRPr="00514907">
        <w:rPr>
          <w:rFonts w:ascii="Times New Roman" w:hAnsi="Times New Roman" w:cs="Times New Roman"/>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w:t>
      </w:r>
      <w:hyperlink r:id="rId22" w:history="1">
        <w:r w:rsidRPr="00514907">
          <w:rPr>
            <w:rFonts w:ascii="Times New Roman" w:hAnsi="Times New Roman" w:cs="Times New Roman"/>
            <w:sz w:val="24"/>
            <w:szCs w:val="24"/>
          </w:rPr>
          <w:t>законодательством</w:t>
        </w:r>
      </w:hyperlink>
      <w:r w:rsidRPr="00514907">
        <w:rPr>
          <w:rFonts w:ascii="Times New Roman" w:hAnsi="Times New Roman" w:cs="Times New Roman"/>
          <w:sz w:val="24"/>
          <w:szCs w:val="24"/>
        </w:rPr>
        <w:t xml:space="preserve"> Российской Федераци</w:t>
      </w:r>
      <w:r w:rsidR="00514907" w:rsidRPr="00514907">
        <w:rPr>
          <w:rFonts w:ascii="Times New Roman" w:hAnsi="Times New Roman" w:cs="Times New Roman"/>
          <w:sz w:val="24"/>
          <w:szCs w:val="24"/>
        </w:rPr>
        <w:t>и о социальной защите инвалидов</w:t>
      </w:r>
      <w:proofErr w:type="gramEnd"/>
    </w:p>
    <w:p w:rsidR="00B46C6A" w:rsidRDefault="00B46C6A" w:rsidP="00D45AA5">
      <w:pPr>
        <w:autoSpaceDE w:val="0"/>
        <w:autoSpaceDN w:val="0"/>
        <w:adjustRightInd w:val="0"/>
        <w:spacing w:after="0" w:line="240" w:lineRule="auto"/>
        <w:jc w:val="center"/>
        <w:rPr>
          <w:rFonts w:ascii="Times New Roman" w:eastAsia="Times New Roman" w:hAnsi="Times New Roman" w:cs="Times New Roman"/>
          <w:b/>
          <w:sz w:val="24"/>
          <w:szCs w:val="24"/>
        </w:rPr>
      </w:pPr>
    </w:p>
    <w:p w:rsidR="00B46C6A" w:rsidRPr="007B085A" w:rsidRDefault="00B46C6A" w:rsidP="00D45AA5">
      <w:pPr>
        <w:autoSpaceDE w:val="0"/>
        <w:autoSpaceDN w:val="0"/>
        <w:adjustRightInd w:val="0"/>
        <w:spacing w:after="0" w:line="240" w:lineRule="auto"/>
        <w:jc w:val="center"/>
        <w:rPr>
          <w:rFonts w:ascii="Times New Roman" w:eastAsia="Times New Roman" w:hAnsi="Times New Roman" w:cs="Times New Roman"/>
          <w:b/>
          <w:sz w:val="24"/>
          <w:szCs w:val="24"/>
        </w:rPr>
      </w:pPr>
    </w:p>
    <w:p w:rsidR="00932E0A" w:rsidRPr="007B085A" w:rsidRDefault="00DE19EF" w:rsidP="00D45AA5">
      <w:pPr>
        <w:autoSpaceDE w:val="0"/>
        <w:autoSpaceDN w:val="0"/>
        <w:adjustRightInd w:val="0"/>
        <w:spacing w:after="0" w:line="240" w:lineRule="auto"/>
        <w:ind w:firstLine="644"/>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3</w:t>
      </w:r>
      <w:r w:rsidR="00B222BA">
        <w:rPr>
          <w:rFonts w:ascii="Times New Roman" w:eastAsia="Times New Roman" w:hAnsi="Times New Roman" w:cs="Times New Roman"/>
          <w:sz w:val="24"/>
          <w:szCs w:val="24"/>
        </w:rPr>
        <w:t>3</w:t>
      </w:r>
      <w:r w:rsidR="002F2A9D" w:rsidRPr="007B085A">
        <w:rPr>
          <w:rFonts w:ascii="Times New Roman" w:eastAsia="Times New Roman" w:hAnsi="Times New Roman" w:cs="Times New Roman"/>
          <w:sz w:val="24"/>
          <w:szCs w:val="24"/>
        </w:rPr>
        <w:t>.</w:t>
      </w:r>
      <w:r w:rsidR="00932E0A" w:rsidRPr="007B085A">
        <w:rPr>
          <w:rFonts w:ascii="Times New Roman" w:hAnsi="Times New Roman" w:cs="Times New Roman"/>
          <w:sz w:val="24"/>
          <w:szCs w:val="24"/>
        </w:rPr>
        <w:t xml:space="preserve"> </w:t>
      </w:r>
      <w:r w:rsidR="00932E0A" w:rsidRPr="007B085A">
        <w:rPr>
          <w:rFonts w:ascii="Times New Roman" w:eastAsia="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14907" w:rsidRPr="00514907" w:rsidRDefault="00514907" w:rsidP="00514907">
      <w:pPr>
        <w:pStyle w:val="a6"/>
        <w:spacing w:after="0"/>
        <w:ind w:firstLine="708"/>
        <w:jc w:val="both"/>
        <w:rPr>
          <w:rFonts w:ascii="Times New Roman" w:hAnsi="Times New Roman"/>
          <w:sz w:val="24"/>
          <w:szCs w:val="24"/>
          <w:lang w:val="ru-RU"/>
        </w:rPr>
      </w:pPr>
      <w:r w:rsidRPr="00514907">
        <w:rPr>
          <w:rFonts w:ascii="Times New Roman" w:hAnsi="Times New Roman"/>
          <w:sz w:val="24"/>
          <w:szCs w:val="24"/>
          <w:lang w:val="ru-RU"/>
        </w:rPr>
        <w:t>Помещения, в которых предоставляется муниципальная услуга, размещаются не выше второго этажа здания.</w:t>
      </w:r>
    </w:p>
    <w:p w:rsidR="00514907" w:rsidRPr="00514907" w:rsidRDefault="00514907" w:rsidP="00514907">
      <w:pPr>
        <w:pStyle w:val="a6"/>
        <w:spacing w:after="0"/>
        <w:ind w:firstLine="708"/>
        <w:jc w:val="both"/>
        <w:rPr>
          <w:rFonts w:ascii="Times New Roman" w:hAnsi="Times New Roman"/>
          <w:sz w:val="24"/>
          <w:szCs w:val="24"/>
          <w:lang w:val="ru-RU"/>
        </w:rPr>
      </w:pPr>
      <w:r w:rsidRPr="00514907">
        <w:rPr>
          <w:rFonts w:ascii="Times New Roman" w:hAnsi="Times New Roman"/>
          <w:sz w:val="24"/>
          <w:szCs w:val="24"/>
          <w:lang w:val="ru-RU"/>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95796F" w:rsidRPr="007B085A" w:rsidRDefault="0095796F" w:rsidP="0095796F">
      <w:pPr>
        <w:autoSpaceDE w:val="0"/>
        <w:autoSpaceDN w:val="0"/>
        <w:adjustRightInd w:val="0"/>
        <w:spacing w:after="0" w:line="240" w:lineRule="auto"/>
        <w:ind w:firstLine="644"/>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14907" w:rsidRPr="00B46C6A" w:rsidRDefault="00514907" w:rsidP="00514907">
      <w:pPr>
        <w:pStyle w:val="a6"/>
        <w:spacing w:after="0"/>
        <w:ind w:firstLine="708"/>
        <w:jc w:val="both"/>
        <w:rPr>
          <w:rFonts w:ascii="Times New Roman" w:hAnsi="Times New Roman"/>
          <w:sz w:val="24"/>
          <w:szCs w:val="24"/>
          <w:lang w:val="ru-RU"/>
        </w:rPr>
      </w:pPr>
      <w:r w:rsidRPr="00514907">
        <w:rPr>
          <w:rFonts w:ascii="Times New Roman" w:hAnsi="Times New Roman"/>
          <w:sz w:val="24"/>
          <w:szCs w:val="24"/>
          <w:lang w:val="ru-RU"/>
        </w:rPr>
        <w:t>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932E0A" w:rsidRPr="007B085A" w:rsidRDefault="00932E0A" w:rsidP="00D45AA5">
      <w:pPr>
        <w:autoSpaceDE w:val="0"/>
        <w:autoSpaceDN w:val="0"/>
        <w:adjustRightInd w:val="0"/>
        <w:spacing w:after="0" w:line="240" w:lineRule="auto"/>
        <w:ind w:firstLine="644"/>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32E0A" w:rsidRPr="007B085A" w:rsidRDefault="00B572F2" w:rsidP="00D45AA5">
      <w:pPr>
        <w:autoSpaceDE w:val="0"/>
        <w:autoSpaceDN w:val="0"/>
        <w:adjustRightInd w:val="0"/>
        <w:spacing w:after="0" w:line="240" w:lineRule="auto"/>
        <w:ind w:firstLine="644"/>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Р</w:t>
      </w:r>
      <w:r w:rsidR="00932E0A" w:rsidRPr="007B085A">
        <w:rPr>
          <w:rFonts w:ascii="Times New Roman" w:eastAsia="Times New Roman" w:hAnsi="Times New Roman" w:cs="Times New Roman"/>
          <w:sz w:val="24"/>
          <w:szCs w:val="24"/>
        </w:rPr>
        <w:t>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32E0A" w:rsidRPr="007B085A" w:rsidRDefault="00932E0A" w:rsidP="00D45AA5">
      <w:pPr>
        <w:autoSpaceDE w:val="0"/>
        <w:autoSpaceDN w:val="0"/>
        <w:adjustRightInd w:val="0"/>
        <w:spacing w:after="0" w:line="240" w:lineRule="auto"/>
        <w:ind w:firstLine="644"/>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932E0A" w:rsidRPr="007B085A" w:rsidRDefault="00932E0A" w:rsidP="00D45AA5">
      <w:pPr>
        <w:autoSpaceDE w:val="0"/>
        <w:autoSpaceDN w:val="0"/>
        <w:adjustRightInd w:val="0"/>
        <w:spacing w:after="0" w:line="240" w:lineRule="auto"/>
        <w:ind w:firstLine="644"/>
        <w:jc w:val="both"/>
        <w:rPr>
          <w:rFonts w:ascii="Times New Roman" w:eastAsia="Times New Roman" w:hAnsi="Times New Roman" w:cs="Times New Roman"/>
          <w:sz w:val="24"/>
          <w:szCs w:val="24"/>
        </w:rPr>
      </w:pPr>
      <w:proofErr w:type="gramStart"/>
      <w:r w:rsidRPr="007B085A">
        <w:rPr>
          <w:rFonts w:ascii="Times New Roman" w:eastAsia="Times New Roman" w:hAnsi="Times New Roman" w:cs="Times New Roman"/>
          <w:sz w:val="24"/>
          <w:szCs w:val="24"/>
        </w:rPr>
        <w:lastRenderedPageBreak/>
        <w:t xml:space="preserve">Места предоставления </w:t>
      </w:r>
      <w:r w:rsidR="00067A4A" w:rsidRPr="007B085A">
        <w:rPr>
          <w:rFonts w:ascii="Times New Roman" w:eastAsia="Times New Roman" w:hAnsi="Times New Roman" w:cs="Times New Roman"/>
          <w:sz w:val="24"/>
          <w:szCs w:val="24"/>
        </w:rPr>
        <w:t xml:space="preserve">муниципальной </w:t>
      </w:r>
      <w:r w:rsidRPr="007B085A">
        <w:rPr>
          <w:rFonts w:ascii="Times New Roman" w:eastAsia="Times New Roman" w:hAnsi="Times New Roman" w:cs="Times New Roman"/>
          <w:sz w:val="24"/>
          <w:szCs w:val="24"/>
        </w:rPr>
        <w:t>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sidR="00067A4A" w:rsidRPr="007B085A">
        <w:rPr>
          <w:rFonts w:ascii="Times New Roman" w:eastAsia="Times New Roman" w:hAnsi="Times New Roman" w:cs="Times New Roman"/>
          <w:sz w:val="24"/>
          <w:szCs w:val="24"/>
        </w:rPr>
        <w:t>.</w:t>
      </w:r>
      <w:proofErr w:type="gramEnd"/>
    </w:p>
    <w:p w:rsidR="00932E0A" w:rsidRPr="007B085A" w:rsidRDefault="00932E0A" w:rsidP="00D45AA5">
      <w:pPr>
        <w:autoSpaceDE w:val="0"/>
        <w:autoSpaceDN w:val="0"/>
        <w:adjustRightInd w:val="0"/>
        <w:spacing w:after="0" w:line="240" w:lineRule="auto"/>
        <w:ind w:firstLine="644"/>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7B085A">
        <w:rPr>
          <w:rFonts w:ascii="Times New Roman" w:eastAsia="Times New Roman" w:hAnsi="Times New Roman" w:cs="Times New Roman"/>
          <w:sz w:val="24"/>
          <w:szCs w:val="24"/>
        </w:rPr>
        <w:t>банкетками</w:t>
      </w:r>
      <w:proofErr w:type="spellEnd"/>
      <w:r w:rsidRPr="007B085A">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32E0A" w:rsidRPr="007B085A" w:rsidRDefault="00932E0A" w:rsidP="00D45AA5">
      <w:pPr>
        <w:autoSpaceDE w:val="0"/>
        <w:autoSpaceDN w:val="0"/>
        <w:adjustRightInd w:val="0"/>
        <w:spacing w:after="0" w:line="240" w:lineRule="auto"/>
        <w:ind w:firstLine="644"/>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32E0A" w:rsidRPr="007B085A" w:rsidRDefault="00932E0A" w:rsidP="00D45AA5">
      <w:pPr>
        <w:autoSpaceDE w:val="0"/>
        <w:autoSpaceDN w:val="0"/>
        <w:adjustRightInd w:val="0"/>
        <w:spacing w:after="0" w:line="240" w:lineRule="auto"/>
        <w:ind w:firstLine="644"/>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32E0A" w:rsidRPr="007B085A" w:rsidRDefault="00932E0A" w:rsidP="00D45AA5">
      <w:pPr>
        <w:autoSpaceDE w:val="0"/>
        <w:autoSpaceDN w:val="0"/>
        <w:adjustRightInd w:val="0"/>
        <w:spacing w:after="0" w:line="240" w:lineRule="auto"/>
        <w:ind w:firstLine="644"/>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w:t>
      </w:r>
      <w:r w:rsidR="00FA009E" w:rsidRPr="007B085A">
        <w:rPr>
          <w:rFonts w:ascii="Times New Roman" w:eastAsia="Times New Roman" w:hAnsi="Times New Roman" w:cs="Times New Roman"/>
          <w:sz w:val="24"/>
          <w:szCs w:val="24"/>
        </w:rPr>
        <w:t>«Интернет»</w:t>
      </w:r>
      <w:r w:rsidRPr="007B085A">
        <w:rPr>
          <w:rFonts w:ascii="Times New Roman" w:eastAsia="Times New Roman" w:hAnsi="Times New Roman" w:cs="Times New Roman"/>
          <w:sz w:val="24"/>
          <w:szCs w:val="24"/>
        </w:rPr>
        <w:t xml:space="preserve"> размещается информация, указанная в пункте </w:t>
      </w:r>
      <w:r w:rsidR="00E344BB" w:rsidRPr="007B085A">
        <w:rPr>
          <w:rFonts w:ascii="Times New Roman" w:eastAsia="Times New Roman" w:hAnsi="Times New Roman" w:cs="Times New Roman"/>
          <w:sz w:val="24"/>
          <w:szCs w:val="24"/>
        </w:rPr>
        <w:t>1</w:t>
      </w:r>
      <w:r w:rsidR="00E90061" w:rsidRPr="007B085A">
        <w:rPr>
          <w:rFonts w:ascii="Times New Roman" w:eastAsia="Times New Roman" w:hAnsi="Times New Roman" w:cs="Times New Roman"/>
          <w:sz w:val="24"/>
          <w:szCs w:val="24"/>
        </w:rPr>
        <w:t>1</w:t>
      </w:r>
      <w:r w:rsidRPr="007B085A">
        <w:rPr>
          <w:rFonts w:ascii="Times New Roman" w:eastAsia="Times New Roman" w:hAnsi="Times New Roman" w:cs="Times New Roman"/>
          <w:sz w:val="24"/>
          <w:szCs w:val="24"/>
        </w:rPr>
        <w:t xml:space="preserve"> настоящего Административного регламента.</w:t>
      </w:r>
    </w:p>
    <w:p w:rsidR="001F1CDE" w:rsidRPr="007B085A" w:rsidRDefault="001F1CDE" w:rsidP="00D45AA5">
      <w:pPr>
        <w:autoSpaceDE w:val="0"/>
        <w:autoSpaceDN w:val="0"/>
        <w:adjustRightInd w:val="0"/>
        <w:spacing w:after="0" w:line="240" w:lineRule="auto"/>
        <w:ind w:firstLine="644"/>
        <w:jc w:val="both"/>
        <w:rPr>
          <w:rFonts w:ascii="Times New Roman" w:eastAsia="Times New Roman" w:hAnsi="Times New Roman" w:cs="Times New Roman"/>
          <w:sz w:val="24"/>
          <w:szCs w:val="24"/>
        </w:rPr>
      </w:pPr>
    </w:p>
    <w:p w:rsidR="00625353" w:rsidRPr="007B085A" w:rsidRDefault="00625353" w:rsidP="00D45AA5">
      <w:pPr>
        <w:autoSpaceDE w:val="0"/>
        <w:autoSpaceDN w:val="0"/>
        <w:adjustRightInd w:val="0"/>
        <w:spacing w:after="0" w:line="240" w:lineRule="auto"/>
        <w:jc w:val="center"/>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Показатели доступности и качества муниципальной услуги</w:t>
      </w:r>
    </w:p>
    <w:p w:rsidR="006F5AA1" w:rsidRPr="007B085A" w:rsidRDefault="006F5AA1" w:rsidP="00D45AA5">
      <w:pPr>
        <w:autoSpaceDE w:val="0"/>
        <w:autoSpaceDN w:val="0"/>
        <w:adjustRightInd w:val="0"/>
        <w:spacing w:after="0" w:line="240" w:lineRule="auto"/>
        <w:jc w:val="center"/>
        <w:rPr>
          <w:rFonts w:ascii="Times New Roman" w:eastAsia="Times New Roman" w:hAnsi="Times New Roman" w:cs="Times New Roman"/>
          <w:b/>
          <w:sz w:val="24"/>
          <w:szCs w:val="24"/>
        </w:rPr>
      </w:pPr>
    </w:p>
    <w:p w:rsidR="002F2A9D" w:rsidRPr="007B085A" w:rsidRDefault="00DE19EF" w:rsidP="00D45A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3</w:t>
      </w:r>
      <w:r w:rsidR="00B222BA">
        <w:rPr>
          <w:rFonts w:ascii="Times New Roman" w:eastAsia="Times New Roman" w:hAnsi="Times New Roman" w:cs="Times New Roman"/>
          <w:sz w:val="24"/>
          <w:szCs w:val="24"/>
        </w:rPr>
        <w:t>4</w:t>
      </w:r>
      <w:r w:rsidR="002F2A9D" w:rsidRPr="007B085A">
        <w:rPr>
          <w:rFonts w:ascii="Times New Roman" w:eastAsia="Times New Roman" w:hAnsi="Times New Roman" w:cs="Times New Roman"/>
          <w:sz w:val="24"/>
          <w:szCs w:val="24"/>
        </w:rPr>
        <w:t xml:space="preserve">. </w:t>
      </w:r>
      <w:r w:rsidR="00C92B7B" w:rsidRPr="007B085A">
        <w:rPr>
          <w:rFonts w:ascii="Times New Roman" w:eastAsia="Times New Roman" w:hAnsi="Times New Roman" w:cs="Times New Roman"/>
          <w:sz w:val="24"/>
          <w:szCs w:val="24"/>
        </w:rPr>
        <w:t>Показателями доступности муниципальной услуги являются:</w:t>
      </w:r>
    </w:p>
    <w:p w:rsidR="00C92B7B" w:rsidRPr="007B085A" w:rsidRDefault="00C92B7B" w:rsidP="00D45A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92B7B" w:rsidRPr="007B085A"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 xml:space="preserve">доступность </w:t>
      </w:r>
      <w:r w:rsidR="00854D9E" w:rsidRPr="007B085A">
        <w:rPr>
          <w:rFonts w:ascii="Times New Roman" w:eastAsia="Times New Roman" w:hAnsi="Times New Roman" w:cs="Times New Roman"/>
          <w:sz w:val="24"/>
          <w:szCs w:val="24"/>
        </w:rPr>
        <w:t xml:space="preserve">формы </w:t>
      </w:r>
      <w:r w:rsidRPr="007B085A">
        <w:rPr>
          <w:rFonts w:ascii="Times New Roman" w:eastAsia="Times New Roman" w:hAnsi="Times New Roman" w:cs="Times New Roman"/>
          <w:sz w:val="24"/>
          <w:szCs w:val="24"/>
        </w:rPr>
        <w:t>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C92B7B" w:rsidRPr="007B085A"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возможность получения заявителем муниципальной услуги в МФЦ, в электронной форме, в том числе посредством Еди</w:t>
      </w:r>
      <w:r w:rsidR="002572AA" w:rsidRPr="007B085A">
        <w:rPr>
          <w:rFonts w:ascii="Times New Roman" w:eastAsia="Times New Roman" w:hAnsi="Times New Roman" w:cs="Times New Roman"/>
          <w:sz w:val="24"/>
          <w:szCs w:val="24"/>
        </w:rPr>
        <w:t>ного или регионального порталов</w:t>
      </w:r>
      <w:r w:rsidR="001F1CDE" w:rsidRPr="007B085A">
        <w:rPr>
          <w:rFonts w:ascii="Times New Roman" w:eastAsia="Times New Roman" w:hAnsi="Times New Roman" w:cs="Times New Roman"/>
          <w:sz w:val="24"/>
          <w:szCs w:val="24"/>
        </w:rPr>
        <w:t>*.</w:t>
      </w:r>
    </w:p>
    <w:p w:rsidR="00C92B7B" w:rsidRPr="007B085A" w:rsidRDefault="00DE19EF" w:rsidP="00D45AA5">
      <w:pPr>
        <w:autoSpaceDE w:val="0"/>
        <w:autoSpaceDN w:val="0"/>
        <w:adjustRightInd w:val="0"/>
        <w:spacing w:after="0" w:line="240" w:lineRule="auto"/>
        <w:ind w:firstLine="709"/>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3</w:t>
      </w:r>
      <w:r w:rsidR="00B222BA">
        <w:rPr>
          <w:rFonts w:ascii="Times New Roman" w:eastAsia="Times New Roman" w:hAnsi="Times New Roman" w:cs="Times New Roman"/>
          <w:sz w:val="24"/>
          <w:szCs w:val="24"/>
        </w:rPr>
        <w:t>5</w:t>
      </w:r>
      <w:r w:rsidR="00C92B7B" w:rsidRPr="007B085A">
        <w:rPr>
          <w:rFonts w:ascii="Times New Roman" w:eastAsia="Times New Roman" w:hAnsi="Times New Roman" w:cs="Times New Roman"/>
          <w:sz w:val="24"/>
          <w:szCs w:val="24"/>
        </w:rPr>
        <w:t>. Показателями качества муниципальной услуги являются:</w:t>
      </w:r>
    </w:p>
    <w:p w:rsidR="00C92B7B" w:rsidRPr="007B085A"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 xml:space="preserve">соблюдение должностными лицами </w:t>
      </w:r>
      <w:r w:rsidR="00854D9E" w:rsidRPr="007B085A">
        <w:rPr>
          <w:rFonts w:ascii="Times New Roman" w:eastAsia="Times New Roman" w:hAnsi="Times New Roman" w:cs="Times New Roman"/>
          <w:sz w:val="24"/>
          <w:szCs w:val="24"/>
        </w:rPr>
        <w:t>у</w:t>
      </w:r>
      <w:r w:rsidRPr="007B085A">
        <w:rPr>
          <w:rFonts w:ascii="Times New Roman" w:eastAsia="Times New Roman" w:hAnsi="Times New Roman" w:cs="Times New Roman"/>
          <w:sz w:val="24"/>
          <w:szCs w:val="24"/>
        </w:rPr>
        <w:t>полномоченного органа, предоставляющими муниципальную услугу, сроков предоставления муниципальной услуги;</w:t>
      </w:r>
    </w:p>
    <w:p w:rsidR="00C92B7B" w:rsidRPr="007B085A"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2B7B" w:rsidRPr="007B085A"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54D9E" w:rsidRPr="007B085A" w:rsidRDefault="00854D9E" w:rsidP="00D45AA5">
      <w:pPr>
        <w:autoSpaceDE w:val="0"/>
        <w:autoSpaceDN w:val="0"/>
        <w:adjustRightInd w:val="0"/>
        <w:spacing w:after="0" w:line="240" w:lineRule="auto"/>
        <w:jc w:val="center"/>
        <w:rPr>
          <w:rFonts w:ascii="Times New Roman" w:eastAsia="Times New Roman" w:hAnsi="Times New Roman" w:cs="Times New Roman"/>
          <w:sz w:val="24"/>
          <w:szCs w:val="24"/>
        </w:rPr>
      </w:pPr>
    </w:p>
    <w:p w:rsidR="00C92B7B" w:rsidRPr="007B085A" w:rsidRDefault="00C92B7B" w:rsidP="00D45AA5">
      <w:pPr>
        <w:autoSpaceDE w:val="0"/>
        <w:autoSpaceDN w:val="0"/>
        <w:adjustRightInd w:val="0"/>
        <w:spacing w:after="0" w:line="240" w:lineRule="auto"/>
        <w:jc w:val="center"/>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Иные требования, в том числе учитывающие</w:t>
      </w:r>
      <w:r w:rsidR="00854D9E" w:rsidRPr="007B085A">
        <w:rPr>
          <w:rFonts w:ascii="Times New Roman" w:eastAsia="Times New Roman" w:hAnsi="Times New Roman" w:cs="Times New Roman"/>
          <w:sz w:val="24"/>
          <w:szCs w:val="24"/>
        </w:rPr>
        <w:t xml:space="preserve"> </w:t>
      </w:r>
      <w:r w:rsidRPr="007B085A">
        <w:rPr>
          <w:rFonts w:ascii="Times New Roman" w:eastAsia="Times New Roman" w:hAnsi="Times New Roman" w:cs="Times New Roman"/>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2B7B" w:rsidRPr="007B085A" w:rsidRDefault="00C92B7B" w:rsidP="00D45AA5">
      <w:pPr>
        <w:autoSpaceDE w:val="0"/>
        <w:autoSpaceDN w:val="0"/>
        <w:adjustRightInd w:val="0"/>
        <w:spacing w:after="0" w:line="240" w:lineRule="auto"/>
        <w:jc w:val="center"/>
        <w:rPr>
          <w:rFonts w:ascii="Times New Roman" w:eastAsia="Times New Roman" w:hAnsi="Times New Roman" w:cs="Times New Roman"/>
          <w:sz w:val="24"/>
          <w:szCs w:val="24"/>
        </w:rPr>
      </w:pPr>
    </w:p>
    <w:p w:rsidR="00C92B7B" w:rsidRPr="007B085A" w:rsidRDefault="006C1CB7"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3</w:t>
      </w:r>
      <w:r w:rsidR="00B222BA">
        <w:rPr>
          <w:rFonts w:ascii="Times New Roman" w:eastAsia="Times New Roman" w:hAnsi="Times New Roman" w:cs="Times New Roman"/>
          <w:sz w:val="24"/>
          <w:szCs w:val="24"/>
        </w:rPr>
        <w:t>6</w:t>
      </w:r>
      <w:r w:rsidR="00C92B7B" w:rsidRPr="007B085A">
        <w:rPr>
          <w:rFonts w:ascii="Times New Roman" w:eastAsia="Times New Roman" w:hAnsi="Times New Roman" w:cs="Times New Roman"/>
          <w:sz w:val="24"/>
          <w:szCs w:val="24"/>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2602A1" w:rsidRPr="007B085A" w:rsidRDefault="002602A1" w:rsidP="00D45AA5">
      <w:pPr>
        <w:autoSpaceDE w:val="0"/>
        <w:autoSpaceDN w:val="0"/>
        <w:adjustRightInd w:val="0"/>
        <w:spacing w:after="0" w:line="240" w:lineRule="auto"/>
        <w:jc w:val="center"/>
        <w:rPr>
          <w:rFonts w:ascii="Times New Roman" w:eastAsia="Times New Roman" w:hAnsi="Times New Roman" w:cs="Times New Roman"/>
          <w:sz w:val="24"/>
          <w:szCs w:val="24"/>
        </w:rPr>
      </w:pPr>
    </w:p>
    <w:p w:rsidR="00625353" w:rsidRPr="007B085A" w:rsidRDefault="00625353" w:rsidP="00D45AA5">
      <w:pPr>
        <w:autoSpaceDE w:val="0"/>
        <w:autoSpaceDN w:val="0"/>
        <w:adjustRightInd w:val="0"/>
        <w:spacing w:after="0" w:line="240" w:lineRule="auto"/>
        <w:jc w:val="center"/>
        <w:rPr>
          <w:rFonts w:ascii="Times New Roman" w:eastAsia="Times New Roman" w:hAnsi="Times New Roman" w:cs="Times New Roman"/>
          <w:b/>
          <w:sz w:val="24"/>
          <w:szCs w:val="24"/>
        </w:rPr>
      </w:pPr>
      <w:r w:rsidRPr="007B085A">
        <w:rPr>
          <w:rFonts w:ascii="Times New Roman" w:eastAsia="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52E72" w:rsidRPr="007B085A">
        <w:rPr>
          <w:rFonts w:ascii="Times New Roman" w:eastAsia="Times New Roman" w:hAnsi="Times New Roman" w:cs="Times New Roman"/>
          <w:b/>
          <w:sz w:val="24"/>
          <w:szCs w:val="24"/>
        </w:rPr>
        <w:t>*</w:t>
      </w:r>
    </w:p>
    <w:p w:rsidR="00625353" w:rsidRPr="007B085A" w:rsidRDefault="00625353" w:rsidP="00D45AA5">
      <w:pPr>
        <w:autoSpaceDE w:val="0"/>
        <w:autoSpaceDN w:val="0"/>
        <w:adjustRightInd w:val="0"/>
        <w:spacing w:after="0" w:line="240" w:lineRule="auto"/>
        <w:jc w:val="center"/>
        <w:rPr>
          <w:rFonts w:ascii="Times New Roman" w:eastAsia="Times New Roman" w:hAnsi="Times New Roman" w:cs="Times New Roman"/>
          <w:sz w:val="24"/>
          <w:szCs w:val="24"/>
        </w:rPr>
      </w:pPr>
    </w:p>
    <w:p w:rsidR="00625353" w:rsidRPr="007B085A" w:rsidRDefault="00625353" w:rsidP="00D45AA5">
      <w:pPr>
        <w:autoSpaceDE w:val="0"/>
        <w:autoSpaceDN w:val="0"/>
        <w:adjustRightInd w:val="0"/>
        <w:spacing w:after="0" w:line="240" w:lineRule="auto"/>
        <w:jc w:val="center"/>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Исчерпывающий перечень административных процедур</w:t>
      </w:r>
    </w:p>
    <w:p w:rsidR="006F5AA1" w:rsidRPr="007B085A" w:rsidRDefault="006F5AA1" w:rsidP="00D45AA5">
      <w:pPr>
        <w:autoSpaceDE w:val="0"/>
        <w:autoSpaceDN w:val="0"/>
        <w:adjustRightInd w:val="0"/>
        <w:spacing w:after="0" w:line="240" w:lineRule="auto"/>
        <w:jc w:val="center"/>
        <w:rPr>
          <w:rFonts w:ascii="Times New Roman" w:eastAsia="Times New Roman" w:hAnsi="Times New Roman" w:cs="Times New Roman"/>
          <w:b/>
          <w:sz w:val="24"/>
          <w:szCs w:val="24"/>
        </w:rPr>
      </w:pPr>
    </w:p>
    <w:p w:rsidR="00625353" w:rsidRPr="007B085A" w:rsidRDefault="006C1CB7" w:rsidP="00D45AA5">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B085A">
        <w:rPr>
          <w:rFonts w:ascii="Times New Roman" w:eastAsia="Times New Roman" w:hAnsi="Times New Roman" w:cs="Times New Roman"/>
          <w:bCs/>
          <w:sz w:val="24"/>
          <w:szCs w:val="24"/>
        </w:rPr>
        <w:t>3</w:t>
      </w:r>
      <w:r w:rsidR="00B222BA">
        <w:rPr>
          <w:rFonts w:ascii="Times New Roman" w:eastAsia="Times New Roman" w:hAnsi="Times New Roman" w:cs="Times New Roman"/>
          <w:bCs/>
          <w:sz w:val="24"/>
          <w:szCs w:val="24"/>
        </w:rPr>
        <w:t>7</w:t>
      </w:r>
      <w:r w:rsidR="002F2A9D" w:rsidRPr="007B085A">
        <w:rPr>
          <w:rFonts w:ascii="Times New Roman" w:eastAsia="Times New Roman" w:hAnsi="Times New Roman" w:cs="Times New Roman"/>
          <w:bCs/>
          <w:sz w:val="24"/>
          <w:szCs w:val="24"/>
        </w:rPr>
        <w:t xml:space="preserve">. </w:t>
      </w:r>
      <w:r w:rsidR="00625353" w:rsidRPr="007B085A">
        <w:rPr>
          <w:rFonts w:ascii="Times New Roman" w:eastAsia="Times New Roman" w:hAnsi="Times New Roman" w:cs="Times New Roman"/>
          <w:bCs/>
          <w:sz w:val="24"/>
          <w:szCs w:val="24"/>
        </w:rPr>
        <w:t>Предоставление муниципальной услуги включает в себя следующие административные процедуры:</w:t>
      </w:r>
    </w:p>
    <w:p w:rsidR="00625353" w:rsidRPr="007B085A" w:rsidRDefault="00625353" w:rsidP="00D45AA5">
      <w:pPr>
        <w:autoSpaceDE w:val="0"/>
        <w:autoSpaceDN w:val="0"/>
        <w:adjustRightInd w:val="0"/>
        <w:spacing w:after="0" w:line="240" w:lineRule="auto"/>
        <w:ind w:firstLine="708"/>
        <w:jc w:val="both"/>
        <w:rPr>
          <w:rFonts w:ascii="Times New Roman" w:hAnsi="Times New Roman" w:cs="Times New Roman"/>
          <w:sz w:val="24"/>
          <w:szCs w:val="24"/>
        </w:rPr>
      </w:pPr>
      <w:r w:rsidRPr="007B085A">
        <w:rPr>
          <w:rFonts w:ascii="Times New Roman" w:hAnsi="Times New Roman" w:cs="Times New Roman"/>
          <w:sz w:val="24"/>
          <w:szCs w:val="24"/>
        </w:rPr>
        <w:t>прием и регистрация заявления о предоставлении муниципальной услуги;</w:t>
      </w:r>
    </w:p>
    <w:p w:rsidR="00625353" w:rsidRPr="007B085A" w:rsidRDefault="00625353" w:rsidP="00D45AA5">
      <w:pPr>
        <w:autoSpaceDE w:val="0"/>
        <w:autoSpaceDN w:val="0"/>
        <w:adjustRightInd w:val="0"/>
        <w:spacing w:after="0" w:line="240" w:lineRule="auto"/>
        <w:ind w:firstLine="708"/>
        <w:jc w:val="both"/>
        <w:rPr>
          <w:rFonts w:ascii="Times New Roman" w:hAnsi="Times New Roman" w:cs="Times New Roman"/>
          <w:sz w:val="24"/>
          <w:szCs w:val="24"/>
        </w:rPr>
      </w:pPr>
      <w:r w:rsidRPr="007B085A">
        <w:rPr>
          <w:rFonts w:ascii="Times New Roman" w:hAnsi="Times New Roman" w:cs="Times New Roman"/>
          <w:sz w:val="24"/>
          <w:szCs w:val="24"/>
        </w:rPr>
        <w:t xml:space="preserve">формирование и направление межведомственных запросов в органы </w:t>
      </w:r>
      <w:r w:rsidR="00AE28EC" w:rsidRPr="007B085A">
        <w:rPr>
          <w:rFonts w:ascii="Times New Roman" w:eastAsia="Calibri" w:hAnsi="Times New Roman" w:cs="Times New Roman"/>
          <w:sz w:val="24"/>
          <w:szCs w:val="24"/>
          <w:lang w:eastAsia="en-US"/>
        </w:rPr>
        <w:t>(организации)</w:t>
      </w:r>
      <w:r w:rsidRPr="007B085A">
        <w:rPr>
          <w:rFonts w:ascii="Times New Roman" w:hAnsi="Times New Roman" w:cs="Times New Roman"/>
          <w:sz w:val="24"/>
          <w:szCs w:val="24"/>
        </w:rPr>
        <w:t xml:space="preserve">, участвующие в предоставлении </w:t>
      </w:r>
      <w:r w:rsidR="00AE28EC" w:rsidRPr="007B085A">
        <w:rPr>
          <w:rFonts w:ascii="Times New Roman" w:hAnsi="Times New Roman" w:cs="Times New Roman"/>
          <w:sz w:val="24"/>
          <w:szCs w:val="24"/>
        </w:rPr>
        <w:t>муниципальной услуги</w:t>
      </w:r>
      <w:r w:rsidR="008F3844" w:rsidRPr="007B085A">
        <w:rPr>
          <w:rFonts w:ascii="Times New Roman" w:hAnsi="Times New Roman" w:cs="Times New Roman"/>
          <w:sz w:val="24"/>
          <w:szCs w:val="24"/>
        </w:rPr>
        <w:t>, получение на них ответов</w:t>
      </w:r>
      <w:r w:rsidRPr="007B085A">
        <w:rPr>
          <w:rFonts w:ascii="Times New Roman" w:hAnsi="Times New Roman" w:cs="Times New Roman"/>
          <w:sz w:val="24"/>
          <w:szCs w:val="24"/>
        </w:rPr>
        <w:t>;</w:t>
      </w:r>
    </w:p>
    <w:p w:rsidR="00625353" w:rsidRPr="007B085A" w:rsidRDefault="00521B63" w:rsidP="00D45AA5">
      <w:pPr>
        <w:autoSpaceDE w:val="0"/>
        <w:autoSpaceDN w:val="0"/>
        <w:adjustRightInd w:val="0"/>
        <w:spacing w:after="0" w:line="240" w:lineRule="auto"/>
        <w:ind w:firstLine="708"/>
        <w:jc w:val="both"/>
        <w:rPr>
          <w:rFonts w:ascii="Times New Roman" w:hAnsi="Times New Roman" w:cs="Times New Roman"/>
          <w:sz w:val="24"/>
          <w:szCs w:val="24"/>
        </w:rPr>
      </w:pPr>
      <w:r w:rsidRPr="007B085A">
        <w:rPr>
          <w:rFonts w:ascii="Times New Roman" w:hAnsi="Times New Roman" w:cs="Times New Roman"/>
          <w:sz w:val="24"/>
          <w:szCs w:val="24"/>
        </w:rPr>
        <w:t xml:space="preserve">рассмотрение </w:t>
      </w:r>
      <w:r w:rsidR="005342B6" w:rsidRPr="007B085A">
        <w:rPr>
          <w:rFonts w:ascii="Times New Roman" w:hAnsi="Times New Roman" w:cs="Times New Roman"/>
          <w:sz w:val="24"/>
          <w:szCs w:val="24"/>
        </w:rPr>
        <w:t xml:space="preserve">заявления и </w:t>
      </w:r>
      <w:r w:rsidRPr="007B085A">
        <w:rPr>
          <w:rFonts w:ascii="Times New Roman" w:hAnsi="Times New Roman" w:cs="Times New Roman"/>
          <w:sz w:val="24"/>
          <w:szCs w:val="24"/>
        </w:rPr>
        <w:t>представленных документов и принятие решения о предоставлении муниципальной услуги либо об отказе в предоставлении муниципальной услуги;</w:t>
      </w:r>
    </w:p>
    <w:p w:rsidR="00625353" w:rsidRPr="007B085A" w:rsidRDefault="00625353" w:rsidP="00D45AA5">
      <w:pPr>
        <w:autoSpaceDE w:val="0"/>
        <w:autoSpaceDN w:val="0"/>
        <w:adjustRightInd w:val="0"/>
        <w:spacing w:after="0" w:line="240" w:lineRule="auto"/>
        <w:ind w:firstLine="708"/>
        <w:jc w:val="both"/>
        <w:rPr>
          <w:rFonts w:ascii="Times New Roman" w:hAnsi="Times New Roman" w:cs="Times New Roman"/>
          <w:sz w:val="24"/>
          <w:szCs w:val="24"/>
        </w:rPr>
      </w:pPr>
      <w:r w:rsidRPr="007B085A">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625353" w:rsidRPr="007B085A" w:rsidRDefault="00625353"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 xml:space="preserve">Блок-схема предоставления муниципальной услуги приведена в приложении  к </w:t>
      </w:r>
      <w:r w:rsidR="00AE28EC" w:rsidRPr="007B085A">
        <w:rPr>
          <w:rFonts w:ascii="Times New Roman" w:eastAsia="Times New Roman" w:hAnsi="Times New Roman" w:cs="Times New Roman"/>
          <w:sz w:val="24"/>
          <w:szCs w:val="24"/>
        </w:rPr>
        <w:t xml:space="preserve">настоящему </w:t>
      </w:r>
      <w:r w:rsidRPr="007B085A">
        <w:rPr>
          <w:rFonts w:ascii="Times New Roman" w:eastAsia="Times New Roman" w:hAnsi="Times New Roman" w:cs="Times New Roman"/>
          <w:sz w:val="24"/>
          <w:szCs w:val="24"/>
        </w:rPr>
        <w:t>Административному регламенту.</w:t>
      </w:r>
    </w:p>
    <w:p w:rsidR="00EE480A" w:rsidRPr="007B085A" w:rsidRDefault="00EE480A" w:rsidP="00D45AA5">
      <w:pPr>
        <w:autoSpaceDE w:val="0"/>
        <w:autoSpaceDN w:val="0"/>
        <w:adjustRightInd w:val="0"/>
        <w:spacing w:after="0" w:line="240" w:lineRule="auto"/>
        <w:ind w:firstLine="709"/>
        <w:jc w:val="both"/>
        <w:rPr>
          <w:rFonts w:ascii="Times New Roman" w:eastAsia="Times New Roman" w:hAnsi="Times New Roman" w:cs="Times New Roman"/>
          <w:bCs/>
          <w:color w:val="FF0000"/>
          <w:sz w:val="24"/>
          <w:szCs w:val="24"/>
        </w:rPr>
      </w:pPr>
    </w:p>
    <w:p w:rsidR="00AE28EC" w:rsidRPr="007B085A" w:rsidRDefault="00AE28EC" w:rsidP="00D45AA5">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Прием и регистрация заявления о предоставлении муниципальной услуги</w:t>
      </w:r>
    </w:p>
    <w:p w:rsidR="001F1CDE" w:rsidRPr="007B085A" w:rsidRDefault="001F1CDE" w:rsidP="00D45AA5">
      <w:pPr>
        <w:autoSpaceDE w:val="0"/>
        <w:autoSpaceDN w:val="0"/>
        <w:adjustRightInd w:val="0"/>
        <w:spacing w:after="0" w:line="240" w:lineRule="auto"/>
        <w:ind w:firstLine="709"/>
        <w:jc w:val="center"/>
        <w:rPr>
          <w:rFonts w:ascii="Times New Roman" w:eastAsia="Times New Roman" w:hAnsi="Times New Roman" w:cs="Times New Roman"/>
          <w:color w:val="FF0000"/>
          <w:sz w:val="24"/>
          <w:szCs w:val="24"/>
        </w:rPr>
      </w:pPr>
    </w:p>
    <w:p w:rsidR="00AE28EC" w:rsidRPr="007B085A" w:rsidRDefault="00B222BA"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w:t>
      </w:r>
      <w:r w:rsidR="001F1CDE" w:rsidRPr="007B085A">
        <w:rPr>
          <w:rFonts w:ascii="Times New Roman" w:eastAsia="Calibri" w:hAnsi="Times New Roman" w:cs="Times New Roman"/>
          <w:sz w:val="24"/>
          <w:szCs w:val="24"/>
          <w:lang w:eastAsia="en-US"/>
        </w:rPr>
        <w:t>. О</w:t>
      </w:r>
      <w:r w:rsidR="00AE28EC" w:rsidRPr="007B085A">
        <w:rPr>
          <w:rFonts w:ascii="Times New Roman" w:eastAsia="Calibri" w:hAnsi="Times New Roman" w:cs="Times New Roman"/>
          <w:sz w:val="24"/>
          <w:szCs w:val="24"/>
          <w:lang w:eastAsia="en-US"/>
        </w:rPr>
        <w:t xml:space="preserve">снование для начала административной процедуры: поступление заявления о предоставлении муниципальной услуги (далее также – заявление) в </w:t>
      </w:r>
      <w:r w:rsidR="00623FC1">
        <w:rPr>
          <w:rFonts w:ascii="Times New Roman" w:eastAsia="Calibri" w:hAnsi="Times New Roman" w:cs="Times New Roman"/>
          <w:sz w:val="24"/>
          <w:szCs w:val="24"/>
          <w:lang w:eastAsia="en-US"/>
        </w:rPr>
        <w:t>Управление</w:t>
      </w:r>
      <w:r w:rsidR="001F1CDE" w:rsidRPr="007B085A">
        <w:rPr>
          <w:rFonts w:ascii="Times New Roman" w:eastAsia="Calibri" w:hAnsi="Times New Roman" w:cs="Times New Roman"/>
          <w:sz w:val="24"/>
          <w:szCs w:val="24"/>
          <w:lang w:eastAsia="en-US"/>
        </w:rPr>
        <w:t>.</w:t>
      </w:r>
    </w:p>
    <w:p w:rsidR="00AE28EC" w:rsidRPr="007B085A" w:rsidRDefault="001F1CDE" w:rsidP="00D45AA5">
      <w:pPr>
        <w:autoSpaceDE w:val="0"/>
        <w:autoSpaceDN w:val="0"/>
        <w:adjustRightInd w:val="0"/>
        <w:spacing w:after="0" w:line="240" w:lineRule="auto"/>
        <w:ind w:firstLine="709"/>
        <w:jc w:val="both"/>
        <w:rPr>
          <w:rFonts w:ascii="Times New Roman" w:eastAsia="Calibri" w:hAnsi="Times New Roman" w:cs="Times New Roman"/>
          <w:i/>
          <w:sz w:val="24"/>
          <w:szCs w:val="24"/>
          <w:lang w:eastAsia="en-US"/>
        </w:rPr>
      </w:pPr>
      <w:r w:rsidRPr="007B085A">
        <w:rPr>
          <w:rFonts w:ascii="Times New Roman" w:eastAsia="Calibri" w:hAnsi="Times New Roman" w:cs="Times New Roman"/>
          <w:sz w:val="24"/>
          <w:szCs w:val="24"/>
          <w:lang w:eastAsia="en-US"/>
        </w:rPr>
        <w:t>С</w:t>
      </w:r>
      <w:r w:rsidR="00AE28EC" w:rsidRPr="007B085A">
        <w:rPr>
          <w:rFonts w:ascii="Times New Roman" w:eastAsia="Calibri" w:hAnsi="Times New Roman" w:cs="Times New Roman"/>
          <w:sz w:val="24"/>
          <w:szCs w:val="24"/>
          <w:lang w:eastAsia="en-US"/>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00B222BA">
        <w:rPr>
          <w:rFonts w:ascii="Times New Roman" w:eastAsia="Calibri" w:hAnsi="Times New Roman" w:cs="Times New Roman"/>
          <w:sz w:val="24"/>
          <w:szCs w:val="24"/>
          <w:lang w:eastAsia="en-US"/>
        </w:rPr>
        <w:t>специалист Отдела, ответственный за предоставления муниципальной услуги</w:t>
      </w:r>
      <w:r w:rsidRPr="007B085A">
        <w:rPr>
          <w:rFonts w:ascii="Times New Roman" w:eastAsia="Calibri" w:hAnsi="Times New Roman" w:cs="Times New Roman"/>
          <w:sz w:val="24"/>
          <w:szCs w:val="24"/>
          <w:lang w:eastAsia="en-US"/>
        </w:rPr>
        <w:t>.</w:t>
      </w:r>
    </w:p>
    <w:p w:rsidR="00AE28EC" w:rsidRPr="007B085A" w:rsidRDefault="001F1CDE" w:rsidP="00D45AA5">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С</w:t>
      </w:r>
      <w:r w:rsidR="00AE28EC" w:rsidRPr="007B085A">
        <w:rPr>
          <w:rFonts w:ascii="Times New Roman" w:eastAsia="Calibri" w:hAnsi="Times New Roman" w:cs="Times New Roman"/>
          <w:sz w:val="24"/>
          <w:szCs w:val="24"/>
          <w:lang w:eastAsia="en-US"/>
        </w:rPr>
        <w:t>одержание административного действия, входящего в состав административной процедуры, продолжительность и (или) максимальный срок его выполнения: при</w:t>
      </w:r>
      <w:r w:rsidR="00215938" w:rsidRPr="007B085A">
        <w:rPr>
          <w:rFonts w:ascii="Times New Roman" w:eastAsia="Calibri" w:hAnsi="Times New Roman" w:cs="Times New Roman"/>
          <w:sz w:val="24"/>
          <w:szCs w:val="24"/>
          <w:lang w:eastAsia="en-US"/>
        </w:rPr>
        <w:t>ем</w:t>
      </w:r>
      <w:r w:rsidR="00AE28EC" w:rsidRPr="007B085A">
        <w:rPr>
          <w:rFonts w:ascii="Times New Roman" w:eastAsia="Calibri" w:hAnsi="Times New Roman" w:cs="Times New Roman"/>
          <w:sz w:val="24"/>
          <w:szCs w:val="24"/>
          <w:lang w:eastAsia="en-US"/>
        </w:rPr>
        <w:t xml:space="preserve"> и регистрация заявления о предоставлении муниципальной услуги</w:t>
      </w:r>
      <w:r w:rsidR="00215938" w:rsidRPr="007B085A">
        <w:rPr>
          <w:rFonts w:ascii="Times New Roman" w:eastAsia="Calibri" w:hAnsi="Times New Roman" w:cs="Times New Roman"/>
          <w:sz w:val="24"/>
          <w:szCs w:val="24"/>
          <w:lang w:eastAsia="en-US"/>
        </w:rPr>
        <w:t xml:space="preserve"> в соответствии с пунктом 3</w:t>
      </w:r>
      <w:r w:rsidR="00B222BA">
        <w:rPr>
          <w:rFonts w:ascii="Times New Roman" w:eastAsia="Calibri" w:hAnsi="Times New Roman" w:cs="Times New Roman"/>
          <w:sz w:val="24"/>
          <w:szCs w:val="24"/>
          <w:lang w:eastAsia="en-US"/>
        </w:rPr>
        <w:t>2</w:t>
      </w:r>
      <w:r w:rsidR="00215938" w:rsidRPr="007B085A">
        <w:rPr>
          <w:rFonts w:ascii="Times New Roman" w:eastAsia="Calibri" w:hAnsi="Times New Roman" w:cs="Times New Roman"/>
          <w:sz w:val="24"/>
          <w:szCs w:val="24"/>
          <w:lang w:eastAsia="en-US"/>
        </w:rPr>
        <w:t xml:space="preserve"> настоящего Административного регламента</w:t>
      </w:r>
      <w:r w:rsidRPr="007B085A">
        <w:rPr>
          <w:rFonts w:ascii="Times New Roman" w:eastAsia="Calibri" w:hAnsi="Times New Roman" w:cs="Times New Roman"/>
          <w:sz w:val="24"/>
          <w:szCs w:val="24"/>
          <w:lang w:eastAsia="en-US"/>
        </w:rPr>
        <w:t>.</w:t>
      </w:r>
    </w:p>
    <w:p w:rsidR="00AE28EC" w:rsidRPr="007B085A" w:rsidRDefault="001F1CDE" w:rsidP="00D45AA5">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К</w:t>
      </w:r>
      <w:r w:rsidR="00AE28EC" w:rsidRPr="007B085A">
        <w:rPr>
          <w:rFonts w:ascii="Times New Roman" w:eastAsia="Calibri" w:hAnsi="Times New Roman" w:cs="Times New Roman"/>
          <w:sz w:val="24"/>
          <w:szCs w:val="24"/>
          <w:lang w:eastAsia="en-US"/>
        </w:rPr>
        <w:t xml:space="preserve">ритерий принятия решения: представление заявителем документов, предусмотренных </w:t>
      </w:r>
      <w:hyperlink w:anchor="Par91" w:history="1">
        <w:r w:rsidR="00AE28EC" w:rsidRPr="007B085A">
          <w:rPr>
            <w:rFonts w:ascii="Times New Roman" w:eastAsia="Calibri" w:hAnsi="Times New Roman" w:cs="Times New Roman"/>
            <w:sz w:val="24"/>
            <w:szCs w:val="24"/>
            <w:lang w:eastAsia="en-US"/>
          </w:rPr>
          <w:t xml:space="preserve">пунктом </w:t>
        </w:r>
      </w:hyperlink>
      <w:r w:rsidR="00E90061" w:rsidRPr="007B085A">
        <w:rPr>
          <w:rFonts w:ascii="Times New Roman" w:eastAsia="Calibri" w:hAnsi="Times New Roman" w:cs="Times New Roman"/>
          <w:sz w:val="24"/>
          <w:szCs w:val="24"/>
          <w:lang w:eastAsia="en-US"/>
        </w:rPr>
        <w:t>19</w:t>
      </w:r>
      <w:r w:rsidR="00AE28EC" w:rsidRPr="007B085A">
        <w:rPr>
          <w:rFonts w:ascii="Times New Roman" w:eastAsia="Calibri" w:hAnsi="Times New Roman" w:cs="Times New Roman"/>
          <w:sz w:val="24"/>
          <w:szCs w:val="24"/>
          <w:lang w:eastAsia="en-US"/>
        </w:rPr>
        <w:t xml:space="preserve"> настоящего Административного регламента</w:t>
      </w:r>
      <w:r w:rsidRPr="007B085A">
        <w:rPr>
          <w:rFonts w:ascii="Times New Roman" w:eastAsia="Calibri" w:hAnsi="Times New Roman" w:cs="Times New Roman"/>
          <w:sz w:val="24"/>
          <w:szCs w:val="24"/>
          <w:lang w:eastAsia="en-US"/>
        </w:rPr>
        <w:t>.</w:t>
      </w:r>
    </w:p>
    <w:p w:rsidR="00AE28EC" w:rsidRPr="007B085A" w:rsidRDefault="001F1CDE" w:rsidP="00D45AA5">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Р</w:t>
      </w:r>
      <w:r w:rsidR="00AE28EC" w:rsidRPr="007B085A">
        <w:rPr>
          <w:rFonts w:ascii="Times New Roman" w:eastAsia="Calibri" w:hAnsi="Times New Roman" w:cs="Times New Roman"/>
          <w:sz w:val="24"/>
          <w:szCs w:val="24"/>
          <w:lang w:eastAsia="en-US"/>
        </w:rPr>
        <w:t>езультат административной процедуры: регистрация заявления</w:t>
      </w:r>
      <w:r w:rsidRPr="007B085A">
        <w:rPr>
          <w:rFonts w:ascii="Times New Roman" w:eastAsia="Calibri" w:hAnsi="Times New Roman" w:cs="Times New Roman"/>
          <w:sz w:val="24"/>
          <w:szCs w:val="24"/>
          <w:lang w:eastAsia="en-US"/>
        </w:rPr>
        <w:t>.</w:t>
      </w:r>
    </w:p>
    <w:p w:rsidR="00AE28EC" w:rsidRPr="007B085A" w:rsidRDefault="001F1CDE" w:rsidP="00D45AA5">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С</w:t>
      </w:r>
      <w:r w:rsidR="00AE28EC" w:rsidRPr="007B085A">
        <w:rPr>
          <w:rFonts w:ascii="Times New Roman" w:eastAsia="Calibri" w:hAnsi="Times New Roman" w:cs="Times New Roman"/>
          <w:sz w:val="24"/>
          <w:szCs w:val="24"/>
          <w:lang w:eastAsia="en-US"/>
        </w:rPr>
        <w:t>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заявления с проставлением в заявлении отметки о регистрации</w:t>
      </w:r>
      <w:r w:rsidRPr="007B085A">
        <w:rPr>
          <w:rFonts w:ascii="Times New Roman" w:eastAsia="Calibri" w:hAnsi="Times New Roman" w:cs="Times New Roman"/>
          <w:sz w:val="24"/>
          <w:szCs w:val="24"/>
          <w:lang w:eastAsia="en-US"/>
        </w:rPr>
        <w:t>.</w:t>
      </w:r>
    </w:p>
    <w:p w:rsidR="007957C9" w:rsidRPr="007B085A" w:rsidRDefault="001F1CDE"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Calibri" w:hAnsi="Times New Roman" w:cs="Times New Roman"/>
          <w:sz w:val="24"/>
          <w:szCs w:val="24"/>
          <w:lang w:eastAsia="en-US"/>
        </w:rPr>
        <w:t>М</w:t>
      </w:r>
      <w:r w:rsidR="00AE28EC" w:rsidRPr="007B085A">
        <w:rPr>
          <w:rFonts w:ascii="Times New Roman" w:eastAsia="Calibri" w:hAnsi="Times New Roman" w:cs="Times New Roman"/>
          <w:sz w:val="24"/>
          <w:szCs w:val="24"/>
          <w:lang w:eastAsia="en-US"/>
        </w:rPr>
        <w:t xml:space="preserve">аксимальный срок выполнения административной процедуры: регистрация заявления осуществляется в сроки, установленные пунктом </w:t>
      </w:r>
      <w:r w:rsidR="00215938" w:rsidRPr="007B085A">
        <w:rPr>
          <w:rFonts w:ascii="Times New Roman" w:eastAsia="Calibri" w:hAnsi="Times New Roman" w:cs="Times New Roman"/>
          <w:sz w:val="24"/>
          <w:szCs w:val="24"/>
          <w:lang w:eastAsia="en-US"/>
        </w:rPr>
        <w:t>30</w:t>
      </w:r>
      <w:r w:rsidR="00AE28EC" w:rsidRPr="007B085A">
        <w:rPr>
          <w:rFonts w:ascii="Times New Roman" w:eastAsia="Calibri" w:hAnsi="Times New Roman" w:cs="Times New Roman"/>
          <w:sz w:val="24"/>
          <w:szCs w:val="24"/>
          <w:lang w:eastAsia="en-US"/>
        </w:rPr>
        <w:t xml:space="preserve"> настоящего Административного регламента.</w:t>
      </w:r>
    </w:p>
    <w:p w:rsidR="00AE28EC" w:rsidRPr="007B085A" w:rsidRDefault="00AE28EC" w:rsidP="00D45AA5">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p>
    <w:p w:rsidR="00AE28EC" w:rsidRPr="007B085A" w:rsidRDefault="00AE28EC" w:rsidP="00D45AA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Формирование и направление межведомственных запросов</w:t>
      </w:r>
      <w:r w:rsidRPr="007B085A">
        <w:rPr>
          <w:rFonts w:ascii="Times New Roman" w:eastAsia="Calibri" w:hAnsi="Times New Roman" w:cs="Times New Roman"/>
          <w:sz w:val="24"/>
          <w:szCs w:val="24"/>
          <w:lang w:eastAsia="en-US"/>
        </w:rPr>
        <w:br/>
        <w:t>в органы (организации), участвующие в предоставлении муниципальной услуги</w:t>
      </w:r>
    </w:p>
    <w:p w:rsidR="00215938" w:rsidRPr="007B085A" w:rsidRDefault="00215938" w:rsidP="00D45AA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
    <w:p w:rsidR="00AE28EC" w:rsidRPr="007B085A" w:rsidRDefault="00B222BA"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39</w:t>
      </w:r>
      <w:r w:rsidR="001F1CDE" w:rsidRPr="007B085A">
        <w:rPr>
          <w:rFonts w:ascii="Times New Roman" w:eastAsia="Calibri" w:hAnsi="Times New Roman" w:cs="Times New Roman"/>
          <w:sz w:val="24"/>
          <w:szCs w:val="24"/>
          <w:lang w:eastAsia="en-US"/>
        </w:rPr>
        <w:t>. О</w:t>
      </w:r>
      <w:r w:rsidR="00AE28EC" w:rsidRPr="007B085A">
        <w:rPr>
          <w:rFonts w:ascii="Times New Roman" w:eastAsia="Calibri" w:hAnsi="Times New Roman" w:cs="Times New Roman"/>
          <w:sz w:val="24"/>
          <w:szCs w:val="24"/>
          <w:lang w:eastAsia="en-US"/>
        </w:rPr>
        <w:t xml:space="preserve">снование для начала административной процедуры: </w:t>
      </w:r>
      <w:r w:rsidR="00DD0CAF" w:rsidRPr="007B085A">
        <w:rPr>
          <w:rFonts w:ascii="Times New Roman" w:eastAsia="Calibri" w:hAnsi="Times New Roman" w:cs="Times New Roman"/>
          <w:sz w:val="24"/>
          <w:szCs w:val="24"/>
          <w:lang w:eastAsia="en-US"/>
        </w:rPr>
        <w:t>зарегистрированное заявление о предоставлении муниципальной услуги</w:t>
      </w:r>
      <w:r w:rsidR="001F1CDE" w:rsidRPr="007B085A">
        <w:rPr>
          <w:rFonts w:ascii="Times New Roman" w:eastAsia="Calibri" w:hAnsi="Times New Roman" w:cs="Times New Roman"/>
          <w:sz w:val="24"/>
          <w:szCs w:val="24"/>
          <w:lang w:eastAsia="en-US"/>
        </w:rPr>
        <w:t>.</w:t>
      </w:r>
    </w:p>
    <w:p w:rsidR="00AE28EC" w:rsidRPr="00B222BA" w:rsidRDefault="001F1CDE"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С</w:t>
      </w:r>
      <w:r w:rsidR="00AE28EC" w:rsidRPr="007B085A">
        <w:rPr>
          <w:rFonts w:ascii="Times New Roman" w:eastAsia="Calibri" w:hAnsi="Times New Roman" w:cs="Times New Roman"/>
          <w:sz w:val="24"/>
          <w:szCs w:val="24"/>
          <w:lang w:eastAsia="en-US"/>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00AE28EC" w:rsidRPr="00B222BA">
        <w:rPr>
          <w:rFonts w:ascii="Times New Roman" w:eastAsia="Calibri" w:hAnsi="Times New Roman" w:cs="Times New Roman"/>
          <w:sz w:val="24"/>
          <w:szCs w:val="24"/>
          <w:lang w:eastAsia="en-US"/>
        </w:rPr>
        <w:t>специалист, фактически осуществляющ</w:t>
      </w:r>
      <w:r w:rsidR="00BC2F33">
        <w:rPr>
          <w:rFonts w:ascii="Times New Roman" w:eastAsia="Calibri" w:hAnsi="Times New Roman" w:cs="Times New Roman"/>
          <w:sz w:val="24"/>
          <w:szCs w:val="24"/>
          <w:lang w:eastAsia="en-US"/>
        </w:rPr>
        <w:t>ий</w:t>
      </w:r>
      <w:r w:rsidR="00AE28EC" w:rsidRPr="00B222BA">
        <w:rPr>
          <w:rFonts w:ascii="Times New Roman" w:eastAsia="Calibri" w:hAnsi="Times New Roman" w:cs="Times New Roman"/>
          <w:sz w:val="24"/>
          <w:szCs w:val="24"/>
          <w:lang w:eastAsia="en-US"/>
        </w:rPr>
        <w:t xml:space="preserve"> </w:t>
      </w:r>
      <w:r w:rsidR="00CD2B94" w:rsidRPr="00B222BA">
        <w:rPr>
          <w:rFonts w:ascii="Times New Roman" w:eastAsia="Calibri" w:hAnsi="Times New Roman" w:cs="Times New Roman"/>
          <w:sz w:val="24"/>
          <w:szCs w:val="24"/>
          <w:lang w:eastAsia="en-US"/>
        </w:rPr>
        <w:t>формирование и направление межведомственных запросов</w:t>
      </w:r>
      <w:r w:rsidRPr="00B222BA">
        <w:rPr>
          <w:rFonts w:ascii="Times New Roman" w:eastAsia="Calibri" w:hAnsi="Times New Roman" w:cs="Times New Roman"/>
          <w:sz w:val="24"/>
          <w:szCs w:val="24"/>
          <w:lang w:eastAsia="en-US"/>
        </w:rPr>
        <w:t>.</w:t>
      </w:r>
    </w:p>
    <w:p w:rsidR="00AE28EC" w:rsidRPr="007B085A" w:rsidRDefault="005610A3"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С</w:t>
      </w:r>
      <w:r w:rsidR="00AE28EC" w:rsidRPr="007B085A">
        <w:rPr>
          <w:rFonts w:ascii="Times New Roman" w:eastAsia="Calibri" w:hAnsi="Times New Roman" w:cs="Times New Roman"/>
          <w:sz w:val="24"/>
          <w:szCs w:val="24"/>
          <w:lang w:eastAsia="en-US"/>
        </w:rPr>
        <w:t xml:space="preserve">одержание административного действия, входящего в состав административной процедуры, продолжительность и (или) максимальный срок его </w:t>
      </w:r>
      <w:r w:rsidR="00AE28EC" w:rsidRPr="007B085A">
        <w:rPr>
          <w:rFonts w:ascii="Times New Roman" w:eastAsia="Calibri" w:hAnsi="Times New Roman" w:cs="Times New Roman"/>
          <w:sz w:val="24"/>
          <w:szCs w:val="24"/>
          <w:lang w:eastAsia="en-US"/>
        </w:rPr>
        <w:lastRenderedPageBreak/>
        <w:t>выполнения: формирование и направление отве</w:t>
      </w:r>
      <w:r w:rsidR="00DD0CAF" w:rsidRPr="007B085A">
        <w:rPr>
          <w:rFonts w:ascii="Times New Roman" w:eastAsia="Calibri" w:hAnsi="Times New Roman" w:cs="Times New Roman"/>
          <w:sz w:val="24"/>
          <w:szCs w:val="24"/>
          <w:lang w:eastAsia="en-US"/>
        </w:rPr>
        <w:t>тственным специалистом в течение</w:t>
      </w:r>
      <w:r w:rsidR="00AE28EC" w:rsidRPr="007B085A">
        <w:rPr>
          <w:rFonts w:ascii="Times New Roman" w:eastAsia="Calibri" w:hAnsi="Times New Roman" w:cs="Times New Roman"/>
          <w:sz w:val="24"/>
          <w:szCs w:val="24"/>
          <w:lang w:eastAsia="en-US"/>
        </w:rPr>
        <w:t xml:space="preserve"> 1 рабочего дня с момента приема и регистрации заявления межведомственного запроса.</w:t>
      </w:r>
    </w:p>
    <w:p w:rsidR="00AE28EC" w:rsidRPr="007B085A" w:rsidRDefault="005610A3"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К</w:t>
      </w:r>
      <w:r w:rsidR="00DD0CAF" w:rsidRPr="007B085A">
        <w:rPr>
          <w:rFonts w:ascii="Times New Roman" w:eastAsia="Calibri" w:hAnsi="Times New Roman" w:cs="Times New Roman"/>
          <w:sz w:val="24"/>
          <w:szCs w:val="24"/>
          <w:lang w:eastAsia="en-US"/>
        </w:rPr>
        <w:t>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20 настоящего</w:t>
      </w:r>
      <w:r w:rsidR="00215938" w:rsidRPr="007B085A">
        <w:rPr>
          <w:rFonts w:ascii="Times New Roman" w:eastAsia="Calibri" w:hAnsi="Times New Roman" w:cs="Times New Roman"/>
          <w:sz w:val="24"/>
          <w:szCs w:val="24"/>
          <w:lang w:eastAsia="en-US"/>
        </w:rPr>
        <w:t xml:space="preserve"> А</w:t>
      </w:r>
      <w:r w:rsidR="00DD0CAF" w:rsidRPr="007B085A">
        <w:rPr>
          <w:rFonts w:ascii="Times New Roman" w:eastAsia="Calibri" w:hAnsi="Times New Roman" w:cs="Times New Roman"/>
          <w:sz w:val="24"/>
          <w:szCs w:val="24"/>
          <w:lang w:eastAsia="en-US"/>
        </w:rPr>
        <w:t>дминистративного регламента</w:t>
      </w:r>
      <w:r w:rsidR="00215938" w:rsidRPr="007B085A">
        <w:rPr>
          <w:rFonts w:ascii="Times New Roman" w:eastAsia="Calibri" w:hAnsi="Times New Roman" w:cs="Times New Roman"/>
          <w:sz w:val="24"/>
          <w:szCs w:val="24"/>
          <w:lang w:eastAsia="en-US"/>
        </w:rPr>
        <w:t>, которые заявитель вправе представить по собственной инициативе</w:t>
      </w:r>
      <w:r w:rsidRPr="007B085A">
        <w:rPr>
          <w:rFonts w:ascii="Times New Roman" w:eastAsia="Calibri" w:hAnsi="Times New Roman" w:cs="Times New Roman"/>
          <w:sz w:val="24"/>
          <w:szCs w:val="24"/>
          <w:lang w:eastAsia="en-US"/>
        </w:rPr>
        <w:t>.</w:t>
      </w:r>
    </w:p>
    <w:p w:rsidR="00AE28EC" w:rsidRPr="007B085A" w:rsidRDefault="005610A3"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Р</w:t>
      </w:r>
      <w:r w:rsidR="00AE28EC" w:rsidRPr="007B085A">
        <w:rPr>
          <w:rFonts w:ascii="Times New Roman" w:eastAsia="Calibri" w:hAnsi="Times New Roman" w:cs="Times New Roman"/>
          <w:sz w:val="24"/>
          <w:szCs w:val="24"/>
          <w:lang w:eastAsia="en-US"/>
        </w:rPr>
        <w:t>езультат административной процедуры: получение ответа на межведомственный запрос</w:t>
      </w:r>
      <w:r w:rsidRPr="007B085A">
        <w:rPr>
          <w:rFonts w:ascii="Times New Roman" w:eastAsia="Calibri" w:hAnsi="Times New Roman" w:cs="Times New Roman"/>
          <w:sz w:val="24"/>
          <w:szCs w:val="24"/>
          <w:lang w:eastAsia="en-US"/>
        </w:rPr>
        <w:t>.</w:t>
      </w:r>
    </w:p>
    <w:p w:rsidR="00AE28EC" w:rsidRPr="007B085A" w:rsidRDefault="005610A3"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С</w:t>
      </w:r>
      <w:r w:rsidR="00AE28EC" w:rsidRPr="007B085A">
        <w:rPr>
          <w:rFonts w:ascii="Times New Roman" w:eastAsia="Calibri" w:hAnsi="Times New Roman" w:cs="Times New Roman"/>
          <w:sz w:val="24"/>
          <w:szCs w:val="24"/>
          <w:lang w:eastAsia="en-US"/>
        </w:rPr>
        <w:t xml:space="preserve">пособ фиксации результата выполнения административной процедуры: ответ на межведомственный запрос </w:t>
      </w:r>
      <w:r w:rsidR="002255C1" w:rsidRPr="007B085A">
        <w:rPr>
          <w:rFonts w:ascii="Times New Roman" w:eastAsia="Calibri" w:hAnsi="Times New Roman" w:cs="Times New Roman"/>
          <w:sz w:val="24"/>
          <w:szCs w:val="24"/>
          <w:lang w:eastAsia="en-US"/>
        </w:rPr>
        <w:t>регистрируется в электронном документообороте либо в журнале регистрации ответов на межведомственные запросы</w:t>
      </w:r>
      <w:r w:rsidR="00B222BA">
        <w:rPr>
          <w:rFonts w:ascii="Times New Roman" w:eastAsia="Calibri" w:hAnsi="Times New Roman" w:cs="Times New Roman"/>
          <w:sz w:val="24"/>
          <w:szCs w:val="24"/>
          <w:lang w:eastAsia="en-US"/>
        </w:rPr>
        <w:t>.</w:t>
      </w:r>
    </w:p>
    <w:p w:rsidR="002255C1" w:rsidRPr="007B085A" w:rsidRDefault="002255C1"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 xml:space="preserve">После регистрации полученные ответы на межведомственные запросы, заявление и прилагаемые к нему документы передаются специалисту </w:t>
      </w:r>
      <w:r w:rsidR="00BC2F33">
        <w:rPr>
          <w:rFonts w:ascii="Times New Roman" w:eastAsia="Calibri" w:hAnsi="Times New Roman" w:cs="Times New Roman"/>
          <w:sz w:val="24"/>
          <w:szCs w:val="24"/>
          <w:lang w:eastAsia="en-US"/>
        </w:rPr>
        <w:t>Отдела</w:t>
      </w:r>
      <w:r w:rsidRPr="00B222BA">
        <w:rPr>
          <w:rFonts w:ascii="Times New Roman" w:eastAsia="Calibri" w:hAnsi="Times New Roman" w:cs="Times New Roman"/>
          <w:sz w:val="24"/>
          <w:szCs w:val="24"/>
          <w:lang w:eastAsia="en-US"/>
        </w:rPr>
        <w:t>,</w:t>
      </w:r>
      <w:r w:rsidRPr="007B085A">
        <w:rPr>
          <w:rFonts w:ascii="Times New Roman" w:eastAsia="Calibri" w:hAnsi="Times New Roman" w:cs="Times New Roman"/>
          <w:sz w:val="24"/>
          <w:szCs w:val="24"/>
          <w:lang w:eastAsia="en-US"/>
        </w:rPr>
        <w:t xml:space="preserve"> ответственному за предоставление муниципальной услуги.</w:t>
      </w:r>
    </w:p>
    <w:p w:rsidR="00AE28EC" w:rsidRPr="007B085A" w:rsidRDefault="00AE28EC"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625353" w:rsidRPr="007B085A" w:rsidRDefault="00521B63" w:rsidP="00D45AA5">
      <w:pPr>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7B085A">
        <w:rPr>
          <w:rFonts w:ascii="Times New Roman" w:hAnsi="Times New Roman" w:cs="Times New Roman"/>
          <w:sz w:val="24"/>
          <w:szCs w:val="24"/>
        </w:rPr>
        <w:t>Ра</w:t>
      </w:r>
      <w:r w:rsidRPr="007B085A">
        <w:rPr>
          <w:rFonts w:ascii="Times New Roman" w:eastAsia="Times New Roman" w:hAnsi="Times New Roman" w:cs="Times New Roman"/>
          <w:bCs/>
          <w:sz w:val="24"/>
          <w:szCs w:val="24"/>
        </w:rPr>
        <w:t xml:space="preserve">ссмотрение </w:t>
      </w:r>
      <w:r w:rsidR="005342B6" w:rsidRPr="007B085A">
        <w:rPr>
          <w:rFonts w:ascii="Times New Roman" w:eastAsia="Times New Roman" w:hAnsi="Times New Roman" w:cs="Times New Roman"/>
          <w:bCs/>
          <w:sz w:val="24"/>
          <w:szCs w:val="24"/>
        </w:rPr>
        <w:t xml:space="preserve">заявления и </w:t>
      </w:r>
      <w:r w:rsidRPr="007B085A">
        <w:rPr>
          <w:rFonts w:ascii="Times New Roman" w:eastAsia="Times New Roman" w:hAnsi="Times New Roman" w:cs="Times New Roman"/>
          <w:bCs/>
          <w:sz w:val="24"/>
          <w:szCs w:val="24"/>
        </w:rPr>
        <w:t>представленных документов и принятие решения о предоставлении муниципальной услуги либо об отказе в предоставлении муниципальной услуги</w:t>
      </w:r>
    </w:p>
    <w:p w:rsidR="005610A3" w:rsidRPr="007B085A" w:rsidRDefault="005610A3" w:rsidP="00D45AA5">
      <w:pPr>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rsidR="0059407C" w:rsidRPr="007B085A" w:rsidRDefault="00B222BA"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5610A3" w:rsidRPr="007B085A">
        <w:rPr>
          <w:rFonts w:ascii="Times New Roman" w:eastAsia="Times New Roman" w:hAnsi="Times New Roman" w:cs="Times New Roman"/>
          <w:sz w:val="24"/>
          <w:szCs w:val="24"/>
        </w:rPr>
        <w:t>. О</w:t>
      </w:r>
      <w:r w:rsidR="0059407C" w:rsidRPr="007B085A">
        <w:rPr>
          <w:rFonts w:ascii="Times New Roman" w:eastAsia="Times New Roman" w:hAnsi="Times New Roman" w:cs="Times New Roman"/>
          <w:sz w:val="24"/>
          <w:szCs w:val="24"/>
        </w:rPr>
        <w:t>снование для начала административной процедуры: поступление зарегистрированного заявления о предоставлении муниципальной услуги и (или) ответа на межведомственный запрос (в случае направления)</w:t>
      </w:r>
      <w:r w:rsidR="005610A3" w:rsidRPr="007B085A">
        <w:rPr>
          <w:rFonts w:ascii="Times New Roman" w:eastAsia="Times New Roman" w:hAnsi="Times New Roman" w:cs="Times New Roman"/>
          <w:sz w:val="24"/>
          <w:szCs w:val="24"/>
        </w:rPr>
        <w:t>.</w:t>
      </w:r>
    </w:p>
    <w:p w:rsidR="005651EB" w:rsidRPr="00B222BA" w:rsidRDefault="005610A3"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С</w:t>
      </w:r>
      <w:r w:rsidR="005651EB" w:rsidRPr="007B085A">
        <w:rPr>
          <w:rFonts w:ascii="Times New Roman" w:eastAsia="Calibri" w:hAnsi="Times New Roman" w:cs="Times New Roman"/>
          <w:sz w:val="24"/>
          <w:szCs w:val="24"/>
          <w:lang w:eastAsia="en-US"/>
        </w:rPr>
        <w:t>ведения о должностном лице, ответственном за выполнение административного действия, входящего в состав административной процедуры:</w:t>
      </w:r>
      <w:r w:rsidRPr="007B085A">
        <w:rPr>
          <w:rFonts w:ascii="Times New Roman" w:eastAsia="Calibri" w:hAnsi="Times New Roman" w:cs="Times New Roman"/>
          <w:sz w:val="24"/>
          <w:szCs w:val="24"/>
          <w:lang w:eastAsia="en-US"/>
        </w:rPr>
        <w:t xml:space="preserve"> </w:t>
      </w:r>
      <w:r w:rsidR="005651EB" w:rsidRPr="00B222BA">
        <w:rPr>
          <w:rFonts w:ascii="Times New Roman" w:eastAsia="Calibri" w:hAnsi="Times New Roman" w:cs="Times New Roman"/>
          <w:sz w:val="24"/>
          <w:szCs w:val="24"/>
          <w:lang w:eastAsia="en-US"/>
        </w:rPr>
        <w:t>специалиста, фактически осуществляющего административное действие</w:t>
      </w:r>
      <w:r w:rsidRPr="00B222BA">
        <w:rPr>
          <w:rFonts w:ascii="Times New Roman" w:eastAsia="Calibri" w:hAnsi="Times New Roman" w:cs="Times New Roman"/>
          <w:sz w:val="24"/>
          <w:szCs w:val="24"/>
          <w:lang w:eastAsia="en-US"/>
        </w:rPr>
        <w:t>.</w:t>
      </w:r>
    </w:p>
    <w:p w:rsidR="005651EB" w:rsidRPr="007B085A" w:rsidRDefault="005610A3" w:rsidP="00D45AA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085A">
        <w:rPr>
          <w:rFonts w:ascii="Times New Roman" w:eastAsia="Calibri" w:hAnsi="Times New Roman" w:cs="Times New Roman"/>
          <w:sz w:val="24"/>
          <w:szCs w:val="24"/>
        </w:rPr>
        <w:t>С</w:t>
      </w:r>
      <w:r w:rsidR="005651EB" w:rsidRPr="007B085A">
        <w:rPr>
          <w:rFonts w:ascii="Times New Roman" w:eastAsia="Calibri" w:hAnsi="Times New Roman" w:cs="Times New Roman"/>
          <w:sz w:val="24"/>
          <w:szCs w:val="24"/>
        </w:rPr>
        <w:t>одержание административных действий, входящих в состав административной процедуры:</w:t>
      </w:r>
    </w:p>
    <w:p w:rsidR="005651EB" w:rsidRPr="007B085A" w:rsidRDefault="005651EB"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рассмотрение заявления о предоставлении муниципальной услуги и документов, необходимых для предоставления муниципальной услуги;</w:t>
      </w:r>
    </w:p>
    <w:p w:rsidR="005651EB" w:rsidRPr="007B085A" w:rsidRDefault="005651EB" w:rsidP="00D45AA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оформление документов, являющихся результатом предоставления муниципальной услуги;</w:t>
      </w:r>
    </w:p>
    <w:p w:rsidR="005651EB" w:rsidRPr="007B085A" w:rsidRDefault="005651EB"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 xml:space="preserve">подписание </w:t>
      </w:r>
      <w:r w:rsidR="0010243B" w:rsidRPr="007B085A">
        <w:rPr>
          <w:rFonts w:ascii="Times New Roman" w:eastAsia="Times New Roman" w:hAnsi="Times New Roman" w:cs="Times New Roman"/>
          <w:sz w:val="24"/>
          <w:szCs w:val="24"/>
        </w:rPr>
        <w:t xml:space="preserve">и регистрация </w:t>
      </w:r>
      <w:r w:rsidRPr="007B085A">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005610A3" w:rsidRPr="007B085A">
        <w:rPr>
          <w:rFonts w:ascii="Times New Roman" w:eastAsia="Times New Roman" w:hAnsi="Times New Roman" w:cs="Times New Roman"/>
          <w:sz w:val="24"/>
          <w:szCs w:val="24"/>
        </w:rPr>
        <w:t>.</w:t>
      </w:r>
    </w:p>
    <w:p w:rsidR="005651EB" w:rsidRPr="007B085A" w:rsidRDefault="005610A3"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К</w:t>
      </w:r>
      <w:r w:rsidR="005651EB" w:rsidRPr="007B085A">
        <w:rPr>
          <w:rFonts w:ascii="Times New Roman" w:eastAsia="Calibri" w:hAnsi="Times New Roman" w:cs="Times New Roman"/>
          <w:sz w:val="24"/>
          <w:szCs w:val="24"/>
          <w:lang w:eastAsia="en-US"/>
        </w:rPr>
        <w:t xml:space="preserve">ритерий принятия решения: наличие документов, предусмотренных пунктом </w:t>
      </w:r>
      <w:r w:rsidR="00E90061" w:rsidRPr="007B085A">
        <w:rPr>
          <w:rFonts w:ascii="Times New Roman" w:eastAsia="Calibri" w:hAnsi="Times New Roman" w:cs="Times New Roman"/>
          <w:sz w:val="24"/>
          <w:szCs w:val="24"/>
          <w:lang w:eastAsia="en-US"/>
        </w:rPr>
        <w:t>19</w:t>
      </w:r>
      <w:r w:rsidR="005651EB" w:rsidRPr="007B085A">
        <w:rPr>
          <w:rFonts w:ascii="Times New Roman" w:eastAsia="Calibri" w:hAnsi="Times New Roman" w:cs="Times New Roman"/>
          <w:sz w:val="24"/>
          <w:szCs w:val="24"/>
          <w:lang w:eastAsia="en-US"/>
        </w:rPr>
        <w:t xml:space="preserve"> настоящего Административного регламента</w:t>
      </w:r>
      <w:r w:rsidR="0010243B" w:rsidRPr="007B085A">
        <w:rPr>
          <w:rFonts w:ascii="Times New Roman" w:eastAsia="Calibri" w:hAnsi="Times New Roman" w:cs="Times New Roman"/>
          <w:sz w:val="24"/>
          <w:szCs w:val="24"/>
          <w:lang w:eastAsia="en-US"/>
        </w:rPr>
        <w:t>,</w:t>
      </w:r>
      <w:r w:rsidR="005651EB" w:rsidRPr="007B085A">
        <w:rPr>
          <w:rFonts w:ascii="Times New Roman" w:eastAsia="Calibri" w:hAnsi="Times New Roman" w:cs="Times New Roman"/>
          <w:sz w:val="24"/>
          <w:szCs w:val="24"/>
          <w:lang w:eastAsia="en-US"/>
        </w:rPr>
        <w:t xml:space="preserve"> </w:t>
      </w:r>
      <w:r w:rsidR="0010243B" w:rsidRPr="007B085A">
        <w:rPr>
          <w:rFonts w:ascii="Times New Roman" w:eastAsia="Calibri" w:hAnsi="Times New Roman" w:cs="Times New Roman"/>
          <w:sz w:val="24"/>
          <w:szCs w:val="24"/>
          <w:lang w:eastAsia="en-US"/>
        </w:rPr>
        <w:t xml:space="preserve">наличие (отсутствие) оснований для отказа в предоставлении муниципальной услуги в соответствии с пунктом 27 настоящего Административного регламента. </w:t>
      </w:r>
    </w:p>
    <w:p w:rsidR="005651EB" w:rsidRPr="007B085A" w:rsidRDefault="005610A3" w:rsidP="00D45AA5">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Р</w:t>
      </w:r>
      <w:r w:rsidR="005651EB" w:rsidRPr="007B085A">
        <w:rPr>
          <w:rFonts w:ascii="Times New Roman" w:eastAsia="Calibri" w:hAnsi="Times New Roman" w:cs="Times New Roman"/>
          <w:sz w:val="24"/>
          <w:szCs w:val="24"/>
          <w:lang w:eastAsia="en-US"/>
        </w:rPr>
        <w:t>езуль</w:t>
      </w:r>
      <w:r w:rsidR="0010243B" w:rsidRPr="007B085A">
        <w:rPr>
          <w:rFonts w:ascii="Times New Roman" w:eastAsia="Calibri" w:hAnsi="Times New Roman" w:cs="Times New Roman"/>
          <w:sz w:val="24"/>
          <w:szCs w:val="24"/>
          <w:lang w:eastAsia="en-US"/>
        </w:rPr>
        <w:t xml:space="preserve">тат административной процедуры: </w:t>
      </w:r>
      <w:r w:rsidR="005651EB" w:rsidRPr="007B085A">
        <w:rPr>
          <w:rFonts w:ascii="Times New Roman" w:eastAsia="Times New Roman" w:hAnsi="Times New Roman" w:cs="Times New Roman"/>
          <w:sz w:val="24"/>
          <w:szCs w:val="24"/>
        </w:rPr>
        <w:t xml:space="preserve">принятие решения о </w:t>
      </w:r>
      <w:r w:rsidR="004F6958" w:rsidRPr="007B085A">
        <w:rPr>
          <w:rFonts w:ascii="Times New Roman" w:eastAsia="Times New Roman" w:hAnsi="Times New Roman" w:cs="Times New Roman"/>
          <w:sz w:val="24"/>
          <w:szCs w:val="24"/>
        </w:rPr>
        <w:t xml:space="preserve">согласовании переустройства и (или) перепланировки жилого помещения или об отказе в </w:t>
      </w:r>
      <w:r w:rsidR="0010243B" w:rsidRPr="007B085A">
        <w:rPr>
          <w:rFonts w:ascii="Times New Roman" w:eastAsia="Times New Roman" w:hAnsi="Times New Roman" w:cs="Times New Roman"/>
          <w:sz w:val="24"/>
          <w:szCs w:val="24"/>
        </w:rPr>
        <w:t xml:space="preserve">их </w:t>
      </w:r>
      <w:r w:rsidR="004F6958" w:rsidRPr="007B085A">
        <w:rPr>
          <w:rFonts w:ascii="Times New Roman" w:eastAsia="Times New Roman" w:hAnsi="Times New Roman" w:cs="Times New Roman"/>
          <w:sz w:val="24"/>
          <w:szCs w:val="24"/>
        </w:rPr>
        <w:t>согласовании</w:t>
      </w:r>
      <w:r w:rsidR="0010243B" w:rsidRPr="007B085A">
        <w:rPr>
          <w:rFonts w:ascii="Times New Roman" w:eastAsia="Times New Roman" w:hAnsi="Times New Roman" w:cs="Times New Roman"/>
          <w:sz w:val="24"/>
          <w:szCs w:val="24"/>
        </w:rPr>
        <w:t>.</w:t>
      </w:r>
    </w:p>
    <w:p w:rsidR="005651EB" w:rsidRPr="007B085A" w:rsidRDefault="0010243B"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Calibri" w:hAnsi="Times New Roman" w:cs="Times New Roman"/>
          <w:sz w:val="24"/>
          <w:szCs w:val="24"/>
          <w:lang w:eastAsia="en-US"/>
        </w:rPr>
        <w:t>М</w:t>
      </w:r>
      <w:r w:rsidR="005651EB" w:rsidRPr="007B085A">
        <w:rPr>
          <w:rFonts w:ascii="Times New Roman" w:eastAsia="Calibri" w:hAnsi="Times New Roman" w:cs="Times New Roman"/>
          <w:sz w:val="24"/>
          <w:szCs w:val="24"/>
          <w:lang w:eastAsia="en-US"/>
        </w:rPr>
        <w:t>аксимальный срок выполнения административной процедуры:</w:t>
      </w:r>
      <w:r w:rsidR="005651EB" w:rsidRPr="007B085A">
        <w:rPr>
          <w:rFonts w:ascii="Times New Roman" w:eastAsia="Calibri" w:hAnsi="Times New Roman" w:cs="Times New Roman"/>
          <w:sz w:val="24"/>
          <w:szCs w:val="24"/>
          <w:lang w:eastAsia="en-US"/>
        </w:rPr>
        <w:br/>
      </w:r>
      <w:r w:rsidR="00B222BA">
        <w:rPr>
          <w:rFonts w:ascii="Times New Roman" w:eastAsia="Times New Roman" w:hAnsi="Times New Roman" w:cs="Times New Roman"/>
          <w:bCs/>
          <w:sz w:val="24"/>
          <w:szCs w:val="24"/>
        </w:rPr>
        <w:t xml:space="preserve"> сорок пять календарных дней</w:t>
      </w:r>
      <w:r w:rsidR="005651EB" w:rsidRPr="007B085A">
        <w:rPr>
          <w:rFonts w:ascii="Times New Roman" w:eastAsia="Calibri" w:hAnsi="Times New Roman" w:cs="Times New Roman"/>
          <w:sz w:val="24"/>
          <w:szCs w:val="24"/>
          <w:lang w:eastAsia="en-US"/>
        </w:rPr>
        <w:t>.</w:t>
      </w:r>
    </w:p>
    <w:p w:rsidR="00BC2F33" w:rsidRDefault="00BC2F33" w:rsidP="00867079">
      <w:pPr>
        <w:spacing w:after="0" w:line="240" w:lineRule="auto"/>
        <w:ind w:firstLine="709"/>
        <w:jc w:val="center"/>
        <w:rPr>
          <w:rFonts w:ascii="Times New Roman" w:eastAsia="Times New Roman" w:hAnsi="Times New Roman" w:cs="Times New Roman"/>
          <w:sz w:val="24"/>
          <w:szCs w:val="24"/>
        </w:rPr>
      </w:pPr>
    </w:p>
    <w:p w:rsidR="00194C88" w:rsidRPr="007B085A" w:rsidRDefault="00194C88" w:rsidP="00867079">
      <w:pPr>
        <w:spacing w:after="0" w:line="240" w:lineRule="auto"/>
        <w:ind w:firstLine="709"/>
        <w:jc w:val="center"/>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5610A3" w:rsidRPr="007B085A" w:rsidRDefault="005610A3" w:rsidP="00867079">
      <w:pPr>
        <w:spacing w:after="0" w:line="240" w:lineRule="auto"/>
        <w:ind w:firstLine="709"/>
        <w:jc w:val="center"/>
        <w:rPr>
          <w:rFonts w:ascii="Times New Roman" w:eastAsia="Times New Roman" w:hAnsi="Times New Roman" w:cs="Times New Roman"/>
          <w:sz w:val="24"/>
          <w:szCs w:val="24"/>
        </w:rPr>
      </w:pPr>
    </w:p>
    <w:p w:rsidR="00194C88" w:rsidRPr="007B085A" w:rsidRDefault="00B222BA"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w:t>
      </w:r>
      <w:r w:rsidR="005610A3" w:rsidRPr="007B085A">
        <w:rPr>
          <w:rFonts w:ascii="Times New Roman" w:eastAsia="Calibri" w:hAnsi="Times New Roman" w:cs="Times New Roman"/>
          <w:sz w:val="24"/>
          <w:szCs w:val="24"/>
          <w:lang w:eastAsia="en-US"/>
        </w:rPr>
        <w:t>. О</w:t>
      </w:r>
      <w:r w:rsidR="00194C88" w:rsidRPr="007B085A">
        <w:rPr>
          <w:rFonts w:ascii="Times New Roman" w:eastAsia="Calibri" w:hAnsi="Times New Roman" w:cs="Times New Roman"/>
          <w:sz w:val="24"/>
          <w:szCs w:val="24"/>
          <w:lang w:eastAsia="en-US"/>
        </w:rPr>
        <w:t xml:space="preserve">снование для начала административной процедуры: </w:t>
      </w:r>
      <w:r w:rsidR="0010243B" w:rsidRPr="007B085A">
        <w:rPr>
          <w:rFonts w:ascii="Times New Roman" w:eastAsia="Calibri" w:hAnsi="Times New Roman" w:cs="Times New Roman"/>
          <w:sz w:val="24"/>
          <w:szCs w:val="24"/>
          <w:lang w:eastAsia="en-US"/>
        </w:rPr>
        <w:t xml:space="preserve">наличие </w:t>
      </w:r>
      <w:r w:rsidR="00252E72" w:rsidRPr="007B085A">
        <w:rPr>
          <w:rFonts w:ascii="Times New Roman" w:eastAsia="Calibri" w:hAnsi="Times New Roman" w:cs="Times New Roman"/>
          <w:sz w:val="24"/>
          <w:szCs w:val="24"/>
          <w:lang w:eastAsia="en-US"/>
        </w:rPr>
        <w:t xml:space="preserve">зарегистрированного </w:t>
      </w:r>
      <w:r w:rsidR="00194C88" w:rsidRPr="007B085A">
        <w:rPr>
          <w:rFonts w:ascii="Times New Roman" w:eastAsia="Times New Roman" w:hAnsi="Times New Roman" w:cs="Times New Roman"/>
          <w:sz w:val="24"/>
          <w:szCs w:val="24"/>
        </w:rPr>
        <w:t>решени</w:t>
      </w:r>
      <w:r w:rsidR="00252E72" w:rsidRPr="007B085A">
        <w:rPr>
          <w:rFonts w:ascii="Times New Roman" w:eastAsia="Times New Roman" w:hAnsi="Times New Roman" w:cs="Times New Roman"/>
          <w:sz w:val="24"/>
          <w:szCs w:val="24"/>
        </w:rPr>
        <w:t>я</w:t>
      </w:r>
      <w:r w:rsidR="00194C88" w:rsidRPr="007B085A">
        <w:rPr>
          <w:rFonts w:ascii="Times New Roman" w:eastAsia="Times New Roman" w:hAnsi="Times New Roman" w:cs="Times New Roman"/>
          <w:sz w:val="24"/>
          <w:szCs w:val="24"/>
        </w:rPr>
        <w:t xml:space="preserve"> о </w:t>
      </w:r>
      <w:r w:rsidR="004F6958" w:rsidRPr="007B085A">
        <w:rPr>
          <w:rFonts w:ascii="Times New Roman" w:eastAsia="Times New Roman" w:hAnsi="Times New Roman" w:cs="Times New Roman"/>
          <w:sz w:val="24"/>
          <w:szCs w:val="24"/>
        </w:rPr>
        <w:t>согласовании</w:t>
      </w:r>
      <w:r w:rsidR="00194C88" w:rsidRPr="007B085A">
        <w:rPr>
          <w:rFonts w:ascii="Times New Roman" w:eastAsia="Times New Roman" w:hAnsi="Times New Roman" w:cs="Times New Roman"/>
          <w:sz w:val="24"/>
          <w:szCs w:val="24"/>
        </w:rPr>
        <w:t xml:space="preserve"> </w:t>
      </w:r>
      <w:r w:rsidR="00252E72" w:rsidRPr="007B085A">
        <w:rPr>
          <w:rFonts w:ascii="Times New Roman" w:eastAsia="Times New Roman" w:hAnsi="Times New Roman" w:cs="Times New Roman"/>
          <w:sz w:val="24"/>
          <w:szCs w:val="24"/>
        </w:rPr>
        <w:t>переустройства и (или) перепланировки жилого помещения или об отказе в их согласовании.</w:t>
      </w:r>
    </w:p>
    <w:p w:rsidR="00194C88" w:rsidRPr="00B222BA" w:rsidRDefault="005610A3"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С</w:t>
      </w:r>
      <w:r w:rsidR="00194C88" w:rsidRPr="007B085A">
        <w:rPr>
          <w:rFonts w:ascii="Times New Roman" w:eastAsia="Calibri" w:hAnsi="Times New Roman" w:cs="Times New Roman"/>
          <w:sz w:val="24"/>
          <w:szCs w:val="24"/>
          <w:lang w:eastAsia="en-US"/>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00252E72" w:rsidRPr="00B222BA">
        <w:rPr>
          <w:rFonts w:ascii="Times New Roman" w:eastAsia="Calibri" w:hAnsi="Times New Roman" w:cs="Times New Roman"/>
          <w:sz w:val="24"/>
          <w:szCs w:val="24"/>
          <w:lang w:eastAsia="en-US"/>
        </w:rPr>
        <w:t>специалиста, фактически осуществляющего административное действие.</w:t>
      </w:r>
    </w:p>
    <w:p w:rsidR="00252E72" w:rsidRPr="007B085A" w:rsidRDefault="00252E72"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lastRenderedPageBreak/>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252E72" w:rsidRPr="007B085A" w:rsidRDefault="00252E72"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Критерий принятия решения: оформленные документы, являющиеся результатом предоставления муниципальной услуги.</w:t>
      </w:r>
    </w:p>
    <w:p w:rsidR="00252E72" w:rsidRPr="007B085A" w:rsidRDefault="00252E72"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Результатом выполнения данной административной процедуры в соответствии с волеизъявлением заявителя, указанным в заявлении, является:</w:t>
      </w:r>
    </w:p>
    <w:p w:rsidR="00252E72" w:rsidRPr="007B085A" w:rsidRDefault="00252E72"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 xml:space="preserve">выдача  заявителю документа, являющегося результатом предоставления муниципальной услуги, в </w:t>
      </w:r>
      <w:r w:rsidR="00BC2F33">
        <w:rPr>
          <w:rFonts w:ascii="Times New Roman" w:eastAsia="Calibri" w:hAnsi="Times New Roman" w:cs="Times New Roman"/>
          <w:sz w:val="24"/>
          <w:szCs w:val="24"/>
          <w:lang w:eastAsia="en-US"/>
        </w:rPr>
        <w:t>Управлении</w:t>
      </w:r>
      <w:r w:rsidRPr="007B085A">
        <w:rPr>
          <w:rFonts w:ascii="Times New Roman" w:eastAsia="Calibri" w:hAnsi="Times New Roman" w:cs="Times New Roman"/>
          <w:i/>
          <w:sz w:val="24"/>
          <w:szCs w:val="24"/>
          <w:lang w:eastAsia="en-US"/>
        </w:rPr>
        <w:t xml:space="preserve"> </w:t>
      </w:r>
      <w:r w:rsidRPr="007B085A">
        <w:rPr>
          <w:rFonts w:ascii="Times New Roman" w:eastAsia="Calibri" w:hAnsi="Times New Roman" w:cs="Times New Roman"/>
          <w:sz w:val="24"/>
          <w:szCs w:val="24"/>
          <w:lang w:eastAsia="en-US"/>
        </w:rPr>
        <w:t xml:space="preserve">или в МФЦ, адреса которых указаны в пунктах 3, 4 настоящего Административного регламента; </w:t>
      </w:r>
    </w:p>
    <w:p w:rsidR="00252E72" w:rsidRPr="007B085A" w:rsidRDefault="00252E72"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252E72" w:rsidRPr="007B085A" w:rsidRDefault="00252E72"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Срок выдачи (направления) документов, являющихся результатом предоставления муниципальной услуги</w:t>
      </w:r>
      <w:r w:rsidR="00867079" w:rsidRPr="007B085A">
        <w:rPr>
          <w:rFonts w:ascii="Times New Roman" w:eastAsia="Calibri" w:hAnsi="Times New Roman" w:cs="Times New Roman"/>
          <w:sz w:val="24"/>
          <w:szCs w:val="24"/>
          <w:lang w:eastAsia="en-US"/>
        </w:rPr>
        <w:t>,</w:t>
      </w:r>
      <w:r w:rsidRPr="007B085A">
        <w:rPr>
          <w:rFonts w:ascii="Times New Roman" w:eastAsia="Calibri" w:hAnsi="Times New Roman" w:cs="Times New Roman"/>
          <w:sz w:val="24"/>
          <w:szCs w:val="24"/>
          <w:lang w:eastAsia="en-US"/>
        </w:rPr>
        <w:t xml:space="preserve"> указан в пункте 18 настоящего Административного регламента.</w:t>
      </w:r>
    </w:p>
    <w:p w:rsidR="00252E72" w:rsidRPr="007B085A" w:rsidRDefault="00252E72"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Способ фиксации результата выполнения административной процедуры:</w:t>
      </w:r>
    </w:p>
    <w:p w:rsidR="00252E72" w:rsidRPr="007B085A" w:rsidRDefault="00252E72"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w:t>
      </w:r>
      <w:r w:rsidRPr="00B222BA">
        <w:rPr>
          <w:rFonts w:ascii="Times New Roman" w:eastAsia="Calibri" w:hAnsi="Times New Roman" w:cs="Times New Roman"/>
          <w:sz w:val="24"/>
          <w:szCs w:val="24"/>
          <w:lang w:eastAsia="en-US"/>
        </w:rPr>
        <w:t>подтверждается подписью заявителя в журнале выдачи документов</w:t>
      </w:r>
      <w:r w:rsidRPr="007B085A">
        <w:rPr>
          <w:rFonts w:ascii="Times New Roman" w:eastAsia="Calibri" w:hAnsi="Times New Roman" w:cs="Times New Roman"/>
          <w:sz w:val="24"/>
          <w:szCs w:val="24"/>
          <w:lang w:eastAsia="en-US"/>
        </w:rPr>
        <w:t>;</w:t>
      </w:r>
    </w:p>
    <w:p w:rsidR="00252E72" w:rsidRPr="007B085A" w:rsidRDefault="00252E72"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w:t>
      </w:r>
      <w:r w:rsidR="00B222BA">
        <w:rPr>
          <w:rFonts w:ascii="Times New Roman" w:eastAsia="Calibri" w:hAnsi="Times New Roman" w:cs="Times New Roman"/>
          <w:sz w:val="24"/>
          <w:szCs w:val="24"/>
          <w:lang w:eastAsia="en-US"/>
        </w:rPr>
        <w:t>в журнале выдачи документов;</w:t>
      </w:r>
    </w:p>
    <w:p w:rsidR="00252E72" w:rsidRPr="007B085A" w:rsidRDefault="00252E72"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7B085A">
        <w:rPr>
          <w:rFonts w:ascii="Times New Roman" w:eastAsia="Calibri" w:hAnsi="Times New Roman" w:cs="Times New Roman"/>
          <w:i/>
          <w:sz w:val="24"/>
          <w:szCs w:val="24"/>
          <w:lang w:eastAsia="en-US"/>
        </w:rPr>
        <w:t xml:space="preserve"> </w:t>
      </w:r>
      <w:r w:rsidRPr="007B085A">
        <w:rPr>
          <w:rFonts w:ascii="Times New Roman" w:eastAsia="Calibri" w:hAnsi="Times New Roman" w:cs="Times New Roman"/>
          <w:sz w:val="24"/>
          <w:szCs w:val="24"/>
          <w:lang w:eastAsia="en-US"/>
        </w:rPr>
        <w:t>документооборота, принятым в МФЦ.</w:t>
      </w:r>
    </w:p>
    <w:p w:rsidR="00625353" w:rsidRPr="007B085A" w:rsidRDefault="00625353" w:rsidP="00D45AA5">
      <w:pPr>
        <w:spacing w:after="0" w:line="240" w:lineRule="auto"/>
        <w:jc w:val="center"/>
        <w:rPr>
          <w:rFonts w:ascii="Times New Roman" w:eastAsia="Times New Roman" w:hAnsi="Times New Roman" w:cs="Times New Roman"/>
          <w:b/>
          <w:sz w:val="24"/>
          <w:szCs w:val="24"/>
        </w:rPr>
      </w:pPr>
    </w:p>
    <w:p w:rsidR="00194C88" w:rsidRPr="007B085A" w:rsidRDefault="00194C88" w:rsidP="00D45AA5">
      <w:pPr>
        <w:widowControl w:val="0"/>
        <w:numPr>
          <w:ilvl w:val="0"/>
          <w:numId w:val="24"/>
        </w:numPr>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en-US"/>
        </w:rPr>
      </w:pPr>
      <w:r w:rsidRPr="007B085A">
        <w:rPr>
          <w:rFonts w:ascii="Times New Roman" w:eastAsia="Times New Roman" w:hAnsi="Times New Roman" w:cs="Times New Roman"/>
          <w:b/>
          <w:sz w:val="24"/>
          <w:szCs w:val="24"/>
          <w:lang w:eastAsia="en-US"/>
        </w:rPr>
        <w:t xml:space="preserve">Формы </w:t>
      </w:r>
      <w:proofErr w:type="gramStart"/>
      <w:r w:rsidRPr="007B085A">
        <w:rPr>
          <w:rFonts w:ascii="Times New Roman" w:eastAsia="Times New Roman" w:hAnsi="Times New Roman" w:cs="Times New Roman"/>
          <w:b/>
          <w:sz w:val="24"/>
          <w:szCs w:val="24"/>
          <w:lang w:eastAsia="en-US"/>
        </w:rPr>
        <w:t>контроля за</w:t>
      </w:r>
      <w:proofErr w:type="gramEnd"/>
      <w:r w:rsidRPr="007B085A">
        <w:rPr>
          <w:rFonts w:ascii="Times New Roman" w:eastAsia="Times New Roman" w:hAnsi="Times New Roman" w:cs="Times New Roman"/>
          <w:b/>
          <w:sz w:val="24"/>
          <w:szCs w:val="24"/>
          <w:lang w:eastAsia="en-US"/>
        </w:rPr>
        <w:t xml:space="preserve"> исполнением административного регламента</w:t>
      </w:r>
    </w:p>
    <w:p w:rsidR="005610A3" w:rsidRPr="007B085A" w:rsidRDefault="005610A3" w:rsidP="00D45AA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194C88" w:rsidRPr="007B085A" w:rsidRDefault="00194C88" w:rsidP="00D45AA5">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 xml:space="preserve">Порядок осуществления текущего </w:t>
      </w:r>
      <w:proofErr w:type="gramStart"/>
      <w:r w:rsidRPr="007B085A">
        <w:rPr>
          <w:rFonts w:ascii="Times New Roman" w:eastAsia="Times New Roman" w:hAnsi="Times New Roman" w:cs="Times New Roman"/>
          <w:sz w:val="24"/>
          <w:szCs w:val="24"/>
          <w:lang w:eastAsia="en-US"/>
        </w:rPr>
        <w:t>контроля за</w:t>
      </w:r>
      <w:proofErr w:type="gramEnd"/>
      <w:r w:rsidRPr="007B085A">
        <w:rPr>
          <w:rFonts w:ascii="Times New Roman" w:eastAsia="Times New Roman" w:hAnsi="Times New Roman" w:cs="Times New Roman"/>
          <w:sz w:val="24"/>
          <w:szCs w:val="24"/>
          <w:lang w:eastAsia="en-US"/>
        </w:rPr>
        <w:t xml:space="preserve"> соблюдением</w:t>
      </w:r>
      <w:r w:rsidRPr="007B085A">
        <w:rPr>
          <w:rFonts w:ascii="Times New Roman" w:eastAsia="Times New Roman" w:hAnsi="Times New Roman" w:cs="Times New Roman"/>
          <w:sz w:val="24"/>
          <w:szCs w:val="24"/>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94C88" w:rsidRPr="007B085A" w:rsidRDefault="00194C88" w:rsidP="00D45AA5">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194C88" w:rsidRPr="007B085A" w:rsidRDefault="00194C88" w:rsidP="00B222BA">
      <w:pPr>
        <w:autoSpaceDE w:val="0"/>
        <w:autoSpaceDN w:val="0"/>
        <w:adjustRightInd w:val="0"/>
        <w:spacing w:after="0" w:line="240" w:lineRule="auto"/>
        <w:ind w:firstLine="709"/>
        <w:jc w:val="both"/>
        <w:rPr>
          <w:rFonts w:ascii="Times New Roman" w:eastAsia="Times New Roman" w:hAnsi="Times New Roman" w:cs="Times New Roman"/>
          <w:i/>
          <w:spacing w:val="-3"/>
          <w:sz w:val="24"/>
          <w:szCs w:val="24"/>
        </w:rPr>
      </w:pPr>
      <w:r w:rsidRPr="007B085A">
        <w:rPr>
          <w:rFonts w:ascii="Times New Roman" w:eastAsia="Times New Roman" w:hAnsi="Times New Roman" w:cs="Times New Roman"/>
          <w:sz w:val="24"/>
          <w:szCs w:val="24"/>
          <w:lang w:eastAsia="en-US"/>
        </w:rPr>
        <w:t>4</w:t>
      </w:r>
      <w:r w:rsidR="00B222BA">
        <w:rPr>
          <w:rFonts w:ascii="Times New Roman" w:eastAsia="Times New Roman" w:hAnsi="Times New Roman" w:cs="Times New Roman"/>
          <w:sz w:val="24"/>
          <w:szCs w:val="24"/>
          <w:lang w:eastAsia="en-US"/>
        </w:rPr>
        <w:t>2</w:t>
      </w:r>
      <w:r w:rsidRPr="007B085A">
        <w:rPr>
          <w:rFonts w:ascii="Times New Roman" w:eastAsia="Times New Roman" w:hAnsi="Times New Roman" w:cs="Times New Roman"/>
          <w:sz w:val="24"/>
          <w:szCs w:val="24"/>
          <w:lang w:eastAsia="en-US"/>
        </w:rPr>
        <w:t>.</w:t>
      </w:r>
      <w:r w:rsidRPr="007B085A">
        <w:rPr>
          <w:rFonts w:ascii="Times New Roman" w:eastAsia="Times New Roman" w:hAnsi="Times New Roman" w:cs="Times New Roman"/>
          <w:sz w:val="24"/>
          <w:szCs w:val="24"/>
          <w:lang w:eastAsia="en-US"/>
        </w:rPr>
        <w:tab/>
        <w:t xml:space="preserve">Текущий </w:t>
      </w:r>
      <w:proofErr w:type="gramStart"/>
      <w:r w:rsidRPr="007B085A">
        <w:rPr>
          <w:rFonts w:ascii="Times New Roman" w:eastAsia="Times New Roman" w:hAnsi="Times New Roman" w:cs="Times New Roman"/>
          <w:sz w:val="24"/>
          <w:szCs w:val="24"/>
          <w:lang w:eastAsia="en-US"/>
        </w:rPr>
        <w:t>контроль за</w:t>
      </w:r>
      <w:proofErr w:type="gramEnd"/>
      <w:r w:rsidRPr="007B085A">
        <w:rPr>
          <w:rFonts w:ascii="Times New Roman" w:eastAsia="Times New Roman" w:hAnsi="Times New Roman" w:cs="Times New Roman"/>
          <w:sz w:val="24"/>
          <w:szCs w:val="24"/>
          <w:lang w:eastAsia="en-U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B222BA">
        <w:rPr>
          <w:rFonts w:ascii="Times New Roman" w:eastAsia="Times New Roman" w:hAnsi="Times New Roman" w:cs="Times New Roman"/>
          <w:sz w:val="24"/>
          <w:szCs w:val="24"/>
          <w:lang w:eastAsia="en-US"/>
        </w:rPr>
        <w:t>начальником Управления</w:t>
      </w:r>
      <w:r w:rsidR="00BC2F33">
        <w:rPr>
          <w:rFonts w:ascii="Times New Roman" w:eastAsia="Times New Roman" w:hAnsi="Times New Roman" w:cs="Times New Roman"/>
          <w:sz w:val="24"/>
          <w:szCs w:val="24"/>
          <w:lang w:eastAsia="en-US"/>
        </w:rPr>
        <w:t>.</w:t>
      </w:r>
      <w:r w:rsidR="00B222BA">
        <w:rPr>
          <w:rFonts w:ascii="Times New Roman" w:eastAsia="Times New Roman" w:hAnsi="Times New Roman" w:cs="Times New Roman"/>
          <w:sz w:val="24"/>
          <w:szCs w:val="24"/>
          <w:lang w:eastAsia="en-US"/>
        </w:rPr>
        <w:t xml:space="preserve"> </w:t>
      </w:r>
    </w:p>
    <w:p w:rsidR="00194C88" w:rsidRPr="007B085A" w:rsidRDefault="00194C88" w:rsidP="00D45AA5">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194C88" w:rsidRPr="007B085A" w:rsidRDefault="00194C88" w:rsidP="00D45AA5">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Порядок и периодичность осуществления плановых</w:t>
      </w:r>
      <w:r w:rsidRPr="007B085A">
        <w:rPr>
          <w:rFonts w:ascii="Times New Roman" w:eastAsia="Times New Roman" w:hAnsi="Times New Roman" w:cs="Times New Roman"/>
          <w:sz w:val="24"/>
          <w:szCs w:val="24"/>
          <w:lang w:eastAsia="en-US"/>
        </w:rPr>
        <w:br/>
        <w:t>и внеплановых проверок полноты и качества предоставления</w:t>
      </w:r>
      <w:r w:rsidRPr="007B085A">
        <w:rPr>
          <w:rFonts w:ascii="Times New Roman" w:eastAsia="Times New Roman" w:hAnsi="Times New Roman" w:cs="Times New Roman"/>
          <w:sz w:val="24"/>
          <w:szCs w:val="24"/>
          <w:lang w:eastAsia="en-US"/>
        </w:rPr>
        <w:br/>
        <w:t xml:space="preserve">муниципальной услуги, порядок и формы </w:t>
      </w:r>
      <w:proofErr w:type="gramStart"/>
      <w:r w:rsidRPr="007B085A">
        <w:rPr>
          <w:rFonts w:ascii="Times New Roman" w:eastAsia="Times New Roman" w:hAnsi="Times New Roman" w:cs="Times New Roman"/>
          <w:sz w:val="24"/>
          <w:szCs w:val="24"/>
          <w:lang w:eastAsia="en-US"/>
        </w:rPr>
        <w:t>контроля за</w:t>
      </w:r>
      <w:proofErr w:type="gramEnd"/>
      <w:r w:rsidRPr="007B085A">
        <w:rPr>
          <w:rFonts w:ascii="Times New Roman" w:eastAsia="Times New Roman" w:hAnsi="Times New Roman" w:cs="Times New Roman"/>
          <w:sz w:val="24"/>
          <w:szCs w:val="24"/>
          <w:lang w:eastAsia="en-US"/>
        </w:rPr>
        <w:t xml:space="preserve"> полнотой</w:t>
      </w:r>
      <w:r w:rsidRPr="007B085A">
        <w:rPr>
          <w:rFonts w:ascii="Times New Roman" w:eastAsia="Times New Roman" w:hAnsi="Times New Roman" w:cs="Times New Roman"/>
          <w:sz w:val="24"/>
          <w:szCs w:val="24"/>
          <w:lang w:eastAsia="en-US"/>
        </w:rPr>
        <w:br/>
        <w:t>и качеством предоставления муниципальной услуги, в том числе</w:t>
      </w:r>
      <w:r w:rsidRPr="007B085A">
        <w:rPr>
          <w:rFonts w:ascii="Times New Roman" w:eastAsia="Times New Roman" w:hAnsi="Times New Roman" w:cs="Times New Roman"/>
          <w:sz w:val="24"/>
          <w:szCs w:val="24"/>
          <w:lang w:eastAsia="en-US"/>
        </w:rPr>
        <w:br/>
        <w:t>со стороны граждан, их объединений и организаций</w:t>
      </w:r>
    </w:p>
    <w:p w:rsidR="00194C88" w:rsidRPr="007B085A" w:rsidRDefault="00194C88" w:rsidP="00D45AA5">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194C88" w:rsidRPr="007B085A" w:rsidRDefault="00194C88" w:rsidP="00B222BA">
      <w:pPr>
        <w:spacing w:after="0" w:line="240" w:lineRule="auto"/>
        <w:ind w:firstLine="709"/>
        <w:contextualSpacing/>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4</w:t>
      </w:r>
      <w:r w:rsidR="00B222BA">
        <w:rPr>
          <w:rFonts w:ascii="Times New Roman" w:eastAsia="Times New Roman" w:hAnsi="Times New Roman" w:cs="Times New Roman"/>
          <w:sz w:val="24"/>
          <w:szCs w:val="24"/>
          <w:lang w:eastAsia="en-US"/>
        </w:rPr>
        <w:t>3</w:t>
      </w:r>
      <w:r w:rsidRPr="007B085A">
        <w:rPr>
          <w:rFonts w:ascii="Times New Roman" w:eastAsia="Times New Roman" w:hAnsi="Times New Roman" w:cs="Times New Roman"/>
          <w:sz w:val="24"/>
          <w:szCs w:val="24"/>
          <w:lang w:eastAsia="en-US"/>
        </w:rPr>
        <w:t>.</w:t>
      </w:r>
      <w:r w:rsidRPr="007B085A">
        <w:rPr>
          <w:rFonts w:ascii="Times New Roman" w:eastAsia="Times New Roman" w:hAnsi="Times New Roman" w:cs="Times New Roman"/>
          <w:sz w:val="24"/>
          <w:szCs w:val="24"/>
          <w:lang w:eastAsia="en-US"/>
        </w:rPr>
        <w:tab/>
        <w:t xml:space="preserve">Плановые проверки полноты и качества предоставления муниципальной услуги проводятся </w:t>
      </w:r>
      <w:r w:rsidR="00B222BA">
        <w:rPr>
          <w:rFonts w:ascii="Times New Roman" w:eastAsia="Times New Roman" w:hAnsi="Times New Roman" w:cs="Times New Roman"/>
          <w:sz w:val="24"/>
          <w:szCs w:val="24"/>
        </w:rPr>
        <w:t xml:space="preserve">начальником Управления </w:t>
      </w:r>
      <w:r w:rsidRPr="007B085A">
        <w:rPr>
          <w:rFonts w:ascii="Times New Roman" w:eastAsia="Times New Roman" w:hAnsi="Times New Roman" w:cs="Times New Roman"/>
          <w:sz w:val="24"/>
          <w:szCs w:val="24"/>
        </w:rPr>
        <w:t>либо лицом, его</w:t>
      </w:r>
      <w:r w:rsidRPr="007B085A">
        <w:rPr>
          <w:rFonts w:ascii="Times New Roman" w:eastAsia="Times New Roman" w:hAnsi="Times New Roman" w:cs="Times New Roman"/>
          <w:sz w:val="24"/>
          <w:szCs w:val="24"/>
          <w:shd w:val="clear" w:color="auto" w:fill="FFFFFF"/>
        </w:rPr>
        <w:t xml:space="preserve"> замещающим</w:t>
      </w:r>
      <w:r w:rsidRPr="007B085A">
        <w:rPr>
          <w:rFonts w:ascii="Times New Roman" w:eastAsia="Times New Roman" w:hAnsi="Times New Roman" w:cs="Times New Roman"/>
          <w:sz w:val="24"/>
          <w:szCs w:val="24"/>
          <w:lang w:eastAsia="en-US"/>
        </w:rPr>
        <w:t>.</w:t>
      </w:r>
    </w:p>
    <w:p w:rsidR="00194C88" w:rsidRPr="007B085A" w:rsidRDefault="00194C88" w:rsidP="00B222BA">
      <w:pPr>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w:t>
      </w:r>
      <w:r w:rsidRPr="007B085A">
        <w:rPr>
          <w:rFonts w:ascii="Times New Roman" w:eastAsia="Times New Roman" w:hAnsi="Times New Roman" w:cs="Times New Roman"/>
          <w:sz w:val="24"/>
          <w:szCs w:val="24"/>
        </w:rPr>
        <w:br/>
        <w:t xml:space="preserve">с решением </w:t>
      </w:r>
      <w:r w:rsidR="00B222BA">
        <w:rPr>
          <w:rFonts w:ascii="Times New Roman" w:eastAsia="Times New Roman" w:hAnsi="Times New Roman" w:cs="Times New Roman"/>
          <w:sz w:val="24"/>
          <w:szCs w:val="24"/>
        </w:rPr>
        <w:t xml:space="preserve">начальника Управления </w:t>
      </w:r>
      <w:r w:rsidRPr="007B085A">
        <w:rPr>
          <w:rFonts w:ascii="Times New Roman" w:eastAsia="Times New Roman" w:hAnsi="Times New Roman" w:cs="Times New Roman"/>
          <w:sz w:val="24"/>
          <w:szCs w:val="24"/>
        </w:rPr>
        <w:t>либо лица, его</w:t>
      </w:r>
      <w:r w:rsidRPr="007B085A">
        <w:rPr>
          <w:rFonts w:ascii="Times New Roman" w:eastAsia="Times New Roman" w:hAnsi="Times New Roman" w:cs="Times New Roman"/>
          <w:sz w:val="24"/>
          <w:szCs w:val="24"/>
          <w:shd w:val="clear" w:color="auto" w:fill="FFFFFF"/>
        </w:rPr>
        <w:t xml:space="preserve"> замещающего</w:t>
      </w:r>
      <w:r w:rsidRPr="007B085A">
        <w:rPr>
          <w:rFonts w:ascii="Times New Roman" w:eastAsia="Times New Roman" w:hAnsi="Times New Roman" w:cs="Times New Roman"/>
          <w:sz w:val="24"/>
          <w:szCs w:val="24"/>
        </w:rPr>
        <w:t>.</w:t>
      </w:r>
    </w:p>
    <w:p w:rsidR="00194C88" w:rsidRPr="007B085A" w:rsidRDefault="00194C88" w:rsidP="00B222BA">
      <w:pPr>
        <w:spacing w:after="0" w:line="240" w:lineRule="auto"/>
        <w:ind w:firstLine="709"/>
        <w:contextualSpacing/>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lang w:eastAsia="en-US"/>
        </w:rPr>
        <w:t xml:space="preserve">Внеплановые проверки полноты и качества предоставления муниципальной услуги проводятся </w:t>
      </w:r>
      <w:r w:rsidR="00B222BA">
        <w:rPr>
          <w:rFonts w:ascii="Times New Roman" w:eastAsia="Times New Roman" w:hAnsi="Times New Roman" w:cs="Times New Roman"/>
          <w:sz w:val="24"/>
          <w:szCs w:val="24"/>
        </w:rPr>
        <w:t xml:space="preserve">начальником Управления </w:t>
      </w:r>
      <w:r w:rsidR="00BC2F33">
        <w:rPr>
          <w:rFonts w:ascii="Times New Roman" w:eastAsia="Times New Roman" w:hAnsi="Times New Roman" w:cs="Times New Roman"/>
          <w:sz w:val="24"/>
          <w:szCs w:val="24"/>
        </w:rPr>
        <w:t>либо лицом</w:t>
      </w:r>
      <w:r w:rsidR="00B222BA" w:rsidRPr="007B085A">
        <w:rPr>
          <w:rFonts w:ascii="Times New Roman" w:eastAsia="Times New Roman" w:hAnsi="Times New Roman" w:cs="Times New Roman"/>
          <w:sz w:val="24"/>
          <w:szCs w:val="24"/>
        </w:rPr>
        <w:t xml:space="preserve"> его</w:t>
      </w:r>
      <w:r w:rsidR="00B222BA" w:rsidRPr="007B085A">
        <w:rPr>
          <w:rFonts w:ascii="Times New Roman" w:eastAsia="Times New Roman" w:hAnsi="Times New Roman" w:cs="Times New Roman"/>
          <w:sz w:val="24"/>
          <w:szCs w:val="24"/>
          <w:shd w:val="clear" w:color="auto" w:fill="FFFFFF"/>
        </w:rPr>
        <w:t xml:space="preserve"> замещающего</w:t>
      </w:r>
      <w:r w:rsidRPr="007B085A">
        <w:rPr>
          <w:rFonts w:ascii="Times New Roman" w:eastAsia="Times New Roman" w:hAnsi="Times New Roman" w:cs="Times New Roman"/>
          <w:sz w:val="24"/>
          <w:szCs w:val="24"/>
          <w:lang w:eastAsia="en-US"/>
        </w:rPr>
        <w:t xml:space="preserve">, на основании жалобы заявителя на решения или действия (бездействие) должностных лиц </w:t>
      </w:r>
      <w:r w:rsidR="00BC2F33">
        <w:rPr>
          <w:rFonts w:ascii="Times New Roman" w:eastAsia="Times New Roman" w:hAnsi="Times New Roman" w:cs="Times New Roman"/>
          <w:sz w:val="24"/>
          <w:szCs w:val="24"/>
          <w:lang w:eastAsia="en-US"/>
        </w:rPr>
        <w:lastRenderedPageBreak/>
        <w:t>Управления</w:t>
      </w:r>
      <w:r w:rsidRPr="007B085A">
        <w:rPr>
          <w:rFonts w:ascii="Times New Roman" w:eastAsia="Times New Roman" w:hAnsi="Times New Roman" w:cs="Times New Roman"/>
          <w:sz w:val="24"/>
          <w:szCs w:val="24"/>
          <w:lang w:eastAsia="en-US"/>
        </w:rPr>
        <w:t>, принятые или осуществленные в ходе предоставления муниципальной услуги.</w:t>
      </w:r>
    </w:p>
    <w:p w:rsidR="00194C88" w:rsidRPr="007B085A" w:rsidRDefault="00194C88" w:rsidP="00D45A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 xml:space="preserve">Рассмотрение жалобы заявителя осуществляется в соответствии с </w:t>
      </w:r>
      <w:hyperlink r:id="rId23" w:history="1">
        <w:r w:rsidRPr="007B085A">
          <w:rPr>
            <w:rFonts w:ascii="Times New Roman" w:eastAsia="Times New Roman" w:hAnsi="Times New Roman" w:cs="Times New Roman"/>
            <w:sz w:val="24"/>
            <w:szCs w:val="24"/>
            <w:lang w:eastAsia="en-US"/>
          </w:rPr>
          <w:t>разделом V</w:t>
        </w:r>
      </w:hyperlink>
      <w:r w:rsidRPr="007B085A">
        <w:rPr>
          <w:rFonts w:ascii="Times New Roman" w:eastAsia="Times New Roman" w:hAnsi="Times New Roman" w:cs="Times New Roman"/>
          <w:sz w:val="24"/>
          <w:szCs w:val="24"/>
          <w:lang w:eastAsia="en-US"/>
        </w:rPr>
        <w:t xml:space="preserve"> настоящего Административного регламента.</w:t>
      </w:r>
    </w:p>
    <w:p w:rsidR="00194C88" w:rsidRPr="007B085A" w:rsidRDefault="00194C88" w:rsidP="00D45AA5">
      <w:pPr>
        <w:tabs>
          <w:tab w:val="left" w:pos="1134"/>
        </w:tabs>
        <w:spacing w:after="0" w:line="240" w:lineRule="auto"/>
        <w:ind w:firstLine="709"/>
        <w:contextualSpacing/>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94C88" w:rsidRPr="007B085A" w:rsidRDefault="00194C88" w:rsidP="00D45AA5">
      <w:pPr>
        <w:tabs>
          <w:tab w:val="left" w:pos="1134"/>
        </w:tabs>
        <w:spacing w:after="0" w:line="240" w:lineRule="auto"/>
        <w:ind w:firstLine="709"/>
        <w:contextualSpacing/>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Результаты проверки оформляются в виде акта, в котором отмечаются выявленные недостатки и указываются предложения по их устранению.</w:t>
      </w:r>
      <w:r w:rsidR="00056CE6" w:rsidRPr="007B085A">
        <w:rPr>
          <w:rFonts w:ascii="Times New Roman" w:eastAsia="Times New Roman" w:hAnsi="Times New Roman" w:cs="Times New Roman"/>
          <w:sz w:val="24"/>
          <w:szCs w:val="24"/>
          <w:lang w:eastAsia="en-US"/>
        </w:rPr>
        <w:t xml:space="preserve"> Указанный акт  подписывается лицами, участвующими в проведении проверки.</w:t>
      </w:r>
    </w:p>
    <w:p w:rsidR="00194C88" w:rsidRPr="007B085A" w:rsidRDefault="00194C88" w:rsidP="00D45AA5">
      <w:pPr>
        <w:tabs>
          <w:tab w:val="left" w:pos="0"/>
        </w:tabs>
        <w:spacing w:after="0" w:line="240" w:lineRule="auto"/>
        <w:ind w:firstLine="709"/>
        <w:contextualSpacing/>
        <w:jc w:val="both"/>
        <w:rPr>
          <w:rFonts w:ascii="Times New Roman" w:eastAsia="Times New Roman" w:hAnsi="Times New Roman" w:cs="Times New Roman"/>
          <w:spacing w:val="-3"/>
          <w:sz w:val="24"/>
          <w:szCs w:val="24"/>
        </w:rPr>
      </w:pPr>
      <w:r w:rsidRPr="007B085A">
        <w:rPr>
          <w:rFonts w:ascii="Times New Roman" w:eastAsia="Times New Roman" w:hAnsi="Times New Roman" w:cs="Times New Roman"/>
          <w:sz w:val="24"/>
          <w:szCs w:val="24"/>
          <w:lang w:eastAsia="en-US"/>
        </w:rPr>
        <w:t>4</w:t>
      </w:r>
      <w:r w:rsidR="00B222BA">
        <w:rPr>
          <w:rFonts w:ascii="Times New Roman" w:eastAsia="Times New Roman" w:hAnsi="Times New Roman" w:cs="Times New Roman"/>
          <w:sz w:val="24"/>
          <w:szCs w:val="24"/>
          <w:lang w:eastAsia="en-US"/>
        </w:rPr>
        <w:t>4</w:t>
      </w:r>
      <w:r w:rsidRPr="007B085A">
        <w:rPr>
          <w:rFonts w:ascii="Times New Roman" w:eastAsia="Times New Roman" w:hAnsi="Times New Roman" w:cs="Times New Roman"/>
          <w:sz w:val="24"/>
          <w:szCs w:val="24"/>
          <w:lang w:eastAsia="en-US"/>
        </w:rPr>
        <w:t>.</w:t>
      </w:r>
      <w:r w:rsidRPr="007B085A">
        <w:rPr>
          <w:rFonts w:ascii="Times New Roman" w:eastAsia="Times New Roman" w:hAnsi="Times New Roman" w:cs="Times New Roman"/>
          <w:sz w:val="24"/>
          <w:szCs w:val="24"/>
          <w:lang w:eastAsia="en-US"/>
        </w:rPr>
        <w:tab/>
      </w:r>
      <w:proofErr w:type="gramStart"/>
      <w:r w:rsidRPr="007B085A">
        <w:rPr>
          <w:rFonts w:ascii="Times New Roman" w:eastAsia="Times New Roman" w:hAnsi="Times New Roman" w:cs="Times New Roman"/>
          <w:sz w:val="24"/>
          <w:szCs w:val="24"/>
          <w:lang w:eastAsia="en-US"/>
        </w:rPr>
        <w:t>Контроль за</w:t>
      </w:r>
      <w:proofErr w:type="gramEnd"/>
      <w:r w:rsidRPr="007B085A">
        <w:rPr>
          <w:rFonts w:ascii="Times New Roman" w:eastAsia="Times New Roman" w:hAnsi="Times New Roman" w:cs="Times New Roman"/>
          <w:sz w:val="24"/>
          <w:szCs w:val="24"/>
          <w:lang w:eastAsia="en-US"/>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7B085A">
        <w:rPr>
          <w:rFonts w:ascii="Times New Roman" w:eastAsia="Times New Roman" w:hAnsi="Times New Roman" w:cs="Times New Roman"/>
          <w:i/>
          <w:spacing w:val="-3"/>
          <w:sz w:val="24"/>
          <w:szCs w:val="24"/>
        </w:rPr>
        <w:t>.</w:t>
      </w:r>
    </w:p>
    <w:p w:rsidR="00194C88" w:rsidRPr="007B085A" w:rsidRDefault="00194C88" w:rsidP="00D45AA5">
      <w:pPr>
        <w:tabs>
          <w:tab w:val="left" w:pos="0"/>
        </w:tabs>
        <w:spacing w:after="0" w:line="240" w:lineRule="auto"/>
        <w:jc w:val="center"/>
        <w:rPr>
          <w:rFonts w:ascii="Times New Roman" w:eastAsia="Times New Roman" w:hAnsi="Times New Roman" w:cs="Times New Roman"/>
          <w:sz w:val="24"/>
          <w:szCs w:val="24"/>
          <w:lang w:eastAsia="en-US"/>
        </w:rPr>
      </w:pPr>
    </w:p>
    <w:p w:rsidR="00194C88" w:rsidRPr="007B085A" w:rsidRDefault="00194C88" w:rsidP="00D45AA5">
      <w:pPr>
        <w:tabs>
          <w:tab w:val="left" w:pos="0"/>
        </w:tabs>
        <w:spacing w:after="0" w:line="240" w:lineRule="auto"/>
        <w:jc w:val="center"/>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Ответственность должностных лиц за решения и действия</w:t>
      </w:r>
      <w:r w:rsidRPr="007B085A">
        <w:rPr>
          <w:rFonts w:ascii="Times New Roman" w:eastAsia="Times New Roman" w:hAnsi="Times New Roman" w:cs="Times New Roman"/>
          <w:sz w:val="24"/>
          <w:szCs w:val="24"/>
          <w:lang w:eastAsia="en-US"/>
        </w:rPr>
        <w:br/>
        <w:t>(бездействие), принимаемые (осуществляемые) ими в ходе предоставления муниципальной услуги</w:t>
      </w:r>
    </w:p>
    <w:p w:rsidR="00194C88" w:rsidRPr="007B085A" w:rsidRDefault="00194C88" w:rsidP="00D45AA5">
      <w:pPr>
        <w:tabs>
          <w:tab w:val="left" w:pos="0"/>
        </w:tabs>
        <w:spacing w:after="0" w:line="240" w:lineRule="auto"/>
        <w:jc w:val="center"/>
        <w:rPr>
          <w:rFonts w:ascii="Times New Roman" w:eastAsia="Times New Roman" w:hAnsi="Times New Roman" w:cs="Times New Roman"/>
          <w:sz w:val="24"/>
          <w:szCs w:val="24"/>
          <w:lang w:eastAsia="en-US"/>
        </w:rPr>
      </w:pPr>
    </w:p>
    <w:p w:rsidR="00194C88" w:rsidRPr="007B085A" w:rsidRDefault="00194C88" w:rsidP="00D45AA5">
      <w:pPr>
        <w:tabs>
          <w:tab w:val="left" w:pos="0"/>
        </w:tabs>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4</w:t>
      </w:r>
      <w:r w:rsidR="00B222BA">
        <w:rPr>
          <w:rFonts w:ascii="Times New Roman" w:eastAsia="Times New Roman" w:hAnsi="Times New Roman" w:cs="Times New Roman"/>
          <w:sz w:val="24"/>
          <w:szCs w:val="24"/>
          <w:lang w:eastAsia="en-US"/>
        </w:rPr>
        <w:t>5</w:t>
      </w:r>
      <w:r w:rsidRPr="007B085A">
        <w:rPr>
          <w:rFonts w:ascii="Times New Roman" w:eastAsia="Times New Roman" w:hAnsi="Times New Roman" w:cs="Times New Roman"/>
          <w:sz w:val="24"/>
          <w:szCs w:val="24"/>
          <w:lang w:eastAsia="en-US"/>
        </w:rPr>
        <w:t>.</w:t>
      </w:r>
      <w:r w:rsidRPr="007B085A">
        <w:rPr>
          <w:rFonts w:ascii="Times New Roman" w:eastAsia="Times New Roman" w:hAnsi="Times New Roman" w:cs="Times New Roman"/>
          <w:sz w:val="24"/>
          <w:szCs w:val="24"/>
          <w:lang w:eastAsia="en-US"/>
        </w:rPr>
        <w:tab/>
        <w:t xml:space="preserve">Должностные лица </w:t>
      </w:r>
      <w:r w:rsidR="00BC2F33">
        <w:rPr>
          <w:rFonts w:ascii="Times New Roman" w:eastAsia="Times New Roman" w:hAnsi="Times New Roman" w:cs="Times New Roman"/>
          <w:sz w:val="24"/>
          <w:szCs w:val="24"/>
          <w:lang w:eastAsia="en-US"/>
        </w:rPr>
        <w:t xml:space="preserve">администрации </w:t>
      </w:r>
      <w:proofErr w:type="spellStart"/>
      <w:r w:rsidR="00BC2F33">
        <w:rPr>
          <w:rFonts w:ascii="Times New Roman" w:eastAsia="Times New Roman" w:hAnsi="Times New Roman" w:cs="Times New Roman"/>
          <w:sz w:val="24"/>
          <w:szCs w:val="24"/>
          <w:lang w:eastAsia="en-US"/>
        </w:rPr>
        <w:t>Кондинского</w:t>
      </w:r>
      <w:proofErr w:type="spellEnd"/>
      <w:r w:rsidR="00BC2F33">
        <w:rPr>
          <w:rFonts w:ascii="Times New Roman" w:eastAsia="Times New Roman" w:hAnsi="Times New Roman" w:cs="Times New Roman"/>
          <w:sz w:val="24"/>
          <w:szCs w:val="24"/>
          <w:lang w:eastAsia="en-US"/>
        </w:rPr>
        <w:t xml:space="preserve"> района</w:t>
      </w:r>
      <w:r w:rsidRPr="007B085A">
        <w:rPr>
          <w:rFonts w:ascii="Times New Roman" w:eastAsia="Times New Roman" w:hAnsi="Times New Roman" w:cs="Times New Roman"/>
          <w:sz w:val="24"/>
          <w:szCs w:val="24"/>
          <w:lang w:eastAsia="en-US"/>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56CE6" w:rsidRPr="007B085A">
        <w:rPr>
          <w:rFonts w:ascii="Times New Roman" w:eastAsia="Times New Roman" w:hAnsi="Times New Roman" w:cs="Times New Roman"/>
          <w:sz w:val="24"/>
          <w:szCs w:val="24"/>
          <w:lang w:eastAsia="en-US"/>
        </w:rPr>
        <w:t>оставления муниципальной услуги,</w:t>
      </w:r>
      <w:r w:rsidR="00056CE6" w:rsidRPr="007B085A">
        <w:rPr>
          <w:rFonts w:ascii="Times New Roman" w:hAnsi="Times New Roman" w:cs="Times New Roman"/>
          <w:sz w:val="24"/>
          <w:szCs w:val="24"/>
        </w:rPr>
        <w:t xml:space="preserve"> </w:t>
      </w:r>
      <w:r w:rsidR="00056CE6" w:rsidRPr="007B085A">
        <w:rPr>
          <w:rFonts w:ascii="Times New Roman" w:eastAsia="Times New Roman" w:hAnsi="Times New Roman" w:cs="Times New Roman"/>
          <w:sz w:val="24"/>
          <w:szCs w:val="24"/>
          <w:lang w:eastAsia="en-US"/>
        </w:rPr>
        <w:t>в том числе за необоснованные межведомственные запросы</w:t>
      </w:r>
    </w:p>
    <w:p w:rsidR="00194C88" w:rsidRPr="007B085A" w:rsidRDefault="00AF70A2" w:rsidP="00D45AA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ab/>
      </w:r>
      <w:r w:rsidR="00194C88" w:rsidRPr="007B085A">
        <w:rPr>
          <w:rFonts w:ascii="Times New Roman" w:eastAsia="Times New Roman" w:hAnsi="Times New Roman" w:cs="Times New Roman"/>
          <w:sz w:val="24"/>
          <w:szCs w:val="24"/>
          <w:lang w:eastAsia="en-US"/>
        </w:rPr>
        <w:t xml:space="preserve">Персональная ответственность специалистов закрепляется в их должностных </w:t>
      </w:r>
      <w:r w:rsidR="00056CE6" w:rsidRPr="007B085A">
        <w:rPr>
          <w:rFonts w:ascii="Times New Roman" w:eastAsia="Times New Roman" w:hAnsi="Times New Roman" w:cs="Times New Roman"/>
          <w:sz w:val="24"/>
          <w:szCs w:val="24"/>
          <w:lang w:eastAsia="en-US"/>
        </w:rPr>
        <w:t>инструкциях</w:t>
      </w:r>
      <w:r w:rsidR="00194C88" w:rsidRPr="007B085A">
        <w:rPr>
          <w:rFonts w:ascii="Times New Roman" w:eastAsia="Times New Roman" w:hAnsi="Times New Roman" w:cs="Times New Roman"/>
          <w:sz w:val="24"/>
          <w:szCs w:val="24"/>
          <w:lang w:eastAsia="en-US"/>
        </w:rPr>
        <w:t xml:space="preserve"> в соответствии с требованиями законодательства.</w:t>
      </w:r>
    </w:p>
    <w:p w:rsidR="00194C88" w:rsidRPr="007B085A" w:rsidRDefault="00194C88" w:rsidP="00D45AA5">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B085A">
        <w:rPr>
          <w:rFonts w:ascii="Times New Roman" w:eastAsia="Calibri" w:hAnsi="Times New Roman" w:cs="Times New Roman"/>
          <w:sz w:val="24"/>
          <w:szCs w:val="24"/>
        </w:rPr>
        <w:t>4</w:t>
      </w:r>
      <w:r w:rsidR="00B222BA">
        <w:rPr>
          <w:rFonts w:ascii="Times New Roman" w:eastAsia="Calibri" w:hAnsi="Times New Roman" w:cs="Times New Roman"/>
          <w:sz w:val="24"/>
          <w:szCs w:val="24"/>
        </w:rPr>
        <w:t>6</w:t>
      </w:r>
      <w:r w:rsidRPr="007B085A">
        <w:rPr>
          <w:rFonts w:ascii="Times New Roman" w:eastAsia="Calibri" w:hAnsi="Times New Roman" w:cs="Times New Roman"/>
          <w:sz w:val="24"/>
          <w:szCs w:val="24"/>
        </w:rPr>
        <w:t>.</w:t>
      </w:r>
      <w:r w:rsidRPr="007B085A">
        <w:rPr>
          <w:rFonts w:ascii="Times New Roman" w:eastAsia="Calibri" w:hAnsi="Times New Roman" w:cs="Times New Roman"/>
          <w:sz w:val="24"/>
          <w:szCs w:val="24"/>
        </w:rPr>
        <w:tab/>
      </w:r>
      <w:proofErr w:type="gramStart"/>
      <w:r w:rsidRPr="007B085A">
        <w:rPr>
          <w:rFonts w:ascii="Times New Roman" w:eastAsia="Calibri" w:hAnsi="Times New Roman" w:cs="Times New Roman"/>
          <w:sz w:val="24"/>
          <w:szCs w:val="24"/>
          <w:lang w:eastAsia="en-US"/>
        </w:rPr>
        <w:t>В соответствии со статьей 9.6 Закона Ханты-Мансийского автономного округа – Югры от 11 июня 2010 года № 102-оз</w:t>
      </w:r>
      <w:r w:rsidRPr="007B085A">
        <w:rPr>
          <w:rFonts w:ascii="Times New Roman" w:eastAsia="Calibri" w:hAnsi="Times New Roman" w:cs="Times New Roman"/>
          <w:sz w:val="24"/>
          <w:szCs w:val="24"/>
          <w:lang w:eastAsia="en-US"/>
        </w:rPr>
        <w:br/>
        <w:t xml:space="preserve">«Об административных правонарушениях» должностные лица </w:t>
      </w:r>
      <w:r w:rsidR="00BC2F33">
        <w:rPr>
          <w:rFonts w:ascii="Times New Roman" w:eastAsia="Calibri" w:hAnsi="Times New Roman" w:cs="Times New Roman"/>
          <w:sz w:val="24"/>
          <w:szCs w:val="24"/>
        </w:rPr>
        <w:t xml:space="preserve">администрации </w:t>
      </w:r>
      <w:proofErr w:type="spellStart"/>
      <w:r w:rsidR="00BC2F33">
        <w:rPr>
          <w:rFonts w:ascii="Times New Roman" w:eastAsia="Calibri" w:hAnsi="Times New Roman" w:cs="Times New Roman"/>
          <w:sz w:val="24"/>
          <w:szCs w:val="24"/>
        </w:rPr>
        <w:t>Кондинского</w:t>
      </w:r>
      <w:proofErr w:type="spellEnd"/>
      <w:r w:rsidR="00BC2F33">
        <w:rPr>
          <w:rFonts w:ascii="Times New Roman" w:eastAsia="Calibri" w:hAnsi="Times New Roman" w:cs="Times New Roman"/>
          <w:sz w:val="24"/>
          <w:szCs w:val="24"/>
        </w:rPr>
        <w:t xml:space="preserve"> района</w:t>
      </w:r>
      <w:r w:rsidRPr="007B085A">
        <w:rPr>
          <w:rFonts w:ascii="Times New Roman" w:eastAsia="Calibri" w:hAnsi="Times New Roman" w:cs="Times New Roman"/>
          <w:sz w:val="24"/>
          <w:szCs w:val="24"/>
        </w:rPr>
        <w:t>, работники МФЦ</w:t>
      </w:r>
      <w:r w:rsidRPr="007B085A">
        <w:rPr>
          <w:rFonts w:ascii="Times New Roman" w:eastAsia="Calibri" w:hAnsi="Times New Roman" w:cs="Times New Roman"/>
          <w:sz w:val="24"/>
          <w:szCs w:val="24"/>
          <w:lang w:eastAsia="en-US"/>
        </w:rPr>
        <w:t xml:space="preserve"> несут административную ответственность за нарушение настоящего </w:t>
      </w:r>
      <w:r w:rsidRPr="007B085A">
        <w:rPr>
          <w:rFonts w:ascii="Times New Roman" w:eastAsia="Calibri" w:hAnsi="Times New Roman" w:cs="Times New Roman"/>
          <w:sz w:val="24"/>
          <w:szCs w:val="24"/>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w:t>
      </w:r>
      <w:proofErr w:type="gramEnd"/>
      <w:r w:rsidRPr="007B085A">
        <w:rPr>
          <w:rFonts w:ascii="Times New Roman" w:eastAsia="Calibri" w:hAnsi="Times New Roman" w:cs="Times New Roman"/>
          <w:sz w:val="24"/>
          <w:szCs w:val="24"/>
        </w:rPr>
        <w:t xml:space="preserve"> </w:t>
      </w:r>
      <w:proofErr w:type="gramStart"/>
      <w:r w:rsidRPr="007B085A">
        <w:rPr>
          <w:rFonts w:ascii="Times New Roman" w:eastAsia="Calibri" w:hAnsi="Times New Roman" w:cs="Times New Roman"/>
          <w:sz w:val="24"/>
          <w:szCs w:val="24"/>
        </w:rPr>
        <w:t>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7B085A">
        <w:rPr>
          <w:rFonts w:ascii="Times New Roman" w:eastAsia="Calibri" w:hAnsi="Times New Roman" w:cs="Times New Roman"/>
          <w:sz w:val="24"/>
          <w:szCs w:val="24"/>
        </w:rPr>
        <w:br/>
        <w:t>(за исключением срока подачи запроса в МФЦ), в нарушении требований к</w:t>
      </w:r>
      <w:proofErr w:type="gramEnd"/>
      <w:r w:rsidRPr="007B085A">
        <w:rPr>
          <w:rFonts w:ascii="Times New Roman" w:eastAsia="Calibri" w:hAnsi="Times New Roman" w:cs="Times New Roman"/>
          <w:sz w:val="24"/>
          <w:szCs w:val="24"/>
        </w:rPr>
        <w:t xml:space="preserve"> помещениям, в которых предоставляется муниципальная услуга, к залу ожидания, местам для заполнения запросов </w:t>
      </w:r>
      <w:proofErr w:type="gramStart"/>
      <w:r w:rsidRPr="007B085A">
        <w:rPr>
          <w:rFonts w:ascii="Times New Roman" w:eastAsia="Calibri" w:hAnsi="Times New Roman" w:cs="Times New Roman"/>
          <w:sz w:val="24"/>
          <w:szCs w:val="24"/>
        </w:rPr>
        <w:t>о</w:t>
      </w:r>
      <w:proofErr w:type="gramEnd"/>
      <w:r w:rsidRPr="007B085A">
        <w:rPr>
          <w:rFonts w:ascii="Times New Roman" w:eastAsia="Calibri" w:hAnsi="Times New Roman" w:cs="Times New Roman"/>
          <w:sz w:val="24"/>
          <w:szCs w:val="24"/>
        </w:rPr>
        <w:t xml:space="preserve"> </w:t>
      </w:r>
      <w:proofErr w:type="gramStart"/>
      <w:r w:rsidRPr="007B085A">
        <w:rPr>
          <w:rFonts w:ascii="Times New Roman" w:eastAsia="Calibri" w:hAnsi="Times New Roman" w:cs="Times New Roman"/>
          <w:sz w:val="24"/>
          <w:szCs w:val="24"/>
        </w:rPr>
        <w:t>муниципальной</w:t>
      </w:r>
      <w:proofErr w:type="gramEnd"/>
      <w:r w:rsidRPr="007B085A">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w:t>
      </w:r>
      <w:r w:rsidR="00B222BA">
        <w:rPr>
          <w:rFonts w:ascii="Times New Roman" w:eastAsia="Calibri" w:hAnsi="Times New Roman" w:cs="Times New Roman"/>
          <w:sz w:val="24"/>
          <w:szCs w:val="24"/>
        </w:rPr>
        <w:t xml:space="preserve">оставления муниципальной услуги </w:t>
      </w:r>
      <w:r w:rsidRPr="007B085A">
        <w:rPr>
          <w:rFonts w:ascii="Times New Roman" w:eastAsia="Calibri" w:hAnsi="Times New Roman" w:cs="Times New Roman"/>
          <w:sz w:val="24"/>
          <w:szCs w:val="24"/>
        </w:rPr>
        <w:t>(за исключением требований, установленных к помещениям МФЦ).</w:t>
      </w:r>
    </w:p>
    <w:p w:rsidR="00194C88" w:rsidRPr="007B085A" w:rsidRDefault="00194C88" w:rsidP="00D45AA5">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en-US"/>
        </w:rPr>
      </w:pPr>
    </w:p>
    <w:p w:rsidR="00194C88" w:rsidRPr="007B085A" w:rsidRDefault="00F14142" w:rsidP="00D45AA5">
      <w:pPr>
        <w:numPr>
          <w:ilvl w:val="0"/>
          <w:numId w:val="24"/>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en-US"/>
        </w:rPr>
      </w:pPr>
      <w:hyperlink r:id="rId24" w:history="1">
        <w:r w:rsidR="00194C88" w:rsidRPr="007B085A">
          <w:rPr>
            <w:rFonts w:ascii="Times New Roman" w:eastAsia="Calibri" w:hAnsi="Times New Roman" w:cs="Times New Roman"/>
            <w:b/>
            <w:bCs/>
            <w:sz w:val="24"/>
            <w:szCs w:val="24"/>
          </w:rPr>
          <w:t>Досудебный (внесудебный) порядок</w:t>
        </w:r>
      </w:hyperlink>
      <w:r w:rsidR="00194C88" w:rsidRPr="007B085A">
        <w:rPr>
          <w:rFonts w:ascii="Times New Roman" w:eastAsia="Calibri" w:hAnsi="Times New Roman" w:cs="Times New Roman"/>
          <w:b/>
          <w:bCs/>
          <w:sz w:val="24"/>
          <w:szCs w:val="24"/>
        </w:rPr>
        <w:t xml:space="preserve"> обжалования решений и действий (бездействия) органа, предоставляющего </w:t>
      </w:r>
      <w:r w:rsidR="00194C88" w:rsidRPr="007B085A">
        <w:rPr>
          <w:rFonts w:ascii="Times New Roman" w:eastAsia="Times New Roman" w:hAnsi="Times New Roman" w:cs="Times New Roman"/>
          <w:b/>
          <w:sz w:val="24"/>
          <w:szCs w:val="24"/>
          <w:lang w:eastAsia="en-US"/>
        </w:rPr>
        <w:t xml:space="preserve">муниципальную </w:t>
      </w:r>
      <w:r w:rsidR="00194C88" w:rsidRPr="007B085A">
        <w:rPr>
          <w:rFonts w:ascii="Times New Roman" w:eastAsia="Calibri" w:hAnsi="Times New Roman" w:cs="Times New Roman"/>
          <w:b/>
          <w:bCs/>
          <w:sz w:val="24"/>
          <w:szCs w:val="24"/>
        </w:rPr>
        <w:t>услугу, а также должностных лиц, муниципальных служащих*</w:t>
      </w:r>
    </w:p>
    <w:p w:rsidR="00194C88" w:rsidRPr="007B085A" w:rsidRDefault="00194C88" w:rsidP="00D45AA5">
      <w:pPr>
        <w:spacing w:after="0" w:line="240" w:lineRule="auto"/>
        <w:jc w:val="center"/>
        <w:rPr>
          <w:rFonts w:ascii="Times New Roman" w:eastAsia="Times New Roman" w:hAnsi="Times New Roman" w:cs="Times New Roman"/>
          <w:b/>
          <w:sz w:val="24"/>
          <w:szCs w:val="24"/>
          <w:lang w:eastAsia="en-US"/>
        </w:rPr>
      </w:pPr>
    </w:p>
    <w:p w:rsidR="00194C88" w:rsidRPr="007B085A" w:rsidRDefault="00194C88" w:rsidP="00D45AA5">
      <w:pPr>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4</w:t>
      </w:r>
      <w:r w:rsidR="00B222BA">
        <w:rPr>
          <w:rFonts w:ascii="Times New Roman" w:eastAsia="Times New Roman" w:hAnsi="Times New Roman" w:cs="Times New Roman"/>
          <w:sz w:val="24"/>
          <w:szCs w:val="24"/>
          <w:lang w:eastAsia="en-US"/>
        </w:rPr>
        <w:t>7</w:t>
      </w:r>
      <w:r w:rsidRPr="007B085A">
        <w:rPr>
          <w:rFonts w:ascii="Times New Roman" w:eastAsia="Times New Roman" w:hAnsi="Times New Roman" w:cs="Times New Roman"/>
          <w:sz w:val="24"/>
          <w:szCs w:val="24"/>
          <w:lang w:eastAsia="en-US"/>
        </w:rPr>
        <w:t>.</w:t>
      </w:r>
      <w:r w:rsidRPr="007B085A">
        <w:rPr>
          <w:rFonts w:ascii="Times New Roman" w:eastAsia="Times New Roman" w:hAnsi="Times New Roman" w:cs="Times New Roman"/>
          <w:sz w:val="24"/>
          <w:szCs w:val="24"/>
          <w:lang w:eastAsia="en-US"/>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94C88" w:rsidRPr="007B085A" w:rsidRDefault="00B222BA" w:rsidP="00D45AA5">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48</w:t>
      </w:r>
      <w:r w:rsidR="00194C88" w:rsidRPr="007B085A">
        <w:rPr>
          <w:rFonts w:ascii="Times New Roman" w:eastAsia="Times New Roman" w:hAnsi="Times New Roman" w:cs="Times New Roman"/>
          <w:sz w:val="24"/>
          <w:szCs w:val="24"/>
          <w:lang w:eastAsia="en-US"/>
        </w:rPr>
        <w:t>.</w:t>
      </w:r>
      <w:r w:rsidR="00194C88" w:rsidRPr="007B085A">
        <w:rPr>
          <w:rFonts w:ascii="Times New Roman" w:eastAsia="Times New Roman" w:hAnsi="Times New Roman" w:cs="Times New Roman"/>
          <w:sz w:val="24"/>
          <w:szCs w:val="24"/>
          <w:lang w:eastAsia="en-US"/>
        </w:rPr>
        <w:tab/>
        <w:t>Заявитель, права и законные интересы которого нарушены, имеет право обратиться с жалобой, в том числе в следующих случаях:</w:t>
      </w:r>
    </w:p>
    <w:p w:rsidR="00194C88" w:rsidRPr="007B085A" w:rsidRDefault="00194C88"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нарушения срока регистрации запроса заявителя о предоставлении муниципальной услуги;</w:t>
      </w:r>
    </w:p>
    <w:p w:rsidR="00194C88" w:rsidRPr="007B085A" w:rsidRDefault="00194C88"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нарушения срока предоставления муниципальной услуги;</w:t>
      </w:r>
    </w:p>
    <w:p w:rsidR="00194C88" w:rsidRPr="007B085A" w:rsidRDefault="00194C88"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94C88" w:rsidRPr="007B085A" w:rsidRDefault="00194C88"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194C88" w:rsidRPr="007B085A" w:rsidRDefault="00194C88"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proofErr w:type="gramStart"/>
      <w:r w:rsidRPr="007B085A">
        <w:rPr>
          <w:rFonts w:ascii="Times New Roman" w:eastAsia="Times New Roman" w:hAnsi="Times New Roman" w:cs="Times New Roman"/>
          <w:sz w:val="24"/>
          <w:szCs w:val="24"/>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194C88" w:rsidRPr="007B085A" w:rsidRDefault="00194C88"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194C88" w:rsidRPr="007B085A" w:rsidRDefault="00194C88"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proofErr w:type="gramStart"/>
      <w:r w:rsidRPr="007B085A">
        <w:rPr>
          <w:rFonts w:ascii="Times New Roman" w:eastAsia="Times New Roman" w:hAnsi="Times New Roman" w:cs="Times New Roman"/>
          <w:sz w:val="24"/>
          <w:szCs w:val="24"/>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4C88" w:rsidRPr="007B085A" w:rsidRDefault="00B222BA" w:rsidP="00D45A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49</w:t>
      </w:r>
      <w:r w:rsidR="00194C88" w:rsidRPr="007B085A">
        <w:rPr>
          <w:rFonts w:ascii="Times New Roman" w:eastAsia="Times New Roman" w:hAnsi="Times New Roman" w:cs="Times New Roman"/>
          <w:sz w:val="24"/>
          <w:szCs w:val="24"/>
          <w:lang w:eastAsia="en-US"/>
        </w:rPr>
        <w:t>.</w:t>
      </w:r>
      <w:r w:rsidR="00194C88" w:rsidRPr="007B085A">
        <w:rPr>
          <w:rFonts w:ascii="Times New Roman" w:eastAsia="Times New Roman" w:hAnsi="Times New Roman" w:cs="Times New Roman"/>
          <w:sz w:val="24"/>
          <w:szCs w:val="24"/>
          <w:lang w:eastAsia="en-US"/>
        </w:rPr>
        <w:tab/>
      </w:r>
      <w:r w:rsidR="00194C88" w:rsidRPr="007B085A">
        <w:rPr>
          <w:rFonts w:ascii="Times New Roman" w:eastAsia="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w:t>
      </w:r>
      <w:r w:rsidR="00FA009E" w:rsidRPr="007B085A">
        <w:rPr>
          <w:rFonts w:ascii="Times New Roman" w:eastAsia="Times New Roman" w:hAnsi="Times New Roman" w:cs="Times New Roman"/>
          <w:sz w:val="24"/>
          <w:szCs w:val="24"/>
        </w:rPr>
        <w:t>«Интернет»</w:t>
      </w:r>
      <w:r w:rsidR="00194C88" w:rsidRPr="007B085A">
        <w:rPr>
          <w:rFonts w:ascii="Times New Roman" w:eastAsia="Times New Roman" w:hAnsi="Times New Roman" w:cs="Times New Roman"/>
          <w:sz w:val="24"/>
          <w:szCs w:val="24"/>
        </w:rPr>
        <w:t xml:space="preserve"> посредством официального сайта, а также может быть принята при личном приеме заявителя.</w:t>
      </w:r>
    </w:p>
    <w:p w:rsidR="00194C88" w:rsidRPr="007B085A" w:rsidRDefault="00B222BA"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w:t>
      </w:r>
      <w:r w:rsidR="00194C88" w:rsidRPr="007B085A">
        <w:rPr>
          <w:rFonts w:ascii="Times New Roman" w:eastAsia="Times New Roman" w:hAnsi="Times New Roman" w:cs="Times New Roman"/>
          <w:sz w:val="24"/>
          <w:szCs w:val="24"/>
          <w:lang w:eastAsia="en-US"/>
        </w:rPr>
        <w:t>.</w:t>
      </w:r>
      <w:r w:rsidR="00194C88" w:rsidRPr="007B085A">
        <w:rPr>
          <w:rFonts w:ascii="Times New Roman" w:eastAsia="Times New Roman" w:hAnsi="Times New Roman" w:cs="Times New Roman"/>
          <w:sz w:val="24"/>
          <w:szCs w:val="24"/>
          <w:lang w:eastAsia="en-US"/>
        </w:rPr>
        <w:tab/>
        <w:t xml:space="preserve">Основанием для начала процедуры досудебного (внесудебного) обжалования является поступление жалобы в </w:t>
      </w:r>
      <w:r w:rsidR="00623FC1">
        <w:rPr>
          <w:rFonts w:ascii="Times New Roman" w:eastAsia="Times New Roman" w:hAnsi="Times New Roman" w:cs="Times New Roman"/>
          <w:sz w:val="24"/>
          <w:szCs w:val="24"/>
          <w:lang w:eastAsia="en-US"/>
        </w:rPr>
        <w:t xml:space="preserve">администрацию </w:t>
      </w:r>
      <w:proofErr w:type="spellStart"/>
      <w:r w:rsidR="00623FC1">
        <w:rPr>
          <w:rFonts w:ascii="Times New Roman" w:eastAsia="Times New Roman" w:hAnsi="Times New Roman" w:cs="Times New Roman"/>
          <w:sz w:val="24"/>
          <w:szCs w:val="24"/>
          <w:lang w:eastAsia="en-US"/>
        </w:rPr>
        <w:t>Кондинского</w:t>
      </w:r>
      <w:proofErr w:type="spellEnd"/>
      <w:r w:rsidR="00623FC1">
        <w:rPr>
          <w:rFonts w:ascii="Times New Roman" w:eastAsia="Times New Roman" w:hAnsi="Times New Roman" w:cs="Times New Roman"/>
          <w:sz w:val="24"/>
          <w:szCs w:val="24"/>
          <w:lang w:eastAsia="en-US"/>
        </w:rPr>
        <w:t xml:space="preserve"> района</w:t>
      </w:r>
      <w:r w:rsidR="00194C88" w:rsidRPr="007B085A">
        <w:rPr>
          <w:rFonts w:ascii="Times New Roman" w:eastAsia="Times New Roman" w:hAnsi="Times New Roman" w:cs="Times New Roman"/>
          <w:sz w:val="24"/>
          <w:szCs w:val="24"/>
          <w:lang w:eastAsia="en-US"/>
        </w:rPr>
        <w:t>.</w:t>
      </w:r>
    </w:p>
    <w:p w:rsidR="00194C88" w:rsidRPr="007B085A" w:rsidRDefault="00B222BA"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51</w:t>
      </w:r>
      <w:r w:rsidR="00194C88" w:rsidRPr="007B085A">
        <w:rPr>
          <w:rFonts w:ascii="Times New Roman" w:eastAsia="Times New Roman" w:hAnsi="Times New Roman" w:cs="Times New Roman"/>
          <w:sz w:val="24"/>
          <w:szCs w:val="24"/>
          <w:lang w:eastAsia="en-US"/>
        </w:rPr>
        <w:t>.</w:t>
      </w:r>
      <w:r w:rsidR="00194C88" w:rsidRPr="007B085A">
        <w:rPr>
          <w:rFonts w:ascii="Times New Roman" w:eastAsia="Times New Roman" w:hAnsi="Times New Roman" w:cs="Times New Roman"/>
          <w:sz w:val="24"/>
          <w:szCs w:val="24"/>
          <w:lang w:eastAsia="en-US"/>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94C88" w:rsidRPr="007B085A" w:rsidRDefault="00194C88"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rPr>
        <w:t>5</w:t>
      </w:r>
      <w:r w:rsidR="00B222BA">
        <w:rPr>
          <w:rFonts w:ascii="Times New Roman" w:eastAsia="Times New Roman" w:hAnsi="Times New Roman" w:cs="Times New Roman"/>
          <w:sz w:val="24"/>
          <w:szCs w:val="24"/>
        </w:rPr>
        <w:t>2</w:t>
      </w:r>
      <w:r w:rsidRPr="007B085A">
        <w:rPr>
          <w:rFonts w:ascii="Times New Roman" w:eastAsia="Times New Roman" w:hAnsi="Times New Roman" w:cs="Times New Roman"/>
          <w:sz w:val="24"/>
          <w:szCs w:val="24"/>
        </w:rPr>
        <w:t>.</w:t>
      </w:r>
      <w:r w:rsidRPr="007B085A">
        <w:rPr>
          <w:rFonts w:ascii="Times New Roman" w:eastAsia="Times New Roman" w:hAnsi="Times New Roman" w:cs="Times New Roman"/>
          <w:sz w:val="24"/>
          <w:szCs w:val="24"/>
        </w:rPr>
        <w:tab/>
      </w:r>
      <w:r w:rsidRPr="007B085A">
        <w:rPr>
          <w:rFonts w:ascii="Times New Roman" w:eastAsia="Times New Roman" w:hAnsi="Times New Roman" w:cs="Times New Roman"/>
          <w:sz w:val="24"/>
          <w:szCs w:val="24"/>
          <w:lang w:eastAsia="en-US"/>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194C88" w:rsidRPr="007B085A" w:rsidRDefault="00194C88" w:rsidP="00D45A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5</w:t>
      </w:r>
      <w:r w:rsidR="00B222BA">
        <w:rPr>
          <w:rFonts w:ascii="Times New Roman" w:eastAsia="Times New Roman" w:hAnsi="Times New Roman" w:cs="Times New Roman"/>
          <w:sz w:val="24"/>
          <w:szCs w:val="24"/>
        </w:rPr>
        <w:t>3</w:t>
      </w:r>
      <w:r w:rsidRPr="007B085A">
        <w:rPr>
          <w:rFonts w:ascii="Times New Roman" w:eastAsia="Times New Roman" w:hAnsi="Times New Roman" w:cs="Times New Roman"/>
          <w:sz w:val="24"/>
          <w:szCs w:val="24"/>
        </w:rPr>
        <w:t>.</w:t>
      </w:r>
      <w:r w:rsidRPr="007B085A">
        <w:rPr>
          <w:rFonts w:ascii="Times New Roman" w:eastAsia="Times New Roman" w:hAnsi="Times New Roman" w:cs="Times New Roman"/>
          <w:sz w:val="24"/>
          <w:szCs w:val="24"/>
        </w:rPr>
        <w:tab/>
        <w:t>В случае</w:t>
      </w:r>
      <w:proofErr w:type="gramStart"/>
      <w:r w:rsidRPr="007B085A">
        <w:rPr>
          <w:rFonts w:ascii="Times New Roman" w:eastAsia="Times New Roman" w:hAnsi="Times New Roman" w:cs="Times New Roman"/>
          <w:sz w:val="24"/>
          <w:szCs w:val="24"/>
        </w:rPr>
        <w:t>,</w:t>
      </w:r>
      <w:proofErr w:type="gramEnd"/>
      <w:r w:rsidRPr="007B085A">
        <w:rPr>
          <w:rFonts w:ascii="Times New Roman" w:eastAsia="Times New Roman" w:hAnsi="Times New Roman" w:cs="Times New Roman"/>
          <w:sz w:val="24"/>
          <w:szCs w:val="24"/>
        </w:rPr>
        <w:t xml:space="preserve"> если жалоба подана заявителем в </w:t>
      </w:r>
      <w:r w:rsidR="00623FC1">
        <w:rPr>
          <w:rFonts w:ascii="Times New Roman" w:eastAsia="Times New Roman" w:hAnsi="Times New Roman" w:cs="Times New Roman"/>
          <w:sz w:val="24"/>
          <w:szCs w:val="24"/>
          <w:lang w:eastAsia="en-US"/>
        </w:rPr>
        <w:t>Управление</w:t>
      </w:r>
      <w:r w:rsidRPr="007B085A">
        <w:rPr>
          <w:rFonts w:ascii="Times New Roman" w:eastAsia="Times New Roman" w:hAnsi="Times New Roman" w:cs="Times New Roman"/>
          <w:sz w:val="24"/>
          <w:szCs w:val="24"/>
        </w:rPr>
        <w:t>,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94C88" w:rsidRPr="007B085A" w:rsidRDefault="00194C88" w:rsidP="00D45A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85A">
        <w:rPr>
          <w:rFonts w:ascii="Times New Roman" w:eastAsia="Times New Roman" w:hAnsi="Times New Roman" w:cs="Times New Roman"/>
          <w:sz w:val="24"/>
          <w:szCs w:val="24"/>
        </w:rPr>
        <w:t>5</w:t>
      </w:r>
      <w:r w:rsidR="00B222BA">
        <w:rPr>
          <w:rFonts w:ascii="Times New Roman" w:eastAsia="Times New Roman" w:hAnsi="Times New Roman" w:cs="Times New Roman"/>
          <w:sz w:val="24"/>
          <w:szCs w:val="24"/>
        </w:rPr>
        <w:t>4</w:t>
      </w:r>
      <w:r w:rsidRPr="007B085A">
        <w:rPr>
          <w:rFonts w:ascii="Times New Roman" w:eastAsia="Times New Roman" w:hAnsi="Times New Roman" w:cs="Times New Roman"/>
          <w:sz w:val="24"/>
          <w:szCs w:val="24"/>
        </w:rPr>
        <w:t>.</w:t>
      </w:r>
      <w:r w:rsidRPr="007B085A">
        <w:rPr>
          <w:rFonts w:ascii="Times New Roman" w:eastAsia="Times New Roman" w:hAnsi="Times New Roman" w:cs="Times New Roman"/>
          <w:sz w:val="24"/>
          <w:szCs w:val="24"/>
        </w:rPr>
        <w:tab/>
        <w:t>Жалоба должна содержать:</w:t>
      </w:r>
    </w:p>
    <w:p w:rsidR="00194C88" w:rsidRPr="007B085A" w:rsidRDefault="00194C88"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94C88" w:rsidRPr="007B085A" w:rsidRDefault="00194C88"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7B085A">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4C88" w:rsidRPr="007B085A" w:rsidRDefault="00194C88" w:rsidP="00D45AA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94C88" w:rsidRPr="007B085A" w:rsidRDefault="00194C88" w:rsidP="00D45AA5">
      <w:pPr>
        <w:autoSpaceDE w:val="0"/>
        <w:autoSpaceDN w:val="0"/>
        <w:spacing w:after="0" w:line="240" w:lineRule="auto"/>
        <w:ind w:firstLine="709"/>
        <w:jc w:val="both"/>
        <w:rPr>
          <w:rFonts w:ascii="Times New Roman" w:eastAsia="Calibri" w:hAnsi="Times New Roman" w:cs="Times New Roman"/>
          <w:sz w:val="24"/>
          <w:szCs w:val="24"/>
          <w:lang w:eastAsia="en-US"/>
        </w:rPr>
      </w:pPr>
      <w:r w:rsidRPr="007B085A">
        <w:rPr>
          <w:rFonts w:ascii="Times New Roman" w:eastAsia="Calibri" w:hAnsi="Times New Roman" w:cs="Times New Roman"/>
          <w:sz w:val="24"/>
          <w:szCs w:val="24"/>
          <w:lang w:eastAsia="en-US"/>
        </w:rPr>
        <w:lastRenderedPageBreak/>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194C88" w:rsidRPr="007B085A" w:rsidRDefault="00194C88"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5</w:t>
      </w:r>
      <w:r w:rsidR="00B222BA">
        <w:rPr>
          <w:rFonts w:ascii="Times New Roman" w:eastAsia="Times New Roman" w:hAnsi="Times New Roman" w:cs="Times New Roman"/>
          <w:sz w:val="24"/>
          <w:szCs w:val="24"/>
          <w:lang w:eastAsia="en-US"/>
        </w:rPr>
        <w:t>5</w:t>
      </w:r>
      <w:r w:rsidRPr="007B085A">
        <w:rPr>
          <w:rFonts w:ascii="Times New Roman" w:eastAsia="Times New Roman" w:hAnsi="Times New Roman" w:cs="Times New Roman"/>
          <w:sz w:val="24"/>
          <w:szCs w:val="24"/>
          <w:lang w:eastAsia="en-US"/>
        </w:rPr>
        <w:t>.</w:t>
      </w:r>
      <w:r w:rsidRPr="007B085A">
        <w:rPr>
          <w:rFonts w:ascii="Times New Roman" w:eastAsia="Times New Roman" w:hAnsi="Times New Roman" w:cs="Times New Roman"/>
          <w:sz w:val="24"/>
          <w:szCs w:val="24"/>
          <w:lang w:eastAsia="en-US"/>
        </w:rPr>
        <w:tab/>
        <w:t>Заявителем могут быть представлены документы (при наличии), подтверждающие доводы заявителя, либо их копии.</w:t>
      </w:r>
    </w:p>
    <w:p w:rsidR="00194C88" w:rsidRPr="007B085A" w:rsidRDefault="00194C88"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5</w:t>
      </w:r>
      <w:r w:rsidR="00B222BA">
        <w:rPr>
          <w:rFonts w:ascii="Times New Roman" w:eastAsia="Times New Roman" w:hAnsi="Times New Roman" w:cs="Times New Roman"/>
          <w:sz w:val="24"/>
          <w:szCs w:val="24"/>
          <w:lang w:eastAsia="en-US"/>
        </w:rPr>
        <w:t>6</w:t>
      </w:r>
      <w:r w:rsidRPr="007B085A">
        <w:rPr>
          <w:rFonts w:ascii="Times New Roman" w:eastAsia="Times New Roman" w:hAnsi="Times New Roman" w:cs="Times New Roman"/>
          <w:sz w:val="24"/>
          <w:szCs w:val="24"/>
          <w:lang w:eastAsia="en-US"/>
        </w:rPr>
        <w:t>.</w:t>
      </w:r>
      <w:r w:rsidRPr="007B085A">
        <w:rPr>
          <w:rFonts w:ascii="Times New Roman" w:eastAsia="Times New Roman" w:hAnsi="Times New Roman" w:cs="Times New Roman"/>
          <w:sz w:val="24"/>
          <w:szCs w:val="24"/>
          <w:lang w:eastAsia="en-US"/>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4C88" w:rsidRPr="007B085A" w:rsidRDefault="00194C88"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94C88" w:rsidRPr="007B085A" w:rsidRDefault="00194C88"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оформленная в соответствии с законодательством Российской Федерации доверенность (для физических лиц);</w:t>
      </w:r>
    </w:p>
    <w:p w:rsidR="00194C88" w:rsidRPr="007B085A" w:rsidRDefault="00194C88"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Pr="007B085A">
        <w:rPr>
          <w:rFonts w:ascii="Times New Roman" w:eastAsia="Times New Roman" w:hAnsi="Times New Roman" w:cs="Times New Roman"/>
          <w:sz w:val="24"/>
          <w:szCs w:val="24"/>
          <w:lang w:eastAsia="en-US"/>
        </w:rPr>
        <w:br/>
        <w:t>(для юридических лиц);</w:t>
      </w:r>
    </w:p>
    <w:p w:rsidR="00194C88" w:rsidRPr="007B085A" w:rsidRDefault="00194C88"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4C88" w:rsidRPr="007B085A" w:rsidRDefault="00194C88"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5</w:t>
      </w:r>
      <w:r w:rsidR="00B222BA">
        <w:rPr>
          <w:rFonts w:ascii="Times New Roman" w:eastAsia="Times New Roman" w:hAnsi="Times New Roman" w:cs="Times New Roman"/>
          <w:sz w:val="24"/>
          <w:szCs w:val="24"/>
          <w:lang w:eastAsia="en-US"/>
        </w:rPr>
        <w:t>7</w:t>
      </w:r>
      <w:r w:rsidRPr="007B085A">
        <w:rPr>
          <w:rFonts w:ascii="Times New Roman" w:eastAsia="Times New Roman" w:hAnsi="Times New Roman" w:cs="Times New Roman"/>
          <w:sz w:val="24"/>
          <w:szCs w:val="24"/>
          <w:lang w:eastAsia="en-US"/>
        </w:rPr>
        <w:t>.</w:t>
      </w:r>
      <w:r w:rsidRPr="007B085A">
        <w:rPr>
          <w:rFonts w:ascii="Times New Roman" w:eastAsia="Times New Roman" w:hAnsi="Times New Roman" w:cs="Times New Roman"/>
          <w:sz w:val="24"/>
          <w:szCs w:val="24"/>
          <w:lang w:eastAsia="en-US"/>
        </w:rPr>
        <w:tab/>
        <w:t>Заявитель имеет право на получение информации и документов, необходимых для обоснования и рассмотрения жалобы.</w:t>
      </w:r>
    </w:p>
    <w:p w:rsidR="00194C88" w:rsidRPr="007B085A" w:rsidRDefault="00B222BA" w:rsidP="00D45AA5">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58</w:t>
      </w:r>
      <w:r w:rsidR="00194C88" w:rsidRPr="007B085A">
        <w:rPr>
          <w:rFonts w:ascii="Times New Roman" w:eastAsia="Times New Roman" w:hAnsi="Times New Roman" w:cs="Times New Roman"/>
          <w:sz w:val="24"/>
          <w:szCs w:val="24"/>
          <w:lang w:eastAsia="en-US"/>
        </w:rPr>
        <w:t>.</w:t>
      </w:r>
      <w:r w:rsidR="00194C88" w:rsidRPr="007B085A">
        <w:rPr>
          <w:rFonts w:ascii="Times New Roman" w:eastAsia="Times New Roman" w:hAnsi="Times New Roman" w:cs="Times New Roman"/>
          <w:sz w:val="24"/>
          <w:szCs w:val="24"/>
          <w:lang w:eastAsia="en-US"/>
        </w:rPr>
        <w:tab/>
        <w:t xml:space="preserve">Жалоба, поступившая в </w:t>
      </w:r>
      <w:r w:rsidR="00623FC1">
        <w:rPr>
          <w:rFonts w:ascii="Times New Roman" w:eastAsia="Times New Roman" w:hAnsi="Times New Roman" w:cs="Times New Roman"/>
          <w:sz w:val="24"/>
          <w:szCs w:val="24"/>
          <w:lang w:eastAsia="en-US"/>
        </w:rPr>
        <w:t>Управление</w:t>
      </w:r>
      <w:r w:rsidR="00194C88" w:rsidRPr="007B085A">
        <w:rPr>
          <w:rFonts w:ascii="Times New Roman" w:eastAsia="Times New Roman" w:hAnsi="Times New Roman" w:cs="Times New Roman"/>
          <w:sz w:val="24"/>
          <w:szCs w:val="24"/>
          <w:lang w:eastAsia="en-US"/>
        </w:rPr>
        <w:t>, подлежит регистрации не позднее следующего рабочего дня со дня ее поступления.</w:t>
      </w:r>
    </w:p>
    <w:p w:rsidR="00194C88" w:rsidRPr="007B085A" w:rsidRDefault="00B222BA" w:rsidP="00D45AA5">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59</w:t>
      </w:r>
      <w:r w:rsidR="00194C88" w:rsidRPr="007B085A">
        <w:rPr>
          <w:rFonts w:ascii="Times New Roman" w:eastAsia="Times New Roman" w:hAnsi="Times New Roman" w:cs="Times New Roman"/>
          <w:sz w:val="24"/>
          <w:szCs w:val="24"/>
          <w:lang w:eastAsia="en-US"/>
        </w:rPr>
        <w:t>.</w:t>
      </w:r>
      <w:r w:rsidR="00194C88" w:rsidRPr="007B085A">
        <w:rPr>
          <w:rFonts w:ascii="Times New Roman" w:eastAsia="Times New Roman" w:hAnsi="Times New Roman" w:cs="Times New Roman"/>
          <w:sz w:val="24"/>
          <w:szCs w:val="24"/>
          <w:lang w:eastAsia="en-US"/>
        </w:rPr>
        <w:tab/>
        <w:t xml:space="preserve">В случае подачи заявителем жалобы через МФЦ </w:t>
      </w:r>
      <w:proofErr w:type="gramStart"/>
      <w:r w:rsidR="00194C88" w:rsidRPr="007B085A">
        <w:rPr>
          <w:rFonts w:ascii="Times New Roman" w:eastAsia="Times New Roman" w:hAnsi="Times New Roman" w:cs="Times New Roman"/>
          <w:sz w:val="24"/>
          <w:szCs w:val="24"/>
          <w:lang w:eastAsia="en-US"/>
        </w:rPr>
        <w:t>последний</w:t>
      </w:r>
      <w:proofErr w:type="gramEnd"/>
      <w:r w:rsidR="00194C88" w:rsidRPr="007B085A">
        <w:rPr>
          <w:rFonts w:ascii="Times New Roman" w:eastAsia="Times New Roman" w:hAnsi="Times New Roman" w:cs="Times New Roman"/>
          <w:sz w:val="24"/>
          <w:szCs w:val="24"/>
          <w:lang w:eastAsia="en-US"/>
        </w:rPr>
        <w:t xml:space="preserve"> обеспечивает ее передачу в </w:t>
      </w:r>
      <w:r w:rsidR="00623FC1">
        <w:rPr>
          <w:rFonts w:ascii="Times New Roman" w:eastAsia="Times New Roman" w:hAnsi="Times New Roman" w:cs="Times New Roman"/>
          <w:sz w:val="24"/>
          <w:szCs w:val="24"/>
          <w:lang w:eastAsia="en-US"/>
        </w:rPr>
        <w:t xml:space="preserve">Управление в порядке </w:t>
      </w:r>
      <w:r w:rsidR="00194C88" w:rsidRPr="007B085A">
        <w:rPr>
          <w:rFonts w:ascii="Times New Roman" w:eastAsia="Times New Roman" w:hAnsi="Times New Roman" w:cs="Times New Roman"/>
          <w:sz w:val="24"/>
          <w:szCs w:val="24"/>
          <w:lang w:eastAsia="en-US"/>
        </w:rPr>
        <w:t xml:space="preserve">и сроки, которые установлены соглашением о взаимодействии между МФЦ и </w:t>
      </w:r>
      <w:r w:rsidR="00623FC1">
        <w:rPr>
          <w:rFonts w:ascii="Times New Roman" w:eastAsia="Times New Roman" w:hAnsi="Times New Roman" w:cs="Times New Roman"/>
          <w:sz w:val="24"/>
          <w:szCs w:val="24"/>
          <w:lang w:eastAsia="en-US"/>
        </w:rPr>
        <w:t xml:space="preserve">Администрацией </w:t>
      </w:r>
      <w:proofErr w:type="spellStart"/>
      <w:r w:rsidR="00623FC1">
        <w:rPr>
          <w:rFonts w:ascii="Times New Roman" w:eastAsia="Times New Roman" w:hAnsi="Times New Roman" w:cs="Times New Roman"/>
          <w:sz w:val="24"/>
          <w:szCs w:val="24"/>
          <w:lang w:eastAsia="en-US"/>
        </w:rPr>
        <w:t>Кондинского</w:t>
      </w:r>
      <w:proofErr w:type="spellEnd"/>
      <w:r w:rsidR="00623FC1">
        <w:rPr>
          <w:rFonts w:ascii="Times New Roman" w:eastAsia="Times New Roman" w:hAnsi="Times New Roman" w:cs="Times New Roman"/>
          <w:sz w:val="24"/>
          <w:szCs w:val="24"/>
          <w:lang w:eastAsia="en-US"/>
        </w:rPr>
        <w:t xml:space="preserve"> района</w:t>
      </w:r>
      <w:r w:rsidR="00194C88" w:rsidRPr="007B085A">
        <w:rPr>
          <w:rFonts w:ascii="Times New Roman" w:eastAsia="Times New Roman" w:hAnsi="Times New Roman" w:cs="Times New Roman"/>
          <w:sz w:val="24"/>
          <w:szCs w:val="24"/>
          <w:lang w:eastAsia="en-US"/>
        </w:rPr>
        <w:t>, но не позднее следующего рабочего дня со дня поступления жалобы.</w:t>
      </w:r>
    </w:p>
    <w:p w:rsidR="00194C88" w:rsidRPr="007B085A" w:rsidRDefault="00B222BA"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60</w:t>
      </w:r>
      <w:r w:rsidR="00194C88" w:rsidRPr="007B085A">
        <w:rPr>
          <w:rFonts w:ascii="Times New Roman" w:eastAsia="Times New Roman" w:hAnsi="Times New Roman" w:cs="Times New Roman"/>
          <w:sz w:val="24"/>
          <w:szCs w:val="24"/>
          <w:lang w:eastAsia="en-US"/>
        </w:rPr>
        <w:t>.</w:t>
      </w:r>
      <w:r w:rsidR="00194C88" w:rsidRPr="007B085A">
        <w:rPr>
          <w:rFonts w:ascii="Times New Roman" w:eastAsia="Times New Roman" w:hAnsi="Times New Roman" w:cs="Times New Roman"/>
          <w:sz w:val="24"/>
          <w:szCs w:val="24"/>
          <w:lang w:eastAsia="en-US"/>
        </w:rPr>
        <w:tab/>
        <w:t xml:space="preserve">Жалоба, поступившая в </w:t>
      </w:r>
      <w:r w:rsidR="00623FC1">
        <w:rPr>
          <w:rFonts w:ascii="Times New Roman" w:eastAsia="Times New Roman" w:hAnsi="Times New Roman" w:cs="Times New Roman"/>
          <w:sz w:val="24"/>
          <w:szCs w:val="24"/>
          <w:lang w:eastAsia="en-US"/>
        </w:rPr>
        <w:t>Управление</w:t>
      </w:r>
      <w:r w:rsidR="00194C88" w:rsidRPr="007B085A">
        <w:rPr>
          <w:rFonts w:ascii="Times New Roman" w:eastAsia="Times New Roman" w:hAnsi="Times New Roman" w:cs="Times New Roman"/>
          <w:sz w:val="24"/>
          <w:szCs w:val="24"/>
          <w:lang w:eastAsia="en-US"/>
        </w:rPr>
        <w:t>, подлежит рассмотрению в течение 15 рабочих дней со дня ее регистрации,</w:t>
      </w:r>
      <w:r w:rsidR="001C7E61">
        <w:rPr>
          <w:rFonts w:ascii="Times New Roman" w:eastAsia="Times New Roman" w:hAnsi="Times New Roman" w:cs="Times New Roman"/>
          <w:sz w:val="24"/>
          <w:szCs w:val="24"/>
          <w:lang w:eastAsia="en-US"/>
        </w:rPr>
        <w:t xml:space="preserve"> </w:t>
      </w:r>
      <w:r w:rsidR="00194C88" w:rsidRPr="007B085A">
        <w:rPr>
          <w:rFonts w:ascii="Times New Roman" w:eastAsia="Times New Roman" w:hAnsi="Times New Roman" w:cs="Times New Roman"/>
          <w:sz w:val="24"/>
          <w:szCs w:val="24"/>
          <w:lang w:eastAsia="en-US"/>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94C88" w:rsidRPr="007B085A" w:rsidRDefault="00B222BA"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61</w:t>
      </w:r>
      <w:r w:rsidR="00194C88" w:rsidRPr="007B085A">
        <w:rPr>
          <w:rFonts w:ascii="Times New Roman" w:eastAsia="Times New Roman" w:hAnsi="Times New Roman" w:cs="Times New Roman"/>
          <w:sz w:val="24"/>
          <w:szCs w:val="24"/>
          <w:lang w:eastAsia="en-US"/>
        </w:rPr>
        <w:t>.</w:t>
      </w:r>
      <w:r w:rsidR="00194C88" w:rsidRPr="007B085A">
        <w:rPr>
          <w:rFonts w:ascii="Times New Roman" w:eastAsia="Times New Roman" w:hAnsi="Times New Roman" w:cs="Times New Roman"/>
          <w:sz w:val="24"/>
          <w:szCs w:val="24"/>
          <w:lang w:eastAsia="en-US"/>
        </w:rPr>
        <w:tab/>
        <w:t xml:space="preserve">По результатам рассмотрения жалобы </w:t>
      </w:r>
      <w:r w:rsidR="00623FC1">
        <w:rPr>
          <w:rFonts w:ascii="Times New Roman" w:eastAsia="Times New Roman" w:hAnsi="Times New Roman" w:cs="Times New Roman"/>
          <w:sz w:val="24"/>
          <w:szCs w:val="24"/>
          <w:lang w:eastAsia="en-US"/>
        </w:rPr>
        <w:t>Управление</w:t>
      </w:r>
      <w:r w:rsidR="00194C88" w:rsidRPr="007B085A">
        <w:rPr>
          <w:rFonts w:ascii="Times New Roman" w:eastAsia="Times New Roman" w:hAnsi="Times New Roman" w:cs="Times New Roman"/>
          <w:sz w:val="24"/>
          <w:szCs w:val="24"/>
          <w:lang w:eastAsia="en-US"/>
        </w:rPr>
        <w:t xml:space="preserve"> принимает решение о ее удовлетворении либо об отказе в ее удовлетворении в форме своего акта.</w:t>
      </w:r>
    </w:p>
    <w:p w:rsidR="00194C88" w:rsidRPr="007B085A" w:rsidRDefault="00194C88"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 xml:space="preserve">При удовлетворении жалобы </w:t>
      </w:r>
      <w:r w:rsidR="00623FC1">
        <w:rPr>
          <w:rFonts w:ascii="Times New Roman" w:eastAsia="Times New Roman" w:hAnsi="Times New Roman" w:cs="Times New Roman"/>
          <w:sz w:val="24"/>
          <w:szCs w:val="24"/>
          <w:lang w:eastAsia="en-US"/>
        </w:rPr>
        <w:t>Управление</w:t>
      </w:r>
      <w:r w:rsidRPr="007B085A">
        <w:rPr>
          <w:rFonts w:ascii="Times New Roman" w:eastAsia="Times New Roman" w:hAnsi="Times New Roman" w:cs="Times New Roman"/>
          <w:sz w:val="24"/>
          <w:szCs w:val="24"/>
          <w:lang w:eastAsia="en-US"/>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4C88" w:rsidRPr="007B085A" w:rsidRDefault="00194C88" w:rsidP="00D45AA5">
      <w:pPr>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6</w:t>
      </w:r>
      <w:r w:rsidR="00B222BA">
        <w:rPr>
          <w:rFonts w:ascii="Times New Roman" w:eastAsia="Times New Roman" w:hAnsi="Times New Roman" w:cs="Times New Roman"/>
          <w:sz w:val="24"/>
          <w:szCs w:val="24"/>
          <w:lang w:eastAsia="en-US"/>
        </w:rPr>
        <w:t>2</w:t>
      </w:r>
      <w:r w:rsidRPr="007B085A">
        <w:rPr>
          <w:rFonts w:ascii="Times New Roman" w:eastAsia="Times New Roman" w:hAnsi="Times New Roman" w:cs="Times New Roman"/>
          <w:sz w:val="24"/>
          <w:szCs w:val="24"/>
          <w:lang w:eastAsia="en-US"/>
        </w:rPr>
        <w:t>.</w:t>
      </w:r>
      <w:r w:rsidRPr="007B085A">
        <w:rPr>
          <w:rFonts w:ascii="Times New Roman" w:eastAsia="Times New Roman" w:hAnsi="Times New Roman" w:cs="Times New Roman"/>
          <w:sz w:val="24"/>
          <w:szCs w:val="24"/>
          <w:lang w:eastAsia="en-US"/>
        </w:rPr>
        <w:tab/>
        <w:t>В ответе по результатам рассмотрения жалобы указываются:</w:t>
      </w:r>
    </w:p>
    <w:p w:rsidR="00194C88" w:rsidRPr="007B085A" w:rsidRDefault="00194C88" w:rsidP="00D45AA5">
      <w:pPr>
        <w:spacing w:after="0" w:line="240" w:lineRule="auto"/>
        <w:ind w:firstLine="709"/>
        <w:jc w:val="both"/>
        <w:rPr>
          <w:rFonts w:ascii="Times New Roman" w:eastAsia="Times New Roman" w:hAnsi="Times New Roman" w:cs="Times New Roman"/>
          <w:sz w:val="24"/>
          <w:szCs w:val="24"/>
          <w:lang w:eastAsia="en-US"/>
        </w:rPr>
      </w:pPr>
      <w:proofErr w:type="gramStart"/>
      <w:r w:rsidRPr="007B085A">
        <w:rPr>
          <w:rFonts w:ascii="Times New Roman" w:eastAsia="Times New Roman" w:hAnsi="Times New Roman" w:cs="Times New Roman"/>
          <w:sz w:val="24"/>
          <w:szCs w:val="24"/>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94C88" w:rsidRPr="007B085A" w:rsidRDefault="00194C88" w:rsidP="00D45AA5">
      <w:pPr>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номер, дата, место принятия решения, включая сведения</w:t>
      </w:r>
      <w:r w:rsidRPr="007B085A">
        <w:rPr>
          <w:rFonts w:ascii="Times New Roman" w:eastAsia="Times New Roman" w:hAnsi="Times New Roman" w:cs="Times New Roman"/>
          <w:sz w:val="24"/>
          <w:szCs w:val="24"/>
          <w:lang w:eastAsia="en-US"/>
        </w:rPr>
        <w:br/>
        <w:t>о должностном лице, решение или действие (бездействие) которого обжалуется;</w:t>
      </w:r>
    </w:p>
    <w:p w:rsidR="00194C88" w:rsidRPr="007B085A" w:rsidRDefault="00194C88" w:rsidP="00D45AA5">
      <w:pPr>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фамилия, имя, отчество (при наличии) или наименование заявителя;</w:t>
      </w:r>
    </w:p>
    <w:p w:rsidR="00194C88" w:rsidRPr="007B085A" w:rsidRDefault="00194C88" w:rsidP="00D45AA5">
      <w:pPr>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основания для принятия решения по жалобе;</w:t>
      </w:r>
    </w:p>
    <w:p w:rsidR="00194C88" w:rsidRPr="007B085A" w:rsidRDefault="00194C88" w:rsidP="00D45AA5">
      <w:pPr>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принятое по жалобе решение;</w:t>
      </w:r>
    </w:p>
    <w:p w:rsidR="00194C88" w:rsidRPr="007B085A" w:rsidRDefault="00194C88" w:rsidP="00D45AA5">
      <w:pPr>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4C88" w:rsidRPr="007B085A" w:rsidRDefault="00194C88" w:rsidP="00D45AA5">
      <w:pPr>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сведения о порядке обжалования принятого по жалобе решения.</w:t>
      </w:r>
    </w:p>
    <w:p w:rsidR="00194C88" w:rsidRPr="007B085A" w:rsidRDefault="00194C88" w:rsidP="00D45AA5">
      <w:pPr>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lastRenderedPageBreak/>
        <w:t>6</w:t>
      </w:r>
      <w:r w:rsidR="00B222BA">
        <w:rPr>
          <w:rFonts w:ascii="Times New Roman" w:eastAsia="Times New Roman" w:hAnsi="Times New Roman" w:cs="Times New Roman"/>
          <w:sz w:val="24"/>
          <w:szCs w:val="24"/>
          <w:lang w:eastAsia="en-US"/>
        </w:rPr>
        <w:t>3</w:t>
      </w:r>
      <w:r w:rsidRPr="007B085A">
        <w:rPr>
          <w:rFonts w:ascii="Times New Roman" w:eastAsia="Times New Roman" w:hAnsi="Times New Roman" w:cs="Times New Roman"/>
          <w:sz w:val="24"/>
          <w:szCs w:val="24"/>
          <w:lang w:eastAsia="en-US"/>
        </w:rPr>
        <w:t>.</w:t>
      </w:r>
      <w:r w:rsidRPr="007B085A">
        <w:rPr>
          <w:rFonts w:ascii="Times New Roman" w:eastAsia="Times New Roman" w:hAnsi="Times New Roman" w:cs="Times New Roman"/>
          <w:sz w:val="24"/>
          <w:szCs w:val="24"/>
          <w:lang w:eastAsia="en-US"/>
        </w:rPr>
        <w:tab/>
        <w:t>Ответ по результатам рассмотрения жалобы подписывается уполномоченным на рассмотрение жалобы должностным лицом уполномоченного органа</w:t>
      </w:r>
      <w:r w:rsidRPr="007B085A">
        <w:rPr>
          <w:rFonts w:ascii="Times New Roman" w:eastAsia="Times New Roman" w:hAnsi="Times New Roman" w:cs="Times New Roman"/>
          <w:i/>
          <w:spacing w:val="-3"/>
          <w:sz w:val="24"/>
          <w:szCs w:val="24"/>
        </w:rPr>
        <w:t>.</w:t>
      </w:r>
    </w:p>
    <w:p w:rsidR="00194C88" w:rsidRPr="007B085A" w:rsidRDefault="00194C88" w:rsidP="00D45AA5">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6</w:t>
      </w:r>
      <w:r w:rsidR="00B222BA">
        <w:rPr>
          <w:rFonts w:ascii="Times New Roman" w:eastAsia="Times New Roman" w:hAnsi="Times New Roman" w:cs="Times New Roman"/>
          <w:sz w:val="24"/>
          <w:szCs w:val="24"/>
          <w:lang w:eastAsia="en-US"/>
        </w:rPr>
        <w:t>4</w:t>
      </w:r>
      <w:r w:rsidRPr="007B085A">
        <w:rPr>
          <w:rFonts w:ascii="Times New Roman" w:eastAsia="Times New Roman" w:hAnsi="Times New Roman" w:cs="Times New Roman"/>
          <w:sz w:val="24"/>
          <w:szCs w:val="24"/>
          <w:lang w:eastAsia="en-US"/>
        </w:rPr>
        <w:t>.</w:t>
      </w:r>
      <w:r w:rsidRPr="007B085A">
        <w:rPr>
          <w:rFonts w:ascii="Times New Roman" w:eastAsia="Times New Roman" w:hAnsi="Times New Roman" w:cs="Times New Roman"/>
          <w:sz w:val="24"/>
          <w:szCs w:val="24"/>
          <w:lang w:eastAsia="en-US"/>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C88" w:rsidRPr="007B085A" w:rsidRDefault="00194C88" w:rsidP="00D45AA5">
      <w:pPr>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6</w:t>
      </w:r>
      <w:r w:rsidR="00B222BA">
        <w:rPr>
          <w:rFonts w:ascii="Times New Roman" w:eastAsia="Times New Roman" w:hAnsi="Times New Roman" w:cs="Times New Roman"/>
          <w:sz w:val="24"/>
          <w:szCs w:val="24"/>
          <w:lang w:eastAsia="en-US"/>
        </w:rPr>
        <w:t>5</w:t>
      </w:r>
      <w:r w:rsidRPr="007B085A">
        <w:rPr>
          <w:rFonts w:ascii="Times New Roman" w:eastAsia="Times New Roman" w:hAnsi="Times New Roman" w:cs="Times New Roman"/>
          <w:sz w:val="24"/>
          <w:szCs w:val="24"/>
          <w:lang w:eastAsia="en-US"/>
        </w:rPr>
        <w:t>.</w:t>
      </w:r>
      <w:r w:rsidRPr="007B085A">
        <w:rPr>
          <w:rFonts w:ascii="Times New Roman" w:eastAsia="Times New Roman" w:hAnsi="Times New Roman" w:cs="Times New Roman"/>
          <w:sz w:val="24"/>
          <w:szCs w:val="24"/>
          <w:lang w:eastAsia="en-US"/>
        </w:rPr>
        <w:tab/>
      </w:r>
      <w:r w:rsidR="00623FC1">
        <w:rPr>
          <w:rFonts w:ascii="Times New Roman" w:eastAsia="Times New Roman" w:hAnsi="Times New Roman" w:cs="Times New Roman"/>
          <w:sz w:val="24"/>
          <w:szCs w:val="24"/>
          <w:lang w:eastAsia="en-US"/>
        </w:rPr>
        <w:t>Управление</w:t>
      </w:r>
      <w:r w:rsidRPr="007B085A">
        <w:rPr>
          <w:rFonts w:ascii="Times New Roman" w:eastAsia="Times New Roman" w:hAnsi="Times New Roman" w:cs="Times New Roman"/>
          <w:sz w:val="24"/>
          <w:szCs w:val="24"/>
          <w:lang w:eastAsia="en-US"/>
        </w:rPr>
        <w:t xml:space="preserve"> отказывает в удовлетворении жалобы в следующих случаях:</w:t>
      </w:r>
    </w:p>
    <w:p w:rsidR="00194C88" w:rsidRPr="007B085A" w:rsidRDefault="00194C88" w:rsidP="00D45AA5">
      <w:pPr>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наличие вступившего в законную силу решения суда, арбитражного суда по жалобе о том же предмете и по тем же основаниям;</w:t>
      </w:r>
    </w:p>
    <w:p w:rsidR="00194C88" w:rsidRPr="007B085A" w:rsidRDefault="00194C88" w:rsidP="00D45AA5">
      <w:pPr>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подача жалобы лицом, полномочия которого не подтверждены</w:t>
      </w:r>
      <w:r w:rsidRPr="007B085A">
        <w:rPr>
          <w:rFonts w:ascii="Times New Roman" w:eastAsia="Times New Roman" w:hAnsi="Times New Roman" w:cs="Times New Roman"/>
          <w:sz w:val="24"/>
          <w:szCs w:val="24"/>
          <w:lang w:eastAsia="en-US"/>
        </w:rPr>
        <w:br/>
        <w:t>в порядке, установленном законодательством Российской Федерации;</w:t>
      </w:r>
    </w:p>
    <w:p w:rsidR="00194C88" w:rsidRPr="007B085A" w:rsidRDefault="00194C88" w:rsidP="00D45AA5">
      <w:pPr>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наличие решения по жалобе, принятого ранее в отношении того же заявителя и по тому же предмету жалобы.</w:t>
      </w:r>
    </w:p>
    <w:p w:rsidR="00194C88" w:rsidRPr="007B085A" w:rsidRDefault="00194C88" w:rsidP="00D45AA5">
      <w:pPr>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6</w:t>
      </w:r>
      <w:r w:rsidR="00B222BA">
        <w:rPr>
          <w:rFonts w:ascii="Times New Roman" w:eastAsia="Times New Roman" w:hAnsi="Times New Roman" w:cs="Times New Roman"/>
          <w:sz w:val="24"/>
          <w:szCs w:val="24"/>
          <w:lang w:eastAsia="en-US"/>
        </w:rPr>
        <w:t>6</w:t>
      </w:r>
      <w:r w:rsidRPr="007B085A">
        <w:rPr>
          <w:rFonts w:ascii="Times New Roman" w:eastAsia="Times New Roman" w:hAnsi="Times New Roman" w:cs="Times New Roman"/>
          <w:sz w:val="24"/>
          <w:szCs w:val="24"/>
          <w:lang w:eastAsia="en-US"/>
        </w:rPr>
        <w:t>.</w:t>
      </w:r>
      <w:r w:rsidRPr="007B085A">
        <w:rPr>
          <w:rFonts w:ascii="Times New Roman" w:eastAsia="Times New Roman" w:hAnsi="Times New Roman" w:cs="Times New Roman"/>
          <w:sz w:val="24"/>
          <w:szCs w:val="24"/>
          <w:lang w:eastAsia="en-US"/>
        </w:rPr>
        <w:tab/>
      </w:r>
      <w:r w:rsidR="00623FC1">
        <w:rPr>
          <w:rFonts w:ascii="Times New Roman" w:eastAsia="Times New Roman" w:hAnsi="Times New Roman" w:cs="Times New Roman"/>
          <w:sz w:val="24"/>
          <w:szCs w:val="24"/>
          <w:lang w:eastAsia="en-US"/>
        </w:rPr>
        <w:t>Управление</w:t>
      </w:r>
      <w:r w:rsidRPr="007B085A">
        <w:rPr>
          <w:rFonts w:ascii="Times New Roman" w:eastAsia="Times New Roman" w:hAnsi="Times New Roman" w:cs="Times New Roman"/>
          <w:sz w:val="24"/>
          <w:szCs w:val="24"/>
          <w:lang w:eastAsia="en-US"/>
        </w:rPr>
        <w:t xml:space="preserve"> оставляет жалобу без ответа в следующих случаях:</w:t>
      </w:r>
    </w:p>
    <w:p w:rsidR="00194C88" w:rsidRPr="007B085A" w:rsidRDefault="00194C88" w:rsidP="00D45AA5">
      <w:pPr>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194C88" w:rsidRPr="007B085A" w:rsidRDefault="00194C88" w:rsidP="00D45AA5">
      <w:pPr>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194C88" w:rsidRPr="007B085A" w:rsidRDefault="00194C88" w:rsidP="00D45AA5">
      <w:pPr>
        <w:spacing w:after="0" w:line="240" w:lineRule="auto"/>
        <w:ind w:firstLine="709"/>
        <w:jc w:val="both"/>
        <w:rPr>
          <w:rFonts w:ascii="Times New Roman" w:eastAsia="Times New Roman" w:hAnsi="Times New Roman" w:cs="Times New Roman"/>
          <w:sz w:val="24"/>
          <w:szCs w:val="24"/>
          <w:lang w:eastAsia="en-US"/>
        </w:rPr>
      </w:pPr>
      <w:r w:rsidRPr="007B085A">
        <w:rPr>
          <w:rFonts w:ascii="Times New Roman" w:eastAsia="Times New Roman" w:hAnsi="Times New Roman" w:cs="Times New Roman"/>
          <w:sz w:val="24"/>
          <w:szCs w:val="24"/>
          <w:lang w:eastAsia="en-US"/>
        </w:rPr>
        <w:t>6</w:t>
      </w:r>
      <w:r w:rsidR="00B222BA">
        <w:rPr>
          <w:rFonts w:ascii="Times New Roman" w:eastAsia="Times New Roman" w:hAnsi="Times New Roman" w:cs="Times New Roman"/>
          <w:sz w:val="24"/>
          <w:szCs w:val="24"/>
          <w:lang w:eastAsia="en-US"/>
        </w:rPr>
        <w:t>7</w:t>
      </w:r>
      <w:r w:rsidRPr="007B085A">
        <w:rPr>
          <w:rFonts w:ascii="Times New Roman" w:eastAsia="Times New Roman" w:hAnsi="Times New Roman" w:cs="Times New Roman"/>
          <w:sz w:val="24"/>
          <w:szCs w:val="24"/>
          <w:lang w:eastAsia="en-US"/>
        </w:rPr>
        <w:t>.</w:t>
      </w:r>
      <w:r w:rsidRPr="007B085A">
        <w:rPr>
          <w:rFonts w:ascii="Times New Roman" w:eastAsia="Times New Roman" w:hAnsi="Times New Roman" w:cs="Times New Roman"/>
          <w:sz w:val="24"/>
          <w:szCs w:val="24"/>
          <w:lang w:eastAsia="en-US"/>
        </w:rPr>
        <w:tab/>
        <w:t xml:space="preserve">В случае установления в ходе или по результатам </w:t>
      </w:r>
      <w:proofErr w:type="gramStart"/>
      <w:r w:rsidRPr="007B085A">
        <w:rPr>
          <w:rFonts w:ascii="Times New Roman" w:eastAsia="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7B085A">
        <w:rPr>
          <w:rFonts w:ascii="Times New Roman" w:eastAsia="Times New Roman"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4C88" w:rsidRPr="007B085A" w:rsidRDefault="00B222BA" w:rsidP="00D45AA5">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68</w:t>
      </w:r>
      <w:r w:rsidR="00194C88" w:rsidRPr="007B085A">
        <w:rPr>
          <w:rFonts w:ascii="Times New Roman" w:eastAsia="Times New Roman" w:hAnsi="Times New Roman" w:cs="Times New Roman"/>
          <w:sz w:val="24"/>
          <w:szCs w:val="24"/>
          <w:lang w:eastAsia="en-US"/>
        </w:rPr>
        <w:t>.</w:t>
      </w:r>
      <w:r w:rsidR="00194C88" w:rsidRPr="007B085A">
        <w:rPr>
          <w:rFonts w:ascii="Times New Roman" w:eastAsia="Times New Roman" w:hAnsi="Times New Roman" w:cs="Times New Roman"/>
          <w:sz w:val="24"/>
          <w:szCs w:val="24"/>
          <w:lang w:eastAsia="en-US"/>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194C88" w:rsidRPr="007B085A" w:rsidRDefault="00B222BA" w:rsidP="00D45A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69</w:t>
      </w:r>
      <w:r w:rsidR="00194C88" w:rsidRPr="007B085A">
        <w:rPr>
          <w:rFonts w:ascii="Times New Roman" w:eastAsia="Times New Roman" w:hAnsi="Times New Roman" w:cs="Times New Roman"/>
          <w:sz w:val="24"/>
          <w:szCs w:val="24"/>
          <w:lang w:eastAsia="en-US"/>
        </w:rPr>
        <w:t>.</w:t>
      </w:r>
      <w:r w:rsidR="00194C88" w:rsidRPr="007B085A">
        <w:rPr>
          <w:rFonts w:ascii="Times New Roman" w:eastAsia="Times New Roman" w:hAnsi="Times New Roman" w:cs="Times New Roman"/>
          <w:sz w:val="24"/>
          <w:szCs w:val="24"/>
          <w:lang w:eastAsia="en-US"/>
        </w:rPr>
        <w:tab/>
        <w:t xml:space="preserve">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w:t>
      </w:r>
      <w:r w:rsidR="00FA009E" w:rsidRPr="007B085A">
        <w:rPr>
          <w:rFonts w:ascii="Times New Roman" w:eastAsia="Times New Roman" w:hAnsi="Times New Roman" w:cs="Times New Roman"/>
          <w:sz w:val="24"/>
          <w:szCs w:val="24"/>
          <w:lang w:eastAsia="en-US"/>
        </w:rPr>
        <w:t>«Интернет»</w:t>
      </w:r>
      <w:r w:rsidR="00194C88" w:rsidRPr="007B085A">
        <w:rPr>
          <w:rFonts w:ascii="Times New Roman" w:eastAsia="Times New Roman" w:hAnsi="Times New Roman" w:cs="Times New Roman"/>
          <w:sz w:val="24"/>
          <w:szCs w:val="24"/>
          <w:lang w:eastAsia="en-US"/>
        </w:rPr>
        <w:t xml:space="preserve"> на официальном сайте, Едином и региональном порталах.</w:t>
      </w:r>
    </w:p>
    <w:p w:rsidR="00B222BA" w:rsidRDefault="00B222BA" w:rsidP="00D45AA5">
      <w:pPr>
        <w:spacing w:after="0" w:line="240" w:lineRule="auto"/>
        <w:jc w:val="right"/>
        <w:rPr>
          <w:rFonts w:ascii="Times New Roman" w:hAnsi="Times New Roman" w:cs="Times New Roman"/>
          <w:sz w:val="24"/>
          <w:szCs w:val="24"/>
        </w:rPr>
      </w:pPr>
    </w:p>
    <w:p w:rsidR="00B222BA" w:rsidRDefault="00B222BA" w:rsidP="00D45AA5">
      <w:pPr>
        <w:spacing w:after="0" w:line="240" w:lineRule="auto"/>
        <w:jc w:val="right"/>
        <w:rPr>
          <w:rFonts w:ascii="Times New Roman" w:hAnsi="Times New Roman" w:cs="Times New Roman"/>
          <w:sz w:val="24"/>
          <w:szCs w:val="24"/>
        </w:rPr>
      </w:pPr>
    </w:p>
    <w:p w:rsidR="00B222BA" w:rsidRDefault="00B222BA" w:rsidP="00D45AA5">
      <w:pPr>
        <w:spacing w:after="0" w:line="240" w:lineRule="auto"/>
        <w:jc w:val="right"/>
        <w:rPr>
          <w:rFonts w:ascii="Times New Roman" w:hAnsi="Times New Roman" w:cs="Times New Roman"/>
          <w:sz w:val="24"/>
          <w:szCs w:val="24"/>
        </w:rPr>
      </w:pPr>
    </w:p>
    <w:p w:rsidR="00B222BA" w:rsidRDefault="00B222BA" w:rsidP="00D45AA5">
      <w:pPr>
        <w:spacing w:after="0" w:line="240" w:lineRule="auto"/>
        <w:jc w:val="right"/>
        <w:rPr>
          <w:rFonts w:ascii="Times New Roman" w:hAnsi="Times New Roman" w:cs="Times New Roman"/>
          <w:sz w:val="24"/>
          <w:szCs w:val="24"/>
        </w:rPr>
      </w:pPr>
    </w:p>
    <w:p w:rsidR="00B222BA" w:rsidRDefault="00B222BA" w:rsidP="00D45AA5">
      <w:pPr>
        <w:spacing w:after="0" w:line="240" w:lineRule="auto"/>
        <w:jc w:val="right"/>
        <w:rPr>
          <w:rFonts w:ascii="Times New Roman" w:hAnsi="Times New Roman" w:cs="Times New Roman"/>
          <w:sz w:val="24"/>
          <w:szCs w:val="24"/>
        </w:rPr>
      </w:pPr>
    </w:p>
    <w:p w:rsidR="00B222BA" w:rsidRDefault="00B222BA" w:rsidP="00D45AA5">
      <w:pPr>
        <w:spacing w:after="0" w:line="240" w:lineRule="auto"/>
        <w:jc w:val="right"/>
        <w:rPr>
          <w:rFonts w:ascii="Times New Roman" w:hAnsi="Times New Roman" w:cs="Times New Roman"/>
          <w:sz w:val="24"/>
          <w:szCs w:val="24"/>
        </w:rPr>
      </w:pPr>
    </w:p>
    <w:p w:rsidR="00B222BA" w:rsidRDefault="00B222BA" w:rsidP="00D45AA5">
      <w:pPr>
        <w:spacing w:after="0" w:line="240" w:lineRule="auto"/>
        <w:jc w:val="right"/>
        <w:rPr>
          <w:rFonts w:ascii="Times New Roman" w:hAnsi="Times New Roman" w:cs="Times New Roman"/>
          <w:sz w:val="24"/>
          <w:szCs w:val="24"/>
        </w:rPr>
      </w:pPr>
    </w:p>
    <w:p w:rsidR="00B222BA" w:rsidRDefault="00B222BA" w:rsidP="00D45AA5">
      <w:pPr>
        <w:spacing w:after="0" w:line="240" w:lineRule="auto"/>
        <w:jc w:val="right"/>
        <w:rPr>
          <w:rFonts w:ascii="Times New Roman" w:hAnsi="Times New Roman" w:cs="Times New Roman"/>
          <w:sz w:val="24"/>
          <w:szCs w:val="24"/>
        </w:rPr>
      </w:pPr>
    </w:p>
    <w:p w:rsidR="00B222BA" w:rsidRDefault="00B222BA" w:rsidP="00D45AA5">
      <w:pPr>
        <w:spacing w:after="0" w:line="240" w:lineRule="auto"/>
        <w:jc w:val="right"/>
        <w:rPr>
          <w:rFonts w:ascii="Times New Roman" w:hAnsi="Times New Roman" w:cs="Times New Roman"/>
          <w:sz w:val="24"/>
          <w:szCs w:val="24"/>
        </w:rPr>
      </w:pPr>
    </w:p>
    <w:p w:rsidR="00B222BA" w:rsidRDefault="00B222BA" w:rsidP="00D45AA5">
      <w:pPr>
        <w:spacing w:after="0" w:line="240" w:lineRule="auto"/>
        <w:jc w:val="right"/>
        <w:rPr>
          <w:rFonts w:ascii="Times New Roman" w:hAnsi="Times New Roman" w:cs="Times New Roman"/>
          <w:sz w:val="24"/>
          <w:szCs w:val="24"/>
        </w:rPr>
      </w:pPr>
    </w:p>
    <w:p w:rsidR="009B4F46" w:rsidRDefault="009B4F46" w:rsidP="00D45AA5">
      <w:pPr>
        <w:spacing w:after="0" w:line="240" w:lineRule="auto"/>
        <w:jc w:val="right"/>
        <w:rPr>
          <w:rFonts w:ascii="Times New Roman" w:hAnsi="Times New Roman" w:cs="Times New Roman"/>
          <w:sz w:val="24"/>
          <w:szCs w:val="24"/>
        </w:rPr>
      </w:pPr>
    </w:p>
    <w:p w:rsidR="009B4F46" w:rsidRDefault="009B4F46" w:rsidP="00D45AA5">
      <w:pPr>
        <w:spacing w:after="0" w:line="240" w:lineRule="auto"/>
        <w:jc w:val="right"/>
        <w:rPr>
          <w:rFonts w:ascii="Times New Roman" w:hAnsi="Times New Roman" w:cs="Times New Roman"/>
          <w:sz w:val="24"/>
          <w:szCs w:val="24"/>
        </w:rPr>
      </w:pPr>
    </w:p>
    <w:p w:rsidR="009B4F46" w:rsidRDefault="009B4F46" w:rsidP="00D45AA5">
      <w:pPr>
        <w:spacing w:after="0" w:line="240" w:lineRule="auto"/>
        <w:jc w:val="right"/>
        <w:rPr>
          <w:rFonts w:ascii="Times New Roman" w:hAnsi="Times New Roman" w:cs="Times New Roman"/>
          <w:sz w:val="24"/>
          <w:szCs w:val="24"/>
        </w:rPr>
      </w:pPr>
    </w:p>
    <w:p w:rsidR="009B4F46" w:rsidRDefault="009B4F46" w:rsidP="00D45AA5">
      <w:pPr>
        <w:spacing w:after="0" w:line="240" w:lineRule="auto"/>
        <w:jc w:val="right"/>
        <w:rPr>
          <w:rFonts w:ascii="Times New Roman" w:hAnsi="Times New Roman" w:cs="Times New Roman"/>
          <w:sz w:val="24"/>
          <w:szCs w:val="24"/>
        </w:rPr>
      </w:pPr>
    </w:p>
    <w:p w:rsidR="009B4F46" w:rsidRDefault="009B4F46" w:rsidP="00D45AA5">
      <w:pPr>
        <w:spacing w:after="0" w:line="240" w:lineRule="auto"/>
        <w:jc w:val="right"/>
        <w:rPr>
          <w:rFonts w:ascii="Times New Roman" w:hAnsi="Times New Roman" w:cs="Times New Roman"/>
          <w:sz w:val="24"/>
          <w:szCs w:val="24"/>
        </w:rPr>
      </w:pPr>
    </w:p>
    <w:p w:rsidR="009B4F46" w:rsidRDefault="009B4F46" w:rsidP="00D45AA5">
      <w:pPr>
        <w:spacing w:after="0" w:line="240" w:lineRule="auto"/>
        <w:jc w:val="right"/>
        <w:rPr>
          <w:rFonts w:ascii="Times New Roman" w:hAnsi="Times New Roman" w:cs="Times New Roman"/>
          <w:sz w:val="24"/>
          <w:szCs w:val="24"/>
        </w:rPr>
      </w:pPr>
    </w:p>
    <w:p w:rsidR="009B4F46" w:rsidRDefault="009B4F46" w:rsidP="00D45AA5">
      <w:pPr>
        <w:spacing w:after="0" w:line="240" w:lineRule="auto"/>
        <w:jc w:val="right"/>
        <w:rPr>
          <w:rFonts w:ascii="Times New Roman" w:hAnsi="Times New Roman" w:cs="Times New Roman"/>
          <w:sz w:val="24"/>
          <w:szCs w:val="24"/>
        </w:rPr>
      </w:pPr>
    </w:p>
    <w:p w:rsidR="009B4F46" w:rsidRDefault="009B4F46" w:rsidP="00D45AA5">
      <w:pPr>
        <w:spacing w:after="0" w:line="240" w:lineRule="auto"/>
        <w:jc w:val="right"/>
        <w:rPr>
          <w:rFonts w:ascii="Times New Roman" w:hAnsi="Times New Roman" w:cs="Times New Roman"/>
          <w:sz w:val="24"/>
          <w:szCs w:val="24"/>
        </w:rPr>
      </w:pPr>
    </w:p>
    <w:p w:rsidR="009B4F46" w:rsidRDefault="009B4F46" w:rsidP="00D45AA5">
      <w:pPr>
        <w:spacing w:after="0" w:line="240" w:lineRule="auto"/>
        <w:jc w:val="right"/>
        <w:rPr>
          <w:rFonts w:ascii="Times New Roman" w:hAnsi="Times New Roman" w:cs="Times New Roman"/>
          <w:sz w:val="24"/>
          <w:szCs w:val="24"/>
        </w:rPr>
      </w:pPr>
    </w:p>
    <w:p w:rsidR="009B4F46" w:rsidRDefault="009B4F46" w:rsidP="00D45AA5">
      <w:pPr>
        <w:spacing w:after="0" w:line="240" w:lineRule="auto"/>
        <w:jc w:val="right"/>
        <w:rPr>
          <w:rFonts w:ascii="Times New Roman" w:hAnsi="Times New Roman" w:cs="Times New Roman"/>
          <w:sz w:val="24"/>
          <w:szCs w:val="24"/>
        </w:rPr>
      </w:pPr>
    </w:p>
    <w:p w:rsidR="009B4F46" w:rsidRDefault="009B4F46" w:rsidP="00D45AA5">
      <w:pPr>
        <w:spacing w:after="0" w:line="240" w:lineRule="auto"/>
        <w:jc w:val="right"/>
        <w:rPr>
          <w:rFonts w:ascii="Times New Roman" w:hAnsi="Times New Roman" w:cs="Times New Roman"/>
          <w:sz w:val="24"/>
          <w:szCs w:val="24"/>
        </w:rPr>
      </w:pPr>
    </w:p>
    <w:p w:rsidR="00B222BA" w:rsidRDefault="00B222BA" w:rsidP="00D45AA5">
      <w:pPr>
        <w:spacing w:after="0" w:line="240" w:lineRule="auto"/>
        <w:jc w:val="right"/>
        <w:rPr>
          <w:rFonts w:ascii="Times New Roman" w:hAnsi="Times New Roman" w:cs="Times New Roman"/>
          <w:sz w:val="24"/>
          <w:szCs w:val="24"/>
        </w:rPr>
      </w:pPr>
    </w:p>
    <w:p w:rsidR="00B222BA" w:rsidRDefault="00B222BA" w:rsidP="00D45AA5">
      <w:pPr>
        <w:spacing w:after="0" w:line="240" w:lineRule="auto"/>
        <w:jc w:val="right"/>
        <w:rPr>
          <w:rFonts w:ascii="Times New Roman" w:hAnsi="Times New Roman" w:cs="Times New Roman"/>
          <w:sz w:val="24"/>
          <w:szCs w:val="24"/>
        </w:rPr>
      </w:pPr>
    </w:p>
    <w:p w:rsidR="004F6958" w:rsidRPr="007B085A" w:rsidRDefault="004F6958" w:rsidP="00D45AA5">
      <w:pPr>
        <w:spacing w:after="0" w:line="240" w:lineRule="auto"/>
        <w:jc w:val="right"/>
        <w:rPr>
          <w:rFonts w:ascii="Times New Roman" w:hAnsi="Times New Roman" w:cs="Times New Roman"/>
          <w:i/>
          <w:iCs/>
          <w:sz w:val="24"/>
          <w:szCs w:val="24"/>
          <w:lang w:eastAsia="en-US"/>
        </w:rPr>
      </w:pPr>
      <w:r w:rsidRPr="007B085A">
        <w:rPr>
          <w:rFonts w:ascii="Times New Roman" w:hAnsi="Times New Roman" w:cs="Times New Roman"/>
          <w:sz w:val="24"/>
          <w:szCs w:val="24"/>
        </w:rPr>
        <w:lastRenderedPageBreak/>
        <w:t>Пр</w:t>
      </w:r>
      <w:r w:rsidR="002607EE" w:rsidRPr="007B085A">
        <w:rPr>
          <w:rFonts w:ascii="Times New Roman" w:hAnsi="Times New Roman" w:cs="Times New Roman"/>
          <w:sz w:val="24"/>
          <w:szCs w:val="24"/>
        </w:rPr>
        <w:t xml:space="preserve">иложение </w:t>
      </w:r>
      <w:r w:rsidR="002607EE" w:rsidRPr="007B085A">
        <w:rPr>
          <w:rFonts w:ascii="Times New Roman" w:hAnsi="Times New Roman" w:cs="Times New Roman"/>
          <w:sz w:val="24"/>
          <w:szCs w:val="24"/>
        </w:rPr>
        <w:br/>
      </w:r>
      <w:r w:rsidR="00E55650" w:rsidRPr="007B085A">
        <w:rPr>
          <w:rFonts w:ascii="Times New Roman" w:hAnsi="Times New Roman" w:cs="Times New Roman"/>
          <w:sz w:val="24"/>
          <w:szCs w:val="24"/>
        </w:rPr>
        <w:t>к административному регламенту</w:t>
      </w:r>
      <w:r w:rsidR="00E55650" w:rsidRPr="007B085A">
        <w:rPr>
          <w:rFonts w:ascii="Times New Roman" w:hAnsi="Times New Roman" w:cs="Times New Roman"/>
          <w:sz w:val="24"/>
          <w:szCs w:val="24"/>
        </w:rPr>
        <w:br/>
        <w:t>предоставления муниципальной услуги</w:t>
      </w:r>
      <w:r w:rsidR="00E55650" w:rsidRPr="007B085A">
        <w:rPr>
          <w:rFonts w:ascii="Times New Roman" w:hAnsi="Times New Roman" w:cs="Times New Roman"/>
          <w:sz w:val="24"/>
          <w:szCs w:val="24"/>
        </w:rPr>
        <w:br/>
        <w:t>«</w:t>
      </w:r>
      <w:r w:rsidRPr="007B085A">
        <w:rPr>
          <w:rFonts w:ascii="Times New Roman" w:hAnsi="Times New Roman" w:cs="Times New Roman"/>
          <w:sz w:val="24"/>
          <w:szCs w:val="24"/>
        </w:rPr>
        <w:t xml:space="preserve">Прием заявлений и выдача документов о </w:t>
      </w:r>
    </w:p>
    <w:p w:rsidR="004F6958" w:rsidRPr="007B085A" w:rsidRDefault="004F6958" w:rsidP="00D45AA5">
      <w:pPr>
        <w:pStyle w:val="aff3"/>
        <w:jc w:val="right"/>
        <w:rPr>
          <w:rFonts w:ascii="Times New Roman" w:hAnsi="Times New Roman"/>
          <w:sz w:val="24"/>
          <w:szCs w:val="24"/>
        </w:rPr>
      </w:pPr>
      <w:proofErr w:type="gramStart"/>
      <w:r w:rsidRPr="007B085A">
        <w:rPr>
          <w:rFonts w:ascii="Times New Roman" w:hAnsi="Times New Roman"/>
          <w:sz w:val="24"/>
          <w:szCs w:val="24"/>
        </w:rPr>
        <w:t>согласовании</w:t>
      </w:r>
      <w:proofErr w:type="gramEnd"/>
      <w:r w:rsidRPr="007B085A">
        <w:rPr>
          <w:rFonts w:ascii="Times New Roman" w:hAnsi="Times New Roman"/>
          <w:sz w:val="24"/>
          <w:szCs w:val="24"/>
        </w:rPr>
        <w:t xml:space="preserve"> переустройства и (или) </w:t>
      </w:r>
    </w:p>
    <w:p w:rsidR="008E6BFA" w:rsidRPr="007B085A" w:rsidRDefault="004F6958" w:rsidP="00D45AA5">
      <w:pPr>
        <w:pStyle w:val="aff3"/>
        <w:jc w:val="right"/>
        <w:rPr>
          <w:rFonts w:ascii="Times New Roman" w:hAnsi="Times New Roman"/>
          <w:sz w:val="24"/>
          <w:szCs w:val="24"/>
        </w:rPr>
      </w:pPr>
      <w:r w:rsidRPr="007B085A">
        <w:rPr>
          <w:rFonts w:ascii="Times New Roman" w:hAnsi="Times New Roman"/>
          <w:sz w:val="24"/>
          <w:szCs w:val="24"/>
        </w:rPr>
        <w:t>перепланировки жилого помещения</w:t>
      </w:r>
      <w:r w:rsidR="00E55650" w:rsidRPr="007B085A">
        <w:rPr>
          <w:rFonts w:ascii="Times New Roman" w:hAnsi="Times New Roman"/>
          <w:sz w:val="24"/>
          <w:szCs w:val="24"/>
        </w:rPr>
        <w:t>»</w:t>
      </w:r>
    </w:p>
    <w:p w:rsidR="00A23BC0" w:rsidRPr="007B085A" w:rsidRDefault="00A23BC0" w:rsidP="00D45AA5">
      <w:pPr>
        <w:tabs>
          <w:tab w:val="left" w:pos="0"/>
        </w:tabs>
        <w:spacing w:after="0" w:line="240" w:lineRule="auto"/>
        <w:jc w:val="center"/>
        <w:rPr>
          <w:rFonts w:ascii="Times New Roman" w:hAnsi="Times New Roman" w:cs="Times New Roman"/>
          <w:b/>
          <w:bCs/>
          <w:sz w:val="24"/>
          <w:szCs w:val="24"/>
        </w:rPr>
      </w:pPr>
    </w:p>
    <w:p w:rsidR="00D45AA5" w:rsidRPr="007B085A" w:rsidRDefault="008E6BFA" w:rsidP="005B2B4B">
      <w:pPr>
        <w:tabs>
          <w:tab w:val="left" w:pos="0"/>
        </w:tabs>
        <w:spacing w:after="0" w:line="240" w:lineRule="auto"/>
        <w:jc w:val="center"/>
        <w:rPr>
          <w:rFonts w:ascii="Times New Roman" w:hAnsi="Times New Roman" w:cs="Times New Roman"/>
          <w:b/>
          <w:bCs/>
          <w:sz w:val="24"/>
          <w:szCs w:val="24"/>
        </w:rPr>
      </w:pPr>
      <w:r w:rsidRPr="007B085A">
        <w:rPr>
          <w:rFonts w:ascii="Times New Roman" w:hAnsi="Times New Roman" w:cs="Times New Roman"/>
          <w:b/>
          <w:bCs/>
          <w:sz w:val="24"/>
          <w:szCs w:val="24"/>
        </w:rPr>
        <w:t>БЛОК-СХЕМА</w:t>
      </w:r>
      <w:r w:rsidR="00A23BC0" w:rsidRPr="007B085A">
        <w:rPr>
          <w:rFonts w:ascii="Times New Roman" w:hAnsi="Times New Roman" w:cs="Times New Roman"/>
          <w:b/>
          <w:bCs/>
          <w:sz w:val="24"/>
          <w:szCs w:val="24"/>
        </w:rPr>
        <w:t xml:space="preserve"> ПРЕДОСТАВЛЕНИЯ МУНИЦИПАЛЬНОЙ УСЛУГИ</w:t>
      </w:r>
    </w:p>
    <w:p w:rsidR="00D45AA5" w:rsidRPr="00E47E9C" w:rsidRDefault="00D45AA5" w:rsidP="00D45AA5">
      <w:pPr>
        <w:spacing w:after="0" w:line="240" w:lineRule="auto"/>
        <w:ind w:left="-709"/>
        <w:jc w:val="right"/>
        <w:rPr>
          <w:rFonts w:ascii="Times New Roman" w:hAnsi="Times New Roman" w:cs="Times New Roman"/>
          <w:sz w:val="28"/>
          <w:szCs w:val="28"/>
          <w:lang w:eastAsia="en-US"/>
        </w:rPr>
      </w:pPr>
    </w:p>
    <w:p w:rsidR="008E6BFA" w:rsidRPr="00E47E9C" w:rsidRDefault="00F14142" w:rsidP="00D45AA5">
      <w:pPr>
        <w:spacing w:after="0" w:line="240" w:lineRule="auto"/>
        <w:ind w:left="-709"/>
        <w:jc w:val="right"/>
        <w:rPr>
          <w:rFonts w:ascii="Times New Roman" w:hAnsi="Times New Roman" w:cs="Times New Roman"/>
          <w:sz w:val="28"/>
          <w:szCs w:val="28"/>
          <w:lang w:eastAsia="en-US"/>
        </w:rPr>
      </w:pPr>
      <w:r>
        <w:rPr>
          <w:rFonts w:ascii="Times New Roman" w:hAnsi="Times New Roman" w:cs="Times New Roman"/>
          <w:noProof/>
          <w:sz w:val="28"/>
          <w:szCs w:val="28"/>
        </w:rPr>
        <w:pict>
          <v:shape id="Text Box 2" o:spid="_x0000_s1026" type="#_x0000_t202" style="position:absolute;left:0;text-align:left;margin-left:64.7pt;margin-top:3.45pt;width:364.85pt;height:3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">
            <v:textbox>
              <w:txbxContent>
                <w:p w:rsidR="00BC2F33" w:rsidRPr="007C6AF5" w:rsidRDefault="00BC2F33" w:rsidP="008E6BFA">
                  <w:pPr>
                    <w:jc w:val="center"/>
                    <w:rPr>
                      <w:rFonts w:ascii="Times New Roman" w:hAnsi="Times New Roman" w:cs="Times New Roman"/>
                      <w:sz w:val="24"/>
                      <w:szCs w:val="24"/>
                    </w:rPr>
                  </w:pPr>
                  <w:r w:rsidRPr="00CA62F4">
                    <w:rPr>
                      <w:rFonts w:ascii="Times New Roman" w:hAnsi="Times New Roman" w:cs="Times New Roman"/>
                    </w:rPr>
                    <w:t xml:space="preserve">Прием и регистрация заявления о предоставлении </w:t>
                  </w:r>
                  <w:r>
                    <w:rPr>
                      <w:rFonts w:ascii="Times New Roman" w:hAnsi="Times New Roman" w:cs="Times New Roman"/>
                    </w:rPr>
                    <w:t>муниципальной услуги</w:t>
                  </w:r>
                </w:p>
              </w:txbxContent>
            </v:textbox>
          </v:shape>
        </w:pict>
      </w:r>
    </w:p>
    <w:p w:rsidR="008E6BFA" w:rsidRPr="00E47E9C" w:rsidRDefault="008E6BFA" w:rsidP="00D45AA5">
      <w:pPr>
        <w:autoSpaceDE w:val="0"/>
        <w:autoSpaceDN w:val="0"/>
        <w:adjustRightInd w:val="0"/>
        <w:spacing w:after="0" w:line="240" w:lineRule="auto"/>
        <w:jc w:val="right"/>
        <w:rPr>
          <w:rFonts w:ascii="Times New Roman" w:hAnsi="Times New Roman" w:cs="Times New Roman"/>
          <w:b/>
          <w:color w:val="000000"/>
          <w:sz w:val="28"/>
          <w:szCs w:val="28"/>
        </w:rPr>
      </w:pPr>
    </w:p>
    <w:p w:rsidR="008E6BFA" w:rsidRPr="00E47E9C" w:rsidRDefault="00F14142" w:rsidP="00D45AA5">
      <w:pPr>
        <w:autoSpaceDE w:val="0"/>
        <w:autoSpaceDN w:val="0"/>
        <w:adjustRightInd w:val="0"/>
        <w:spacing w:after="0" w:line="240" w:lineRule="auto"/>
        <w:jc w:val="right"/>
        <w:rPr>
          <w:rFonts w:ascii="Times New Roman" w:hAnsi="Times New Roman" w:cs="Times New Roman"/>
          <w:b/>
          <w:color w:val="000000"/>
          <w:sz w:val="28"/>
          <w:szCs w:val="28"/>
        </w:rPr>
      </w:pPr>
      <w:r w:rsidRPr="00F14142">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8" type="#_x0000_t34" style="position:absolute;left:0;text-align:left;margin-left:228.35pt;margin-top:13.9pt;width:20.2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">
            <v:stroke endarrow="block"/>
          </v:shape>
        </w:pict>
      </w:r>
    </w:p>
    <w:p w:rsidR="008E6BFA" w:rsidRPr="00E47E9C" w:rsidRDefault="00F14142" w:rsidP="00D45AA5">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shape id="Text Box 4" o:spid="_x0000_s1027" type="#_x0000_t202" style="position:absolute;left:0;text-align:left;margin-left:89.8pt;margin-top:7.9pt;width:303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WFLAIAAFg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">
            <v:textbox>
              <w:txbxContent>
                <w:p w:rsidR="00BC2F33" w:rsidRPr="00727E73" w:rsidRDefault="00BC2F33" w:rsidP="008E6BFA">
                  <w:pPr>
                    <w:jc w:val="center"/>
                    <w:rPr>
                      <w:rFonts w:ascii="Times New Roman" w:hAnsi="Times New Roman" w:cs="Times New Roman"/>
                    </w:rPr>
                  </w:pPr>
                  <w:r w:rsidRPr="006C1CB7">
                    <w:rPr>
                      <w:rFonts w:ascii="Times New Roman" w:hAnsi="Times New Roman" w:cs="Times New Roman"/>
                    </w:rPr>
                    <w:t xml:space="preserve">Формирование и направление межведомственных запросов в органы </w:t>
                  </w:r>
                  <w:r>
                    <w:rPr>
                      <w:rFonts w:ascii="Times New Roman" w:hAnsi="Times New Roman" w:cs="Times New Roman"/>
                    </w:rPr>
                    <w:t>(организации)</w:t>
                  </w:r>
                  <w:r w:rsidRPr="006C1CB7">
                    <w:rPr>
                      <w:rFonts w:ascii="Times New Roman" w:hAnsi="Times New Roman" w:cs="Times New Roman"/>
                    </w:rPr>
                    <w:t>, участвующие в предоставлении муниципальной услуги</w:t>
                  </w:r>
                </w:p>
              </w:txbxContent>
            </v:textbox>
          </v:shape>
        </w:pict>
      </w:r>
    </w:p>
    <w:p w:rsidR="007F4536" w:rsidRPr="00E47E9C" w:rsidRDefault="007F4536" w:rsidP="00D45AA5">
      <w:pPr>
        <w:spacing w:after="0" w:line="240" w:lineRule="auto"/>
        <w:ind w:firstLine="851"/>
        <w:jc w:val="both"/>
        <w:rPr>
          <w:rFonts w:ascii="Times New Roman" w:hAnsi="Times New Roman" w:cs="Times New Roman"/>
          <w:sz w:val="28"/>
          <w:szCs w:val="28"/>
        </w:rPr>
      </w:pPr>
    </w:p>
    <w:p w:rsidR="007F4536" w:rsidRPr="00E47E9C" w:rsidRDefault="007F4536" w:rsidP="00D45AA5">
      <w:pPr>
        <w:spacing w:after="0" w:line="240" w:lineRule="auto"/>
        <w:ind w:firstLine="851"/>
        <w:jc w:val="both"/>
        <w:rPr>
          <w:rFonts w:ascii="Times New Roman" w:hAnsi="Times New Roman" w:cs="Times New Roman"/>
          <w:sz w:val="28"/>
          <w:szCs w:val="28"/>
        </w:rPr>
      </w:pPr>
    </w:p>
    <w:p w:rsidR="007F4536" w:rsidRPr="00E47E9C" w:rsidRDefault="007F4536" w:rsidP="00D45AA5">
      <w:pPr>
        <w:spacing w:after="0" w:line="240" w:lineRule="auto"/>
        <w:ind w:firstLine="851"/>
        <w:jc w:val="both"/>
        <w:rPr>
          <w:rFonts w:ascii="Times New Roman" w:hAnsi="Times New Roman" w:cs="Times New Roman"/>
          <w:sz w:val="28"/>
          <w:szCs w:val="28"/>
        </w:rPr>
      </w:pPr>
    </w:p>
    <w:p w:rsidR="008E6BFA" w:rsidRPr="00E47E9C" w:rsidRDefault="00F14142" w:rsidP="00D45AA5">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shape id="Text Box 6" o:spid="_x0000_s1028" type="#_x0000_t202" style="position:absolute;left:0;text-align:left;margin-left:89.3pt;margin-top:13.2pt;width:303pt;height:5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jBLQIAAFg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">
            <v:textbox>
              <w:txbxContent>
                <w:p w:rsidR="00BC2F33" w:rsidRPr="006C1CB7" w:rsidRDefault="00BC2F33" w:rsidP="008E6BFA">
                  <w:pPr>
                    <w:jc w:val="center"/>
                    <w:rPr>
                      <w:rFonts w:ascii="Times New Roman" w:hAnsi="Times New Roman" w:cs="Times New Roman"/>
                      <w:szCs w:val="26"/>
                    </w:rPr>
                  </w:pPr>
                  <w:r>
                    <w:rPr>
                      <w:rFonts w:ascii="Times New Roman" w:hAnsi="Times New Roman" w:cs="Times New Roman"/>
                      <w:szCs w:val="26"/>
                    </w:rPr>
                    <w:t>Р</w:t>
                  </w:r>
                  <w:r w:rsidRPr="006C1CB7">
                    <w:rPr>
                      <w:rFonts w:ascii="Times New Roman" w:hAnsi="Times New Roman" w:cs="Times New Roman"/>
                      <w:szCs w:val="26"/>
                    </w:rPr>
                    <w:t>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txbxContent>
            </v:textbox>
          </v:shape>
        </w:pict>
      </w:r>
      <w:r>
        <w:rPr>
          <w:rFonts w:ascii="Times New Roman" w:hAnsi="Times New Roman" w:cs="Times New Roman"/>
          <w:noProof/>
          <w:sz w:val="28"/>
          <w:szCs w:val="28"/>
        </w:rPr>
        <w:pict>
          <v:shape id="_x0000_s1037" type="#_x0000_t34" style="position:absolute;left:0;text-align:left;margin-left:229.3pt;margin-top:4.1pt;width:20.2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kaWgIAAKQ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">
            <v:stroke endarrow="block"/>
          </v:shape>
        </w:pict>
      </w:r>
    </w:p>
    <w:p w:rsidR="008E6BFA" w:rsidRPr="00E47E9C" w:rsidRDefault="008E6BFA" w:rsidP="00D45AA5">
      <w:pPr>
        <w:spacing w:after="0" w:line="240" w:lineRule="auto"/>
        <w:ind w:firstLine="851"/>
        <w:jc w:val="both"/>
        <w:rPr>
          <w:rFonts w:ascii="Times New Roman" w:hAnsi="Times New Roman" w:cs="Times New Roman"/>
          <w:sz w:val="28"/>
          <w:szCs w:val="28"/>
        </w:rPr>
      </w:pPr>
    </w:p>
    <w:p w:rsidR="008E6BFA" w:rsidRPr="00E47E9C" w:rsidRDefault="008E6BFA" w:rsidP="00D45AA5">
      <w:pPr>
        <w:spacing w:after="0" w:line="240" w:lineRule="auto"/>
        <w:ind w:firstLine="851"/>
        <w:jc w:val="both"/>
        <w:rPr>
          <w:rFonts w:ascii="Times New Roman" w:hAnsi="Times New Roman" w:cs="Times New Roman"/>
          <w:sz w:val="28"/>
          <w:szCs w:val="28"/>
        </w:rPr>
      </w:pPr>
    </w:p>
    <w:p w:rsidR="007F4536" w:rsidRPr="00E47E9C" w:rsidRDefault="007F4536" w:rsidP="00D45AA5">
      <w:pPr>
        <w:spacing w:after="0" w:line="240" w:lineRule="auto"/>
        <w:ind w:firstLine="851"/>
        <w:jc w:val="both"/>
        <w:rPr>
          <w:rFonts w:ascii="Times New Roman" w:hAnsi="Times New Roman" w:cs="Times New Roman"/>
          <w:sz w:val="28"/>
          <w:szCs w:val="28"/>
        </w:rPr>
      </w:pPr>
    </w:p>
    <w:p w:rsidR="007F4536" w:rsidRPr="00E47E9C" w:rsidRDefault="00F14142" w:rsidP="00D45AA5">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4" style="position:absolute;left:0;text-align:left;margin-left:232.35pt;margin-top:12.3pt;width:11.35pt;height:.35pt;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">
            <v:stroke endarrow="block"/>
          </v:shape>
        </w:pict>
      </w:r>
    </w:p>
    <w:tbl>
      <w:tblPr>
        <w:tblpPr w:leftFromText="180" w:rightFromText="180" w:vertAnchor="text" w:horzAnchor="page" w:tblpX="396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5"/>
      </w:tblGrid>
      <w:tr w:rsidR="00274D28" w:rsidRPr="00E47E9C" w:rsidTr="00274D28">
        <w:trPr>
          <w:trHeight w:val="900"/>
        </w:trPr>
        <w:tc>
          <w:tcPr>
            <w:tcW w:w="4755" w:type="dxa"/>
          </w:tcPr>
          <w:p w:rsidR="00274D28" w:rsidRPr="00E47E9C" w:rsidRDefault="00F14142" w:rsidP="00127FE3">
            <w:pPr>
              <w:spacing w:line="240" w:lineRule="auto"/>
              <w:jc w:val="center"/>
              <w:rPr>
                <w:rFonts w:ascii="Times New Roman" w:hAnsi="Times New Roman" w:cs="Times New Roman"/>
                <w:szCs w:val="26"/>
              </w:rPr>
            </w:pPr>
            <w:r>
              <w:rPr>
                <w:rFonts w:ascii="Times New Roman" w:hAnsi="Times New Roman" w:cs="Times New Roman"/>
                <w:noProof/>
                <w:szCs w:val="26"/>
              </w:rPr>
              <w:pict>
                <v:line id="Line 9" o:spid="_x0000_s1035" style="position:absolute;left:0;text-align:left;flip:x;z-index:251683840;visibility:visible;mso-wrap-distance-left:3.17497mm;mso-wrap-distance-right:3.17497mm" from="306.95pt,42.1pt" to="306.9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">
                  <v:stroke endarrow="block"/>
                </v:line>
              </w:pict>
            </w:r>
            <w:r>
              <w:rPr>
                <w:rFonts w:ascii="Times New Roman" w:hAnsi="Times New Roman" w:cs="Times New Roman"/>
                <w:noProof/>
                <w:szCs w:val="26"/>
              </w:rPr>
              <w:pict>
                <v:shapetype id="_x0000_t110" coordsize="21600,21600" o:spt="110" path="m10800,l,10800,10800,21600,21600,10800xe">
                  <v:stroke joinstyle="miter"/>
                  <v:path gradientshapeok="t" o:connecttype="rect" textboxrect="5400,5400,16200,16200"/>
                </v:shapetype>
                <v:shape id="AutoShape 7" o:spid="_x0000_s1029" type="#_x0000_t110" style="position:absolute;left:0;text-align:left;margin-left:-119pt;margin-top:5.35pt;width:83.7pt;height:36.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">
                  <v:textbox inset="2.46381mm,1.2319mm,2.46381mm,1.2319mm">
                    <w:txbxContent>
                      <w:p w:rsidR="00BC2F33" w:rsidRPr="00807FF1" w:rsidRDefault="00BC2F33" w:rsidP="00274D28">
                        <w:pPr>
                          <w:jc w:val="center"/>
                          <w:rPr>
                            <w:rFonts w:ascii="Times New Roman" w:hAnsi="Times New Roman" w:cs="Times New Roman"/>
                            <w:sz w:val="20"/>
                            <w:szCs w:val="20"/>
                          </w:rPr>
                        </w:pPr>
                        <w:r w:rsidRPr="00807FF1">
                          <w:rPr>
                            <w:rFonts w:ascii="Times New Roman" w:hAnsi="Times New Roman" w:cs="Times New Roman"/>
                            <w:sz w:val="20"/>
                            <w:szCs w:val="20"/>
                          </w:rPr>
                          <w:t>ДА</w:t>
                        </w:r>
                      </w:p>
                    </w:txbxContent>
                  </v:textbox>
                </v:shape>
              </w:pict>
            </w:r>
            <w:r>
              <w:rPr>
                <w:rFonts w:ascii="Times New Roman" w:hAnsi="Times New Roman" w:cs="Times New Roman"/>
                <w:noProof/>
                <w:szCs w:val="26"/>
              </w:rPr>
              <w:pict>
                <v:shapetype id="_x0000_t32" coordsize="21600,21600" o:spt="32" o:oned="t" path="m,l21600,21600e" filled="f">
                  <v:path arrowok="t" fillok="f" o:connecttype="none"/>
                  <o:lock v:ext="edit" shapetype="t"/>
                </v:shapetype>
                <v:shape id="AutoShape 31" o:spid="_x0000_s1034" type="#_x0000_t32" style="position:absolute;left:0;text-align:left;margin-left:-35.4pt;margin-top:21.15pt;width:25.25pt;height:0;flip:x;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">
                  <v:stroke endarrow="block"/>
                </v:shape>
              </w:pict>
            </w:r>
            <w:r>
              <w:rPr>
                <w:rFonts w:ascii="Times New Roman" w:hAnsi="Times New Roman" w:cs="Times New Roman"/>
                <w:noProof/>
                <w:szCs w:val="26"/>
              </w:rPr>
              <w:pict>
                <v:shape id="AutoShape 30" o:spid="_x0000_s1033" type="#_x0000_t32" style="position:absolute;left:0;text-align:left;margin-left:230.15pt;margin-top:20.1pt;width:37.45pt;height:1.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">
                  <v:stroke endarrow="block"/>
                </v:shape>
              </w:pict>
            </w:r>
            <w:r>
              <w:rPr>
                <w:rFonts w:ascii="Times New Roman" w:hAnsi="Times New Roman" w:cs="Times New Roman"/>
                <w:noProof/>
                <w:szCs w:val="26"/>
              </w:rPr>
              <w:pict>
                <v:shape id="AutoShape 8" o:spid="_x0000_s1030" type="#_x0000_t110" style="position:absolute;left:0;text-align:left;margin-left:267.6pt;margin-top:3.05pt;width:79.5pt;height:38.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N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">
                  <v:textbox inset="2.46381mm,1.2319mm,2.46381mm,1.2319mm">
                    <w:txbxContent>
                      <w:p w:rsidR="00BC2F33" w:rsidRPr="00807FF1" w:rsidRDefault="00BC2F33" w:rsidP="00274D28">
                        <w:pPr>
                          <w:jc w:val="center"/>
                          <w:rPr>
                            <w:rFonts w:ascii="Times New Roman" w:hAnsi="Times New Roman" w:cs="Times New Roman"/>
                            <w:sz w:val="20"/>
                            <w:szCs w:val="20"/>
                          </w:rPr>
                        </w:pPr>
                        <w:r w:rsidRPr="00807FF1">
                          <w:rPr>
                            <w:rFonts w:ascii="Times New Roman" w:hAnsi="Times New Roman" w:cs="Times New Roman"/>
                            <w:sz w:val="20"/>
                            <w:szCs w:val="20"/>
                          </w:rPr>
                          <w:t>НЕТ</w:t>
                        </w:r>
                      </w:p>
                    </w:txbxContent>
                  </v:textbox>
                </v:shape>
              </w:pict>
            </w:r>
            <w:r w:rsidR="00274D28" w:rsidRPr="00E47E9C">
              <w:rPr>
                <w:rFonts w:ascii="Times New Roman" w:hAnsi="Times New Roman" w:cs="Times New Roman"/>
                <w:szCs w:val="26"/>
              </w:rPr>
              <w:t xml:space="preserve">Документы соответствуют требованиям </w:t>
            </w:r>
            <w:r w:rsidR="00127FE3" w:rsidRPr="00E47E9C">
              <w:rPr>
                <w:rFonts w:ascii="Times New Roman" w:hAnsi="Times New Roman" w:cs="Times New Roman"/>
                <w:szCs w:val="26"/>
              </w:rPr>
              <w:t>А</w:t>
            </w:r>
            <w:r w:rsidR="00274D28" w:rsidRPr="00E47E9C">
              <w:rPr>
                <w:rFonts w:ascii="Times New Roman" w:hAnsi="Times New Roman" w:cs="Times New Roman"/>
                <w:szCs w:val="26"/>
              </w:rPr>
              <w:t>дминистративного регламента</w:t>
            </w:r>
          </w:p>
        </w:tc>
      </w:tr>
    </w:tbl>
    <w:p w:rsidR="007F4536" w:rsidRPr="00E47E9C" w:rsidRDefault="007F4536" w:rsidP="00D45AA5">
      <w:pPr>
        <w:spacing w:after="0" w:line="240" w:lineRule="auto"/>
        <w:ind w:firstLine="851"/>
        <w:jc w:val="both"/>
        <w:rPr>
          <w:rFonts w:ascii="Times New Roman" w:hAnsi="Times New Roman" w:cs="Times New Roman"/>
          <w:sz w:val="28"/>
          <w:szCs w:val="28"/>
        </w:rPr>
      </w:pPr>
    </w:p>
    <w:p w:rsidR="008E6BFA" w:rsidRPr="00E47E9C" w:rsidRDefault="008E6BFA" w:rsidP="00D45AA5">
      <w:pPr>
        <w:spacing w:after="0" w:line="240" w:lineRule="auto"/>
        <w:ind w:firstLine="851"/>
        <w:jc w:val="both"/>
        <w:rPr>
          <w:rFonts w:ascii="Times New Roman" w:hAnsi="Times New Roman" w:cs="Times New Roman"/>
          <w:sz w:val="28"/>
          <w:szCs w:val="28"/>
        </w:rPr>
      </w:pPr>
    </w:p>
    <w:p w:rsidR="008E6BFA" w:rsidRPr="00E47E9C" w:rsidRDefault="00F14142" w:rsidP="00D45AA5">
      <w:pPr>
        <w:spacing w:after="0" w:line="240" w:lineRule="auto"/>
        <w:ind w:firstLine="851"/>
        <w:jc w:val="both"/>
        <w:rPr>
          <w:rFonts w:ascii="Times New Roman" w:hAnsi="Times New Roman" w:cs="Times New Roman"/>
          <w:sz w:val="28"/>
          <w:szCs w:val="28"/>
        </w:rPr>
      </w:pPr>
      <w:r w:rsidRPr="00F14142">
        <w:rPr>
          <w:rFonts w:ascii="Times New Roman" w:hAnsi="Times New Roman" w:cs="Times New Roman"/>
          <w:noProof/>
          <w:szCs w:val="26"/>
        </w:rPr>
        <w:pict>
          <v:line id="Line 10" o:spid="_x0000_s1032" style="position:absolute;left:0;text-align:left;z-index:251682816;visibility:visible;mso-wrap-distance-left:3.17497mm;mso-wrap-distance-right:3.17497mm" from="43pt,11.95pt" to="43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7hKA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">
            <v:stroke endarrow="block"/>
          </v:line>
        </w:pict>
      </w:r>
    </w:p>
    <w:p w:rsidR="005B2B4B" w:rsidRPr="00E47E9C" w:rsidRDefault="005B2B4B" w:rsidP="00D45AA5">
      <w:pPr>
        <w:spacing w:after="0" w:line="240" w:lineRule="auto"/>
        <w:ind w:firstLine="851"/>
        <w:jc w:val="both"/>
        <w:rPr>
          <w:rFonts w:ascii="Times New Roman" w:hAnsi="Times New Roman" w:cs="Times New Roman"/>
          <w:sz w:val="28"/>
          <w:szCs w:val="28"/>
        </w:rPr>
      </w:pPr>
    </w:p>
    <w:p w:rsidR="005B2B4B" w:rsidRPr="00E47E9C" w:rsidRDefault="005B2B4B" w:rsidP="00D45AA5">
      <w:pPr>
        <w:spacing w:after="0" w:line="240" w:lineRule="auto"/>
        <w:ind w:firstLine="851"/>
        <w:jc w:val="both"/>
        <w:rPr>
          <w:rFonts w:ascii="Times New Roman" w:hAnsi="Times New Roman" w:cs="Times New Roman"/>
          <w:sz w:val="28"/>
          <w:szCs w:val="28"/>
        </w:rPr>
      </w:pPr>
    </w:p>
    <w:p w:rsidR="005B2B4B" w:rsidRPr="00E47E9C" w:rsidRDefault="00F14142" w:rsidP="00D45AA5">
      <w:pPr>
        <w:spacing w:after="0" w:line="240" w:lineRule="auto"/>
        <w:ind w:firstLine="851"/>
        <w:jc w:val="both"/>
        <w:rPr>
          <w:rFonts w:ascii="Times New Roman" w:hAnsi="Times New Roman" w:cs="Times New Roman"/>
          <w:sz w:val="28"/>
          <w:szCs w:val="28"/>
        </w:rPr>
      </w:pPr>
      <w:r w:rsidRPr="00F14142">
        <w:rPr>
          <w:rFonts w:ascii="Times New Roman" w:hAnsi="Times New Roman" w:cs="Times New Roman"/>
          <w:noProof/>
        </w:rPr>
        <w:pict>
          <v:shape id="Text Box 12" o:spid="_x0000_s1031" type="#_x0000_t202" style="position:absolute;left:0;text-align:left;margin-left:280.15pt;margin-top:2.55pt;width:210.45pt;height:92.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">
            <v:textbox>
              <w:txbxContent>
                <w:p w:rsidR="00BC2F33" w:rsidRPr="000E5748" w:rsidRDefault="00BC2F33" w:rsidP="008E6BFA">
                  <w:pPr>
                    <w:jc w:val="center"/>
                  </w:pPr>
                  <w:r>
                    <w:rPr>
                      <w:rFonts w:ascii="Times New Roman" w:hAnsi="Times New Roman" w:cs="Times New Roman"/>
                    </w:rPr>
                    <w:t>Выдача (н</w:t>
                  </w:r>
                  <w:r w:rsidRPr="000E5748">
                    <w:rPr>
                      <w:rFonts w:ascii="Times New Roman" w:hAnsi="Times New Roman" w:cs="Times New Roman"/>
                    </w:rPr>
                    <w:t>аправление</w:t>
                  </w:r>
                  <w:r>
                    <w:rPr>
                      <w:rFonts w:ascii="Times New Roman" w:hAnsi="Times New Roman" w:cs="Times New Roman"/>
                    </w:rPr>
                    <w:t>)</w:t>
                  </w:r>
                  <w:r w:rsidRPr="000E5748">
                    <w:rPr>
                      <w:rFonts w:ascii="Times New Roman" w:hAnsi="Times New Roman" w:cs="Times New Roman"/>
                    </w:rPr>
                    <w:t xml:space="preserve"> заявителю </w:t>
                  </w:r>
                  <w:r>
                    <w:rPr>
                      <w:rFonts w:ascii="Times New Roman" w:hAnsi="Times New Roman" w:cs="Times New Roman"/>
                    </w:rPr>
                    <w:t xml:space="preserve">решения уполномоченного органа </w:t>
                  </w:r>
                  <w:r w:rsidRPr="00127FE3">
                    <w:rPr>
                      <w:rFonts w:ascii="Times New Roman" w:hAnsi="Times New Roman" w:cs="Times New Roman"/>
                    </w:rPr>
                    <w:t>об отказе в согласовании переустройства и (или) перепланировки жилого помещения на бланке уполномоченного органа</w:t>
                  </w:r>
                </w:p>
                <w:p w:rsidR="00BC2F33" w:rsidRPr="00DE4BF9" w:rsidRDefault="00BC2F33" w:rsidP="008E6BFA">
                  <w:pPr>
                    <w:jc w:val="both"/>
                    <w:rPr>
                      <w:sz w:val="26"/>
                      <w:szCs w:val="26"/>
                    </w:rPr>
                  </w:pPr>
                </w:p>
              </w:txbxContent>
            </v:textbox>
          </v:shape>
        </w:pic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1"/>
      </w:tblGrid>
      <w:tr w:rsidR="008E6BFA" w:rsidRPr="00E47E9C" w:rsidTr="005B2B4B">
        <w:trPr>
          <w:trHeight w:val="737"/>
        </w:trPr>
        <w:tc>
          <w:tcPr>
            <w:tcW w:w="5181" w:type="dxa"/>
          </w:tcPr>
          <w:p w:rsidR="008E6BFA" w:rsidRPr="00E47E9C" w:rsidRDefault="004F6958" w:rsidP="00D45AA5">
            <w:pPr>
              <w:spacing w:line="240" w:lineRule="auto"/>
              <w:jc w:val="center"/>
              <w:rPr>
                <w:rFonts w:ascii="Times New Roman" w:hAnsi="Times New Roman" w:cs="Times New Roman"/>
              </w:rPr>
            </w:pPr>
            <w:proofErr w:type="gramStart"/>
            <w:r w:rsidRPr="00E47E9C">
              <w:rPr>
                <w:rFonts w:ascii="Times New Roman" w:hAnsi="Times New Roman" w:cs="Times New Roman"/>
                <w:noProof/>
              </w:rPr>
              <w:t xml:space="preserve">Выдача (направление) заявителю </w:t>
            </w:r>
            <w:r w:rsidR="00127FE3" w:rsidRPr="00E47E9C">
              <w:rPr>
                <w:rFonts w:ascii="Times New Roman" w:hAnsi="Times New Roman" w:cs="Times New Roman"/>
                <w:noProof/>
              </w:rPr>
              <w:t>решения уполномоченного органа о согласовании переустройства и (или) перепланировки жилого помещения по форме, установленной постановлением Правительства Российской Федерации</w:t>
            </w:r>
            <w:r w:rsidR="00127FE3" w:rsidRPr="00E47E9C">
              <w:rPr>
                <w:rFonts w:ascii="Times New Roman" w:hAnsi="Times New Roman" w:cs="Times New Roman"/>
                <w:i/>
                <w:noProof/>
              </w:rPr>
              <w:t xml:space="preserve"> </w:t>
            </w:r>
            <w:r w:rsidR="00127FE3" w:rsidRPr="00E47E9C">
              <w:rPr>
                <w:rFonts w:ascii="Times New Roman" w:hAnsi="Times New Roman" w:cs="Times New Roman"/>
                <w:noProof/>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tc>
      </w:tr>
    </w:tbl>
    <w:p w:rsidR="008E6BFA" w:rsidRPr="00E47E9C" w:rsidRDefault="000E5748" w:rsidP="00D45AA5">
      <w:pPr>
        <w:tabs>
          <w:tab w:val="left" w:pos="2955"/>
        </w:tabs>
        <w:spacing w:after="0" w:line="240" w:lineRule="auto"/>
        <w:rPr>
          <w:rFonts w:ascii="Times New Roman" w:hAnsi="Times New Roman" w:cs="Times New Roman"/>
          <w:sz w:val="28"/>
          <w:szCs w:val="28"/>
        </w:rPr>
      </w:pPr>
      <w:r w:rsidRPr="00E47E9C">
        <w:rPr>
          <w:rFonts w:ascii="Times New Roman" w:hAnsi="Times New Roman" w:cs="Times New Roman"/>
          <w:sz w:val="28"/>
          <w:szCs w:val="28"/>
        </w:rPr>
        <w:tab/>
      </w:r>
    </w:p>
    <w:p w:rsidR="008E6BFA" w:rsidRPr="00E47E9C" w:rsidRDefault="008E6BFA" w:rsidP="00D45AA5">
      <w:pPr>
        <w:spacing w:after="0" w:line="240" w:lineRule="auto"/>
        <w:rPr>
          <w:rFonts w:ascii="Times New Roman" w:hAnsi="Times New Roman" w:cs="Times New Roman"/>
          <w:sz w:val="28"/>
          <w:szCs w:val="28"/>
        </w:rPr>
      </w:pPr>
      <w:r w:rsidRPr="00E47E9C">
        <w:rPr>
          <w:rFonts w:ascii="Times New Roman" w:hAnsi="Times New Roman" w:cs="Times New Roman"/>
          <w:sz w:val="28"/>
          <w:szCs w:val="28"/>
        </w:rPr>
        <w:t xml:space="preserve">  </w:t>
      </w:r>
    </w:p>
    <w:p w:rsidR="008E6BFA" w:rsidRPr="00E47E9C" w:rsidRDefault="008E6BFA" w:rsidP="00D45AA5">
      <w:pPr>
        <w:spacing w:after="0" w:line="240" w:lineRule="auto"/>
        <w:rPr>
          <w:rFonts w:ascii="Times New Roman" w:hAnsi="Times New Roman" w:cs="Times New Roman"/>
          <w:sz w:val="28"/>
          <w:szCs w:val="28"/>
        </w:rPr>
      </w:pPr>
    </w:p>
    <w:p w:rsidR="008E6BFA" w:rsidRPr="00E47E9C" w:rsidRDefault="008E6BFA" w:rsidP="00D45AA5">
      <w:pPr>
        <w:spacing w:after="0" w:line="240" w:lineRule="auto"/>
        <w:rPr>
          <w:rFonts w:ascii="Times New Roman" w:hAnsi="Times New Roman" w:cs="Times New Roman"/>
          <w:sz w:val="28"/>
          <w:szCs w:val="28"/>
        </w:rPr>
      </w:pPr>
    </w:p>
    <w:p w:rsidR="00955F25" w:rsidRPr="00E47E9C" w:rsidRDefault="00955F25" w:rsidP="00D45AA5">
      <w:pPr>
        <w:spacing w:after="0" w:line="240" w:lineRule="auto"/>
        <w:rPr>
          <w:rFonts w:ascii="Times New Roman" w:hAnsi="Times New Roman" w:cs="Times New Roman"/>
          <w:sz w:val="28"/>
          <w:szCs w:val="28"/>
        </w:rPr>
      </w:pPr>
    </w:p>
    <w:sectPr w:rsidR="00955F25" w:rsidRPr="00E47E9C" w:rsidSect="001C7E61">
      <w:headerReference w:type="default" r:id="rId25"/>
      <w:headerReference w:type="first" r:id="rId26"/>
      <w:pgSz w:w="11906" w:h="16838"/>
      <w:pgMar w:top="1134" w:right="1276" w:bottom="993"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F33" w:rsidRDefault="00BC2F33" w:rsidP="00112962">
      <w:pPr>
        <w:spacing w:after="0" w:line="240" w:lineRule="auto"/>
      </w:pPr>
      <w:r>
        <w:separator/>
      </w:r>
    </w:p>
  </w:endnote>
  <w:endnote w:type="continuationSeparator" w:id="0">
    <w:p w:rsidR="00BC2F33" w:rsidRDefault="00BC2F33" w:rsidP="00112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F33" w:rsidRDefault="00BC2F33" w:rsidP="00112962">
      <w:pPr>
        <w:spacing w:after="0" w:line="240" w:lineRule="auto"/>
      </w:pPr>
      <w:r>
        <w:separator/>
      </w:r>
    </w:p>
  </w:footnote>
  <w:footnote w:type="continuationSeparator" w:id="0">
    <w:p w:rsidR="00BC2F33" w:rsidRDefault="00BC2F33" w:rsidP="00112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33" w:rsidRPr="00F247A6" w:rsidRDefault="00BC2F33" w:rsidP="00141D39">
    <w:pPr>
      <w:pStyle w:val="af1"/>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9B4F46">
      <w:rPr>
        <w:rFonts w:ascii="Times New Roman" w:hAnsi="Times New Roman"/>
        <w:noProof/>
        <w:sz w:val="24"/>
        <w:szCs w:val="24"/>
      </w:rPr>
      <w:t>19</w:t>
    </w:r>
    <w:r w:rsidRPr="00F247A6">
      <w:rPr>
        <w:rFonts w:ascii="Times New Roman" w:hAnsi="Times New Roman"/>
        <w:noProo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33" w:rsidRDefault="00BC2F33" w:rsidP="00141D39">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8C7"/>
    <w:multiLevelType w:val="hybridMultilevel"/>
    <w:tmpl w:val="4E486E9C"/>
    <w:lvl w:ilvl="0" w:tplc="64907B78">
      <w:start w:val="2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32835AB"/>
    <w:multiLevelType w:val="hybridMultilevel"/>
    <w:tmpl w:val="65E8F6F4"/>
    <w:lvl w:ilvl="0" w:tplc="A41EC16C">
      <w:start w:val="7"/>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79290D"/>
    <w:multiLevelType w:val="hybridMultilevel"/>
    <w:tmpl w:val="29CAB2C0"/>
    <w:lvl w:ilvl="0" w:tplc="9FAC1328">
      <w:start w:val="18"/>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A417F6B"/>
    <w:multiLevelType w:val="hybridMultilevel"/>
    <w:tmpl w:val="1A86FE30"/>
    <w:lvl w:ilvl="0" w:tplc="2A50AC72">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FE879EB"/>
    <w:multiLevelType w:val="hybridMultilevel"/>
    <w:tmpl w:val="F2C4D4D0"/>
    <w:lvl w:ilvl="0" w:tplc="63D42CC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EA088B"/>
    <w:multiLevelType w:val="hybridMultilevel"/>
    <w:tmpl w:val="0C44F9CA"/>
    <w:lvl w:ilvl="0" w:tplc="3E4A11C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C884EDB"/>
    <w:multiLevelType w:val="hybridMultilevel"/>
    <w:tmpl w:val="CEEE3ED8"/>
    <w:lvl w:ilvl="0" w:tplc="CB06247A">
      <w:start w:val="2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CE358AA"/>
    <w:multiLevelType w:val="hybridMultilevel"/>
    <w:tmpl w:val="685282BC"/>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82E2A"/>
    <w:multiLevelType w:val="hybridMultilevel"/>
    <w:tmpl w:val="8D36E436"/>
    <w:lvl w:ilvl="0" w:tplc="B6847EF8">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50153F5"/>
    <w:multiLevelType w:val="hybridMultilevel"/>
    <w:tmpl w:val="25D0DEE6"/>
    <w:lvl w:ilvl="0" w:tplc="CD48FD0E">
      <w:start w:val="15"/>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6D4401C"/>
    <w:multiLevelType w:val="hybridMultilevel"/>
    <w:tmpl w:val="4C94387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CC72F2"/>
    <w:multiLevelType w:val="hybridMultilevel"/>
    <w:tmpl w:val="7988C5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AA431D"/>
    <w:multiLevelType w:val="hybridMultilevel"/>
    <w:tmpl w:val="0D9ECB08"/>
    <w:lvl w:ilvl="0" w:tplc="A636FC6A">
      <w:start w:val="3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9B4189A"/>
    <w:multiLevelType w:val="hybridMultilevel"/>
    <w:tmpl w:val="659A60A4"/>
    <w:lvl w:ilvl="0" w:tplc="79E48ADC">
      <w:start w:val="1"/>
      <w:numFmt w:val="upperRoman"/>
      <w:lvlText w:val="%1."/>
      <w:lvlJc w:val="righ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2CBC553B"/>
    <w:multiLevelType w:val="hybridMultilevel"/>
    <w:tmpl w:val="212E5D72"/>
    <w:lvl w:ilvl="0" w:tplc="8FB82094">
      <w:start w:val="7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7">
    <w:nsid w:val="45441076"/>
    <w:multiLevelType w:val="hybridMultilevel"/>
    <w:tmpl w:val="47EC8868"/>
    <w:lvl w:ilvl="0" w:tplc="C090FB74">
      <w:start w:val="2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65246A56"/>
    <w:multiLevelType w:val="hybridMultilevel"/>
    <w:tmpl w:val="7DF254B6"/>
    <w:lvl w:ilvl="0" w:tplc="5302C3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E44B40"/>
    <w:multiLevelType w:val="hybridMultilevel"/>
    <w:tmpl w:val="4EC8BCCE"/>
    <w:lvl w:ilvl="0" w:tplc="54BAE798">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9940FF2"/>
    <w:multiLevelType w:val="hybridMultilevel"/>
    <w:tmpl w:val="D1D8069C"/>
    <w:lvl w:ilvl="0" w:tplc="62D645E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093578"/>
    <w:multiLevelType w:val="hybridMultilevel"/>
    <w:tmpl w:val="40A8F75E"/>
    <w:lvl w:ilvl="0" w:tplc="ECF88A26">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EE340C1"/>
    <w:multiLevelType w:val="hybridMultilevel"/>
    <w:tmpl w:val="3C3C2916"/>
    <w:lvl w:ilvl="0" w:tplc="BA24A6DE">
      <w:start w:val="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4AC30E5"/>
    <w:multiLevelType w:val="hybridMultilevel"/>
    <w:tmpl w:val="EACC46B4"/>
    <w:lvl w:ilvl="0" w:tplc="0FBE6AF0">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6917120"/>
    <w:multiLevelType w:val="hybridMultilevel"/>
    <w:tmpl w:val="2E2235D4"/>
    <w:lvl w:ilvl="0" w:tplc="4CEC51EE">
      <w:start w:val="18"/>
      <w:numFmt w:val="decimal"/>
      <w:lvlText w:val="%1."/>
      <w:lvlJc w:val="left"/>
      <w:pPr>
        <w:ind w:left="943" w:hanging="37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2F3FFE"/>
    <w:multiLevelType w:val="hybridMultilevel"/>
    <w:tmpl w:val="D7B6F060"/>
    <w:lvl w:ilvl="0" w:tplc="46E0855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16"/>
  </w:num>
  <w:num w:numId="3">
    <w:abstractNumId w:val="2"/>
  </w:num>
  <w:num w:numId="4">
    <w:abstractNumId w:val="18"/>
  </w:num>
  <w:num w:numId="5">
    <w:abstractNumId w:val="15"/>
  </w:num>
  <w:num w:numId="6">
    <w:abstractNumId w:val="6"/>
  </w:num>
  <w:num w:numId="7">
    <w:abstractNumId w:val="1"/>
  </w:num>
  <w:num w:numId="8">
    <w:abstractNumId w:val="21"/>
  </w:num>
  <w:num w:numId="9">
    <w:abstractNumId w:val="4"/>
  </w:num>
  <w:num w:numId="10">
    <w:abstractNumId w:val="10"/>
  </w:num>
  <w:num w:numId="11">
    <w:abstractNumId w:val="17"/>
  </w:num>
  <w:num w:numId="12">
    <w:abstractNumId w:val="25"/>
  </w:num>
  <w:num w:numId="13">
    <w:abstractNumId w:val="28"/>
  </w:num>
  <w:num w:numId="14">
    <w:abstractNumId w:val="13"/>
  </w:num>
  <w:num w:numId="15">
    <w:abstractNumId w:val="20"/>
  </w:num>
  <w:num w:numId="16">
    <w:abstractNumId w:val="26"/>
  </w:num>
  <w:num w:numId="17">
    <w:abstractNumId w:val="31"/>
  </w:num>
  <w:num w:numId="18">
    <w:abstractNumId w:val="29"/>
  </w:num>
  <w:num w:numId="19">
    <w:abstractNumId w:val="23"/>
  </w:num>
  <w:num w:numId="20">
    <w:abstractNumId w:val="27"/>
  </w:num>
  <w:num w:numId="21">
    <w:abstractNumId w:val="8"/>
  </w:num>
  <w:num w:numId="22">
    <w:abstractNumId w:val="0"/>
  </w:num>
  <w:num w:numId="23">
    <w:abstractNumId w:val="14"/>
  </w:num>
  <w:num w:numId="24">
    <w:abstractNumId w:val="30"/>
  </w:num>
  <w:num w:numId="25">
    <w:abstractNumId w:val="22"/>
  </w:num>
  <w:num w:numId="26">
    <w:abstractNumId w:val="12"/>
  </w:num>
  <w:num w:numId="27">
    <w:abstractNumId w:val="5"/>
  </w:num>
  <w:num w:numId="28">
    <w:abstractNumId w:val="7"/>
  </w:num>
  <w:num w:numId="29">
    <w:abstractNumId w:val="9"/>
  </w:num>
  <w:num w:numId="30">
    <w:abstractNumId w:val="3"/>
  </w:num>
  <w:num w:numId="31">
    <w:abstractNumId w:val="24"/>
  </w:num>
  <w:num w:numId="3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35841"/>
  </w:hdrShapeDefaults>
  <w:footnotePr>
    <w:footnote w:id="-1"/>
    <w:footnote w:id="0"/>
  </w:footnotePr>
  <w:endnotePr>
    <w:endnote w:id="-1"/>
    <w:endnote w:id="0"/>
  </w:endnotePr>
  <w:compat>
    <w:useFELayout/>
  </w:compat>
  <w:rsids>
    <w:rsidRoot w:val="00625353"/>
    <w:rsid w:val="0000188C"/>
    <w:rsid w:val="0000205B"/>
    <w:rsid w:val="000021F8"/>
    <w:rsid w:val="00013C0B"/>
    <w:rsid w:val="000145C1"/>
    <w:rsid w:val="00016649"/>
    <w:rsid w:val="00021EC0"/>
    <w:rsid w:val="00022F43"/>
    <w:rsid w:val="00023B60"/>
    <w:rsid w:val="00030B31"/>
    <w:rsid w:val="00032D54"/>
    <w:rsid w:val="00032E79"/>
    <w:rsid w:val="0003665F"/>
    <w:rsid w:val="00036B2E"/>
    <w:rsid w:val="000373BD"/>
    <w:rsid w:val="0004292E"/>
    <w:rsid w:val="000431F2"/>
    <w:rsid w:val="00044248"/>
    <w:rsid w:val="00045167"/>
    <w:rsid w:val="00047B6F"/>
    <w:rsid w:val="00047EA4"/>
    <w:rsid w:val="0005055D"/>
    <w:rsid w:val="00050DBE"/>
    <w:rsid w:val="00051509"/>
    <w:rsid w:val="00056CE6"/>
    <w:rsid w:val="00062E70"/>
    <w:rsid w:val="00063714"/>
    <w:rsid w:val="000641EB"/>
    <w:rsid w:val="000652B7"/>
    <w:rsid w:val="00067A4A"/>
    <w:rsid w:val="000751D5"/>
    <w:rsid w:val="000B1404"/>
    <w:rsid w:val="000B4E8C"/>
    <w:rsid w:val="000B5896"/>
    <w:rsid w:val="000B7B90"/>
    <w:rsid w:val="000C0798"/>
    <w:rsid w:val="000C11E5"/>
    <w:rsid w:val="000C2259"/>
    <w:rsid w:val="000D060D"/>
    <w:rsid w:val="000D2C54"/>
    <w:rsid w:val="000D5C10"/>
    <w:rsid w:val="000D650F"/>
    <w:rsid w:val="000E43F4"/>
    <w:rsid w:val="000E5748"/>
    <w:rsid w:val="000E5895"/>
    <w:rsid w:val="000F2488"/>
    <w:rsid w:val="000F4131"/>
    <w:rsid w:val="000F43FF"/>
    <w:rsid w:val="0010243B"/>
    <w:rsid w:val="001110A2"/>
    <w:rsid w:val="00112962"/>
    <w:rsid w:val="001139F1"/>
    <w:rsid w:val="001174EC"/>
    <w:rsid w:val="00117E38"/>
    <w:rsid w:val="00123E14"/>
    <w:rsid w:val="00125081"/>
    <w:rsid w:val="00126168"/>
    <w:rsid w:val="00126A4C"/>
    <w:rsid w:val="00127FE3"/>
    <w:rsid w:val="0013350A"/>
    <w:rsid w:val="001413A0"/>
    <w:rsid w:val="00141D39"/>
    <w:rsid w:val="00147CE5"/>
    <w:rsid w:val="00150743"/>
    <w:rsid w:val="00160CDE"/>
    <w:rsid w:val="001642D1"/>
    <w:rsid w:val="001659DB"/>
    <w:rsid w:val="00166109"/>
    <w:rsid w:val="00170DDC"/>
    <w:rsid w:val="00186FB7"/>
    <w:rsid w:val="00192403"/>
    <w:rsid w:val="0019282D"/>
    <w:rsid w:val="00194C88"/>
    <w:rsid w:val="00195693"/>
    <w:rsid w:val="001A1314"/>
    <w:rsid w:val="001A51C7"/>
    <w:rsid w:val="001A71B4"/>
    <w:rsid w:val="001B192E"/>
    <w:rsid w:val="001B26A6"/>
    <w:rsid w:val="001B4CFE"/>
    <w:rsid w:val="001B7F00"/>
    <w:rsid w:val="001C7E61"/>
    <w:rsid w:val="001E0B25"/>
    <w:rsid w:val="001E1529"/>
    <w:rsid w:val="001E440A"/>
    <w:rsid w:val="001E602D"/>
    <w:rsid w:val="001E7327"/>
    <w:rsid w:val="001F1CDE"/>
    <w:rsid w:val="001F3192"/>
    <w:rsid w:val="001F385E"/>
    <w:rsid w:val="0020462E"/>
    <w:rsid w:val="00215938"/>
    <w:rsid w:val="00217052"/>
    <w:rsid w:val="002255C1"/>
    <w:rsid w:val="00225FA7"/>
    <w:rsid w:val="00230892"/>
    <w:rsid w:val="002329FD"/>
    <w:rsid w:val="0024165D"/>
    <w:rsid w:val="00242765"/>
    <w:rsid w:val="0024642E"/>
    <w:rsid w:val="00252E72"/>
    <w:rsid w:val="0025477B"/>
    <w:rsid w:val="002572AA"/>
    <w:rsid w:val="002602A1"/>
    <w:rsid w:val="002607EE"/>
    <w:rsid w:val="0026447E"/>
    <w:rsid w:val="00271FD4"/>
    <w:rsid w:val="00273D8B"/>
    <w:rsid w:val="00274D28"/>
    <w:rsid w:val="00282473"/>
    <w:rsid w:val="00284BCE"/>
    <w:rsid w:val="002856D4"/>
    <w:rsid w:val="00286EAD"/>
    <w:rsid w:val="00290631"/>
    <w:rsid w:val="002A2E59"/>
    <w:rsid w:val="002B45FA"/>
    <w:rsid w:val="002B5204"/>
    <w:rsid w:val="002B56E9"/>
    <w:rsid w:val="002B6CE8"/>
    <w:rsid w:val="002B766E"/>
    <w:rsid w:val="002C5850"/>
    <w:rsid w:val="002D719A"/>
    <w:rsid w:val="002E28A3"/>
    <w:rsid w:val="002E4940"/>
    <w:rsid w:val="002E4E16"/>
    <w:rsid w:val="002E661D"/>
    <w:rsid w:val="002F01D4"/>
    <w:rsid w:val="002F15B9"/>
    <w:rsid w:val="002F2A9D"/>
    <w:rsid w:val="002F673A"/>
    <w:rsid w:val="00300498"/>
    <w:rsid w:val="0030315D"/>
    <w:rsid w:val="003109ED"/>
    <w:rsid w:val="00311EEB"/>
    <w:rsid w:val="003206FE"/>
    <w:rsid w:val="003347F2"/>
    <w:rsid w:val="00335452"/>
    <w:rsid w:val="00337D36"/>
    <w:rsid w:val="00341734"/>
    <w:rsid w:val="00343C83"/>
    <w:rsid w:val="00350872"/>
    <w:rsid w:val="00370373"/>
    <w:rsid w:val="00370DFA"/>
    <w:rsid w:val="0037703E"/>
    <w:rsid w:val="0038016A"/>
    <w:rsid w:val="0038141B"/>
    <w:rsid w:val="0038563F"/>
    <w:rsid w:val="00386695"/>
    <w:rsid w:val="00390730"/>
    <w:rsid w:val="00395B38"/>
    <w:rsid w:val="003A26A0"/>
    <w:rsid w:val="003A297D"/>
    <w:rsid w:val="003A68C1"/>
    <w:rsid w:val="003B0E09"/>
    <w:rsid w:val="003B2A0E"/>
    <w:rsid w:val="003B7C4F"/>
    <w:rsid w:val="003C0D17"/>
    <w:rsid w:val="003C0E0E"/>
    <w:rsid w:val="003C5518"/>
    <w:rsid w:val="003C673C"/>
    <w:rsid w:val="003C77E1"/>
    <w:rsid w:val="003D1D54"/>
    <w:rsid w:val="003D5C7C"/>
    <w:rsid w:val="003D7988"/>
    <w:rsid w:val="003E12E4"/>
    <w:rsid w:val="003E506F"/>
    <w:rsid w:val="003E6090"/>
    <w:rsid w:val="003F39FA"/>
    <w:rsid w:val="004009FB"/>
    <w:rsid w:val="004021E0"/>
    <w:rsid w:val="0041453E"/>
    <w:rsid w:val="00416F80"/>
    <w:rsid w:val="004205C0"/>
    <w:rsid w:val="004266FC"/>
    <w:rsid w:val="00436BDA"/>
    <w:rsid w:val="00437580"/>
    <w:rsid w:val="00437746"/>
    <w:rsid w:val="00440CE9"/>
    <w:rsid w:val="00452E26"/>
    <w:rsid w:val="0045452D"/>
    <w:rsid w:val="004612E5"/>
    <w:rsid w:val="0046456F"/>
    <w:rsid w:val="004664BD"/>
    <w:rsid w:val="00466F76"/>
    <w:rsid w:val="0047340E"/>
    <w:rsid w:val="00474E9B"/>
    <w:rsid w:val="00482D55"/>
    <w:rsid w:val="004918B0"/>
    <w:rsid w:val="00491DA7"/>
    <w:rsid w:val="0049399E"/>
    <w:rsid w:val="004956EA"/>
    <w:rsid w:val="004A2F86"/>
    <w:rsid w:val="004A5988"/>
    <w:rsid w:val="004A6848"/>
    <w:rsid w:val="004B1973"/>
    <w:rsid w:val="004B6A1D"/>
    <w:rsid w:val="004C4ED0"/>
    <w:rsid w:val="004D1822"/>
    <w:rsid w:val="004D2B1E"/>
    <w:rsid w:val="004D562D"/>
    <w:rsid w:val="004D6E75"/>
    <w:rsid w:val="004D7CCE"/>
    <w:rsid w:val="004E3ACB"/>
    <w:rsid w:val="004F07F2"/>
    <w:rsid w:val="004F6958"/>
    <w:rsid w:val="00510FD1"/>
    <w:rsid w:val="00514907"/>
    <w:rsid w:val="005210EE"/>
    <w:rsid w:val="00521695"/>
    <w:rsid w:val="00521B63"/>
    <w:rsid w:val="00527FDC"/>
    <w:rsid w:val="00530290"/>
    <w:rsid w:val="00531B66"/>
    <w:rsid w:val="005342B6"/>
    <w:rsid w:val="00535942"/>
    <w:rsid w:val="00550D7F"/>
    <w:rsid w:val="00551A83"/>
    <w:rsid w:val="0055501C"/>
    <w:rsid w:val="00555A72"/>
    <w:rsid w:val="005610A3"/>
    <w:rsid w:val="00561587"/>
    <w:rsid w:val="005651EB"/>
    <w:rsid w:val="0058108D"/>
    <w:rsid w:val="00582F21"/>
    <w:rsid w:val="005870CA"/>
    <w:rsid w:val="005870D9"/>
    <w:rsid w:val="0059030D"/>
    <w:rsid w:val="00590A1A"/>
    <w:rsid w:val="00590B5E"/>
    <w:rsid w:val="00592231"/>
    <w:rsid w:val="0059407C"/>
    <w:rsid w:val="005963C9"/>
    <w:rsid w:val="00596DEE"/>
    <w:rsid w:val="005A68D6"/>
    <w:rsid w:val="005B0942"/>
    <w:rsid w:val="005B127C"/>
    <w:rsid w:val="005B2B4B"/>
    <w:rsid w:val="005B4AC5"/>
    <w:rsid w:val="005C045C"/>
    <w:rsid w:val="005C3D43"/>
    <w:rsid w:val="005D76AD"/>
    <w:rsid w:val="005E2344"/>
    <w:rsid w:val="005E3937"/>
    <w:rsid w:val="005E48D5"/>
    <w:rsid w:val="005F649A"/>
    <w:rsid w:val="00602CBE"/>
    <w:rsid w:val="006107E2"/>
    <w:rsid w:val="006179F1"/>
    <w:rsid w:val="006226E2"/>
    <w:rsid w:val="00623FC1"/>
    <w:rsid w:val="00625353"/>
    <w:rsid w:val="00626678"/>
    <w:rsid w:val="00634441"/>
    <w:rsid w:val="00636ED4"/>
    <w:rsid w:val="0063779A"/>
    <w:rsid w:val="0065087F"/>
    <w:rsid w:val="00653AED"/>
    <w:rsid w:val="00664092"/>
    <w:rsid w:val="00676AF2"/>
    <w:rsid w:val="00682CBD"/>
    <w:rsid w:val="006856B1"/>
    <w:rsid w:val="006873BF"/>
    <w:rsid w:val="006911C0"/>
    <w:rsid w:val="00693C8A"/>
    <w:rsid w:val="006A03B0"/>
    <w:rsid w:val="006A107F"/>
    <w:rsid w:val="006A1555"/>
    <w:rsid w:val="006A1958"/>
    <w:rsid w:val="006A74EF"/>
    <w:rsid w:val="006B1EF9"/>
    <w:rsid w:val="006C0E27"/>
    <w:rsid w:val="006C1CB7"/>
    <w:rsid w:val="006C5934"/>
    <w:rsid w:val="006C5F10"/>
    <w:rsid w:val="006C7D0A"/>
    <w:rsid w:val="006C7E2B"/>
    <w:rsid w:val="006D4391"/>
    <w:rsid w:val="006E5755"/>
    <w:rsid w:val="006F5AA1"/>
    <w:rsid w:val="0070505C"/>
    <w:rsid w:val="00705A24"/>
    <w:rsid w:val="00711478"/>
    <w:rsid w:val="007164AE"/>
    <w:rsid w:val="007179B8"/>
    <w:rsid w:val="00724A0D"/>
    <w:rsid w:val="00727ED3"/>
    <w:rsid w:val="0073457A"/>
    <w:rsid w:val="00740BAC"/>
    <w:rsid w:val="007428D8"/>
    <w:rsid w:val="0075311D"/>
    <w:rsid w:val="00755D10"/>
    <w:rsid w:val="0076355D"/>
    <w:rsid w:val="00771C9A"/>
    <w:rsid w:val="00784CFA"/>
    <w:rsid w:val="00792750"/>
    <w:rsid w:val="00792CE9"/>
    <w:rsid w:val="007943DF"/>
    <w:rsid w:val="007954D5"/>
    <w:rsid w:val="007957C9"/>
    <w:rsid w:val="007969EC"/>
    <w:rsid w:val="007B085A"/>
    <w:rsid w:val="007B7CFB"/>
    <w:rsid w:val="007C4B5B"/>
    <w:rsid w:val="007D3966"/>
    <w:rsid w:val="007D7979"/>
    <w:rsid w:val="007E4592"/>
    <w:rsid w:val="007F01E5"/>
    <w:rsid w:val="007F3767"/>
    <w:rsid w:val="007F4536"/>
    <w:rsid w:val="007F64FF"/>
    <w:rsid w:val="008029B1"/>
    <w:rsid w:val="00803797"/>
    <w:rsid w:val="00807FF1"/>
    <w:rsid w:val="00811BBD"/>
    <w:rsid w:val="00813F36"/>
    <w:rsid w:val="00814E14"/>
    <w:rsid w:val="00822606"/>
    <w:rsid w:val="00823C42"/>
    <w:rsid w:val="00833957"/>
    <w:rsid w:val="0083695F"/>
    <w:rsid w:val="00840811"/>
    <w:rsid w:val="00844276"/>
    <w:rsid w:val="0084542F"/>
    <w:rsid w:val="008511CA"/>
    <w:rsid w:val="00854D9E"/>
    <w:rsid w:val="0085686B"/>
    <w:rsid w:val="0086254F"/>
    <w:rsid w:val="00863CB0"/>
    <w:rsid w:val="00866646"/>
    <w:rsid w:val="00867079"/>
    <w:rsid w:val="008702C7"/>
    <w:rsid w:val="00881D5C"/>
    <w:rsid w:val="00887DCE"/>
    <w:rsid w:val="008905EC"/>
    <w:rsid w:val="00897BD6"/>
    <w:rsid w:val="008A016C"/>
    <w:rsid w:val="008B183C"/>
    <w:rsid w:val="008B246B"/>
    <w:rsid w:val="008B2C0D"/>
    <w:rsid w:val="008B2EC1"/>
    <w:rsid w:val="008C0A1D"/>
    <w:rsid w:val="008C1430"/>
    <w:rsid w:val="008C1AC1"/>
    <w:rsid w:val="008D27D7"/>
    <w:rsid w:val="008D3D8A"/>
    <w:rsid w:val="008D7585"/>
    <w:rsid w:val="008E3314"/>
    <w:rsid w:val="008E33B9"/>
    <w:rsid w:val="008E4BF0"/>
    <w:rsid w:val="008E5D13"/>
    <w:rsid w:val="008E6BFA"/>
    <w:rsid w:val="008F00E3"/>
    <w:rsid w:val="008F0413"/>
    <w:rsid w:val="008F250B"/>
    <w:rsid w:val="008F3181"/>
    <w:rsid w:val="008F3844"/>
    <w:rsid w:val="008F5780"/>
    <w:rsid w:val="009009C7"/>
    <w:rsid w:val="00901DD4"/>
    <w:rsid w:val="00903865"/>
    <w:rsid w:val="009211A8"/>
    <w:rsid w:val="00924F1D"/>
    <w:rsid w:val="00931CE0"/>
    <w:rsid w:val="00932E0A"/>
    <w:rsid w:val="00935962"/>
    <w:rsid w:val="00937BDF"/>
    <w:rsid w:val="00937F18"/>
    <w:rsid w:val="00937FCA"/>
    <w:rsid w:val="00943F6A"/>
    <w:rsid w:val="009440DE"/>
    <w:rsid w:val="009441F4"/>
    <w:rsid w:val="00955F25"/>
    <w:rsid w:val="00956340"/>
    <w:rsid w:val="00956B0E"/>
    <w:rsid w:val="0095796F"/>
    <w:rsid w:val="00962927"/>
    <w:rsid w:val="009700C0"/>
    <w:rsid w:val="00973C1F"/>
    <w:rsid w:val="00974459"/>
    <w:rsid w:val="00975550"/>
    <w:rsid w:val="00980B26"/>
    <w:rsid w:val="0098390C"/>
    <w:rsid w:val="00994169"/>
    <w:rsid w:val="009A07F3"/>
    <w:rsid w:val="009A173D"/>
    <w:rsid w:val="009B4F46"/>
    <w:rsid w:val="009B6DA9"/>
    <w:rsid w:val="009C0D97"/>
    <w:rsid w:val="009C248D"/>
    <w:rsid w:val="009C263C"/>
    <w:rsid w:val="009C59EB"/>
    <w:rsid w:val="009D2BAB"/>
    <w:rsid w:val="009D6765"/>
    <w:rsid w:val="009E0879"/>
    <w:rsid w:val="009F3415"/>
    <w:rsid w:val="009F35A1"/>
    <w:rsid w:val="00A01B65"/>
    <w:rsid w:val="00A044F4"/>
    <w:rsid w:val="00A04818"/>
    <w:rsid w:val="00A0660B"/>
    <w:rsid w:val="00A23BC0"/>
    <w:rsid w:val="00A24452"/>
    <w:rsid w:val="00A25312"/>
    <w:rsid w:val="00A27273"/>
    <w:rsid w:val="00A317BD"/>
    <w:rsid w:val="00A3205A"/>
    <w:rsid w:val="00A32432"/>
    <w:rsid w:val="00A478F4"/>
    <w:rsid w:val="00A54A21"/>
    <w:rsid w:val="00A54B6D"/>
    <w:rsid w:val="00A60C0F"/>
    <w:rsid w:val="00A639B6"/>
    <w:rsid w:val="00A66521"/>
    <w:rsid w:val="00A70285"/>
    <w:rsid w:val="00A71947"/>
    <w:rsid w:val="00A8238B"/>
    <w:rsid w:val="00A836DE"/>
    <w:rsid w:val="00A90898"/>
    <w:rsid w:val="00A920B1"/>
    <w:rsid w:val="00A96FF3"/>
    <w:rsid w:val="00AB186B"/>
    <w:rsid w:val="00AB2E14"/>
    <w:rsid w:val="00AB554A"/>
    <w:rsid w:val="00AC0373"/>
    <w:rsid w:val="00AC253F"/>
    <w:rsid w:val="00AD0DDC"/>
    <w:rsid w:val="00AD3F62"/>
    <w:rsid w:val="00AE250E"/>
    <w:rsid w:val="00AE2685"/>
    <w:rsid w:val="00AE28EC"/>
    <w:rsid w:val="00AE2CFD"/>
    <w:rsid w:val="00AE4D12"/>
    <w:rsid w:val="00AF0526"/>
    <w:rsid w:val="00AF25A2"/>
    <w:rsid w:val="00AF6489"/>
    <w:rsid w:val="00AF70A2"/>
    <w:rsid w:val="00B029C8"/>
    <w:rsid w:val="00B06427"/>
    <w:rsid w:val="00B11495"/>
    <w:rsid w:val="00B200EE"/>
    <w:rsid w:val="00B222BA"/>
    <w:rsid w:val="00B24FE2"/>
    <w:rsid w:val="00B3058F"/>
    <w:rsid w:val="00B32E99"/>
    <w:rsid w:val="00B3406B"/>
    <w:rsid w:val="00B41FA0"/>
    <w:rsid w:val="00B443F4"/>
    <w:rsid w:val="00B469B1"/>
    <w:rsid w:val="00B46C6A"/>
    <w:rsid w:val="00B56A2D"/>
    <w:rsid w:val="00B572F2"/>
    <w:rsid w:val="00B6145E"/>
    <w:rsid w:val="00B62159"/>
    <w:rsid w:val="00B712FD"/>
    <w:rsid w:val="00B71501"/>
    <w:rsid w:val="00B719CD"/>
    <w:rsid w:val="00B72F67"/>
    <w:rsid w:val="00B84137"/>
    <w:rsid w:val="00B84B90"/>
    <w:rsid w:val="00B86AF4"/>
    <w:rsid w:val="00B86B9F"/>
    <w:rsid w:val="00B91A51"/>
    <w:rsid w:val="00B950E3"/>
    <w:rsid w:val="00BA2903"/>
    <w:rsid w:val="00BB7CB0"/>
    <w:rsid w:val="00BC2F33"/>
    <w:rsid w:val="00BD268B"/>
    <w:rsid w:val="00BD4CD7"/>
    <w:rsid w:val="00BD67CB"/>
    <w:rsid w:val="00BD6952"/>
    <w:rsid w:val="00BD7AF6"/>
    <w:rsid w:val="00BE0869"/>
    <w:rsid w:val="00BE409A"/>
    <w:rsid w:val="00BE4343"/>
    <w:rsid w:val="00BE596F"/>
    <w:rsid w:val="00BF1E7C"/>
    <w:rsid w:val="00BF4D5C"/>
    <w:rsid w:val="00C07623"/>
    <w:rsid w:val="00C10E82"/>
    <w:rsid w:val="00C115F0"/>
    <w:rsid w:val="00C12B44"/>
    <w:rsid w:val="00C21E0B"/>
    <w:rsid w:val="00C303AA"/>
    <w:rsid w:val="00C31C3C"/>
    <w:rsid w:val="00C34210"/>
    <w:rsid w:val="00C34220"/>
    <w:rsid w:val="00C369AF"/>
    <w:rsid w:val="00C36C30"/>
    <w:rsid w:val="00C37F33"/>
    <w:rsid w:val="00C444DC"/>
    <w:rsid w:val="00C45052"/>
    <w:rsid w:val="00C45F7E"/>
    <w:rsid w:val="00C5161C"/>
    <w:rsid w:val="00C57DDA"/>
    <w:rsid w:val="00C6068F"/>
    <w:rsid w:val="00C72EEF"/>
    <w:rsid w:val="00C7540D"/>
    <w:rsid w:val="00C8042C"/>
    <w:rsid w:val="00C82F85"/>
    <w:rsid w:val="00C839E1"/>
    <w:rsid w:val="00C85E56"/>
    <w:rsid w:val="00C877B6"/>
    <w:rsid w:val="00C92B7B"/>
    <w:rsid w:val="00CA1C63"/>
    <w:rsid w:val="00CA3B77"/>
    <w:rsid w:val="00CB59A1"/>
    <w:rsid w:val="00CB6582"/>
    <w:rsid w:val="00CC5A75"/>
    <w:rsid w:val="00CC752D"/>
    <w:rsid w:val="00CD13E9"/>
    <w:rsid w:val="00CD175F"/>
    <w:rsid w:val="00CD2145"/>
    <w:rsid w:val="00CD2B94"/>
    <w:rsid w:val="00CE060D"/>
    <w:rsid w:val="00CE6B6D"/>
    <w:rsid w:val="00CF1609"/>
    <w:rsid w:val="00CF4DFE"/>
    <w:rsid w:val="00CF575C"/>
    <w:rsid w:val="00D001D4"/>
    <w:rsid w:val="00D01DC8"/>
    <w:rsid w:val="00D05877"/>
    <w:rsid w:val="00D074E6"/>
    <w:rsid w:val="00D231D9"/>
    <w:rsid w:val="00D25710"/>
    <w:rsid w:val="00D33CDB"/>
    <w:rsid w:val="00D40F7F"/>
    <w:rsid w:val="00D41141"/>
    <w:rsid w:val="00D45AA5"/>
    <w:rsid w:val="00D46FFB"/>
    <w:rsid w:val="00D55FA7"/>
    <w:rsid w:val="00D56AB1"/>
    <w:rsid w:val="00D65012"/>
    <w:rsid w:val="00D67779"/>
    <w:rsid w:val="00D704B2"/>
    <w:rsid w:val="00D8777F"/>
    <w:rsid w:val="00D90E24"/>
    <w:rsid w:val="00D93854"/>
    <w:rsid w:val="00D955DC"/>
    <w:rsid w:val="00DA253A"/>
    <w:rsid w:val="00DA5FF7"/>
    <w:rsid w:val="00DB0B70"/>
    <w:rsid w:val="00DB0B8F"/>
    <w:rsid w:val="00DC380B"/>
    <w:rsid w:val="00DC536B"/>
    <w:rsid w:val="00DD0CAF"/>
    <w:rsid w:val="00DD2FF6"/>
    <w:rsid w:val="00DD4439"/>
    <w:rsid w:val="00DD4D2A"/>
    <w:rsid w:val="00DD5C0F"/>
    <w:rsid w:val="00DD5FA6"/>
    <w:rsid w:val="00DE19EF"/>
    <w:rsid w:val="00DF23E9"/>
    <w:rsid w:val="00DF655F"/>
    <w:rsid w:val="00DF7761"/>
    <w:rsid w:val="00E04798"/>
    <w:rsid w:val="00E100EC"/>
    <w:rsid w:val="00E11170"/>
    <w:rsid w:val="00E15A5D"/>
    <w:rsid w:val="00E16231"/>
    <w:rsid w:val="00E16BC2"/>
    <w:rsid w:val="00E17877"/>
    <w:rsid w:val="00E20904"/>
    <w:rsid w:val="00E21A7E"/>
    <w:rsid w:val="00E23AF5"/>
    <w:rsid w:val="00E30A64"/>
    <w:rsid w:val="00E344BB"/>
    <w:rsid w:val="00E35432"/>
    <w:rsid w:val="00E41BF8"/>
    <w:rsid w:val="00E426CC"/>
    <w:rsid w:val="00E47E9C"/>
    <w:rsid w:val="00E512C6"/>
    <w:rsid w:val="00E55650"/>
    <w:rsid w:val="00E55B29"/>
    <w:rsid w:val="00E575DB"/>
    <w:rsid w:val="00E60DF6"/>
    <w:rsid w:val="00E634C0"/>
    <w:rsid w:val="00E6421E"/>
    <w:rsid w:val="00E70156"/>
    <w:rsid w:val="00E70CCA"/>
    <w:rsid w:val="00E741C1"/>
    <w:rsid w:val="00E840BF"/>
    <w:rsid w:val="00E90061"/>
    <w:rsid w:val="00E938B6"/>
    <w:rsid w:val="00E9679B"/>
    <w:rsid w:val="00EA0A9E"/>
    <w:rsid w:val="00EA3124"/>
    <w:rsid w:val="00EA3A5B"/>
    <w:rsid w:val="00EA4A2C"/>
    <w:rsid w:val="00EA6B7A"/>
    <w:rsid w:val="00EB22F9"/>
    <w:rsid w:val="00EC3B03"/>
    <w:rsid w:val="00ED2D36"/>
    <w:rsid w:val="00EE10E5"/>
    <w:rsid w:val="00EE480A"/>
    <w:rsid w:val="00EE6EF4"/>
    <w:rsid w:val="00EE7F79"/>
    <w:rsid w:val="00F005F9"/>
    <w:rsid w:val="00F01476"/>
    <w:rsid w:val="00F022EE"/>
    <w:rsid w:val="00F05ED2"/>
    <w:rsid w:val="00F14142"/>
    <w:rsid w:val="00F232A3"/>
    <w:rsid w:val="00F247A6"/>
    <w:rsid w:val="00F24E88"/>
    <w:rsid w:val="00F2523E"/>
    <w:rsid w:val="00F262AC"/>
    <w:rsid w:val="00F26E81"/>
    <w:rsid w:val="00F33BF4"/>
    <w:rsid w:val="00F349E5"/>
    <w:rsid w:val="00F37010"/>
    <w:rsid w:val="00F42D9C"/>
    <w:rsid w:val="00F472F4"/>
    <w:rsid w:val="00F53320"/>
    <w:rsid w:val="00F54A22"/>
    <w:rsid w:val="00F57411"/>
    <w:rsid w:val="00F60496"/>
    <w:rsid w:val="00F648CE"/>
    <w:rsid w:val="00F65292"/>
    <w:rsid w:val="00F66D83"/>
    <w:rsid w:val="00F814D7"/>
    <w:rsid w:val="00F815C7"/>
    <w:rsid w:val="00F82A56"/>
    <w:rsid w:val="00F84DEF"/>
    <w:rsid w:val="00F965F4"/>
    <w:rsid w:val="00FA009E"/>
    <w:rsid w:val="00FA664C"/>
    <w:rsid w:val="00FB0F79"/>
    <w:rsid w:val="00FB1E35"/>
    <w:rsid w:val="00FB2253"/>
    <w:rsid w:val="00FB2ADA"/>
    <w:rsid w:val="00FB4327"/>
    <w:rsid w:val="00FB5048"/>
    <w:rsid w:val="00FD7724"/>
    <w:rsid w:val="00FE4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rules v:ext="edit">
        <o:r id="V:Rule6" type="connector" idref="#_x0000_s1036"/>
        <o:r id="V:Rule7" type="connector" idref="#AutoShape 27"/>
        <o:r id="V:Rule8" type="connector" idref="#AutoShape 31"/>
        <o:r id="V:Rule9" type="connector" idref="#AutoShape 30"/>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16C"/>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content\act\b11798ff-43b9-49db-b06c-4223f9d555e2.html" TargetMode="External"/><Relationship Id="rId18" Type="http://schemas.openxmlformats.org/officeDocument/2006/relationships/hyperlink" Target="http://www.86.gosuslugi.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20BA0998119C22ADDE5D3DD3066327FA7A1144EA92D9D27B13794B542F7EFADD37C51BE9D77B2AEF5MDG" TargetMode="External"/><Relationship Id="rId7" Type="http://schemas.openxmlformats.org/officeDocument/2006/relationships/endnotes" Target="endnotes.xml"/><Relationship Id="rId12" Type="http://schemas.openxmlformats.org/officeDocument/2006/relationships/hyperlink" Target="mailto:uaig@admkonda.ru"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aig80@mail.ru" TargetMode="External"/><Relationship Id="rId20" Type="http://schemas.openxmlformats.org/officeDocument/2006/relationships/hyperlink" Target="consultantplus://offline/ref=46741015B723897D9E62F32AFF66AB985E5319DBA2D402B4E93957321BA0EF6EEDD6923157D37AkEW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55CE53385BC63473D1B42ABEF4C8B93C6FFF0E60F9C9B3A2BB96FB02127DD015BB1AB4A7ACAAA3378656a7w3L" TargetMode="External"/><Relationship Id="rId24" Type="http://schemas.openxmlformats.org/officeDocument/2006/relationships/hyperlink" Target="consultantplus://offline/ref=3A2A6B1BABBB12F8A7171EE01C2721AD0B95E7EF3261DDBBB104BB67C39FDC9DE2E58A69D6F4A1A7748E91DCr4JAK" TargetMode="External"/><Relationship Id="rId5" Type="http://schemas.openxmlformats.org/officeDocument/2006/relationships/webSettings" Target="webSettings.xml"/><Relationship Id="rId15" Type="http://schemas.openxmlformats.org/officeDocument/2006/relationships/hyperlink" Target="http://www.nasledie.admhmao.ru/" TargetMode="External"/><Relationship Id="rId23" Type="http://schemas.openxmlformats.org/officeDocument/2006/relationships/hyperlink" Target="consultantplus://offline/ref=C11AAE074405599B8A9AB9B354C1EB24F6A23C70BECFD0BB421F7E51F94DED910315BB28BA2A51628634C244W9J5F" TargetMode="External"/><Relationship Id="rId28" Type="http://schemas.openxmlformats.org/officeDocument/2006/relationships/theme" Target="theme/theme1.xm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garantF1://29030632.0" TargetMode="External"/><Relationship Id="rId4" Type="http://schemas.openxmlformats.org/officeDocument/2006/relationships/settings" Target="settings.xml"/><Relationship Id="rId9" Type="http://schemas.openxmlformats.org/officeDocument/2006/relationships/hyperlink" Target="consultantplus://offline/ref=6CFBF98586208A1291DE4A3B0FAC552EABBF1F29F728870C4BE3079825FA20DBEF95C1B4F5p2A4F" TargetMode="External"/><Relationship Id="rId14" Type="http://schemas.openxmlformats.org/officeDocument/2006/relationships/hyperlink" Target="http://www.to86.rosreestr.ru/" TargetMode="External"/><Relationship Id="rId22" Type="http://schemas.openxmlformats.org/officeDocument/2006/relationships/hyperlink" Target="garantF1://10064504.3"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9F2D8-DE34-435F-BF71-87158B7A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20</Pages>
  <Words>8505</Words>
  <Characters>48481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56873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062613</cp:lastModifiedBy>
  <cp:revision>7</cp:revision>
  <cp:lastPrinted>2017-06-06T10:46:00Z</cp:lastPrinted>
  <dcterms:created xsi:type="dcterms:W3CDTF">2017-06-06T10:48:00Z</dcterms:created>
  <dcterms:modified xsi:type="dcterms:W3CDTF">2017-06-23T02:50:00Z</dcterms:modified>
</cp:coreProperties>
</file>