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C" w:rsidRPr="00F66CA6" w:rsidRDefault="008C6C6C" w:rsidP="008C6C6C">
      <w:pPr>
        <w:jc w:val="center"/>
        <w:rPr>
          <w:sz w:val="22"/>
          <w:szCs w:val="22"/>
        </w:rPr>
      </w:pPr>
      <w:r w:rsidRPr="00F66CA6">
        <w:rPr>
          <w:sz w:val="22"/>
          <w:szCs w:val="22"/>
        </w:rPr>
        <w:t xml:space="preserve">Свод предложений </w:t>
      </w:r>
    </w:p>
    <w:p w:rsidR="008C6C6C" w:rsidRPr="00F66CA6" w:rsidRDefault="008C6C6C" w:rsidP="008C6C6C">
      <w:pPr>
        <w:jc w:val="center"/>
        <w:rPr>
          <w:sz w:val="22"/>
          <w:szCs w:val="22"/>
        </w:rPr>
      </w:pPr>
      <w:r w:rsidRPr="00F66CA6">
        <w:rPr>
          <w:sz w:val="22"/>
          <w:szCs w:val="22"/>
        </w:rPr>
        <w:t xml:space="preserve">по результатам проведения публичных консультаций </w:t>
      </w:r>
    </w:p>
    <w:p w:rsidR="008C6C6C" w:rsidRPr="00F66CA6" w:rsidRDefault="008C6C6C" w:rsidP="008C6C6C">
      <w:pPr>
        <w:jc w:val="both"/>
        <w:rPr>
          <w:sz w:val="22"/>
          <w:szCs w:val="22"/>
        </w:rPr>
      </w:pPr>
    </w:p>
    <w:p w:rsidR="008C6C6C" w:rsidRPr="00F66CA6" w:rsidRDefault="008C6C6C" w:rsidP="008C6C6C">
      <w:pPr>
        <w:spacing w:line="0" w:lineRule="atLeast"/>
        <w:ind w:firstLine="567"/>
        <w:jc w:val="both"/>
        <w:rPr>
          <w:sz w:val="22"/>
          <w:szCs w:val="22"/>
        </w:rPr>
      </w:pPr>
      <w:r w:rsidRPr="00F66CA6">
        <w:rPr>
          <w:sz w:val="22"/>
          <w:szCs w:val="22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F66CA6">
        <w:rPr>
          <w:sz w:val="22"/>
          <w:szCs w:val="22"/>
        </w:rPr>
        <w:t>воздействия</w:t>
      </w:r>
      <w:proofErr w:type="gramEnd"/>
      <w:r w:rsidRPr="00F66CA6">
        <w:rPr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района от 28 сентября 2015 года № 1213 (с внесенными изменениями от 23.12.2016 года), Управлением архитектуры и градостроительства администрации Кондинского района в период с «17» мая 2017 года по «31» мая 2017 года проведены публичные консультации по проекту решения Думы Кондинского района «Об утверждении проекта «Правила землепользования и застройки муниципального образования сельское поселение </w:t>
      </w:r>
      <w:r w:rsidR="00A47760" w:rsidRPr="00F66CA6">
        <w:rPr>
          <w:sz w:val="22"/>
          <w:szCs w:val="22"/>
        </w:rPr>
        <w:t>Половинка</w:t>
      </w:r>
      <w:r w:rsidRPr="00F66CA6">
        <w:rPr>
          <w:sz w:val="22"/>
          <w:szCs w:val="22"/>
        </w:rPr>
        <w:t xml:space="preserve"> муниципального образования Кондинский район Ханты-Мансийского автономного </w:t>
      </w:r>
      <w:proofErr w:type="spellStart"/>
      <w:r w:rsidRPr="00F66CA6">
        <w:rPr>
          <w:sz w:val="22"/>
          <w:szCs w:val="22"/>
        </w:rPr>
        <w:t>округа-Югры</w:t>
      </w:r>
      <w:proofErr w:type="spellEnd"/>
      <w:r w:rsidRPr="00F66CA6">
        <w:rPr>
          <w:sz w:val="22"/>
          <w:szCs w:val="22"/>
        </w:rPr>
        <w:t>».</w:t>
      </w:r>
    </w:p>
    <w:p w:rsidR="008C6C6C" w:rsidRPr="00F66CA6" w:rsidRDefault="008C6C6C" w:rsidP="008C6C6C">
      <w:pPr>
        <w:ind w:firstLine="709"/>
        <w:jc w:val="both"/>
        <w:rPr>
          <w:sz w:val="22"/>
          <w:szCs w:val="22"/>
        </w:rPr>
      </w:pPr>
      <w:r w:rsidRPr="00F66CA6">
        <w:rPr>
          <w:sz w:val="22"/>
          <w:szCs w:val="22"/>
        </w:rPr>
        <w:t>Извещения о проведении публичных консультаций были направлены:</w:t>
      </w:r>
    </w:p>
    <w:p w:rsidR="00CA5770" w:rsidRPr="00F66CA6" w:rsidRDefault="008C6C6C" w:rsidP="008C6C6C">
      <w:pPr>
        <w:rPr>
          <w:color w:val="FF0000"/>
          <w:sz w:val="22"/>
          <w:szCs w:val="22"/>
        </w:rPr>
      </w:pPr>
      <w:r w:rsidRPr="00F66CA6">
        <w:rPr>
          <w:sz w:val="22"/>
          <w:szCs w:val="22"/>
        </w:rPr>
        <w:t xml:space="preserve">1. </w:t>
      </w:r>
      <w:r w:rsidR="00CA5770" w:rsidRPr="00F66CA6">
        <w:rPr>
          <w:sz w:val="22"/>
          <w:szCs w:val="22"/>
        </w:rPr>
        <w:t>глав</w:t>
      </w:r>
      <w:r w:rsidR="00B66B7F" w:rsidRPr="00F66CA6">
        <w:rPr>
          <w:sz w:val="22"/>
          <w:szCs w:val="22"/>
        </w:rPr>
        <w:t>ам городских и</w:t>
      </w:r>
      <w:r w:rsidR="00043CDD" w:rsidRPr="00F66CA6">
        <w:rPr>
          <w:sz w:val="22"/>
          <w:szCs w:val="22"/>
        </w:rPr>
        <w:t xml:space="preserve"> сельск</w:t>
      </w:r>
      <w:r w:rsidR="00B66B7F" w:rsidRPr="00F66CA6">
        <w:rPr>
          <w:sz w:val="22"/>
          <w:szCs w:val="22"/>
        </w:rPr>
        <w:t>их</w:t>
      </w:r>
      <w:r w:rsidR="00043CDD" w:rsidRPr="00F66CA6">
        <w:rPr>
          <w:sz w:val="22"/>
          <w:szCs w:val="22"/>
        </w:rPr>
        <w:t xml:space="preserve"> поселени</w:t>
      </w:r>
      <w:r w:rsidR="00B66B7F" w:rsidRPr="00F66CA6">
        <w:rPr>
          <w:sz w:val="22"/>
          <w:szCs w:val="22"/>
        </w:rPr>
        <w:t xml:space="preserve">й </w:t>
      </w:r>
      <w:proofErr w:type="spellStart"/>
      <w:r w:rsidR="00B66B7F" w:rsidRPr="00F66CA6">
        <w:rPr>
          <w:sz w:val="22"/>
          <w:szCs w:val="22"/>
        </w:rPr>
        <w:t>Кондинского</w:t>
      </w:r>
      <w:proofErr w:type="spellEnd"/>
      <w:r w:rsidR="00B66B7F" w:rsidRPr="00F66CA6">
        <w:rPr>
          <w:sz w:val="22"/>
          <w:szCs w:val="22"/>
        </w:rPr>
        <w:t xml:space="preserve"> района</w:t>
      </w:r>
      <w:r w:rsidRPr="00F66CA6">
        <w:rPr>
          <w:sz w:val="22"/>
          <w:szCs w:val="22"/>
        </w:rPr>
        <w:t>;</w:t>
      </w:r>
      <w:r w:rsidR="00630597" w:rsidRPr="00F66CA6">
        <w:rPr>
          <w:sz w:val="22"/>
          <w:szCs w:val="22"/>
        </w:rPr>
        <w:t xml:space="preserve"> </w:t>
      </w:r>
    </w:p>
    <w:p w:rsidR="008C6C6C" w:rsidRPr="00F66CA6" w:rsidRDefault="008C6C6C" w:rsidP="008C6C6C">
      <w:pPr>
        <w:rPr>
          <w:sz w:val="22"/>
          <w:szCs w:val="22"/>
        </w:rPr>
      </w:pPr>
      <w:r w:rsidRPr="00F66CA6">
        <w:rPr>
          <w:sz w:val="22"/>
          <w:szCs w:val="22"/>
        </w:rPr>
        <w:t>2. в Управление по природным ресурсам и экологии;</w:t>
      </w:r>
    </w:p>
    <w:p w:rsidR="00F66CA6" w:rsidRPr="00F66CA6" w:rsidRDefault="00F66CA6" w:rsidP="00F66CA6">
      <w:pPr>
        <w:rPr>
          <w:sz w:val="22"/>
          <w:szCs w:val="22"/>
        </w:rPr>
      </w:pPr>
      <w:r w:rsidRPr="00F66CA6">
        <w:rPr>
          <w:sz w:val="22"/>
          <w:szCs w:val="22"/>
        </w:rPr>
        <w:t xml:space="preserve">3. Председателю некоммерческого партнерства «Союз предпринимателей </w:t>
      </w:r>
      <w:proofErr w:type="spellStart"/>
      <w:r w:rsidRPr="00F66CA6">
        <w:rPr>
          <w:sz w:val="22"/>
          <w:szCs w:val="22"/>
        </w:rPr>
        <w:t>Кондинского</w:t>
      </w:r>
      <w:proofErr w:type="spellEnd"/>
      <w:r w:rsidRPr="00F66CA6">
        <w:rPr>
          <w:sz w:val="22"/>
          <w:szCs w:val="22"/>
        </w:rPr>
        <w:t xml:space="preserve"> района» Е.С. Камышевой.</w:t>
      </w:r>
    </w:p>
    <w:p w:rsidR="008C6C6C" w:rsidRPr="00F66CA6" w:rsidRDefault="008C6C6C" w:rsidP="008C6C6C">
      <w:pPr>
        <w:rPr>
          <w:sz w:val="22"/>
          <w:szCs w:val="22"/>
        </w:rPr>
      </w:pPr>
      <w:r w:rsidRPr="00F66CA6">
        <w:rPr>
          <w:sz w:val="22"/>
          <w:szCs w:val="22"/>
        </w:rPr>
        <w:t xml:space="preserve">При проведении публичных консультаций </w:t>
      </w:r>
      <w:r w:rsidR="001D7D2E" w:rsidRPr="00F66CA6">
        <w:rPr>
          <w:sz w:val="22"/>
          <w:szCs w:val="22"/>
        </w:rPr>
        <w:t xml:space="preserve">получены отзывы </w:t>
      </w:r>
      <w:proofErr w:type="gramStart"/>
      <w:r w:rsidR="001D7D2E" w:rsidRPr="00F66CA6">
        <w:rPr>
          <w:sz w:val="22"/>
          <w:szCs w:val="22"/>
        </w:rPr>
        <w:t>от</w:t>
      </w:r>
      <w:proofErr w:type="gramEnd"/>
      <w:r w:rsidRPr="00F66CA6">
        <w:rPr>
          <w:sz w:val="22"/>
          <w:szCs w:val="22"/>
        </w:rPr>
        <w:t>:</w:t>
      </w:r>
    </w:p>
    <w:p w:rsidR="008C6C6C" w:rsidRPr="00F66CA6" w:rsidRDefault="008C6C6C" w:rsidP="008C6C6C">
      <w:pPr>
        <w:rPr>
          <w:sz w:val="22"/>
          <w:szCs w:val="22"/>
        </w:rPr>
      </w:pPr>
      <w:r w:rsidRPr="00F66CA6">
        <w:rPr>
          <w:sz w:val="22"/>
          <w:szCs w:val="22"/>
        </w:rPr>
        <w:t xml:space="preserve">1. </w:t>
      </w:r>
      <w:r w:rsidR="001D7D2E" w:rsidRPr="00F66CA6">
        <w:rPr>
          <w:sz w:val="22"/>
          <w:szCs w:val="22"/>
        </w:rPr>
        <w:t>начальника Управления по природным ресурсам и экологии</w:t>
      </w:r>
      <w:r w:rsidRPr="00F66CA6">
        <w:rPr>
          <w:sz w:val="22"/>
          <w:szCs w:val="22"/>
        </w:rPr>
        <w:t>;</w:t>
      </w:r>
    </w:p>
    <w:p w:rsidR="008C6C6C" w:rsidRPr="00F66CA6" w:rsidRDefault="008C6C6C" w:rsidP="008C6C6C">
      <w:pPr>
        <w:rPr>
          <w:sz w:val="22"/>
          <w:szCs w:val="22"/>
        </w:rPr>
      </w:pPr>
      <w:r w:rsidRPr="00F66CA6">
        <w:rPr>
          <w:sz w:val="22"/>
          <w:szCs w:val="22"/>
        </w:rPr>
        <w:t xml:space="preserve">2. </w:t>
      </w:r>
      <w:r w:rsidR="00B66B7F" w:rsidRPr="00F66CA6">
        <w:rPr>
          <w:sz w:val="22"/>
          <w:szCs w:val="22"/>
        </w:rPr>
        <w:t>Г</w:t>
      </w:r>
      <w:r w:rsidR="0044635E" w:rsidRPr="00F66CA6">
        <w:rPr>
          <w:sz w:val="22"/>
          <w:szCs w:val="22"/>
        </w:rPr>
        <w:t>лав</w:t>
      </w:r>
      <w:r w:rsidR="00B66B7F" w:rsidRPr="00F66CA6">
        <w:rPr>
          <w:sz w:val="22"/>
          <w:szCs w:val="22"/>
        </w:rPr>
        <w:t>а</w:t>
      </w:r>
      <w:r w:rsidR="0044635E" w:rsidRPr="00F66CA6">
        <w:rPr>
          <w:sz w:val="22"/>
          <w:szCs w:val="22"/>
        </w:rPr>
        <w:t xml:space="preserve"> муниципального образования </w:t>
      </w:r>
      <w:proofErr w:type="gramStart"/>
      <w:r w:rsidR="0044635E" w:rsidRPr="00F66CA6">
        <w:rPr>
          <w:sz w:val="22"/>
          <w:szCs w:val="22"/>
        </w:rPr>
        <w:t>сельское</w:t>
      </w:r>
      <w:proofErr w:type="gramEnd"/>
      <w:r w:rsidR="0044635E" w:rsidRPr="00F66CA6">
        <w:rPr>
          <w:sz w:val="22"/>
          <w:szCs w:val="22"/>
        </w:rPr>
        <w:t xml:space="preserve"> поселения </w:t>
      </w:r>
      <w:r w:rsidR="00A47760" w:rsidRPr="00F66CA6">
        <w:rPr>
          <w:sz w:val="22"/>
          <w:szCs w:val="22"/>
        </w:rPr>
        <w:t>Половинка</w:t>
      </w:r>
      <w:r w:rsidRPr="00F66CA6">
        <w:rPr>
          <w:sz w:val="22"/>
          <w:szCs w:val="22"/>
        </w:rPr>
        <w:t>;</w:t>
      </w:r>
    </w:p>
    <w:p w:rsidR="00F66CA6" w:rsidRPr="00F66CA6" w:rsidRDefault="00F66CA6" w:rsidP="00F66CA6">
      <w:pPr>
        <w:rPr>
          <w:sz w:val="22"/>
          <w:szCs w:val="22"/>
        </w:rPr>
      </w:pPr>
      <w:r w:rsidRPr="00F66CA6">
        <w:rPr>
          <w:sz w:val="22"/>
          <w:szCs w:val="22"/>
        </w:rPr>
        <w:t xml:space="preserve">3. Председателя некоммерческого партнерства «Союз предпринимателей </w:t>
      </w:r>
      <w:proofErr w:type="spellStart"/>
      <w:r w:rsidRPr="00F66CA6">
        <w:rPr>
          <w:sz w:val="22"/>
          <w:szCs w:val="22"/>
        </w:rPr>
        <w:t>Кондинского</w:t>
      </w:r>
      <w:proofErr w:type="spellEnd"/>
      <w:r w:rsidRPr="00F66CA6">
        <w:rPr>
          <w:sz w:val="22"/>
          <w:szCs w:val="22"/>
        </w:rPr>
        <w:t xml:space="preserve"> района» Е.С. Камышевой.</w:t>
      </w:r>
    </w:p>
    <w:p w:rsidR="008C6C6C" w:rsidRPr="00F66CA6" w:rsidRDefault="008C6C6C" w:rsidP="008C6C6C">
      <w:pPr>
        <w:rPr>
          <w:sz w:val="22"/>
          <w:szCs w:val="22"/>
        </w:rPr>
      </w:pPr>
      <w:r w:rsidRPr="00F66CA6">
        <w:rPr>
          <w:sz w:val="22"/>
          <w:szCs w:val="22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C6C6C" w:rsidRPr="00F66CA6" w:rsidRDefault="008C6C6C" w:rsidP="008C6C6C">
      <w:pPr>
        <w:jc w:val="center"/>
        <w:rPr>
          <w:sz w:val="22"/>
          <w:szCs w:val="22"/>
        </w:rPr>
      </w:pPr>
      <w:r w:rsidRPr="00F66CA6">
        <w:rPr>
          <w:sz w:val="22"/>
          <w:szCs w:val="22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75"/>
        <w:gridCol w:w="3794"/>
      </w:tblGrid>
      <w:tr w:rsidR="008C6C6C" w:rsidRPr="00F66CA6" w:rsidTr="001D7D2E">
        <w:tc>
          <w:tcPr>
            <w:tcW w:w="5000" w:type="pct"/>
            <w:gridSpan w:val="3"/>
            <w:shd w:val="clear" w:color="auto" w:fill="auto"/>
          </w:tcPr>
          <w:p w:rsidR="008C6C6C" w:rsidRPr="00F66CA6" w:rsidRDefault="008C6C6C" w:rsidP="001D7D2E">
            <w:pPr>
              <w:jc w:val="center"/>
              <w:rPr>
                <w:sz w:val="22"/>
                <w:szCs w:val="22"/>
              </w:rPr>
            </w:pPr>
            <w:r w:rsidRPr="00F66CA6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8C6C6C" w:rsidRPr="00F66CA6" w:rsidTr="00043CDD">
        <w:tc>
          <w:tcPr>
            <w:tcW w:w="1464" w:type="pct"/>
            <w:shd w:val="clear" w:color="auto" w:fill="auto"/>
            <w:vAlign w:val="center"/>
          </w:tcPr>
          <w:p w:rsidR="008C6C6C" w:rsidRPr="00F66CA6" w:rsidRDefault="008C6C6C" w:rsidP="001D7D2E">
            <w:pPr>
              <w:jc w:val="center"/>
              <w:rPr>
                <w:sz w:val="22"/>
                <w:szCs w:val="22"/>
              </w:rPr>
            </w:pPr>
            <w:r w:rsidRPr="00F66CA6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8C6C6C" w:rsidRPr="00F66CA6" w:rsidRDefault="008C6C6C" w:rsidP="001D7D2E">
            <w:pPr>
              <w:jc w:val="center"/>
              <w:rPr>
                <w:sz w:val="22"/>
                <w:szCs w:val="22"/>
              </w:rPr>
            </w:pPr>
            <w:r w:rsidRPr="00F66CA6">
              <w:rPr>
                <w:sz w:val="22"/>
                <w:szCs w:val="22"/>
              </w:rPr>
              <w:t>Высказанное мнение</w:t>
            </w:r>
          </w:p>
          <w:p w:rsidR="008C6C6C" w:rsidRPr="00F66CA6" w:rsidRDefault="008C6C6C" w:rsidP="001D7D2E">
            <w:pPr>
              <w:jc w:val="center"/>
              <w:rPr>
                <w:sz w:val="22"/>
                <w:szCs w:val="22"/>
              </w:rPr>
            </w:pPr>
            <w:r w:rsidRPr="00F66CA6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8C6C6C" w:rsidRPr="00F66CA6" w:rsidRDefault="008C6C6C" w:rsidP="001D7D2E">
            <w:pPr>
              <w:jc w:val="center"/>
              <w:rPr>
                <w:sz w:val="22"/>
                <w:szCs w:val="22"/>
              </w:rPr>
            </w:pPr>
            <w:r w:rsidRPr="00F66CA6">
              <w:rPr>
                <w:sz w:val="22"/>
                <w:szCs w:val="22"/>
              </w:rPr>
              <w:t>Позиция</w:t>
            </w:r>
            <w:r w:rsidRPr="00F66CA6">
              <w:rPr>
                <w:sz w:val="22"/>
                <w:szCs w:val="22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8C6C6C" w:rsidRPr="00F66CA6" w:rsidTr="00043CDD">
        <w:tc>
          <w:tcPr>
            <w:tcW w:w="1464" w:type="pct"/>
            <w:shd w:val="clear" w:color="auto" w:fill="auto"/>
          </w:tcPr>
          <w:p w:rsidR="008C6C6C" w:rsidRPr="00F66CA6" w:rsidRDefault="0044635E" w:rsidP="00043CDD">
            <w:pPr>
              <w:jc w:val="both"/>
              <w:rPr>
                <w:sz w:val="22"/>
                <w:szCs w:val="22"/>
              </w:rPr>
            </w:pPr>
            <w:r w:rsidRPr="00F66CA6">
              <w:rPr>
                <w:sz w:val="22"/>
                <w:szCs w:val="22"/>
              </w:rPr>
              <w:t>начальник Управления по природным ресурсам и экологии</w:t>
            </w:r>
          </w:p>
          <w:p w:rsidR="0044635E" w:rsidRPr="00F66CA6" w:rsidRDefault="00B66B7F" w:rsidP="00043CDD">
            <w:pPr>
              <w:jc w:val="both"/>
              <w:rPr>
                <w:sz w:val="22"/>
                <w:szCs w:val="22"/>
              </w:rPr>
            </w:pPr>
            <w:r w:rsidRPr="00F66CA6">
              <w:rPr>
                <w:sz w:val="22"/>
                <w:szCs w:val="22"/>
              </w:rPr>
              <w:t>Г</w:t>
            </w:r>
            <w:r w:rsidR="0044635E" w:rsidRPr="00F66CA6">
              <w:rPr>
                <w:sz w:val="22"/>
                <w:szCs w:val="22"/>
              </w:rPr>
              <w:t>лав</w:t>
            </w:r>
            <w:r w:rsidRPr="00F66CA6">
              <w:rPr>
                <w:sz w:val="22"/>
                <w:szCs w:val="22"/>
              </w:rPr>
              <w:t>а</w:t>
            </w:r>
            <w:r w:rsidR="00043CDD" w:rsidRPr="00F66CA6">
              <w:rPr>
                <w:sz w:val="22"/>
                <w:szCs w:val="22"/>
              </w:rPr>
              <w:t xml:space="preserve"> </w:t>
            </w:r>
            <w:r w:rsidR="0044635E" w:rsidRPr="00F66CA6">
              <w:rPr>
                <w:sz w:val="22"/>
                <w:szCs w:val="22"/>
              </w:rPr>
              <w:t xml:space="preserve">муниципального образования </w:t>
            </w:r>
            <w:proofErr w:type="gramStart"/>
            <w:r w:rsidR="0044635E" w:rsidRPr="00F66CA6">
              <w:rPr>
                <w:sz w:val="22"/>
                <w:szCs w:val="22"/>
              </w:rPr>
              <w:t>сельское</w:t>
            </w:r>
            <w:proofErr w:type="gramEnd"/>
            <w:r w:rsidR="0044635E" w:rsidRPr="00F66CA6">
              <w:rPr>
                <w:sz w:val="22"/>
                <w:szCs w:val="22"/>
              </w:rPr>
              <w:t xml:space="preserve"> поселения </w:t>
            </w:r>
            <w:r w:rsidR="00A47760" w:rsidRPr="00F66CA6">
              <w:rPr>
                <w:sz w:val="22"/>
                <w:szCs w:val="22"/>
              </w:rPr>
              <w:t>Половинка</w:t>
            </w:r>
          </w:p>
          <w:p w:rsidR="00F66CA6" w:rsidRPr="00F66CA6" w:rsidRDefault="00F66CA6" w:rsidP="00F66CA6">
            <w:pPr>
              <w:rPr>
                <w:sz w:val="22"/>
                <w:szCs w:val="22"/>
              </w:rPr>
            </w:pPr>
            <w:r w:rsidRPr="00F66CA6">
              <w:rPr>
                <w:sz w:val="22"/>
                <w:szCs w:val="22"/>
              </w:rPr>
              <w:t xml:space="preserve">Председатель некоммерческого партнерства «Союз предпринимателей </w:t>
            </w:r>
            <w:proofErr w:type="spellStart"/>
            <w:r w:rsidRPr="00F66CA6">
              <w:rPr>
                <w:sz w:val="22"/>
                <w:szCs w:val="22"/>
              </w:rPr>
              <w:t>Кондинского</w:t>
            </w:r>
            <w:proofErr w:type="spellEnd"/>
            <w:r w:rsidRPr="00F66CA6">
              <w:rPr>
                <w:sz w:val="22"/>
                <w:szCs w:val="22"/>
              </w:rPr>
              <w:t xml:space="preserve"> района» Е.С. Камышева</w:t>
            </w:r>
          </w:p>
          <w:p w:rsidR="00F66CA6" w:rsidRPr="00F66CA6" w:rsidRDefault="00F66CA6" w:rsidP="00043C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pct"/>
            <w:shd w:val="clear" w:color="auto" w:fill="auto"/>
          </w:tcPr>
          <w:p w:rsidR="008C6C6C" w:rsidRPr="00F66CA6" w:rsidRDefault="0044635E" w:rsidP="00043CDD">
            <w:pPr>
              <w:jc w:val="both"/>
              <w:rPr>
                <w:sz w:val="22"/>
                <w:szCs w:val="22"/>
              </w:rPr>
            </w:pPr>
            <w:r w:rsidRPr="00F66CA6">
              <w:rPr>
                <w:sz w:val="22"/>
                <w:szCs w:val="22"/>
              </w:rPr>
              <w:t>Замечания и предложения отсутствуют, субъекты публичных консультаций отметили, что</w:t>
            </w:r>
            <w:r w:rsidR="00631AEA" w:rsidRPr="00F66CA6">
              <w:rPr>
                <w:sz w:val="22"/>
                <w:szCs w:val="22"/>
              </w:rPr>
              <w:t xml:space="preserve"> д</w:t>
            </w:r>
            <w:r w:rsidRPr="00F66CA6">
              <w:rPr>
                <w:sz w:val="22"/>
                <w:szCs w:val="22"/>
              </w:rPr>
              <w:t>ействующее правовое регулирование не затрудняет их деятельности.</w:t>
            </w:r>
          </w:p>
        </w:tc>
        <w:tc>
          <w:tcPr>
            <w:tcW w:w="1982" w:type="pct"/>
            <w:shd w:val="clear" w:color="auto" w:fill="auto"/>
          </w:tcPr>
          <w:p w:rsidR="008C6C6C" w:rsidRPr="00F66CA6" w:rsidRDefault="0044635E" w:rsidP="00043CDD">
            <w:pPr>
              <w:jc w:val="both"/>
              <w:rPr>
                <w:sz w:val="22"/>
                <w:szCs w:val="22"/>
              </w:rPr>
            </w:pPr>
            <w:r w:rsidRPr="00F66CA6">
              <w:rPr>
                <w:sz w:val="22"/>
                <w:szCs w:val="22"/>
              </w:rPr>
              <w:t>Регулирующий орган согласен с мнением субъектов публичных консультаций. Поставленные цели регулирования, заявленные в отчете ОРВ, реализованы в полном объеме.</w:t>
            </w:r>
          </w:p>
        </w:tc>
      </w:tr>
    </w:tbl>
    <w:p w:rsidR="008C6C6C" w:rsidRPr="00F66CA6" w:rsidRDefault="008C6C6C" w:rsidP="008C6C6C">
      <w:pPr>
        <w:jc w:val="both"/>
        <w:rPr>
          <w:sz w:val="22"/>
          <w:szCs w:val="22"/>
        </w:rPr>
      </w:pPr>
    </w:p>
    <w:p w:rsidR="008C6C6C" w:rsidRPr="00F66CA6" w:rsidRDefault="008C6C6C" w:rsidP="008C6C6C">
      <w:pPr>
        <w:jc w:val="both"/>
        <w:rPr>
          <w:sz w:val="22"/>
          <w:szCs w:val="22"/>
        </w:rPr>
      </w:pPr>
      <w:r w:rsidRPr="00F66CA6">
        <w:rPr>
          <w:sz w:val="22"/>
          <w:szCs w:val="22"/>
        </w:rPr>
        <w:t>Приложения:</w:t>
      </w:r>
    </w:p>
    <w:p w:rsidR="008C6C6C" w:rsidRPr="00F66CA6" w:rsidRDefault="008C6C6C" w:rsidP="008C6C6C">
      <w:pPr>
        <w:jc w:val="both"/>
        <w:rPr>
          <w:sz w:val="22"/>
          <w:szCs w:val="22"/>
        </w:rPr>
      </w:pPr>
      <w:r w:rsidRPr="00F66CA6">
        <w:rPr>
          <w:sz w:val="22"/>
          <w:szCs w:val="22"/>
        </w:rPr>
        <w:t>1. Копии отзывов участников публичных консультаций;</w:t>
      </w:r>
    </w:p>
    <w:p w:rsidR="008C6C6C" w:rsidRPr="00F66CA6" w:rsidRDefault="0044635E" w:rsidP="008C6C6C">
      <w:pPr>
        <w:jc w:val="both"/>
        <w:rPr>
          <w:sz w:val="22"/>
          <w:szCs w:val="22"/>
        </w:rPr>
      </w:pPr>
      <w:r w:rsidRPr="00F66CA6">
        <w:rPr>
          <w:sz w:val="22"/>
          <w:szCs w:val="22"/>
        </w:rPr>
        <w:t>3.</w:t>
      </w:r>
      <w:r w:rsidR="008C6C6C" w:rsidRPr="00F66CA6">
        <w:rPr>
          <w:sz w:val="22"/>
          <w:szCs w:val="22"/>
        </w:rPr>
        <w:t>Копии писем, направленных в адрес участников публичных консультаций, о результатах рассмотрения их мнений.</w:t>
      </w:r>
    </w:p>
    <w:sectPr w:rsidR="008C6C6C" w:rsidRPr="00F66CA6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6C6C"/>
    <w:rsid w:val="000427CF"/>
    <w:rsid w:val="00043CDD"/>
    <w:rsid w:val="00164B80"/>
    <w:rsid w:val="001D7D2E"/>
    <w:rsid w:val="003F7AA7"/>
    <w:rsid w:val="0044635E"/>
    <w:rsid w:val="00536B3F"/>
    <w:rsid w:val="005870D8"/>
    <w:rsid w:val="00630597"/>
    <w:rsid w:val="00631AEA"/>
    <w:rsid w:val="006E4432"/>
    <w:rsid w:val="008C6C6C"/>
    <w:rsid w:val="009145D3"/>
    <w:rsid w:val="00A47760"/>
    <w:rsid w:val="00A65790"/>
    <w:rsid w:val="00A8656D"/>
    <w:rsid w:val="00AB704B"/>
    <w:rsid w:val="00B66B7F"/>
    <w:rsid w:val="00CA5770"/>
    <w:rsid w:val="00F66CA6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11</cp:revision>
  <cp:lastPrinted>2017-05-31T07:46:00Z</cp:lastPrinted>
  <dcterms:created xsi:type="dcterms:W3CDTF">2017-05-30T04:51:00Z</dcterms:created>
  <dcterms:modified xsi:type="dcterms:W3CDTF">2017-06-15T03:19:00Z</dcterms:modified>
</cp:coreProperties>
</file>