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ED" w:rsidRPr="007A29DE" w:rsidRDefault="002245ED" w:rsidP="002245ED">
      <w:pPr>
        <w:jc w:val="center"/>
        <w:rPr>
          <w:szCs w:val="18"/>
        </w:rPr>
      </w:pPr>
      <w:r>
        <w:rPr>
          <w:szCs w:val="18"/>
        </w:rPr>
        <w:t>С</w:t>
      </w:r>
      <w:r w:rsidRPr="007A29DE">
        <w:rPr>
          <w:szCs w:val="18"/>
        </w:rPr>
        <w:t>вод</w:t>
      </w:r>
      <w:r>
        <w:rPr>
          <w:szCs w:val="18"/>
        </w:rPr>
        <w:t xml:space="preserve"> </w:t>
      </w:r>
      <w:r w:rsidRPr="007A29DE">
        <w:rPr>
          <w:szCs w:val="18"/>
        </w:rPr>
        <w:t>предложений</w:t>
      </w:r>
    </w:p>
    <w:p w:rsidR="002245ED" w:rsidRPr="007A29DE" w:rsidRDefault="002245ED" w:rsidP="002245ED">
      <w:pPr>
        <w:jc w:val="center"/>
        <w:rPr>
          <w:szCs w:val="18"/>
        </w:rPr>
      </w:pPr>
      <w:r w:rsidRPr="007A29DE">
        <w:rPr>
          <w:szCs w:val="18"/>
        </w:rPr>
        <w:t xml:space="preserve">по итогам проведения публичных консультаций </w:t>
      </w:r>
    </w:p>
    <w:p w:rsidR="002245ED" w:rsidRPr="007A29DE" w:rsidRDefault="002245ED" w:rsidP="002245ED">
      <w:pPr>
        <w:jc w:val="both"/>
        <w:rPr>
          <w:szCs w:val="18"/>
        </w:rPr>
      </w:pPr>
    </w:p>
    <w:p w:rsidR="005F168F" w:rsidRPr="005F168F" w:rsidRDefault="005F168F" w:rsidP="005F168F">
      <w:pPr>
        <w:ind w:firstLine="709"/>
        <w:jc w:val="both"/>
      </w:pPr>
      <w:r w:rsidRPr="005F168F">
        <w:t xml:space="preserve">В соответствии с пунктом 2.1. </w:t>
      </w:r>
      <w:proofErr w:type="gramStart"/>
      <w:r w:rsidRPr="005F168F">
        <w:t>Порядка проведения оценки регулирующего воздействия проекта муниципального нормативного правового акта администрации Кондинского района комитетом несырьевого сектора экономики и поддержки предпринимательства администрации Кондинского района в период с 16 апреля 2018 года по 23 мая 2018 года проведены публичные консультации по постановлению администрации Кондинского района от 29 ноября 2016 года № 1821 «О Порядке отбора организаций - перевозчиков для предоставления субсидий из бюджета Кондинского</w:t>
      </w:r>
      <w:proofErr w:type="gramEnd"/>
      <w:r w:rsidRPr="005F168F">
        <w:t xml:space="preserve"> района </w:t>
      </w:r>
      <w:r w:rsidRPr="005F168F">
        <w:rPr>
          <w:color w:val="000000"/>
        </w:rPr>
        <w:t>на возмещение затрат от пассажирских перевозок на муниципальных маршрутах в границах Кондинского района по регулируемым тарифам»</w:t>
      </w:r>
      <w:r w:rsidRPr="005F168F">
        <w:t xml:space="preserve"> </w:t>
      </w:r>
    </w:p>
    <w:p w:rsidR="005F168F" w:rsidRDefault="005F168F" w:rsidP="00373754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</w:p>
    <w:p w:rsidR="002245ED" w:rsidRPr="007A29DE" w:rsidRDefault="002245ED" w:rsidP="002245ED">
      <w:pPr>
        <w:jc w:val="both"/>
      </w:pPr>
      <w:r w:rsidRPr="007A29DE">
        <w:t>Извещения о проведении публичных консультаций были направлены:</w:t>
      </w:r>
    </w:p>
    <w:p w:rsidR="002245ED" w:rsidRPr="007A29DE" w:rsidRDefault="002245ED" w:rsidP="002245ED">
      <w:r w:rsidRPr="007A29DE">
        <w:t xml:space="preserve">1. </w:t>
      </w:r>
      <w:r w:rsidR="005B7FF4">
        <w:t xml:space="preserve">Индивидуальному предпринимателю </w:t>
      </w:r>
      <w:proofErr w:type="spellStart"/>
      <w:r w:rsidR="005B7FF4">
        <w:t>Кардакову</w:t>
      </w:r>
      <w:proofErr w:type="spellEnd"/>
      <w:r w:rsidR="005B7FF4">
        <w:t xml:space="preserve"> Валерию Петровичу</w:t>
      </w:r>
      <w:r w:rsidRPr="007A29DE">
        <w:t>;</w:t>
      </w:r>
    </w:p>
    <w:p w:rsidR="002245ED" w:rsidRPr="007A29DE" w:rsidRDefault="002245ED" w:rsidP="002245ED">
      <w:r w:rsidRPr="007A29DE">
        <w:t xml:space="preserve">2. </w:t>
      </w:r>
      <w:r w:rsidR="005B7FF4">
        <w:t>АО «</w:t>
      </w:r>
      <w:proofErr w:type="spellStart"/>
      <w:r w:rsidR="005B7FF4">
        <w:t>Северречфлот</w:t>
      </w:r>
      <w:proofErr w:type="spellEnd"/>
      <w:r w:rsidR="005B7FF4">
        <w:t>»</w:t>
      </w:r>
      <w:r w:rsidRPr="007A29DE">
        <w:t>;</w:t>
      </w:r>
    </w:p>
    <w:p w:rsidR="005B7FF4" w:rsidRDefault="002245ED" w:rsidP="002245ED">
      <w:r w:rsidRPr="007A29DE">
        <w:t xml:space="preserve">3. </w:t>
      </w:r>
      <w:r w:rsidR="005B7FF4">
        <w:t>ООО «</w:t>
      </w:r>
      <w:proofErr w:type="spellStart"/>
      <w:r w:rsidR="005B7FF4">
        <w:t>Автоконд</w:t>
      </w:r>
      <w:proofErr w:type="spellEnd"/>
      <w:r w:rsidR="005B7FF4">
        <w:t>»</w:t>
      </w:r>
      <w:r w:rsidRPr="007A29DE">
        <w:t>;</w:t>
      </w:r>
    </w:p>
    <w:p w:rsidR="002245ED" w:rsidRPr="007A29DE" w:rsidRDefault="002245ED" w:rsidP="002245ED">
      <w:r w:rsidRPr="007A29DE">
        <w:t xml:space="preserve">4. </w:t>
      </w:r>
      <w:r w:rsidR="005B7FF4">
        <w:t>АО «</w:t>
      </w:r>
      <w:proofErr w:type="spellStart"/>
      <w:r w:rsidR="005B7FF4">
        <w:t>ЮТэйр</w:t>
      </w:r>
      <w:proofErr w:type="spellEnd"/>
      <w:r w:rsidR="005B7FF4">
        <w:t xml:space="preserve"> – Вертолетные услуги»</w:t>
      </w:r>
      <w:r w:rsidRPr="007A29DE">
        <w:t>;</w:t>
      </w:r>
    </w:p>
    <w:p w:rsidR="002245ED" w:rsidRPr="007A29DE" w:rsidRDefault="002245ED" w:rsidP="002245ED">
      <w:r w:rsidRPr="007A29DE">
        <w:t>5. ________________________________________________________________.</w:t>
      </w:r>
    </w:p>
    <w:p w:rsidR="002245ED" w:rsidRPr="007A29DE" w:rsidRDefault="002245ED" w:rsidP="002245ED"/>
    <w:p w:rsidR="002245ED" w:rsidRPr="007A29DE" w:rsidRDefault="002245ED" w:rsidP="002245ED">
      <w:r w:rsidRPr="007A29DE">
        <w:t xml:space="preserve">При проведении публичных консультаций получены отзывы </w:t>
      </w:r>
      <w:proofErr w:type="gramStart"/>
      <w:r w:rsidRPr="007A29DE">
        <w:t>от</w:t>
      </w:r>
      <w:proofErr w:type="gramEnd"/>
      <w:r w:rsidRPr="007A29DE">
        <w:t>:</w:t>
      </w:r>
    </w:p>
    <w:p w:rsidR="002245ED" w:rsidRPr="007A29DE" w:rsidRDefault="002245ED" w:rsidP="002245ED">
      <w:r w:rsidRPr="007A29DE">
        <w:t xml:space="preserve">1. </w:t>
      </w:r>
      <w:r w:rsidR="005B7FF4">
        <w:t>АО «</w:t>
      </w:r>
      <w:proofErr w:type="spellStart"/>
      <w:r w:rsidR="005B7FF4">
        <w:t>ЮТэйр</w:t>
      </w:r>
      <w:proofErr w:type="spellEnd"/>
      <w:r w:rsidR="005B7FF4">
        <w:t xml:space="preserve"> – Вертолетные услуги</w:t>
      </w:r>
      <w:r w:rsidRPr="007A29DE">
        <w:t>;</w:t>
      </w:r>
    </w:p>
    <w:p w:rsidR="002245ED" w:rsidRPr="007A29DE" w:rsidRDefault="002245ED" w:rsidP="002245ED">
      <w:r w:rsidRPr="007A29DE">
        <w:t>2. ________________________________________________________________;</w:t>
      </w:r>
    </w:p>
    <w:p w:rsidR="002245ED" w:rsidRPr="007A29DE" w:rsidRDefault="002245ED" w:rsidP="002245ED">
      <w:r w:rsidRPr="007A29DE">
        <w:t>3. ________________________________________________________________;</w:t>
      </w:r>
      <w:r w:rsidRPr="007A29DE">
        <w:br/>
        <w:t>4. ________________________________________________________________;</w:t>
      </w:r>
    </w:p>
    <w:p w:rsidR="002245ED" w:rsidRPr="007A29DE" w:rsidRDefault="002245ED" w:rsidP="002245ED">
      <w:r w:rsidRPr="007A29DE">
        <w:t>5. ________________________________________________________________.</w:t>
      </w:r>
    </w:p>
    <w:p w:rsidR="002245ED" w:rsidRPr="007A29DE" w:rsidRDefault="002245ED" w:rsidP="002245ED">
      <w:pPr>
        <w:jc w:val="both"/>
      </w:pPr>
    </w:p>
    <w:p w:rsidR="002245ED" w:rsidRPr="007A29DE" w:rsidRDefault="002245ED" w:rsidP="002245ED">
      <w:pPr>
        <w:ind w:firstLine="709"/>
        <w:jc w:val="both"/>
      </w:pPr>
      <w:r w:rsidRPr="007A29DE"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245ED" w:rsidRPr="00837ACB" w:rsidRDefault="002245ED" w:rsidP="002245ED">
      <w:pPr>
        <w:jc w:val="center"/>
        <w:rPr>
          <w:sz w:val="18"/>
          <w:szCs w:val="18"/>
        </w:rPr>
      </w:pPr>
    </w:p>
    <w:p w:rsidR="002245ED" w:rsidRPr="007A29DE" w:rsidRDefault="002245ED" w:rsidP="002245ED">
      <w:pPr>
        <w:jc w:val="center"/>
        <w:rPr>
          <w:szCs w:val="18"/>
        </w:rPr>
      </w:pPr>
      <w:r w:rsidRPr="007A29DE">
        <w:rPr>
          <w:szCs w:val="18"/>
        </w:rPr>
        <w:t>Таблица результатов публичных консультаций</w:t>
      </w:r>
    </w:p>
    <w:p w:rsidR="002245ED" w:rsidRPr="007A29DE" w:rsidRDefault="002245ED" w:rsidP="002245ED">
      <w:pPr>
        <w:jc w:val="center"/>
        <w:rPr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2499"/>
        <w:gridCol w:w="4718"/>
      </w:tblGrid>
      <w:tr w:rsidR="002245ED" w:rsidRPr="002F604D" w:rsidTr="00373754">
        <w:tc>
          <w:tcPr>
            <w:tcW w:w="5000" w:type="pct"/>
            <w:gridSpan w:val="3"/>
          </w:tcPr>
          <w:p w:rsidR="002245ED" w:rsidRPr="002F604D" w:rsidRDefault="002245ED" w:rsidP="00373754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Результаты публичных консультаций</w:t>
            </w:r>
          </w:p>
        </w:tc>
      </w:tr>
      <w:tr w:rsidR="002245ED" w:rsidRPr="002F604D" w:rsidTr="00373754">
        <w:tc>
          <w:tcPr>
            <w:tcW w:w="1338" w:type="pct"/>
          </w:tcPr>
          <w:p w:rsidR="002245ED" w:rsidRPr="002F604D" w:rsidRDefault="002245ED" w:rsidP="00373754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1268" w:type="pct"/>
          </w:tcPr>
          <w:p w:rsidR="002245ED" w:rsidRPr="002F604D" w:rsidRDefault="002245ED" w:rsidP="00373754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Высказанное мнение</w:t>
            </w:r>
          </w:p>
          <w:p w:rsidR="002245ED" w:rsidRPr="002F604D" w:rsidRDefault="002245ED" w:rsidP="00373754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(замечания и (или) предложения)</w:t>
            </w:r>
          </w:p>
        </w:tc>
        <w:tc>
          <w:tcPr>
            <w:tcW w:w="2394" w:type="pct"/>
          </w:tcPr>
          <w:p w:rsidR="002245ED" w:rsidRPr="002F604D" w:rsidRDefault="002245ED" w:rsidP="00373754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Позиция</w:t>
            </w:r>
            <w:r w:rsidRPr="002F604D">
              <w:rPr>
                <w:sz w:val="20"/>
                <w:szCs w:val="20"/>
              </w:rPr>
              <w:br/>
              <w:t>регулирующего органа или органа власти,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2245ED" w:rsidRPr="002F604D" w:rsidTr="00373754">
        <w:tc>
          <w:tcPr>
            <w:tcW w:w="1338" w:type="pct"/>
          </w:tcPr>
          <w:p w:rsidR="002245ED" w:rsidRPr="002F604D" w:rsidRDefault="005B7FF4" w:rsidP="00373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ЮТэйр</w:t>
            </w:r>
            <w:proofErr w:type="spellEnd"/>
            <w:r>
              <w:rPr>
                <w:sz w:val="20"/>
                <w:szCs w:val="20"/>
              </w:rPr>
              <w:t xml:space="preserve"> – Вертолетные услуги»</w:t>
            </w:r>
          </w:p>
        </w:tc>
        <w:tc>
          <w:tcPr>
            <w:tcW w:w="1268" w:type="pct"/>
          </w:tcPr>
          <w:p w:rsidR="002245ED" w:rsidRPr="002F604D" w:rsidRDefault="00073B86" w:rsidP="000270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установленная п. 2.7.2. Положения к постановлению администрации района от 29.11.2016 г. № 1821 направлена на обязанность перевозчика базироваться в а/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Кондинское</w:t>
            </w:r>
            <w:proofErr w:type="spellEnd"/>
            <w:r>
              <w:rPr>
                <w:sz w:val="20"/>
                <w:szCs w:val="20"/>
              </w:rPr>
              <w:t>, при этом ни какой реальной необходимости в этом нет, перевозка по всем маршрутам возможна при базировании в а/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Ханты – </w:t>
            </w:r>
            <w:proofErr w:type="spellStart"/>
            <w:r>
              <w:rPr>
                <w:sz w:val="20"/>
                <w:szCs w:val="20"/>
              </w:rPr>
              <w:t>Мансийск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4" w:type="pct"/>
          </w:tcPr>
          <w:p w:rsidR="00592A94" w:rsidRPr="00592A94" w:rsidRDefault="00592A94" w:rsidP="00592A94">
            <w:pPr>
              <w:jc w:val="both"/>
              <w:rPr>
                <w:sz w:val="20"/>
                <w:szCs w:val="20"/>
              </w:rPr>
            </w:pPr>
            <w:r w:rsidRPr="00592A94">
              <w:rPr>
                <w:sz w:val="20"/>
                <w:szCs w:val="20"/>
              </w:rPr>
              <w:t>Замечание не при</w:t>
            </w:r>
            <w:r>
              <w:rPr>
                <w:sz w:val="20"/>
                <w:szCs w:val="20"/>
              </w:rPr>
              <w:t>ни</w:t>
            </w:r>
            <w:r w:rsidRPr="00592A94">
              <w:rPr>
                <w:sz w:val="20"/>
                <w:szCs w:val="20"/>
              </w:rPr>
              <w:t>мается, так как внесение изменений в постановление от 29 ноября 2016 года № 1821 в части касающейся нормы, содержащейся в п. 2.7.2 приведет ухудшению позиций потенциальных перевозчиков, планирующих принять участие в Отборе по сравнению с АО «</w:t>
            </w:r>
            <w:proofErr w:type="spellStart"/>
            <w:r w:rsidRPr="00592A94">
              <w:rPr>
                <w:sz w:val="20"/>
                <w:szCs w:val="20"/>
              </w:rPr>
              <w:t>ЮТэйр</w:t>
            </w:r>
            <w:proofErr w:type="spellEnd"/>
            <w:r w:rsidRPr="00592A94">
              <w:rPr>
                <w:sz w:val="20"/>
                <w:szCs w:val="20"/>
              </w:rPr>
              <w:t xml:space="preserve"> – </w:t>
            </w:r>
            <w:proofErr w:type="spellStart"/>
            <w:r w:rsidRPr="00592A94">
              <w:rPr>
                <w:sz w:val="20"/>
                <w:szCs w:val="20"/>
              </w:rPr>
              <w:t>Вертолтеные</w:t>
            </w:r>
            <w:proofErr w:type="spellEnd"/>
            <w:r w:rsidRPr="00592A94">
              <w:rPr>
                <w:sz w:val="20"/>
                <w:szCs w:val="20"/>
              </w:rPr>
              <w:t xml:space="preserve"> услуги».</w:t>
            </w:r>
          </w:p>
          <w:p w:rsidR="002245ED" w:rsidRPr="002F604D" w:rsidRDefault="002245ED" w:rsidP="00373754">
            <w:pPr>
              <w:jc w:val="both"/>
              <w:rPr>
                <w:sz w:val="20"/>
                <w:szCs w:val="20"/>
              </w:rPr>
            </w:pPr>
          </w:p>
        </w:tc>
      </w:tr>
    </w:tbl>
    <w:p w:rsidR="002245ED" w:rsidRPr="007A29DE" w:rsidRDefault="002245ED" w:rsidP="002245ED">
      <w:pPr>
        <w:ind w:firstLine="709"/>
        <w:jc w:val="both"/>
        <w:rPr>
          <w:szCs w:val="18"/>
        </w:rPr>
      </w:pPr>
      <w:r w:rsidRPr="007A29DE">
        <w:rPr>
          <w:szCs w:val="18"/>
        </w:rPr>
        <w:t>Приложения:</w:t>
      </w:r>
    </w:p>
    <w:p w:rsidR="002245ED" w:rsidRPr="007A29DE" w:rsidRDefault="002245ED" w:rsidP="002245ED">
      <w:pPr>
        <w:ind w:firstLine="709"/>
        <w:jc w:val="both"/>
        <w:rPr>
          <w:szCs w:val="18"/>
        </w:rPr>
      </w:pPr>
      <w:r w:rsidRPr="007A29DE">
        <w:rPr>
          <w:szCs w:val="18"/>
        </w:rPr>
        <w:t>1. Копии отзывов участников публичных консультаций;</w:t>
      </w:r>
    </w:p>
    <w:p w:rsidR="002245ED" w:rsidRDefault="002245ED" w:rsidP="002245ED">
      <w:pPr>
        <w:ind w:firstLine="709"/>
        <w:jc w:val="both"/>
        <w:rPr>
          <w:rFonts w:eastAsia="Calibri"/>
          <w:szCs w:val="18"/>
        </w:rPr>
      </w:pPr>
      <w:r w:rsidRPr="007A29DE">
        <w:rPr>
          <w:szCs w:val="18"/>
        </w:rPr>
        <w:lastRenderedPageBreak/>
        <w:t>2. Копии писем, направленных в адрес участников публичных консультаций о результатах рассмотрения их мнений</w:t>
      </w:r>
      <w:r w:rsidRPr="007A29DE">
        <w:rPr>
          <w:rFonts w:eastAsia="Calibri"/>
          <w:szCs w:val="18"/>
        </w:rPr>
        <w:t>.</w:t>
      </w:r>
    </w:p>
    <w:p w:rsidR="00457DB0" w:rsidRDefault="00457DB0"/>
    <w:p w:rsidR="00073B86" w:rsidRDefault="00073B86"/>
    <w:p w:rsidR="00073B86" w:rsidRDefault="00073B86"/>
    <w:p w:rsidR="00592A94" w:rsidRPr="00C25F74" w:rsidRDefault="00592A94" w:rsidP="00592A94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</w:pPr>
    </w:p>
    <w:p w:rsidR="00592A94" w:rsidRPr="00C25F74" w:rsidRDefault="00592A94" w:rsidP="00592A94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7196"/>
        <w:gridCol w:w="2657"/>
      </w:tblGrid>
      <w:tr w:rsidR="00592A94" w:rsidRPr="00C25F74" w:rsidTr="00CF0845">
        <w:tc>
          <w:tcPr>
            <w:tcW w:w="7196" w:type="dxa"/>
          </w:tcPr>
          <w:p w:rsidR="00592A94" w:rsidRPr="00C25F74" w:rsidRDefault="00592A94" w:rsidP="00CF0845">
            <w:pPr>
              <w:spacing w:line="264" w:lineRule="auto"/>
              <w:jc w:val="both"/>
            </w:pPr>
            <w:r>
              <w:t xml:space="preserve">Председатель комитета </w:t>
            </w:r>
            <w:r w:rsidRPr="00C25F74">
              <w:t xml:space="preserve">              </w:t>
            </w:r>
            <w:hyperlink r:id="rId5" w:history="1">
              <w:r w:rsidRPr="00C25F74">
                <w:rPr>
                  <w:rStyle w:val="a4"/>
                  <w:color w:val="FFFFFF"/>
                </w:rPr>
                <w:t>*</w:t>
              </w:r>
            </w:hyperlink>
            <w:bookmarkStart w:id="0" w:name="_GoBack"/>
            <w:bookmarkEnd w:id="0"/>
            <w:r w:rsidRPr="00C25F74">
              <w:t xml:space="preserve">        </w:t>
            </w:r>
          </w:p>
        </w:tc>
        <w:tc>
          <w:tcPr>
            <w:tcW w:w="2657" w:type="dxa"/>
          </w:tcPr>
          <w:p w:rsidR="00592A94" w:rsidRPr="00C25F74" w:rsidRDefault="00592A94" w:rsidP="00592A94">
            <w:pPr>
              <w:spacing w:line="264" w:lineRule="auto"/>
              <w:jc w:val="right"/>
            </w:pPr>
            <w:r>
              <w:t>С.П. Кулиниченко</w:t>
            </w:r>
          </w:p>
        </w:tc>
      </w:tr>
    </w:tbl>
    <w:p w:rsidR="00592A94" w:rsidRPr="00FD4358" w:rsidRDefault="00592A94" w:rsidP="00592A94">
      <w:pPr>
        <w:spacing w:line="264" w:lineRule="auto"/>
      </w:pPr>
    </w:p>
    <w:p w:rsidR="00592A94" w:rsidRPr="00FD4358" w:rsidRDefault="00592A94" w:rsidP="00592A94">
      <w:pPr>
        <w:spacing w:line="264" w:lineRule="auto"/>
      </w:pPr>
    </w:p>
    <w:p w:rsidR="00592A94" w:rsidRPr="00FD4358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Default="00592A94" w:rsidP="00592A94">
      <w:pPr>
        <w:spacing w:line="264" w:lineRule="auto"/>
      </w:pPr>
    </w:p>
    <w:p w:rsidR="00592A94" w:rsidRPr="00FD4358" w:rsidRDefault="00592A94" w:rsidP="00592A94">
      <w:pPr>
        <w:spacing w:line="264" w:lineRule="auto"/>
      </w:pPr>
    </w:p>
    <w:p w:rsidR="00592A94" w:rsidRPr="00C15430" w:rsidRDefault="00592A94" w:rsidP="00592A94">
      <w:pPr>
        <w:rPr>
          <w:sz w:val="18"/>
          <w:szCs w:val="18"/>
        </w:rPr>
      </w:pPr>
      <w:r w:rsidRPr="00C15430">
        <w:rPr>
          <w:sz w:val="18"/>
          <w:szCs w:val="18"/>
        </w:rPr>
        <w:t xml:space="preserve">Исполнитель: </w:t>
      </w:r>
      <w:r>
        <w:rPr>
          <w:sz w:val="18"/>
          <w:szCs w:val="18"/>
        </w:rPr>
        <w:t>главный специалист</w:t>
      </w:r>
    </w:p>
    <w:p w:rsidR="00592A94" w:rsidRPr="00C15430" w:rsidRDefault="00592A94" w:rsidP="00592A94">
      <w:pPr>
        <w:rPr>
          <w:sz w:val="18"/>
          <w:szCs w:val="18"/>
        </w:rPr>
      </w:pPr>
      <w:r w:rsidRPr="00C15430">
        <w:rPr>
          <w:sz w:val="18"/>
          <w:szCs w:val="18"/>
        </w:rPr>
        <w:t>МКУ «Управление МТО ОМС</w:t>
      </w:r>
    </w:p>
    <w:p w:rsidR="00592A94" w:rsidRPr="00C15430" w:rsidRDefault="00592A94" w:rsidP="00592A94">
      <w:pPr>
        <w:rPr>
          <w:sz w:val="18"/>
          <w:szCs w:val="18"/>
        </w:rPr>
      </w:pPr>
      <w:r w:rsidRPr="00C15430">
        <w:rPr>
          <w:sz w:val="18"/>
          <w:szCs w:val="18"/>
        </w:rPr>
        <w:t>Кондинского района»</w:t>
      </w:r>
    </w:p>
    <w:p w:rsidR="00592A94" w:rsidRPr="00C15430" w:rsidRDefault="00592A94" w:rsidP="00592A94">
      <w:pPr>
        <w:rPr>
          <w:sz w:val="18"/>
          <w:szCs w:val="18"/>
        </w:rPr>
      </w:pPr>
      <w:r>
        <w:rPr>
          <w:sz w:val="18"/>
          <w:szCs w:val="18"/>
        </w:rPr>
        <w:t>Самойлов Павел Вячеславович</w:t>
      </w:r>
    </w:p>
    <w:p w:rsidR="00592A94" w:rsidRPr="00A118C6" w:rsidRDefault="00592A94" w:rsidP="00592A94">
      <w:pPr>
        <w:pStyle w:val="a"/>
        <w:numPr>
          <w:ilvl w:val="0"/>
          <w:numId w:val="0"/>
        </w:numPr>
        <w:tabs>
          <w:tab w:val="left" w:pos="708"/>
        </w:tabs>
        <w:jc w:val="both"/>
      </w:pPr>
      <w:r w:rsidRPr="00C15430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Pr="00C15430">
        <w:rPr>
          <w:sz w:val="18"/>
          <w:szCs w:val="18"/>
        </w:rPr>
        <w:t>(34677)</w:t>
      </w:r>
      <w:r>
        <w:rPr>
          <w:sz w:val="18"/>
          <w:szCs w:val="18"/>
        </w:rPr>
        <w:t xml:space="preserve"> </w:t>
      </w:r>
      <w:r w:rsidRPr="00C15430">
        <w:rPr>
          <w:sz w:val="18"/>
          <w:szCs w:val="18"/>
        </w:rPr>
        <w:t>3</w:t>
      </w:r>
      <w:r>
        <w:rPr>
          <w:sz w:val="18"/>
          <w:szCs w:val="18"/>
        </w:rPr>
        <w:t>2-298</w:t>
      </w:r>
    </w:p>
    <w:sectPr w:rsidR="00592A94" w:rsidRPr="00A118C6" w:rsidSect="00224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6AA0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245ED"/>
    <w:rsid w:val="000270D4"/>
    <w:rsid w:val="00073B86"/>
    <w:rsid w:val="002245ED"/>
    <w:rsid w:val="00373754"/>
    <w:rsid w:val="00457DB0"/>
    <w:rsid w:val="00592A94"/>
    <w:rsid w:val="005B7FF4"/>
    <w:rsid w:val="005F168F"/>
    <w:rsid w:val="008B7CF7"/>
    <w:rsid w:val="00A0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592A94"/>
    <w:rPr>
      <w:color w:val="0000FF"/>
      <w:u w:val="single"/>
    </w:rPr>
  </w:style>
  <w:style w:type="paragraph" w:styleId="a">
    <w:name w:val="List Bullet"/>
    <w:basedOn w:val="a0"/>
    <w:rsid w:val="00592A9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ID=13d845a8-0d3d-4225-9092-3fb609a06e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2</cp:revision>
  <dcterms:created xsi:type="dcterms:W3CDTF">2018-06-06T09:39:00Z</dcterms:created>
  <dcterms:modified xsi:type="dcterms:W3CDTF">2018-06-06T12:23:00Z</dcterms:modified>
</cp:coreProperties>
</file>