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5C7E3B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A30205" wp14:editId="20917F1E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 xml:space="preserve">, </w:t>
            </w:r>
            <w:proofErr w:type="gramStart"/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Междуреченский</w:t>
            </w:r>
            <w:proofErr w:type="gramEnd"/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F37A97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687CA3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0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FD6" w:rsidRPr="00D55EC3" w:rsidRDefault="00283FD6" w:rsidP="00D67CA1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5EC3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F37A97">
        <w:rPr>
          <w:rFonts w:ascii="Times New Roman" w:hAnsi="Times New Roman" w:cs="Times New Roman"/>
          <w:sz w:val="26"/>
          <w:szCs w:val="26"/>
        </w:rPr>
        <w:t>223</w:t>
      </w:r>
    </w:p>
    <w:p w:rsidR="008450F2" w:rsidRDefault="00283FD6" w:rsidP="00D67CA1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EC3">
        <w:rPr>
          <w:rFonts w:ascii="Times New Roman" w:hAnsi="Times New Roman" w:cs="Times New Roman"/>
          <w:sz w:val="26"/>
          <w:szCs w:val="26"/>
        </w:rPr>
        <w:t xml:space="preserve">об экспертизе </w:t>
      </w:r>
      <w:r w:rsid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6525BF" w:rsidRP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6525BF" w:rsidRP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6525BF" w:rsidRP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 декабря 2022 года № 2750 «О внесении изменений в постановление администрации </w:t>
      </w:r>
      <w:proofErr w:type="spellStart"/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21 июня 2013 года № 1281 «Об утверждении порядка расчета арендной платы за пользование муниципальным имуществом </w:t>
      </w:r>
      <w:proofErr w:type="spellStart"/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</w:p>
    <w:p w:rsidR="008450F2" w:rsidRPr="00D55EC3" w:rsidRDefault="008450F2" w:rsidP="00D67CA1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3FD6" w:rsidRPr="00802F92" w:rsidRDefault="00283FD6" w:rsidP="003A5D3B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EC3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</w:t>
      </w:r>
      <w:proofErr w:type="spellStart"/>
      <w:r w:rsidRPr="00D55EC3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D55EC3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Pr="00FB54E2">
        <w:rPr>
          <w:rFonts w:ascii="Times New Roman" w:hAnsi="Times New Roman" w:cs="Times New Roman"/>
          <w:bCs/>
          <w:sz w:val="26"/>
          <w:szCs w:val="26"/>
        </w:rPr>
        <w:t xml:space="preserve"> (далее - уполномоченный орган) в соответствии с пунктом 2.2 </w:t>
      </w:r>
      <w:r w:rsidRPr="00FB54E2">
        <w:rPr>
          <w:rFonts w:ascii="Times New Roman" w:hAnsi="Times New Roman" w:cs="Times New Roman"/>
          <w:sz w:val="26"/>
          <w:szCs w:val="26"/>
        </w:rPr>
        <w:t xml:space="preserve">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FB54E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FB54E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района, экспертизы и оценки фактического </w:t>
      </w:r>
      <w:proofErr w:type="gramStart"/>
      <w:r w:rsidRPr="00FB54E2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Pr="00FB54E2">
        <w:rPr>
          <w:rFonts w:ascii="Times New Roman" w:hAnsi="Times New Roman" w:cs="Times New Roman"/>
          <w:sz w:val="26"/>
          <w:szCs w:val="26"/>
        </w:rPr>
        <w:t xml:space="preserve"> принятых муниципальных нормативных правовых актов администрации </w:t>
      </w:r>
      <w:proofErr w:type="spellStart"/>
      <w:r w:rsidRPr="00FB54E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</w:t>
      </w:r>
      <w:r w:rsidR="005E718A">
        <w:rPr>
          <w:rFonts w:ascii="Times New Roman" w:hAnsi="Times New Roman" w:cs="Times New Roman"/>
          <w:sz w:val="26"/>
          <w:szCs w:val="26"/>
        </w:rPr>
        <w:t xml:space="preserve">йона и Думы </w:t>
      </w:r>
      <w:proofErr w:type="spellStart"/>
      <w:r w:rsidR="005E71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5E718A">
        <w:rPr>
          <w:rFonts w:ascii="Times New Roman" w:hAnsi="Times New Roman" w:cs="Times New Roman"/>
          <w:sz w:val="26"/>
          <w:szCs w:val="26"/>
        </w:rPr>
        <w:t xml:space="preserve"> района,</w:t>
      </w:r>
      <w:r w:rsidRPr="00FB54E2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</w:t>
      </w:r>
      <w:proofErr w:type="spellStart"/>
      <w:r w:rsidRPr="00FB54E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района от 28 сентября 2015 года № 1213</w:t>
      </w:r>
      <w:r w:rsidRPr="00FB54E2">
        <w:rPr>
          <w:rFonts w:ascii="Times New Roman" w:hAnsi="Times New Roman" w:cs="Times New Roman"/>
          <w:bCs/>
          <w:sz w:val="26"/>
          <w:szCs w:val="26"/>
        </w:rPr>
        <w:t xml:space="preserve"> (далее - </w:t>
      </w:r>
      <w:proofErr w:type="gramStart"/>
      <w:r w:rsidRPr="00FB54E2">
        <w:rPr>
          <w:rFonts w:ascii="Times New Roman" w:hAnsi="Times New Roman" w:cs="Times New Roman"/>
          <w:bCs/>
          <w:sz w:val="26"/>
          <w:szCs w:val="26"/>
        </w:rPr>
        <w:t>Порядок),</w:t>
      </w:r>
      <w:r w:rsidRPr="00FB54E2">
        <w:rPr>
          <w:rFonts w:ascii="Times New Roman" w:hAnsi="Times New Roman" w:cs="Times New Roman"/>
          <w:sz w:val="26"/>
          <w:szCs w:val="26"/>
        </w:rPr>
        <w:t xml:space="preserve"> рассмотрев </w:t>
      </w:r>
      <w:r w:rsidR="00632919" w:rsidRPr="00FB54E2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 w:rsidR="00632919" w:rsidRPr="00FB54E2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="00632919" w:rsidRPr="00FB54E2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</w:t>
      </w:r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 декабря 2022 года № 2750 «О внесении изменений в постановление администрации </w:t>
      </w:r>
      <w:proofErr w:type="spellStart"/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21 июня 2013 года № 1281 «Об утверждении порядка расчета арендной платы за пользование муниципальным имуществом </w:t>
      </w:r>
      <w:proofErr w:type="spellStart"/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="008450F2" w:rsidRPr="00845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5EC3">
        <w:rPr>
          <w:rFonts w:ascii="Times New Roman" w:hAnsi="Times New Roman" w:cs="Times New Roman"/>
          <w:sz w:val="26"/>
          <w:szCs w:val="26"/>
        </w:rPr>
        <w:t xml:space="preserve">(далее – постановление № </w:t>
      </w:r>
      <w:r w:rsidR="00B47FC8">
        <w:rPr>
          <w:rFonts w:ascii="Times New Roman" w:hAnsi="Times New Roman" w:cs="Times New Roman"/>
          <w:sz w:val="26"/>
          <w:szCs w:val="26"/>
        </w:rPr>
        <w:t>2750</w:t>
      </w:r>
      <w:r w:rsidRPr="00D55EC3">
        <w:rPr>
          <w:rFonts w:ascii="Times New Roman" w:hAnsi="Times New Roman" w:cs="Times New Roman"/>
          <w:sz w:val="26"/>
          <w:szCs w:val="26"/>
        </w:rPr>
        <w:t xml:space="preserve">), пояснительную записку, сводный отчет, свод предложений, представленные </w:t>
      </w:r>
      <w:r w:rsidR="003335FA" w:rsidRPr="00D55EC3">
        <w:rPr>
          <w:rFonts w:ascii="Times New Roman" w:hAnsi="Times New Roman" w:cs="Times New Roman"/>
          <w:sz w:val="26"/>
          <w:szCs w:val="26"/>
        </w:rPr>
        <w:t xml:space="preserve">комитетом </w:t>
      </w:r>
      <w:r w:rsidR="00B47FC8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335FA" w:rsidRPr="00D55EC3">
        <w:rPr>
          <w:rFonts w:ascii="Times New Roman" w:hAnsi="Times New Roman" w:cs="Times New Roman"/>
          <w:sz w:val="26"/>
          <w:szCs w:val="26"/>
        </w:rPr>
        <w:t xml:space="preserve"> </w:t>
      </w:r>
      <w:r w:rsidRPr="00D55E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D55EC3">
        <w:rPr>
          <w:rFonts w:ascii="Times New Roman" w:hAnsi="Times New Roman" w:cs="Times New Roman"/>
          <w:sz w:val="26"/>
          <w:szCs w:val="26"/>
        </w:rPr>
        <w:t>К</w:t>
      </w:r>
      <w:r w:rsidRPr="00FB54E2">
        <w:rPr>
          <w:rFonts w:ascii="Times New Roman" w:hAnsi="Times New Roman" w:cs="Times New Roman"/>
          <w:sz w:val="26"/>
          <w:szCs w:val="26"/>
        </w:rPr>
        <w:t>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района, сообщает следующее.</w:t>
      </w:r>
      <w:proofErr w:type="gramEnd"/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Муниципальный нормативный правовой акт направлен органом власти, осуществляющим экспертизу муниципальных нормативных правовых актов, для подготовки настоящего заключения </w:t>
      </w:r>
      <w:r w:rsidR="001C5024" w:rsidRPr="00FB54E2">
        <w:rPr>
          <w:rFonts w:ascii="Times New Roman" w:hAnsi="Times New Roman" w:cs="Times New Roman"/>
          <w:sz w:val="26"/>
          <w:szCs w:val="26"/>
        </w:rPr>
        <w:t>впервые</w:t>
      </w:r>
      <w:r w:rsidRPr="00FB54E2">
        <w:rPr>
          <w:rFonts w:ascii="Times New Roman" w:hAnsi="Times New Roman" w:cs="Times New Roman"/>
          <w:sz w:val="26"/>
          <w:szCs w:val="26"/>
        </w:rPr>
        <w:t>.</w:t>
      </w:r>
    </w:p>
    <w:p w:rsidR="00F80731" w:rsidRPr="00F80731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731">
        <w:rPr>
          <w:rFonts w:ascii="Times New Roman" w:hAnsi="Times New Roman" w:cs="Times New Roman"/>
          <w:sz w:val="26"/>
          <w:szCs w:val="26"/>
        </w:rPr>
        <w:lastRenderedPageBreak/>
        <w:t xml:space="preserve">Экспертиза проведена на основании </w:t>
      </w:r>
      <w:r w:rsidR="00F80731" w:rsidRPr="00F8073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F80731" w:rsidRPr="00F80731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F80731" w:rsidRPr="00F80731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Информация об экспертизе муниципального нормативного правового акта размещена 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регулирующим органом на Портале проектов нормативных правовых актов </w:t>
      </w:r>
      <w:hyperlink r:id="rId11" w:history="1">
        <w:r w:rsidR="00A777F6" w:rsidRPr="00FB54E2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777F6" w:rsidRPr="00FB54E2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A777F6" w:rsidRPr="00FB54E2">
        <w:rPr>
          <w:rFonts w:ascii="Times New Roman" w:hAnsi="Times New Roman" w:cs="Times New Roman"/>
          <w:sz w:val="26"/>
          <w:szCs w:val="26"/>
        </w:rPr>
        <w:t xml:space="preserve"> </w:t>
      </w:r>
      <w:r w:rsidRPr="00FB54E2">
        <w:rPr>
          <w:rFonts w:ascii="Times New Roman" w:hAnsi="Times New Roman" w:cs="Times New Roman"/>
          <w:sz w:val="26"/>
          <w:szCs w:val="26"/>
        </w:rPr>
        <w:t>«</w:t>
      </w:r>
      <w:r w:rsidR="00B47FC8">
        <w:rPr>
          <w:rFonts w:ascii="Times New Roman" w:hAnsi="Times New Roman" w:cs="Times New Roman"/>
          <w:sz w:val="26"/>
          <w:szCs w:val="26"/>
        </w:rPr>
        <w:t>10</w:t>
      </w:r>
      <w:r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B47FC8">
        <w:rPr>
          <w:rFonts w:ascii="Times New Roman" w:hAnsi="Times New Roman" w:cs="Times New Roman"/>
          <w:sz w:val="26"/>
          <w:szCs w:val="26"/>
        </w:rPr>
        <w:t>июля</w:t>
      </w:r>
      <w:r w:rsidR="00095454">
        <w:rPr>
          <w:rFonts w:ascii="Times New Roman" w:hAnsi="Times New Roman" w:cs="Times New Roman"/>
          <w:sz w:val="26"/>
          <w:szCs w:val="26"/>
        </w:rPr>
        <w:t xml:space="preserve"> </w:t>
      </w:r>
      <w:r w:rsidR="008450F2">
        <w:rPr>
          <w:rFonts w:ascii="Times New Roman" w:hAnsi="Times New Roman" w:cs="Times New Roman"/>
          <w:sz w:val="26"/>
          <w:szCs w:val="26"/>
        </w:rPr>
        <w:t xml:space="preserve">2023 </w:t>
      </w:r>
      <w:r w:rsidRPr="00FB54E2">
        <w:rPr>
          <w:rFonts w:ascii="Times New Roman" w:hAnsi="Times New Roman" w:cs="Times New Roman"/>
          <w:sz w:val="26"/>
          <w:szCs w:val="26"/>
        </w:rPr>
        <w:t>года.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Органом власти, осуществляющим экспертизу муниципальных нормативных правовых актов, проведены публичные консультации в период с </w:t>
      </w:r>
      <w:r w:rsidR="00D55EC3">
        <w:rPr>
          <w:rFonts w:ascii="Times New Roman" w:hAnsi="Times New Roman" w:cs="Times New Roman"/>
          <w:sz w:val="26"/>
          <w:szCs w:val="26"/>
        </w:rPr>
        <w:t>«</w:t>
      </w:r>
      <w:r w:rsidR="00B47FC8">
        <w:rPr>
          <w:rFonts w:ascii="Times New Roman" w:hAnsi="Times New Roman" w:cs="Times New Roman"/>
          <w:sz w:val="26"/>
          <w:szCs w:val="26"/>
        </w:rPr>
        <w:t>10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B47FC8">
        <w:rPr>
          <w:rFonts w:ascii="Times New Roman" w:hAnsi="Times New Roman" w:cs="Times New Roman"/>
          <w:sz w:val="26"/>
          <w:szCs w:val="26"/>
        </w:rPr>
        <w:t>июля</w:t>
      </w:r>
      <w:r w:rsidR="008450F2">
        <w:rPr>
          <w:rFonts w:ascii="Times New Roman" w:hAnsi="Times New Roman" w:cs="Times New Roman"/>
          <w:sz w:val="26"/>
          <w:szCs w:val="26"/>
        </w:rPr>
        <w:t xml:space="preserve"> 2023 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B54E2">
        <w:rPr>
          <w:rFonts w:ascii="Times New Roman" w:hAnsi="Times New Roman" w:cs="Times New Roman"/>
          <w:sz w:val="26"/>
          <w:szCs w:val="26"/>
        </w:rPr>
        <w:t>по «</w:t>
      </w:r>
      <w:r w:rsidR="00B47FC8">
        <w:rPr>
          <w:rFonts w:ascii="Times New Roman" w:hAnsi="Times New Roman" w:cs="Times New Roman"/>
          <w:sz w:val="26"/>
          <w:szCs w:val="26"/>
        </w:rPr>
        <w:t>11</w:t>
      </w:r>
      <w:r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B47FC8">
        <w:rPr>
          <w:rFonts w:ascii="Times New Roman" w:hAnsi="Times New Roman" w:cs="Times New Roman"/>
          <w:sz w:val="26"/>
          <w:szCs w:val="26"/>
        </w:rPr>
        <w:t>августа</w:t>
      </w:r>
      <w:r w:rsidR="008450F2">
        <w:rPr>
          <w:rFonts w:ascii="Times New Roman" w:hAnsi="Times New Roman" w:cs="Times New Roman"/>
          <w:sz w:val="26"/>
          <w:szCs w:val="26"/>
        </w:rPr>
        <w:t xml:space="preserve"> 2023</w:t>
      </w:r>
      <w:r w:rsidRPr="00FB54E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7CA1" w:rsidRPr="00FB54E2" w:rsidRDefault="00D67CA1" w:rsidP="003A5D3B">
      <w:pPr>
        <w:pStyle w:val="ac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pacing w:val="-2"/>
          <w:sz w:val="26"/>
          <w:szCs w:val="26"/>
        </w:rPr>
        <w:t xml:space="preserve">Потенциальными адресатами, интересы которых затронуты правовым регулированием, </w:t>
      </w:r>
      <w:r w:rsidRPr="00FB54E2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687CA3">
        <w:rPr>
          <w:rFonts w:ascii="Times New Roman" w:hAnsi="Times New Roman" w:cs="Times New Roman"/>
          <w:sz w:val="26"/>
          <w:szCs w:val="26"/>
        </w:rPr>
        <w:t>социально-ориентирован</w:t>
      </w:r>
      <w:r w:rsidR="00B47FC8">
        <w:rPr>
          <w:rFonts w:ascii="Times New Roman" w:hAnsi="Times New Roman" w:cs="Times New Roman"/>
          <w:sz w:val="26"/>
          <w:szCs w:val="26"/>
        </w:rPr>
        <w:t xml:space="preserve">ные некоммерческие организации, социальные предприниматели. </w:t>
      </w:r>
    </w:p>
    <w:p w:rsidR="00283FD6" w:rsidRPr="00B47FC8" w:rsidRDefault="00283FD6" w:rsidP="00B47F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FC8">
        <w:rPr>
          <w:rFonts w:ascii="Times New Roman" w:hAnsi="Times New Roman" w:cs="Times New Roman"/>
          <w:sz w:val="26"/>
          <w:szCs w:val="26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консультаций: </w:t>
      </w:r>
    </w:p>
    <w:p w:rsidR="00B47FC8" w:rsidRPr="00B47FC8" w:rsidRDefault="00B47FC8" w:rsidP="00B47FC8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строительно-</w:t>
      </w:r>
      <w:r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коммунальное предприятие»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47FC8" w:rsidRPr="00B47FC8" w:rsidRDefault="00B47FC8" w:rsidP="00B47FC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  Территориальное объединение работодателей «Союз работодателей </w:t>
      </w:r>
      <w:proofErr w:type="spellStart"/>
      <w:r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Кондинского</w:t>
      </w:r>
      <w:proofErr w:type="spellEnd"/>
      <w:r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10D23" w:rsidRPr="00B47FC8" w:rsidRDefault="00B10D23" w:rsidP="00B47F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FC8">
        <w:rPr>
          <w:rFonts w:ascii="Times New Roman" w:hAnsi="Times New Roman" w:cs="Times New Roman"/>
          <w:sz w:val="26"/>
          <w:szCs w:val="26"/>
        </w:rPr>
        <w:t xml:space="preserve">В ходе проведения публичных консультаций поступили отзывы об отсутствии предложений и замечаний: </w:t>
      </w:r>
    </w:p>
    <w:p w:rsidR="00B10D23" w:rsidRPr="00B47FC8" w:rsidRDefault="00B10D23" w:rsidP="00B47FC8">
      <w:pPr>
        <w:shd w:val="clear" w:color="auto" w:fill="FFFFFF"/>
        <w:spacing w:after="0"/>
        <w:ind w:left="720" w:hanging="360"/>
        <w:jc w:val="both"/>
        <w:rPr>
          <w:rStyle w:val="pt-00000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FC8">
        <w:rPr>
          <w:rFonts w:ascii="Times New Roman" w:hAnsi="Times New Roman" w:cs="Times New Roman"/>
          <w:sz w:val="26"/>
          <w:szCs w:val="26"/>
        </w:rPr>
        <w:t>-   в письменном виде от</w:t>
      </w:r>
      <w:r w:rsidR="0047642C" w:rsidRPr="00B47FC8">
        <w:rPr>
          <w:rFonts w:ascii="Times New Roman" w:hAnsi="Times New Roman" w:cs="Times New Roman"/>
          <w:sz w:val="26"/>
          <w:szCs w:val="26"/>
        </w:rPr>
        <w:t xml:space="preserve"> </w:t>
      </w:r>
      <w:r w:rsidR="00B47FC8" w:rsidRPr="00B47FC8">
        <w:rPr>
          <w:rFonts w:ascii="Times New Roman" w:hAnsi="Times New Roman" w:cs="Times New Roman"/>
          <w:sz w:val="26"/>
          <w:szCs w:val="26"/>
        </w:rPr>
        <w:t xml:space="preserve">ТОР </w:t>
      </w:r>
      <w:r w:rsidR="00B47FC8"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«Союз работодателей </w:t>
      </w:r>
      <w:proofErr w:type="spellStart"/>
      <w:r w:rsidR="00B47FC8"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Кондинского</w:t>
      </w:r>
      <w:proofErr w:type="spellEnd"/>
      <w:r w:rsidR="00B47FC8"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района»</w:t>
      </w:r>
      <w:r w:rsid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02F92" w:rsidRPr="00B47FC8" w:rsidRDefault="00802F92" w:rsidP="00B47F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FC8">
        <w:rPr>
          <w:rStyle w:val="pt-000002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47FC8">
        <w:rPr>
          <w:rFonts w:ascii="Times New Roman" w:hAnsi="Times New Roman" w:cs="Times New Roman"/>
          <w:sz w:val="26"/>
          <w:szCs w:val="26"/>
        </w:rPr>
        <w:t>посредством Портала проектов нормативных правовых актов http://regulation.admhmao.ru от</w:t>
      </w:r>
      <w:r w:rsidR="0047642C" w:rsidRPr="00B47FC8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="0047642C" w:rsidRPr="00B47FC8"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  <w:r w:rsidR="0047642C" w:rsidRPr="00B47FC8">
        <w:rPr>
          <w:rFonts w:ascii="Times New Roman" w:hAnsi="Times New Roman" w:cs="Times New Roman"/>
          <w:sz w:val="26"/>
          <w:szCs w:val="26"/>
        </w:rPr>
        <w:t xml:space="preserve"> строительно-коммунальное предприятие»</w:t>
      </w:r>
      <w:r w:rsidR="005E718A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FC8" w:rsidRPr="00B47FC8" w:rsidRDefault="00283FD6" w:rsidP="00B47FC8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7FC8">
        <w:rPr>
          <w:rFonts w:ascii="Times New Roman" w:hAnsi="Times New Roman" w:cs="Times New Roman"/>
          <w:sz w:val="26"/>
          <w:szCs w:val="26"/>
        </w:rPr>
        <w:t xml:space="preserve">Постановление № </w:t>
      </w:r>
      <w:r w:rsidR="00B47FC8" w:rsidRPr="00B47FC8">
        <w:rPr>
          <w:rFonts w:ascii="Times New Roman" w:hAnsi="Times New Roman" w:cs="Times New Roman"/>
          <w:sz w:val="26"/>
          <w:szCs w:val="26"/>
        </w:rPr>
        <w:t>2750</w:t>
      </w:r>
      <w:r w:rsidR="00E30FBC" w:rsidRPr="00B47FC8">
        <w:rPr>
          <w:rFonts w:ascii="Times New Roman" w:hAnsi="Times New Roman" w:cs="Times New Roman"/>
          <w:sz w:val="26"/>
          <w:szCs w:val="26"/>
        </w:rPr>
        <w:t xml:space="preserve"> принято </w:t>
      </w:r>
      <w:r w:rsidR="00B47FC8" w:rsidRPr="00B47FC8"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>во исполнение подпункта</w:t>
      </w:r>
      <w:r w:rsidR="00B47FC8" w:rsidRPr="00B47FC8"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 xml:space="preserve"> 3 пункта 3.3 Протокола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 – Югры от 1</w:t>
      </w:r>
      <w:r w:rsidR="00B47FC8" w:rsidRPr="00B47FC8"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 xml:space="preserve">1 июля 2022 года № 266  в части дополнения условий  передачи </w:t>
      </w:r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ориентированным некоммерческим организациям и социальным предпринимателям муниципального имущества образовательного, культурного и спортивного в почасовую аренду в размере</w:t>
      </w:r>
      <w:proofErr w:type="gramEnd"/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рубль. </w:t>
      </w:r>
    </w:p>
    <w:p w:rsidR="00150F93" w:rsidRPr="00B47FC8" w:rsidRDefault="00150F93" w:rsidP="00B47F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FC8">
        <w:rPr>
          <w:rFonts w:ascii="Times New Roman" w:hAnsi="Times New Roman" w:cs="Times New Roman"/>
          <w:sz w:val="26"/>
          <w:szCs w:val="26"/>
        </w:rPr>
        <w:t>Доходы потенциальных адресатов от правового регулирования отсутствуют.</w:t>
      </w:r>
      <w:r w:rsidR="00687CA3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="00687CA3">
        <w:rPr>
          <w:rFonts w:ascii="Times New Roman" w:hAnsi="Times New Roman" w:cs="Times New Roman"/>
          <w:sz w:val="26"/>
          <w:szCs w:val="26"/>
        </w:rPr>
        <w:t xml:space="preserve">будут в виде </w:t>
      </w:r>
      <w:r w:rsidR="00687CA3">
        <w:rPr>
          <w:rFonts w:ascii="Times New Roman" w:hAnsi="Times New Roman" w:cs="Times New Roman"/>
          <w:sz w:val="26"/>
          <w:szCs w:val="26"/>
        </w:rPr>
        <w:t>оплаты</w:t>
      </w:r>
      <w:r w:rsidR="00687CA3">
        <w:rPr>
          <w:rFonts w:ascii="Times New Roman" w:hAnsi="Times New Roman" w:cs="Times New Roman"/>
          <w:sz w:val="26"/>
          <w:szCs w:val="26"/>
        </w:rPr>
        <w:t xml:space="preserve"> </w:t>
      </w:r>
      <w:r w:rsidR="00687C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почасовой аренды муниципального имущества</w:t>
      </w:r>
      <w:r w:rsidR="00687CA3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 рубль</w:t>
      </w:r>
      <w:r w:rsidR="00687C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0F93" w:rsidRPr="00B47FC8" w:rsidRDefault="00687CA3" w:rsidP="00B47F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50F93" w:rsidRPr="00B47FC8">
        <w:rPr>
          <w:rFonts w:ascii="Times New Roman" w:hAnsi="Times New Roman" w:cs="Times New Roman"/>
          <w:sz w:val="26"/>
          <w:szCs w:val="26"/>
        </w:rPr>
        <w:t xml:space="preserve">асходы бюджета </w:t>
      </w:r>
      <w:proofErr w:type="spellStart"/>
      <w:r w:rsidR="00150F93" w:rsidRPr="00B47FC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50F93" w:rsidRPr="00B47FC8">
        <w:rPr>
          <w:rFonts w:ascii="Times New Roman" w:hAnsi="Times New Roman" w:cs="Times New Roman"/>
          <w:sz w:val="26"/>
          <w:szCs w:val="26"/>
        </w:rPr>
        <w:t xml:space="preserve"> района в связи с правовым регулированием отсутствуют.</w:t>
      </w:r>
      <w:r>
        <w:rPr>
          <w:rFonts w:ascii="Times New Roman" w:hAnsi="Times New Roman" w:cs="Times New Roman"/>
          <w:sz w:val="26"/>
          <w:szCs w:val="26"/>
        </w:rPr>
        <w:t xml:space="preserve"> Доходы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будут в виде поступлений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почасовой аренды муниципального имущества</w:t>
      </w:r>
      <w:r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 рубль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2022 году заключено 3 договора почасовой</w:t>
      </w:r>
      <w:r w:rsidRPr="00687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поступления составили – 3, 00 рубля. 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По результатам рассмотрения представленных документов установлено, что при экспертизе муниципального нормативного правового акта процедуры, предусмотренные Порядком, органом власти, осуществляющим экспертизу муниципальных нормативных правовых актов, соблюдены.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4E2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экспертизы муниципального нормативного правового акта с учетом информации, представленной органом власти, осуществляющим экспертизу муниципальных нормативных правовых актов, в сводном отчете о результатах проведения экспертизы муниципального нормативного правового акта, своде предложений по результатам публичных консультаций, уполномоченным органом сделаны следующие выводы:</w:t>
      </w:r>
      <w:proofErr w:type="gramEnd"/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об отсутствии положений, содержащих избыточные обязанности, запреты и ограничения для субъектов предпринимательской и инвестиционной деятельности, предусматривающих необоснованные расходы субъектов предпринимательской и инвестиционной деятельности и бюджета автономного округа.</w:t>
      </w:r>
    </w:p>
    <w:p w:rsidR="00D96A3E" w:rsidRPr="00687CA3" w:rsidRDefault="00D96A3E" w:rsidP="003A5D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</w:t>
      </w:r>
      <w:r w:rsidRPr="00687CA3">
        <w:rPr>
          <w:rFonts w:ascii="Times New Roman" w:hAnsi="Times New Roman" w:cs="Times New Roman"/>
          <w:sz w:val="26"/>
          <w:szCs w:val="26"/>
        </w:rPr>
        <w:t>к рассматриваемой редакции проекта (</w:t>
      </w:r>
      <w:r w:rsidR="009D766C" w:rsidRPr="00687CA3">
        <w:rPr>
          <w:rFonts w:ascii="Times New Roman" w:hAnsi="Times New Roman" w:cs="Times New Roman"/>
          <w:sz w:val="26"/>
          <w:szCs w:val="26"/>
        </w:rPr>
        <w:t xml:space="preserve">ID проекта </w:t>
      </w:r>
      <w:r w:rsidR="00687CA3" w:rsidRPr="00687CA3">
        <w:rPr>
          <w:rFonts w:ascii="Times New Roman" w:hAnsi="Times New Roman" w:cs="Times New Roman"/>
          <w:sz w:val="26"/>
          <w:szCs w:val="26"/>
          <w:shd w:val="clear" w:color="auto" w:fill="FFFFFF"/>
        </w:rPr>
        <w:t>03/20/07-23/00053877</w:t>
      </w:r>
      <w:r w:rsidRPr="00687CA3">
        <w:rPr>
          <w:rFonts w:ascii="Times New Roman" w:hAnsi="Times New Roman" w:cs="Times New Roman"/>
          <w:sz w:val="26"/>
          <w:szCs w:val="26"/>
        </w:rPr>
        <w:t>).</w:t>
      </w:r>
    </w:p>
    <w:p w:rsidR="008E3E4C" w:rsidRDefault="008E3E4C" w:rsidP="003A5D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1DB8" w:rsidRDefault="009C1DB8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FD7" w:rsidRDefault="002F2FD7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FD7" w:rsidRPr="00424CFB" w:rsidRDefault="002F2FD7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586C94" w:rsidRPr="00927695" w:rsidTr="003F006A">
        <w:trPr>
          <w:trHeight w:val="1443"/>
        </w:trPr>
        <w:tc>
          <w:tcPr>
            <w:tcW w:w="3459" w:type="dxa"/>
          </w:tcPr>
          <w:p w:rsidR="00586C94" w:rsidRPr="00FB54E2" w:rsidRDefault="0013433E" w:rsidP="008E3E4C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86C94" w:rsidRPr="00FB54E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</w:t>
            </w:r>
            <w:bookmarkStart w:id="2" w:name="_GoBack"/>
            <w:bookmarkEnd w:id="2"/>
            <w:r w:rsidR="00586C94" w:rsidRPr="00FB54E2">
              <w:rPr>
                <w:rFonts w:ascii="Times New Roman" w:hAnsi="Times New Roman" w:cs="Times New Roman"/>
                <w:sz w:val="26"/>
                <w:szCs w:val="26"/>
              </w:rPr>
              <w:t>го развития</w:t>
            </w:r>
          </w:p>
        </w:tc>
        <w:tc>
          <w:tcPr>
            <w:tcW w:w="3544" w:type="dxa"/>
            <w:vAlign w:val="center"/>
          </w:tcPr>
          <w:p w:rsidR="00586C94" w:rsidRDefault="00586C94" w:rsidP="003F006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5292DBE" wp14:editId="57CCB381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586C94" w:rsidRPr="0004059E" w:rsidRDefault="00586C94" w:rsidP="003F006A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586C94" w:rsidRPr="00903CF1" w:rsidRDefault="00586C94" w:rsidP="003F006A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586C94" w:rsidRPr="00A425BD" w:rsidRDefault="00586C94" w:rsidP="003F006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586C94" w:rsidRPr="00A425BD" w:rsidRDefault="00586C94" w:rsidP="003F006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586C94" w:rsidRPr="00A425BD" w:rsidRDefault="00586C94" w:rsidP="003F006A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</w:p>
          <w:p w:rsidR="00586C94" w:rsidRPr="00CA7141" w:rsidRDefault="00586C94" w:rsidP="003F006A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586C94" w:rsidRPr="00FB54E2" w:rsidRDefault="0013433E" w:rsidP="0013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  <w:proofErr w:type="spellEnd"/>
          </w:p>
        </w:tc>
      </w:tr>
    </w:tbl>
    <w:p w:rsidR="00A56B2A" w:rsidRDefault="00A56B2A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Pr="006C35A9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B54E2" w:rsidRDefault="00FB54E2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06E3A" w:rsidRPr="006C35A9" w:rsidRDefault="00A06E3A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13433E" w:rsidRDefault="00687CA3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Начальник</w:t>
      </w:r>
      <w:r w:rsidR="006C35A9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13433E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A06E3A" w:rsidRPr="006C35A9" w:rsidRDefault="0013433E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и ценовой политики</w:t>
      </w:r>
      <w:r w:rsidR="00710AA5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886731" w:rsidRPr="00FB54E2" w:rsidRDefault="00687CA3" w:rsidP="00FB54E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Петряева Екатерина</w:t>
      </w:r>
      <w:r w:rsidR="00026B52">
        <w:rPr>
          <w:rFonts w:ascii="Times New Roman" w:hAnsi="Times New Roman" w:cs="Times New Roman"/>
          <w:sz w:val="14"/>
          <w:szCs w:val="14"/>
        </w:rPr>
        <w:t xml:space="preserve"> </w:t>
      </w:r>
      <w:r w:rsidR="00783C44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FB54E2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sectPr w:rsidR="00886731" w:rsidRPr="00FB54E2" w:rsidSect="00802F92">
      <w:pgSz w:w="11906" w:h="16838"/>
      <w:pgMar w:top="1276" w:right="567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08" w:rsidRDefault="00800708" w:rsidP="00617B40">
      <w:pPr>
        <w:spacing w:after="0" w:line="240" w:lineRule="auto"/>
      </w:pPr>
      <w:r>
        <w:separator/>
      </w:r>
    </w:p>
  </w:endnote>
  <w:endnote w:type="continuationSeparator" w:id="0">
    <w:p w:rsidR="00800708" w:rsidRDefault="0080070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08" w:rsidRDefault="00800708" w:rsidP="00617B40">
      <w:pPr>
        <w:spacing w:after="0" w:line="240" w:lineRule="auto"/>
      </w:pPr>
      <w:r>
        <w:separator/>
      </w:r>
    </w:p>
  </w:footnote>
  <w:footnote w:type="continuationSeparator" w:id="0">
    <w:p w:rsidR="00800708" w:rsidRDefault="0080070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02"/>
    <w:multiLevelType w:val="hybridMultilevel"/>
    <w:tmpl w:val="6D4EB51C"/>
    <w:lvl w:ilvl="0" w:tplc="FAD69D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3718"/>
    <w:multiLevelType w:val="hybridMultilevel"/>
    <w:tmpl w:val="F4F63672"/>
    <w:lvl w:ilvl="0" w:tplc="570A8D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DFA724C"/>
    <w:multiLevelType w:val="hybridMultilevel"/>
    <w:tmpl w:val="1EB672E6"/>
    <w:lvl w:ilvl="0" w:tplc="00A04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46A8C"/>
    <w:multiLevelType w:val="hybridMultilevel"/>
    <w:tmpl w:val="A99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7852"/>
    <w:multiLevelType w:val="hybridMultilevel"/>
    <w:tmpl w:val="D29EA50A"/>
    <w:lvl w:ilvl="0" w:tplc="16C28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76D30"/>
    <w:multiLevelType w:val="hybridMultilevel"/>
    <w:tmpl w:val="120E1ED6"/>
    <w:lvl w:ilvl="0" w:tplc="D154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26B52"/>
    <w:rsid w:val="0004059E"/>
    <w:rsid w:val="00041C2B"/>
    <w:rsid w:val="00054C82"/>
    <w:rsid w:val="000553F6"/>
    <w:rsid w:val="0009485B"/>
    <w:rsid w:val="00094C89"/>
    <w:rsid w:val="00095454"/>
    <w:rsid w:val="000A20DE"/>
    <w:rsid w:val="000B30E4"/>
    <w:rsid w:val="000B3FC9"/>
    <w:rsid w:val="000B4C48"/>
    <w:rsid w:val="000B6BD3"/>
    <w:rsid w:val="000C32F7"/>
    <w:rsid w:val="000D7449"/>
    <w:rsid w:val="000E2AD9"/>
    <w:rsid w:val="000F242D"/>
    <w:rsid w:val="0011081B"/>
    <w:rsid w:val="00113D3B"/>
    <w:rsid w:val="0013433E"/>
    <w:rsid w:val="00140225"/>
    <w:rsid w:val="00150967"/>
    <w:rsid w:val="00150F93"/>
    <w:rsid w:val="00167936"/>
    <w:rsid w:val="00170A8D"/>
    <w:rsid w:val="00172DC1"/>
    <w:rsid w:val="00182B80"/>
    <w:rsid w:val="001847D2"/>
    <w:rsid w:val="0018600B"/>
    <w:rsid w:val="00186A59"/>
    <w:rsid w:val="001B426E"/>
    <w:rsid w:val="001B4CF4"/>
    <w:rsid w:val="001C5024"/>
    <w:rsid w:val="001C5C3F"/>
    <w:rsid w:val="001C78A3"/>
    <w:rsid w:val="001D40CE"/>
    <w:rsid w:val="001D610E"/>
    <w:rsid w:val="00225C7D"/>
    <w:rsid w:val="002300FD"/>
    <w:rsid w:val="002316F4"/>
    <w:rsid w:val="00234040"/>
    <w:rsid w:val="002529F0"/>
    <w:rsid w:val="00256FF1"/>
    <w:rsid w:val="00261D49"/>
    <w:rsid w:val="00272880"/>
    <w:rsid w:val="00283FD6"/>
    <w:rsid w:val="002920C6"/>
    <w:rsid w:val="002A6C65"/>
    <w:rsid w:val="002A75A0"/>
    <w:rsid w:val="002D0994"/>
    <w:rsid w:val="002E235A"/>
    <w:rsid w:val="002F2FD7"/>
    <w:rsid w:val="00301280"/>
    <w:rsid w:val="00312662"/>
    <w:rsid w:val="003335FA"/>
    <w:rsid w:val="00343BF0"/>
    <w:rsid w:val="00343FF5"/>
    <w:rsid w:val="003624D8"/>
    <w:rsid w:val="00363196"/>
    <w:rsid w:val="00365C36"/>
    <w:rsid w:val="0037533A"/>
    <w:rsid w:val="00383D97"/>
    <w:rsid w:val="00393DAD"/>
    <w:rsid w:val="00397EFC"/>
    <w:rsid w:val="003A5D3B"/>
    <w:rsid w:val="003C6FC7"/>
    <w:rsid w:val="003E494E"/>
    <w:rsid w:val="003F0C86"/>
    <w:rsid w:val="003F2416"/>
    <w:rsid w:val="003F3603"/>
    <w:rsid w:val="003F511F"/>
    <w:rsid w:val="00404BE7"/>
    <w:rsid w:val="004134BC"/>
    <w:rsid w:val="00417101"/>
    <w:rsid w:val="00422070"/>
    <w:rsid w:val="00431272"/>
    <w:rsid w:val="004333EE"/>
    <w:rsid w:val="0044500A"/>
    <w:rsid w:val="00465FC6"/>
    <w:rsid w:val="0047642C"/>
    <w:rsid w:val="004B28BF"/>
    <w:rsid w:val="004C069C"/>
    <w:rsid w:val="004C7125"/>
    <w:rsid w:val="004E60C5"/>
    <w:rsid w:val="004F72DA"/>
    <w:rsid w:val="004F7CDE"/>
    <w:rsid w:val="00514AC2"/>
    <w:rsid w:val="00525C97"/>
    <w:rsid w:val="00532CA8"/>
    <w:rsid w:val="00536C55"/>
    <w:rsid w:val="00537F49"/>
    <w:rsid w:val="005439BD"/>
    <w:rsid w:val="0056694C"/>
    <w:rsid w:val="00586C94"/>
    <w:rsid w:val="005921DC"/>
    <w:rsid w:val="00595CD2"/>
    <w:rsid w:val="005A66B0"/>
    <w:rsid w:val="005A73D6"/>
    <w:rsid w:val="005B2935"/>
    <w:rsid w:val="005B7083"/>
    <w:rsid w:val="005E718A"/>
    <w:rsid w:val="005F0864"/>
    <w:rsid w:val="00612D70"/>
    <w:rsid w:val="00617B40"/>
    <w:rsid w:val="0062166C"/>
    <w:rsid w:val="00623C81"/>
    <w:rsid w:val="00624276"/>
    <w:rsid w:val="00626321"/>
    <w:rsid w:val="00632919"/>
    <w:rsid w:val="00635143"/>
    <w:rsid w:val="00636F28"/>
    <w:rsid w:val="006379DF"/>
    <w:rsid w:val="006525BF"/>
    <w:rsid w:val="00655734"/>
    <w:rsid w:val="006615CF"/>
    <w:rsid w:val="00662095"/>
    <w:rsid w:val="006636EE"/>
    <w:rsid w:val="006722F9"/>
    <w:rsid w:val="00681141"/>
    <w:rsid w:val="00687CA3"/>
    <w:rsid w:val="00687E4C"/>
    <w:rsid w:val="0069051E"/>
    <w:rsid w:val="006920FF"/>
    <w:rsid w:val="00695E8B"/>
    <w:rsid w:val="006A02D8"/>
    <w:rsid w:val="006A5B30"/>
    <w:rsid w:val="006B1282"/>
    <w:rsid w:val="006B1491"/>
    <w:rsid w:val="006C35A9"/>
    <w:rsid w:val="006C37AF"/>
    <w:rsid w:val="006C77B8"/>
    <w:rsid w:val="006D0441"/>
    <w:rsid w:val="006D18AE"/>
    <w:rsid w:val="006D495B"/>
    <w:rsid w:val="00710AA5"/>
    <w:rsid w:val="007131F2"/>
    <w:rsid w:val="0071783B"/>
    <w:rsid w:val="007343BF"/>
    <w:rsid w:val="00736F29"/>
    <w:rsid w:val="007467A1"/>
    <w:rsid w:val="00761409"/>
    <w:rsid w:val="00762DEF"/>
    <w:rsid w:val="0077481C"/>
    <w:rsid w:val="00776C8E"/>
    <w:rsid w:val="00783C44"/>
    <w:rsid w:val="00791E9A"/>
    <w:rsid w:val="007A0722"/>
    <w:rsid w:val="007A0A30"/>
    <w:rsid w:val="007A3B83"/>
    <w:rsid w:val="007B4B81"/>
    <w:rsid w:val="007B6DAD"/>
    <w:rsid w:val="007C5828"/>
    <w:rsid w:val="007F3860"/>
    <w:rsid w:val="00800708"/>
    <w:rsid w:val="00802F92"/>
    <w:rsid w:val="00805A4C"/>
    <w:rsid w:val="00807DB1"/>
    <w:rsid w:val="00822F9D"/>
    <w:rsid w:val="008376BD"/>
    <w:rsid w:val="008450F2"/>
    <w:rsid w:val="008459BB"/>
    <w:rsid w:val="00847D70"/>
    <w:rsid w:val="00852ADD"/>
    <w:rsid w:val="00865ADF"/>
    <w:rsid w:val="00886731"/>
    <w:rsid w:val="00887852"/>
    <w:rsid w:val="00895850"/>
    <w:rsid w:val="00897CB6"/>
    <w:rsid w:val="008C1D01"/>
    <w:rsid w:val="008C2ACB"/>
    <w:rsid w:val="008D6252"/>
    <w:rsid w:val="008E3E4C"/>
    <w:rsid w:val="008E4601"/>
    <w:rsid w:val="00903CF1"/>
    <w:rsid w:val="00904296"/>
    <w:rsid w:val="00927695"/>
    <w:rsid w:val="009330C0"/>
    <w:rsid w:val="00933810"/>
    <w:rsid w:val="00934CF8"/>
    <w:rsid w:val="00942C84"/>
    <w:rsid w:val="0094617B"/>
    <w:rsid w:val="0096338B"/>
    <w:rsid w:val="009917B5"/>
    <w:rsid w:val="00993368"/>
    <w:rsid w:val="009A231B"/>
    <w:rsid w:val="009B4F74"/>
    <w:rsid w:val="009C0855"/>
    <w:rsid w:val="009C1751"/>
    <w:rsid w:val="009C1DB8"/>
    <w:rsid w:val="009D766C"/>
    <w:rsid w:val="009F6EC2"/>
    <w:rsid w:val="00A06E3A"/>
    <w:rsid w:val="00A14960"/>
    <w:rsid w:val="00A15764"/>
    <w:rsid w:val="00A23E65"/>
    <w:rsid w:val="00A33D50"/>
    <w:rsid w:val="00A425BD"/>
    <w:rsid w:val="00A56B2A"/>
    <w:rsid w:val="00A72B68"/>
    <w:rsid w:val="00A777F6"/>
    <w:rsid w:val="00AA4B56"/>
    <w:rsid w:val="00AC16A7"/>
    <w:rsid w:val="00AC194A"/>
    <w:rsid w:val="00AD697A"/>
    <w:rsid w:val="00B10D23"/>
    <w:rsid w:val="00B17E67"/>
    <w:rsid w:val="00B2079F"/>
    <w:rsid w:val="00B2259C"/>
    <w:rsid w:val="00B230DD"/>
    <w:rsid w:val="00B30D62"/>
    <w:rsid w:val="00B34E22"/>
    <w:rsid w:val="00B45F61"/>
    <w:rsid w:val="00B47FC8"/>
    <w:rsid w:val="00B53A62"/>
    <w:rsid w:val="00B626AF"/>
    <w:rsid w:val="00B653E8"/>
    <w:rsid w:val="00B76CD1"/>
    <w:rsid w:val="00B80029"/>
    <w:rsid w:val="00B81A2D"/>
    <w:rsid w:val="00B82AA8"/>
    <w:rsid w:val="00B83FD6"/>
    <w:rsid w:val="00B9511D"/>
    <w:rsid w:val="00BB611F"/>
    <w:rsid w:val="00BB6489"/>
    <w:rsid w:val="00BB6639"/>
    <w:rsid w:val="00BE2AF4"/>
    <w:rsid w:val="00BE62A1"/>
    <w:rsid w:val="00BF262A"/>
    <w:rsid w:val="00C002B4"/>
    <w:rsid w:val="00C019C4"/>
    <w:rsid w:val="00C02AA5"/>
    <w:rsid w:val="00C16253"/>
    <w:rsid w:val="00C21D1F"/>
    <w:rsid w:val="00C239F1"/>
    <w:rsid w:val="00C36F0C"/>
    <w:rsid w:val="00C36F5A"/>
    <w:rsid w:val="00C51F70"/>
    <w:rsid w:val="00C5402C"/>
    <w:rsid w:val="00C7303E"/>
    <w:rsid w:val="00C7412C"/>
    <w:rsid w:val="00CA2420"/>
    <w:rsid w:val="00CA7141"/>
    <w:rsid w:val="00CB20D2"/>
    <w:rsid w:val="00CC43D9"/>
    <w:rsid w:val="00CC7C2A"/>
    <w:rsid w:val="00CF32DB"/>
    <w:rsid w:val="00CF3794"/>
    <w:rsid w:val="00CF38BC"/>
    <w:rsid w:val="00CF44D0"/>
    <w:rsid w:val="00CF744D"/>
    <w:rsid w:val="00D007DF"/>
    <w:rsid w:val="00D05FE5"/>
    <w:rsid w:val="00D155CC"/>
    <w:rsid w:val="00D20948"/>
    <w:rsid w:val="00D213D8"/>
    <w:rsid w:val="00D26095"/>
    <w:rsid w:val="00D263C7"/>
    <w:rsid w:val="00D26734"/>
    <w:rsid w:val="00D4701F"/>
    <w:rsid w:val="00D5129C"/>
    <w:rsid w:val="00D53054"/>
    <w:rsid w:val="00D55EC3"/>
    <w:rsid w:val="00D60740"/>
    <w:rsid w:val="00D62D40"/>
    <w:rsid w:val="00D64FB3"/>
    <w:rsid w:val="00D67CA1"/>
    <w:rsid w:val="00D739E9"/>
    <w:rsid w:val="00D8061E"/>
    <w:rsid w:val="00D96A3E"/>
    <w:rsid w:val="00DB032D"/>
    <w:rsid w:val="00DC62EF"/>
    <w:rsid w:val="00DC6816"/>
    <w:rsid w:val="00DD3FAB"/>
    <w:rsid w:val="00DE12FA"/>
    <w:rsid w:val="00E020E1"/>
    <w:rsid w:val="00E024DC"/>
    <w:rsid w:val="00E05238"/>
    <w:rsid w:val="00E05262"/>
    <w:rsid w:val="00E0731F"/>
    <w:rsid w:val="00E23309"/>
    <w:rsid w:val="00E24B8D"/>
    <w:rsid w:val="00E26486"/>
    <w:rsid w:val="00E30FBC"/>
    <w:rsid w:val="00E516F7"/>
    <w:rsid w:val="00E529EF"/>
    <w:rsid w:val="00E624C3"/>
    <w:rsid w:val="00E719C8"/>
    <w:rsid w:val="00E83524"/>
    <w:rsid w:val="00EC37D2"/>
    <w:rsid w:val="00ED01A2"/>
    <w:rsid w:val="00ED123C"/>
    <w:rsid w:val="00ED2B30"/>
    <w:rsid w:val="00ED2F2C"/>
    <w:rsid w:val="00EE5480"/>
    <w:rsid w:val="00EF214F"/>
    <w:rsid w:val="00F07A37"/>
    <w:rsid w:val="00F114E8"/>
    <w:rsid w:val="00F155DA"/>
    <w:rsid w:val="00F262C9"/>
    <w:rsid w:val="00F37A97"/>
    <w:rsid w:val="00F449DF"/>
    <w:rsid w:val="00F55E37"/>
    <w:rsid w:val="00F630E3"/>
    <w:rsid w:val="00F765C7"/>
    <w:rsid w:val="00F80731"/>
    <w:rsid w:val="00FA4CF5"/>
    <w:rsid w:val="00FA600A"/>
    <w:rsid w:val="00FB54E2"/>
    <w:rsid w:val="00FC1E4C"/>
    <w:rsid w:val="00FC3FBE"/>
    <w:rsid w:val="00FD5681"/>
    <w:rsid w:val="00FE092E"/>
    <w:rsid w:val="00FE367D"/>
    <w:rsid w:val="00FE71F9"/>
    <w:rsid w:val="00FF183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2A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A777F6"/>
    <w:rPr>
      <w:color w:val="0000FF"/>
      <w:u w:val="single"/>
    </w:rPr>
  </w:style>
  <w:style w:type="paragraph" w:customStyle="1" w:styleId="pt-000006">
    <w:name w:val="pt-000006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7">
    <w:name w:val="pt-000007"/>
    <w:basedOn w:val="a0"/>
    <w:rsid w:val="00A777F6"/>
  </w:style>
  <w:style w:type="character" w:customStyle="1" w:styleId="pt-000002">
    <w:name w:val="pt-000002"/>
    <w:basedOn w:val="a0"/>
    <w:rsid w:val="00A777F6"/>
  </w:style>
  <w:style w:type="character" w:customStyle="1" w:styleId="pt-000008">
    <w:name w:val="pt-000008"/>
    <w:basedOn w:val="a0"/>
    <w:rsid w:val="00A777F6"/>
  </w:style>
  <w:style w:type="character" w:customStyle="1" w:styleId="pt-a0">
    <w:name w:val="pt-a0"/>
    <w:basedOn w:val="a0"/>
    <w:rsid w:val="00A777F6"/>
  </w:style>
  <w:style w:type="character" w:customStyle="1" w:styleId="pt-000009">
    <w:name w:val="pt-000009"/>
    <w:basedOn w:val="a0"/>
    <w:rsid w:val="00A777F6"/>
  </w:style>
  <w:style w:type="character" w:customStyle="1" w:styleId="pt-000010">
    <w:name w:val="pt-000010"/>
    <w:basedOn w:val="a0"/>
    <w:rsid w:val="00A777F6"/>
  </w:style>
  <w:style w:type="character" w:customStyle="1" w:styleId="pt-a0-000011">
    <w:name w:val="pt-a0-000011"/>
    <w:basedOn w:val="a0"/>
    <w:rsid w:val="00A777F6"/>
  </w:style>
  <w:style w:type="paragraph" w:customStyle="1" w:styleId="pt-000012">
    <w:name w:val="pt-000012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FF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FF36A9"/>
  </w:style>
  <w:style w:type="character" w:customStyle="1" w:styleId="pt-ac">
    <w:name w:val="pt-ac"/>
    <w:basedOn w:val="a0"/>
    <w:rsid w:val="00FF36A9"/>
  </w:style>
  <w:style w:type="character" w:customStyle="1" w:styleId="pt-a0-000012">
    <w:name w:val="pt-a0-000012"/>
    <w:basedOn w:val="a0"/>
    <w:rsid w:val="00FF36A9"/>
  </w:style>
  <w:style w:type="paragraph" w:customStyle="1" w:styleId="pt-000051">
    <w:name w:val="pt-000051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d">
    <w:name w:val="pt-ad"/>
    <w:basedOn w:val="a0"/>
    <w:rsid w:val="00E30FBC"/>
  </w:style>
  <w:style w:type="paragraph" w:customStyle="1" w:styleId="pt-a-000018">
    <w:name w:val="pt-a-000018"/>
    <w:basedOn w:val="a"/>
    <w:rsid w:val="0036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363196"/>
  </w:style>
  <w:style w:type="character" w:customStyle="1" w:styleId="10">
    <w:name w:val="Заголовок 1 Знак"/>
    <w:basedOn w:val="a0"/>
    <w:link w:val="1"/>
    <w:uiPriority w:val="99"/>
    <w:rsid w:val="00852ADD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586C94"/>
  </w:style>
  <w:style w:type="paragraph" w:customStyle="1" w:styleId="pt-000004">
    <w:name w:val="pt-000004"/>
    <w:basedOn w:val="a"/>
    <w:rsid w:val="0084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4">
    <w:name w:val="pt-a-000004"/>
    <w:basedOn w:val="a"/>
    <w:rsid w:val="00B4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B47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2A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A777F6"/>
    <w:rPr>
      <w:color w:val="0000FF"/>
      <w:u w:val="single"/>
    </w:rPr>
  </w:style>
  <w:style w:type="paragraph" w:customStyle="1" w:styleId="pt-000006">
    <w:name w:val="pt-000006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7">
    <w:name w:val="pt-000007"/>
    <w:basedOn w:val="a0"/>
    <w:rsid w:val="00A777F6"/>
  </w:style>
  <w:style w:type="character" w:customStyle="1" w:styleId="pt-000002">
    <w:name w:val="pt-000002"/>
    <w:basedOn w:val="a0"/>
    <w:rsid w:val="00A777F6"/>
  </w:style>
  <w:style w:type="character" w:customStyle="1" w:styleId="pt-000008">
    <w:name w:val="pt-000008"/>
    <w:basedOn w:val="a0"/>
    <w:rsid w:val="00A777F6"/>
  </w:style>
  <w:style w:type="character" w:customStyle="1" w:styleId="pt-a0">
    <w:name w:val="pt-a0"/>
    <w:basedOn w:val="a0"/>
    <w:rsid w:val="00A777F6"/>
  </w:style>
  <w:style w:type="character" w:customStyle="1" w:styleId="pt-000009">
    <w:name w:val="pt-000009"/>
    <w:basedOn w:val="a0"/>
    <w:rsid w:val="00A777F6"/>
  </w:style>
  <w:style w:type="character" w:customStyle="1" w:styleId="pt-000010">
    <w:name w:val="pt-000010"/>
    <w:basedOn w:val="a0"/>
    <w:rsid w:val="00A777F6"/>
  </w:style>
  <w:style w:type="character" w:customStyle="1" w:styleId="pt-a0-000011">
    <w:name w:val="pt-a0-000011"/>
    <w:basedOn w:val="a0"/>
    <w:rsid w:val="00A777F6"/>
  </w:style>
  <w:style w:type="paragraph" w:customStyle="1" w:styleId="pt-000012">
    <w:name w:val="pt-000012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FF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FF36A9"/>
  </w:style>
  <w:style w:type="character" w:customStyle="1" w:styleId="pt-ac">
    <w:name w:val="pt-ac"/>
    <w:basedOn w:val="a0"/>
    <w:rsid w:val="00FF36A9"/>
  </w:style>
  <w:style w:type="character" w:customStyle="1" w:styleId="pt-a0-000012">
    <w:name w:val="pt-a0-000012"/>
    <w:basedOn w:val="a0"/>
    <w:rsid w:val="00FF36A9"/>
  </w:style>
  <w:style w:type="paragraph" w:customStyle="1" w:styleId="pt-000051">
    <w:name w:val="pt-000051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d">
    <w:name w:val="pt-ad"/>
    <w:basedOn w:val="a0"/>
    <w:rsid w:val="00E30FBC"/>
  </w:style>
  <w:style w:type="paragraph" w:customStyle="1" w:styleId="pt-a-000018">
    <w:name w:val="pt-a-000018"/>
    <w:basedOn w:val="a"/>
    <w:rsid w:val="0036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363196"/>
  </w:style>
  <w:style w:type="character" w:customStyle="1" w:styleId="10">
    <w:name w:val="Заголовок 1 Знак"/>
    <w:basedOn w:val="a0"/>
    <w:link w:val="1"/>
    <w:uiPriority w:val="99"/>
    <w:rsid w:val="00852ADD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586C94"/>
  </w:style>
  <w:style w:type="paragraph" w:customStyle="1" w:styleId="pt-000004">
    <w:name w:val="pt-000004"/>
    <w:basedOn w:val="a"/>
    <w:rsid w:val="0084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4">
    <w:name w:val="pt-a-000004"/>
    <w:basedOn w:val="a"/>
    <w:rsid w:val="00B4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B4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admhma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6939-519E-4434-ADBC-282E30DD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2023-08-23T08:29:00Z</dcterms:created>
  <dcterms:modified xsi:type="dcterms:W3CDTF">2023-08-23T08:44:00Z</dcterms:modified>
</cp:coreProperties>
</file>