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687D8F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AE51E7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CF32DB" w:rsidRPr="001C52BE" w:rsidRDefault="0046389B" w:rsidP="0087324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763C87">
        <w:rPr>
          <w:rFonts w:ascii="Times New Roman" w:hAnsi="Times New Roman" w:cs="Times New Roman"/>
          <w:sz w:val="26"/>
          <w:szCs w:val="26"/>
        </w:rPr>
        <w:t>1</w:t>
      </w:r>
    </w:p>
    <w:p w:rsidR="00A06B8D" w:rsidRPr="001C52BE" w:rsidRDefault="00A06B8D" w:rsidP="00873240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763C87" w:rsidRPr="00763C87">
        <w:rPr>
          <w:rFonts w:ascii="Times New Roman" w:hAnsi="Times New Roman" w:cs="Times New Roman"/>
          <w:sz w:val="26"/>
          <w:szCs w:val="26"/>
        </w:rPr>
        <w:t>«О мерах по реализации муниципальной программы Кондинского района «Развитие коренных малочисленных народов Севера»</w:t>
      </w:r>
    </w:p>
    <w:p w:rsidR="00085E59" w:rsidRPr="001C52BE" w:rsidRDefault="00085E59" w:rsidP="008B2468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2E29" w:rsidRPr="008B2468" w:rsidRDefault="0046389B" w:rsidP="008B2468">
      <w:pPr>
        <w:shd w:val="clear" w:color="auto" w:fill="FFFFFF"/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 проект</w:t>
      </w:r>
      <w:r w:rsidR="004B263F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763C8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63C87" w:rsidRPr="00763C87">
        <w:rPr>
          <w:rFonts w:ascii="Times New Roman" w:eastAsia="Times New Roman" w:hAnsi="Times New Roman" w:cs="Times New Roman"/>
          <w:bCs/>
          <w:sz w:val="26"/>
          <w:szCs w:val="26"/>
        </w:rPr>
        <w:t>«О мерах по реализации муниципальной программы Кондинского района «Развитие коренных малочисленных народов Севера»</w:t>
      </w:r>
      <w:r w:rsidR="005F7670" w:rsidRPr="001C52BE">
        <w:rPr>
          <w:rFonts w:ascii="Times New Roman" w:hAnsi="Times New Roman" w:cs="Times New Roman"/>
          <w:sz w:val="26"/>
          <w:szCs w:val="26"/>
        </w:rPr>
        <w:t xml:space="preserve">,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публичных консультаций, подготовленные </w:t>
      </w:r>
      <w:r w:rsidR="00763C87">
        <w:rPr>
          <w:rFonts w:ascii="Times New Roman" w:eastAsia="Times New Roman" w:hAnsi="Times New Roman" w:cs="Times New Roman"/>
          <w:bCs/>
          <w:sz w:val="26"/>
          <w:szCs w:val="26"/>
        </w:rPr>
        <w:t xml:space="preserve">отделом по вопросам местного самоуправления управления внутренней политики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сообщает следующее:</w:t>
      </w:r>
    </w:p>
    <w:p w:rsidR="00D31039" w:rsidRPr="001C52BE" w:rsidRDefault="00FB2E29" w:rsidP="00826E4D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="00184A9E">
        <w:rPr>
          <w:rFonts w:ascii="Times New Roman" w:hAnsi="Times New Roman" w:cs="Times New Roman"/>
          <w:bCs/>
          <w:sz w:val="26"/>
          <w:szCs w:val="26"/>
        </w:rPr>
        <w:t>отнесен к высокой</w:t>
      </w:r>
      <w:r w:rsidRPr="001C52BE">
        <w:rPr>
          <w:rFonts w:ascii="Times New Roman" w:hAnsi="Times New Roman" w:cs="Times New Roman"/>
          <w:bCs/>
          <w:sz w:val="26"/>
          <w:szCs w:val="26"/>
        </w:rPr>
        <w:t xml:space="preserve"> степени регулирующего воздействия.</w:t>
      </w:r>
      <w:r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="00826E4D" w:rsidRPr="000736B8">
        <w:rPr>
          <w:rFonts w:ascii="Times New Roman" w:hAnsi="Times New Roman" w:cs="Times New Roman"/>
          <w:sz w:val="26"/>
          <w:szCs w:val="26"/>
        </w:rPr>
        <w:t xml:space="preserve">Основанием для отнесения проекта к высокой степени регулирующего воздействия послужили содержащиеся в </w:t>
      </w:r>
      <w:r w:rsidR="00826E4D" w:rsidRPr="000736B8">
        <w:rPr>
          <w:rFonts w:ascii="Times New Roman" w:hAnsi="Times New Roman" w:cs="Times New Roman"/>
          <w:sz w:val="26"/>
          <w:szCs w:val="26"/>
        </w:rPr>
        <w:lastRenderedPageBreak/>
        <w:t>нем по</w:t>
      </w:r>
      <w:r w:rsidR="00826E4D">
        <w:rPr>
          <w:rFonts w:ascii="Times New Roman" w:hAnsi="Times New Roman" w:cs="Times New Roman"/>
          <w:sz w:val="26"/>
          <w:szCs w:val="26"/>
        </w:rPr>
        <w:t>ложения, устанавливающие новые обязанности</w:t>
      </w:r>
      <w:r w:rsidR="00505B91">
        <w:rPr>
          <w:rFonts w:ascii="Times New Roman" w:hAnsi="Times New Roman" w:cs="Times New Roman"/>
          <w:sz w:val="26"/>
          <w:szCs w:val="26"/>
        </w:rPr>
        <w:t xml:space="preserve"> для</w:t>
      </w:r>
      <w:r w:rsidR="00826E4D">
        <w:rPr>
          <w:rFonts w:ascii="Times New Roman" w:hAnsi="Times New Roman" w:cs="Times New Roman"/>
          <w:sz w:val="26"/>
          <w:szCs w:val="26"/>
        </w:rPr>
        <w:t xml:space="preserve"> субъектов </w:t>
      </w:r>
      <w:r w:rsidR="00042AB4">
        <w:rPr>
          <w:rFonts w:ascii="Times New Roman" w:hAnsi="Times New Roman" w:cs="Times New Roman"/>
          <w:sz w:val="26"/>
          <w:szCs w:val="26"/>
        </w:rPr>
        <w:t>предпринимательской и иной экономической деятельности.</w:t>
      </w:r>
    </w:p>
    <w:p w:rsidR="0046389B" w:rsidRPr="001C52BE" w:rsidRDefault="0046389B" w:rsidP="00D3103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Информация об ОРВ проекта </w:t>
      </w:r>
      <w:r w:rsidR="00CF2988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231507">
        <w:rPr>
          <w:rFonts w:ascii="Times New Roman" w:eastAsia="Times New Roman" w:hAnsi="Times New Roman" w:cs="Times New Roman"/>
          <w:bCs/>
          <w:sz w:val="26"/>
          <w:szCs w:val="26"/>
        </w:rPr>
        <w:t xml:space="preserve"> «13» декабря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2023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1C52BE" w:rsidRDefault="0046389B" w:rsidP="0087324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муниципального нормативного правового акта в период </w:t>
      </w:r>
      <w:r w:rsidR="00231507">
        <w:rPr>
          <w:rFonts w:ascii="Times New Roman" w:eastAsia="Times New Roman" w:hAnsi="Times New Roman" w:cs="Times New Roman"/>
          <w:bCs/>
          <w:sz w:val="26"/>
          <w:szCs w:val="26"/>
        </w:rPr>
        <w:t>с «13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231507">
        <w:rPr>
          <w:rFonts w:ascii="Times New Roman" w:eastAsia="Times New Roman" w:hAnsi="Times New Roman" w:cs="Times New Roman"/>
          <w:bCs/>
          <w:sz w:val="26"/>
          <w:szCs w:val="26"/>
        </w:rPr>
        <w:t>декабря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2023</w:t>
      </w:r>
      <w:r w:rsidR="00C30EC4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231507">
        <w:rPr>
          <w:rFonts w:ascii="Times New Roman" w:eastAsia="Times New Roman" w:hAnsi="Times New Roman" w:cs="Times New Roman"/>
          <w:bCs/>
          <w:sz w:val="26"/>
          <w:szCs w:val="26"/>
        </w:rPr>
        <w:t>по «24» января 2024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1C52BE" w:rsidRDefault="0046389B" w:rsidP="00D310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9C7411" w:rsidRPr="001C52BE" w:rsidRDefault="00D31039" w:rsidP="007C188E">
      <w:pPr>
        <w:pStyle w:val="pt-00000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1C52BE">
        <w:rPr>
          <w:sz w:val="26"/>
          <w:szCs w:val="26"/>
        </w:rPr>
        <w:t>О</w:t>
      </w:r>
      <w:r w:rsidR="009C7411" w:rsidRPr="001C52BE">
        <w:rPr>
          <w:sz w:val="26"/>
          <w:szCs w:val="26"/>
        </w:rPr>
        <w:t xml:space="preserve"> проведении публичных консультаций проинформированы: </w:t>
      </w:r>
      <w:r w:rsidR="009C7411" w:rsidRPr="001C52BE">
        <w:rPr>
          <w:color w:val="000000"/>
          <w:sz w:val="26"/>
          <w:szCs w:val="26"/>
        </w:rPr>
        <w:t>ТОР «Союз работодателей Кондинского района»</w:t>
      </w:r>
      <w:r w:rsidR="009C7411" w:rsidRPr="001C52BE">
        <w:rPr>
          <w:rStyle w:val="pt-a0"/>
          <w:color w:val="000000"/>
          <w:sz w:val="26"/>
          <w:szCs w:val="26"/>
        </w:rPr>
        <w:t>, Уполномоченный по защите прав предпринимателей в Ханты-мансийск</w:t>
      </w:r>
      <w:r w:rsidR="00366F46">
        <w:rPr>
          <w:rStyle w:val="pt-a0"/>
          <w:color w:val="000000"/>
          <w:sz w:val="26"/>
          <w:szCs w:val="26"/>
        </w:rPr>
        <w:t xml:space="preserve">ом автономном округе – Югре, </w:t>
      </w:r>
      <w:r w:rsidR="00D271FA" w:rsidRPr="00D55AD3">
        <w:rPr>
          <w:rStyle w:val="pt-a0"/>
          <w:color w:val="000000"/>
          <w:sz w:val="26"/>
          <w:szCs w:val="26"/>
        </w:rPr>
        <w:t>СХНО «Глухарь».</w:t>
      </w:r>
    </w:p>
    <w:p w:rsidR="009C7411" w:rsidRPr="001C52BE" w:rsidRDefault="009C7411" w:rsidP="007C188E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В ходе проведения публичных консультаций поступили отзывы к проекту</w:t>
      </w:r>
      <w:r w:rsidR="000C2FB2" w:rsidRPr="001C52BE">
        <w:rPr>
          <w:sz w:val="26"/>
          <w:szCs w:val="26"/>
        </w:rPr>
        <w:t xml:space="preserve"> НПА</w:t>
      </w:r>
      <w:r w:rsidRPr="001C52BE">
        <w:rPr>
          <w:sz w:val="26"/>
          <w:szCs w:val="26"/>
        </w:rPr>
        <w:t xml:space="preserve">: </w:t>
      </w:r>
    </w:p>
    <w:p w:rsidR="009C7411" w:rsidRPr="001C52BE" w:rsidRDefault="009C7411" w:rsidP="00AF6A6C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bCs/>
          <w:sz w:val="26"/>
          <w:szCs w:val="26"/>
        </w:rPr>
        <w:t>- об отсутствии предложений и замечаний</w:t>
      </w:r>
      <w:r w:rsidRPr="001C52BE">
        <w:rPr>
          <w:sz w:val="26"/>
          <w:szCs w:val="26"/>
        </w:rPr>
        <w:t xml:space="preserve">: </w:t>
      </w:r>
    </w:p>
    <w:p w:rsidR="009C7411" w:rsidRPr="001C52BE" w:rsidRDefault="009C7411" w:rsidP="00873240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- в письменном виде от Уполномоченного по</w:t>
      </w:r>
      <w:r w:rsidRPr="001C52BE">
        <w:rPr>
          <w:rStyle w:val="pt-a0"/>
          <w:sz w:val="26"/>
          <w:szCs w:val="26"/>
        </w:rPr>
        <w:t xml:space="preserve"> защите прав предпринимателей в Ханты-мансийском автономном округе – Югре</w:t>
      </w:r>
      <w:r w:rsidR="00525359" w:rsidRPr="001C52BE">
        <w:rPr>
          <w:sz w:val="26"/>
          <w:szCs w:val="26"/>
        </w:rPr>
        <w:t xml:space="preserve"> и ТОР «Союз работодателей Кондинского района»;</w:t>
      </w:r>
      <w:r w:rsidRPr="001C52BE">
        <w:rPr>
          <w:sz w:val="26"/>
          <w:szCs w:val="26"/>
        </w:rPr>
        <w:t xml:space="preserve"> </w:t>
      </w:r>
    </w:p>
    <w:p w:rsidR="009C7411" w:rsidRPr="001C52BE" w:rsidRDefault="009C7411" w:rsidP="00873240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- посредством Портала проектов нормативных правовых актов http://regulation.admhmao.ru от</w:t>
      </w:r>
      <w:r w:rsidR="007F2F34">
        <w:rPr>
          <w:sz w:val="26"/>
          <w:szCs w:val="26"/>
        </w:rPr>
        <w:t xml:space="preserve"> СХНО «Глухарь»</w:t>
      </w:r>
      <w:r w:rsidR="00525359" w:rsidRPr="001C52BE">
        <w:rPr>
          <w:sz w:val="26"/>
          <w:szCs w:val="26"/>
        </w:rPr>
        <w:t>.</w:t>
      </w:r>
    </w:p>
    <w:p w:rsidR="009C7411" w:rsidRPr="001C52BE" w:rsidRDefault="009C7411" w:rsidP="007C188E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1C52BE">
        <w:rPr>
          <w:rFonts w:ascii="Times New Roman" w:hAnsi="Times New Roman" w:cs="Times New Roman"/>
          <w:sz w:val="26"/>
          <w:szCs w:val="26"/>
        </w:rPr>
        <w:t xml:space="preserve">являются </w:t>
      </w:r>
      <w:r w:rsidR="00961AE2">
        <w:rPr>
          <w:rFonts w:ascii="Times New Roman" w:eastAsia="Calibri" w:hAnsi="Times New Roman" w:cs="Times New Roman"/>
          <w:sz w:val="26"/>
          <w:szCs w:val="26"/>
          <w:lang w:eastAsia="en-US"/>
        </w:rPr>
        <w:t>юридические лица, осуществляющие традиционную хозяйственную деятельность коренных малочисленных народов Севера в Ханты-мансийском автономном округе-Югре.</w:t>
      </w:r>
    </w:p>
    <w:p w:rsidR="00687D8F" w:rsidRDefault="00FD7AFE" w:rsidP="00264452">
      <w:pPr>
        <w:pStyle w:val="pt-a-000008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Регулирующим органом в сводном отчете представлены сведения об из</w:t>
      </w:r>
      <w:r w:rsidR="00FD32D5" w:rsidRPr="001C52BE">
        <w:rPr>
          <w:sz w:val="26"/>
          <w:szCs w:val="26"/>
        </w:rPr>
        <w:t xml:space="preserve">держках потенциальных </w:t>
      </w:r>
      <w:r w:rsidR="00687D8F">
        <w:rPr>
          <w:sz w:val="26"/>
          <w:szCs w:val="26"/>
        </w:rPr>
        <w:t>адресатов:</w:t>
      </w:r>
      <w:r w:rsidR="00FD32D5" w:rsidRPr="001C52BE">
        <w:rPr>
          <w:sz w:val="26"/>
          <w:szCs w:val="26"/>
        </w:rPr>
        <w:t xml:space="preserve"> </w:t>
      </w:r>
    </w:p>
    <w:p w:rsidR="00687D8F" w:rsidRDefault="00687D8F" w:rsidP="00264452">
      <w:pPr>
        <w:pStyle w:val="pt-a-000008"/>
        <w:spacing w:before="0" w:beforeAutospacing="0" w:after="0" w:afterAutospacing="0" w:line="276" w:lineRule="auto"/>
        <w:ind w:firstLine="708"/>
        <w:jc w:val="both"/>
        <w:rPr>
          <w:rStyle w:val="pt-a0"/>
          <w:sz w:val="26"/>
          <w:szCs w:val="26"/>
        </w:rPr>
      </w:pPr>
      <w:r w:rsidRPr="00687D8F">
        <w:rPr>
          <w:sz w:val="26"/>
          <w:szCs w:val="26"/>
        </w:rPr>
        <w:t xml:space="preserve">- «в рамках </w:t>
      </w:r>
      <w:r w:rsidRPr="00687D8F">
        <w:rPr>
          <w:rStyle w:val="pt-pt-a0-000072"/>
          <w:sz w:val="26"/>
          <w:szCs w:val="26"/>
        </w:rPr>
        <w:t>порядка п</w:t>
      </w:r>
      <w:r w:rsidRPr="00687D8F">
        <w:rPr>
          <w:rStyle w:val="pt-a0"/>
          <w:sz w:val="26"/>
          <w:szCs w:val="26"/>
        </w:rPr>
        <w:t>редоставления субсидии 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</w:t>
      </w:r>
      <w:r>
        <w:rPr>
          <w:rStyle w:val="pt-a0"/>
          <w:sz w:val="26"/>
          <w:szCs w:val="26"/>
        </w:rPr>
        <w:t>» расходы</w:t>
      </w:r>
      <w:r w:rsidR="00737292">
        <w:rPr>
          <w:rStyle w:val="pt-a0"/>
          <w:sz w:val="26"/>
          <w:szCs w:val="26"/>
        </w:rPr>
        <w:t xml:space="preserve"> на предоставление документов для предоставления субсидии и предоставления заявителем отчета о достижении значений по представленной субсидии </w:t>
      </w:r>
      <w:r>
        <w:rPr>
          <w:rStyle w:val="pt-a0"/>
          <w:sz w:val="26"/>
          <w:szCs w:val="26"/>
        </w:rPr>
        <w:t>ориентировочно составят 33 рубля 65 копеек;</w:t>
      </w:r>
    </w:p>
    <w:p w:rsidR="00734D16" w:rsidRDefault="00687D8F" w:rsidP="00734D16">
      <w:pPr>
        <w:pStyle w:val="pt-a-000008"/>
        <w:spacing w:before="0" w:beforeAutospacing="0" w:after="0" w:afterAutospacing="0" w:line="276" w:lineRule="auto"/>
        <w:ind w:firstLine="708"/>
        <w:jc w:val="both"/>
        <w:rPr>
          <w:rStyle w:val="pt-a0"/>
          <w:sz w:val="26"/>
          <w:szCs w:val="26"/>
        </w:rPr>
      </w:pPr>
      <w:r w:rsidRPr="00734D16">
        <w:rPr>
          <w:rStyle w:val="pt-a0"/>
          <w:sz w:val="26"/>
          <w:szCs w:val="26"/>
        </w:rPr>
        <w:t>- «</w:t>
      </w:r>
      <w:r w:rsidR="00734D16" w:rsidRPr="00734D16">
        <w:rPr>
          <w:rStyle w:val="pt-a0"/>
          <w:sz w:val="26"/>
          <w:szCs w:val="26"/>
        </w:rPr>
        <w:t xml:space="preserve">в рамках </w:t>
      </w:r>
      <w:r w:rsidR="00734D16" w:rsidRPr="00734D16">
        <w:rPr>
          <w:rStyle w:val="pt-pt-a0-000072"/>
          <w:sz w:val="26"/>
          <w:szCs w:val="26"/>
        </w:rPr>
        <w:t>порядка п</w:t>
      </w:r>
      <w:r w:rsidR="00734D16" w:rsidRPr="00734D16">
        <w:rPr>
          <w:rStyle w:val="pt-a0"/>
          <w:sz w:val="26"/>
          <w:szCs w:val="26"/>
        </w:rPr>
        <w:t>редоставления компенсации расходов на приобретение материально-технических средств»</w:t>
      </w:r>
      <w:r w:rsidR="00734D16" w:rsidRPr="00734D16">
        <w:rPr>
          <w:rStyle w:val="pt-a0"/>
          <w:sz w:val="26"/>
          <w:szCs w:val="26"/>
        </w:rPr>
        <w:t xml:space="preserve"> </w:t>
      </w:r>
      <w:r w:rsidR="00734D16" w:rsidRPr="00734D16">
        <w:rPr>
          <w:rStyle w:val="pt-a0"/>
          <w:sz w:val="26"/>
          <w:szCs w:val="26"/>
        </w:rPr>
        <w:t xml:space="preserve">расходы </w:t>
      </w:r>
      <w:r w:rsidR="00737292">
        <w:rPr>
          <w:rStyle w:val="pt-a0"/>
          <w:sz w:val="26"/>
          <w:szCs w:val="26"/>
        </w:rPr>
        <w:t xml:space="preserve">на предоставление документов для предоставления субсидии и предоставления заявителем отчета о достижении значений по представленной субсидии </w:t>
      </w:r>
      <w:r w:rsidR="00734D16" w:rsidRPr="00734D16">
        <w:rPr>
          <w:rStyle w:val="pt-a0"/>
          <w:sz w:val="26"/>
          <w:szCs w:val="26"/>
        </w:rPr>
        <w:t>ориентирово</w:t>
      </w:r>
      <w:r w:rsidR="00734D16">
        <w:rPr>
          <w:rStyle w:val="pt-a0"/>
          <w:sz w:val="26"/>
          <w:szCs w:val="26"/>
        </w:rPr>
        <w:t>чно составят 11 рублей 52 копейки</w:t>
      </w:r>
      <w:r w:rsidR="00734D16" w:rsidRPr="00734D16">
        <w:rPr>
          <w:rStyle w:val="pt-a0"/>
          <w:sz w:val="26"/>
          <w:szCs w:val="26"/>
        </w:rPr>
        <w:t>;</w:t>
      </w:r>
    </w:p>
    <w:p w:rsidR="00671E6A" w:rsidRDefault="00734D16" w:rsidP="00671E6A">
      <w:pPr>
        <w:pStyle w:val="pt-a-000008"/>
        <w:spacing w:before="0" w:beforeAutospacing="0" w:after="0" w:afterAutospacing="0" w:line="276" w:lineRule="auto"/>
        <w:ind w:firstLine="708"/>
        <w:jc w:val="both"/>
        <w:rPr>
          <w:rStyle w:val="pt-a0"/>
          <w:sz w:val="26"/>
          <w:szCs w:val="26"/>
        </w:rPr>
      </w:pPr>
      <w:r>
        <w:rPr>
          <w:rStyle w:val="pt-a0"/>
          <w:sz w:val="26"/>
          <w:szCs w:val="26"/>
        </w:rPr>
        <w:t xml:space="preserve">- </w:t>
      </w:r>
      <w:r w:rsidRPr="00734D16">
        <w:rPr>
          <w:rStyle w:val="pt-a0"/>
          <w:sz w:val="26"/>
          <w:szCs w:val="26"/>
        </w:rPr>
        <w:t xml:space="preserve">«в </w:t>
      </w:r>
      <w:r w:rsidRPr="00734D16">
        <w:rPr>
          <w:rStyle w:val="pt-a0-000018"/>
          <w:sz w:val="26"/>
          <w:szCs w:val="26"/>
        </w:rPr>
        <w:t>рамках порядка </w:t>
      </w:r>
      <w:r w:rsidRPr="00734D16">
        <w:rPr>
          <w:rStyle w:val="pt-a0"/>
          <w:sz w:val="26"/>
          <w:szCs w:val="26"/>
        </w:rPr>
        <w:t>предоставления компенсации расходов на приобретение северных оленей</w:t>
      </w:r>
      <w:r w:rsidR="00B9235E">
        <w:rPr>
          <w:rStyle w:val="pt-a0"/>
          <w:sz w:val="26"/>
          <w:szCs w:val="26"/>
        </w:rPr>
        <w:t xml:space="preserve">» </w:t>
      </w:r>
      <w:r w:rsidR="00671E6A" w:rsidRPr="00734D16">
        <w:rPr>
          <w:rStyle w:val="pt-a0"/>
          <w:sz w:val="26"/>
          <w:szCs w:val="26"/>
        </w:rPr>
        <w:t xml:space="preserve">расходы </w:t>
      </w:r>
      <w:r w:rsidR="00737292">
        <w:rPr>
          <w:rStyle w:val="pt-a0"/>
          <w:sz w:val="26"/>
          <w:szCs w:val="26"/>
        </w:rPr>
        <w:t xml:space="preserve">на предоставление документов для предоставления субсидии и предоставления заявителем отчета о достижении значений по представленной субсидии </w:t>
      </w:r>
      <w:r w:rsidR="00671E6A" w:rsidRPr="00734D16">
        <w:rPr>
          <w:rStyle w:val="pt-a0"/>
          <w:sz w:val="26"/>
          <w:szCs w:val="26"/>
        </w:rPr>
        <w:t>ориентирово</w:t>
      </w:r>
      <w:r w:rsidR="00671E6A">
        <w:rPr>
          <w:rStyle w:val="pt-a0"/>
          <w:sz w:val="26"/>
          <w:szCs w:val="26"/>
        </w:rPr>
        <w:t>чно составят 11 рублей 52 копейки</w:t>
      </w:r>
      <w:r w:rsidR="00671E6A" w:rsidRPr="00734D16">
        <w:rPr>
          <w:rStyle w:val="pt-a0"/>
          <w:sz w:val="26"/>
          <w:szCs w:val="26"/>
        </w:rPr>
        <w:t>;</w:t>
      </w:r>
    </w:p>
    <w:p w:rsidR="006F4472" w:rsidRDefault="00671E6A" w:rsidP="006F4472">
      <w:pPr>
        <w:pStyle w:val="pt-a-000008"/>
        <w:spacing w:before="0" w:beforeAutospacing="0" w:after="0" w:afterAutospacing="0" w:line="276" w:lineRule="auto"/>
        <w:ind w:firstLine="708"/>
        <w:jc w:val="both"/>
        <w:rPr>
          <w:rStyle w:val="pt-a0"/>
          <w:sz w:val="26"/>
          <w:szCs w:val="26"/>
        </w:rPr>
      </w:pPr>
      <w:r w:rsidRPr="00671E6A">
        <w:rPr>
          <w:rStyle w:val="pt-a0"/>
          <w:sz w:val="26"/>
          <w:szCs w:val="26"/>
        </w:rPr>
        <w:lastRenderedPageBreak/>
        <w:t xml:space="preserve">- «в </w:t>
      </w:r>
      <w:r w:rsidRPr="00671E6A">
        <w:rPr>
          <w:rStyle w:val="pt-a0-000018"/>
          <w:sz w:val="26"/>
          <w:szCs w:val="26"/>
        </w:rPr>
        <w:t>рамках порядка </w:t>
      </w:r>
      <w:r w:rsidRPr="00671E6A">
        <w:rPr>
          <w:rStyle w:val="pt-a0"/>
          <w:sz w:val="26"/>
          <w:szCs w:val="26"/>
        </w:rPr>
        <w:t>предоставления единовременной финансовой помощи молодым специалистам на обустройство быта</w:t>
      </w:r>
      <w:r w:rsidR="006F4472">
        <w:rPr>
          <w:rStyle w:val="pt-a0"/>
          <w:sz w:val="26"/>
          <w:szCs w:val="26"/>
        </w:rPr>
        <w:t xml:space="preserve">» </w:t>
      </w:r>
      <w:r w:rsidR="006F4472" w:rsidRPr="00734D16">
        <w:rPr>
          <w:rStyle w:val="pt-a0"/>
          <w:sz w:val="26"/>
          <w:szCs w:val="26"/>
        </w:rPr>
        <w:t xml:space="preserve">расходы </w:t>
      </w:r>
      <w:r w:rsidR="00737292">
        <w:rPr>
          <w:rStyle w:val="pt-a0"/>
          <w:sz w:val="26"/>
          <w:szCs w:val="26"/>
        </w:rPr>
        <w:t xml:space="preserve">на предоставление документов для предоставления субсидии и предоставления заявителем отчета о достижении значений по представленной субсидии </w:t>
      </w:r>
      <w:r w:rsidR="006F4472" w:rsidRPr="00734D16">
        <w:rPr>
          <w:rStyle w:val="pt-a0"/>
          <w:sz w:val="26"/>
          <w:szCs w:val="26"/>
        </w:rPr>
        <w:t>ориентирово</w:t>
      </w:r>
      <w:r w:rsidR="006F4472">
        <w:rPr>
          <w:rStyle w:val="pt-a0"/>
          <w:sz w:val="26"/>
          <w:szCs w:val="26"/>
        </w:rPr>
        <w:t>чно составят 14 рублей 76 копеек</w:t>
      </w:r>
      <w:r w:rsidR="006F4472" w:rsidRPr="00734D16">
        <w:rPr>
          <w:rStyle w:val="pt-a0"/>
          <w:sz w:val="26"/>
          <w:szCs w:val="26"/>
        </w:rPr>
        <w:t>;</w:t>
      </w:r>
    </w:p>
    <w:p w:rsidR="006F4472" w:rsidRDefault="006F4472" w:rsidP="006F4472">
      <w:pPr>
        <w:pStyle w:val="pt-a-000008"/>
        <w:spacing w:before="0" w:beforeAutospacing="0" w:after="0" w:afterAutospacing="0" w:line="276" w:lineRule="auto"/>
        <w:ind w:firstLine="708"/>
        <w:jc w:val="both"/>
        <w:rPr>
          <w:rStyle w:val="pt-a0"/>
          <w:sz w:val="26"/>
          <w:szCs w:val="26"/>
        </w:rPr>
      </w:pPr>
      <w:r w:rsidRPr="006F4472">
        <w:rPr>
          <w:rStyle w:val="pt-a0"/>
          <w:sz w:val="26"/>
          <w:szCs w:val="26"/>
        </w:rPr>
        <w:t xml:space="preserve">- «в </w:t>
      </w:r>
      <w:r w:rsidRPr="006F4472">
        <w:rPr>
          <w:rStyle w:val="pt-a0-000018"/>
          <w:sz w:val="26"/>
          <w:szCs w:val="26"/>
        </w:rPr>
        <w:t>рамках порядка </w:t>
      </w:r>
      <w:r w:rsidRPr="006F4472">
        <w:rPr>
          <w:rStyle w:val="pt-a0"/>
          <w:sz w:val="26"/>
          <w:szCs w:val="26"/>
        </w:rPr>
        <w:t>предоставления субсидии на продукцию охоты</w:t>
      </w:r>
      <w:r w:rsidRPr="006F4472">
        <w:rPr>
          <w:rStyle w:val="pt-a0"/>
          <w:sz w:val="26"/>
          <w:szCs w:val="26"/>
        </w:rPr>
        <w:t>»</w:t>
      </w:r>
      <w:r>
        <w:rPr>
          <w:rStyle w:val="pt-a0"/>
          <w:sz w:val="26"/>
          <w:szCs w:val="26"/>
        </w:rPr>
        <w:t xml:space="preserve"> </w:t>
      </w:r>
      <w:r w:rsidRPr="00734D16">
        <w:rPr>
          <w:rStyle w:val="pt-a0"/>
          <w:sz w:val="26"/>
          <w:szCs w:val="26"/>
        </w:rPr>
        <w:t>расходы</w:t>
      </w:r>
      <w:r w:rsidR="00737292" w:rsidRPr="00737292">
        <w:rPr>
          <w:rStyle w:val="pt-a0"/>
          <w:sz w:val="26"/>
          <w:szCs w:val="26"/>
        </w:rPr>
        <w:t xml:space="preserve"> </w:t>
      </w:r>
      <w:r w:rsidR="00737292">
        <w:rPr>
          <w:rStyle w:val="pt-a0"/>
          <w:sz w:val="26"/>
          <w:szCs w:val="26"/>
        </w:rPr>
        <w:t xml:space="preserve">на предоставление документов для предоставления субсидии и предоставления заявителем отчета о достижении значений по представленной субсидии </w:t>
      </w:r>
      <w:r w:rsidRPr="00734D16">
        <w:rPr>
          <w:rStyle w:val="pt-a0"/>
          <w:sz w:val="26"/>
          <w:szCs w:val="26"/>
        </w:rPr>
        <w:t>ориентирово</w:t>
      </w:r>
      <w:r>
        <w:rPr>
          <w:rStyle w:val="pt-a0"/>
          <w:sz w:val="26"/>
          <w:szCs w:val="26"/>
        </w:rPr>
        <w:t>чно составят 37 рублей 44 копейки</w:t>
      </w:r>
      <w:r w:rsidRPr="00734D16">
        <w:rPr>
          <w:rStyle w:val="pt-a0"/>
          <w:sz w:val="26"/>
          <w:szCs w:val="26"/>
        </w:rPr>
        <w:t>;</w:t>
      </w:r>
    </w:p>
    <w:p w:rsidR="006F4472" w:rsidRDefault="006F4472" w:rsidP="006F4472">
      <w:pPr>
        <w:pStyle w:val="pt-a-000008"/>
        <w:spacing w:before="0" w:beforeAutospacing="0" w:after="0" w:afterAutospacing="0" w:line="276" w:lineRule="auto"/>
        <w:ind w:firstLine="708"/>
        <w:jc w:val="both"/>
        <w:rPr>
          <w:rStyle w:val="pt-a0"/>
          <w:sz w:val="26"/>
          <w:szCs w:val="26"/>
        </w:rPr>
      </w:pPr>
      <w:r w:rsidRPr="006F4472">
        <w:rPr>
          <w:rStyle w:val="pt-a0"/>
          <w:sz w:val="26"/>
          <w:szCs w:val="26"/>
        </w:rPr>
        <w:t xml:space="preserve">- «в </w:t>
      </w:r>
      <w:r w:rsidRPr="006F4472">
        <w:rPr>
          <w:rStyle w:val="pt-a0-000018"/>
          <w:sz w:val="26"/>
          <w:szCs w:val="26"/>
        </w:rPr>
        <w:t>рамках порядка предоставления </w:t>
      </w:r>
      <w:r w:rsidRPr="006F4472">
        <w:rPr>
          <w:rStyle w:val="pt-a0"/>
          <w:sz w:val="26"/>
          <w:szCs w:val="26"/>
        </w:rPr>
        <w:t>компенсации расходов на оплату обучения правилам безопасного обращения с оружием, управлению самоходными машинами категории «А», управлению маломерными судами и на оплату проезда к месту нахождения организаций, имеющих право проводить указанные виды обучения, и обратно</w:t>
      </w:r>
      <w:r>
        <w:rPr>
          <w:rStyle w:val="pt-a0"/>
          <w:sz w:val="26"/>
          <w:szCs w:val="26"/>
        </w:rPr>
        <w:t xml:space="preserve">» </w:t>
      </w:r>
      <w:r w:rsidRPr="00734D16">
        <w:rPr>
          <w:rStyle w:val="pt-a0"/>
          <w:sz w:val="26"/>
          <w:szCs w:val="26"/>
        </w:rPr>
        <w:t xml:space="preserve">расходы </w:t>
      </w:r>
      <w:r w:rsidR="00737292">
        <w:rPr>
          <w:rStyle w:val="pt-a0"/>
          <w:sz w:val="26"/>
          <w:szCs w:val="26"/>
        </w:rPr>
        <w:t xml:space="preserve">на предоставление документов для предоставления субсидии и предоставления заявителем отчета о достижении значений по представленной субсидии  </w:t>
      </w:r>
      <w:r w:rsidRPr="00734D16">
        <w:rPr>
          <w:rStyle w:val="pt-a0"/>
          <w:sz w:val="26"/>
          <w:szCs w:val="26"/>
        </w:rPr>
        <w:t>ориентирово</w:t>
      </w:r>
      <w:r>
        <w:rPr>
          <w:rStyle w:val="pt-a0"/>
          <w:sz w:val="26"/>
          <w:szCs w:val="26"/>
        </w:rPr>
        <w:t>чно составят 09 рублей 60 копеек</w:t>
      </w:r>
      <w:r w:rsidRPr="00734D16">
        <w:rPr>
          <w:rStyle w:val="pt-a0"/>
          <w:sz w:val="26"/>
          <w:szCs w:val="26"/>
        </w:rPr>
        <w:t>;</w:t>
      </w:r>
    </w:p>
    <w:p w:rsidR="00687D8F" w:rsidRDefault="006F4472" w:rsidP="00AD19A7">
      <w:pPr>
        <w:pStyle w:val="pt-a-000008"/>
        <w:spacing w:before="0" w:beforeAutospacing="0" w:after="0" w:afterAutospacing="0" w:line="276" w:lineRule="auto"/>
        <w:ind w:firstLine="708"/>
        <w:jc w:val="both"/>
        <w:rPr>
          <w:rStyle w:val="pt-a0"/>
          <w:sz w:val="26"/>
          <w:szCs w:val="26"/>
        </w:rPr>
      </w:pPr>
      <w:r w:rsidRPr="006F4472">
        <w:rPr>
          <w:rStyle w:val="pt-a0"/>
          <w:sz w:val="26"/>
          <w:szCs w:val="26"/>
        </w:rPr>
        <w:t xml:space="preserve">- «в </w:t>
      </w:r>
      <w:r w:rsidRPr="006F4472">
        <w:rPr>
          <w:rStyle w:val="pt-a0-000018"/>
          <w:sz w:val="26"/>
          <w:szCs w:val="26"/>
        </w:rPr>
        <w:t>рамках порядка предоставления </w:t>
      </w:r>
      <w:r w:rsidRPr="006F4472">
        <w:rPr>
          <w:rStyle w:val="pt-a0"/>
          <w:sz w:val="26"/>
          <w:szCs w:val="26"/>
        </w:rPr>
        <w:t>субсидии на возмещение затрат на оплату коммунальных услуг, понесенных в ходе заготовки и переработки продукции традиционной хозяйственной деятельности</w:t>
      </w:r>
      <w:r>
        <w:rPr>
          <w:rStyle w:val="pt-a0"/>
          <w:sz w:val="26"/>
          <w:szCs w:val="26"/>
        </w:rPr>
        <w:t xml:space="preserve">» </w:t>
      </w:r>
      <w:r w:rsidRPr="00734D16">
        <w:rPr>
          <w:rStyle w:val="pt-a0"/>
          <w:sz w:val="26"/>
          <w:szCs w:val="26"/>
        </w:rPr>
        <w:t xml:space="preserve">расходы </w:t>
      </w:r>
      <w:r w:rsidR="00737292">
        <w:rPr>
          <w:rStyle w:val="pt-a0"/>
          <w:sz w:val="26"/>
          <w:szCs w:val="26"/>
        </w:rPr>
        <w:t xml:space="preserve">на предоставление документов для предоставления субсидии и предоставления заявителем отчета о достижении значений по представленной субсидии </w:t>
      </w:r>
      <w:r w:rsidRPr="00734D16">
        <w:rPr>
          <w:rStyle w:val="pt-a0"/>
          <w:sz w:val="26"/>
          <w:szCs w:val="26"/>
        </w:rPr>
        <w:t>ориентирово</w:t>
      </w:r>
      <w:r>
        <w:rPr>
          <w:rStyle w:val="pt-a0"/>
          <w:sz w:val="26"/>
          <w:szCs w:val="26"/>
        </w:rPr>
        <w:t xml:space="preserve">чно составят </w:t>
      </w:r>
      <w:r w:rsidR="00AC05BF">
        <w:rPr>
          <w:rStyle w:val="pt-a0"/>
          <w:sz w:val="26"/>
          <w:szCs w:val="26"/>
        </w:rPr>
        <w:t>40 рублей 32 копейки</w:t>
      </w:r>
      <w:r w:rsidR="00AD19A7">
        <w:rPr>
          <w:rStyle w:val="pt-a0"/>
          <w:sz w:val="26"/>
          <w:szCs w:val="26"/>
        </w:rPr>
        <w:t>.</w:t>
      </w:r>
    </w:p>
    <w:p w:rsidR="00AD19A7" w:rsidRDefault="00AD19A7" w:rsidP="00AD19A7">
      <w:pPr>
        <w:pStyle w:val="pt-a-0000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D041C4">
        <w:rPr>
          <w:sz w:val="26"/>
          <w:szCs w:val="26"/>
        </w:rPr>
        <w:t xml:space="preserve">Доходы потенциальных адресатов при введении правового регулирования </w:t>
      </w:r>
      <w:r>
        <w:rPr>
          <w:color w:val="000000"/>
          <w:sz w:val="26"/>
          <w:szCs w:val="26"/>
          <w:shd w:val="clear" w:color="auto" w:fill="FFFFFF"/>
        </w:rPr>
        <w:t>будут в виде полученных субсиди</w:t>
      </w:r>
      <w:r>
        <w:rPr>
          <w:color w:val="000000"/>
          <w:sz w:val="26"/>
          <w:szCs w:val="26"/>
          <w:shd w:val="clear" w:color="auto" w:fill="FFFFFF"/>
        </w:rPr>
        <w:t>й, которые за период с 2023-2030</w:t>
      </w:r>
      <w:r>
        <w:rPr>
          <w:color w:val="000000"/>
          <w:sz w:val="26"/>
          <w:szCs w:val="26"/>
          <w:shd w:val="clear" w:color="auto" w:fill="FFFFFF"/>
        </w:rPr>
        <w:t xml:space="preserve"> годы составят </w:t>
      </w:r>
      <w:r>
        <w:rPr>
          <w:color w:val="000000"/>
          <w:sz w:val="26"/>
          <w:szCs w:val="26"/>
          <w:shd w:val="clear" w:color="auto" w:fill="FFFFFF"/>
        </w:rPr>
        <w:t>42658,2 тыс.рублей.</w:t>
      </w:r>
    </w:p>
    <w:p w:rsidR="00AD19A7" w:rsidRPr="00A02AEF" w:rsidRDefault="00AD19A7" w:rsidP="00A02AEF">
      <w:pPr>
        <w:tabs>
          <w:tab w:val="left" w:pos="851"/>
        </w:tabs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885A59">
        <w:rPr>
          <w:rFonts w:ascii="Times New Roman" w:eastAsiaTheme="minorHAnsi" w:hAnsi="Times New Roman" w:cs="Times New Roman"/>
          <w:sz w:val="26"/>
          <w:szCs w:val="26"/>
          <w:lang w:eastAsia="en-US"/>
        </w:rPr>
        <w:t>Доходы бюджета Кондинского района в связи с прав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овым регулированием отсутствуют, а расходы будут в виде предоставленных субсидий, которые составят за период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2023-2030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годы –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42658,2 тыс.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рублей.</w:t>
      </w:r>
    </w:p>
    <w:p w:rsidR="00F67DFB" w:rsidRPr="001C52BE" w:rsidRDefault="00F67DFB" w:rsidP="00F67DF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По результатам рассмотрения представленных документов установлено, что при подготовке проекта НПА процедуры, предусмотренные Порядком, регулирующим органом соблюдены.</w:t>
      </w:r>
    </w:p>
    <w:p w:rsidR="00A43B8C" w:rsidRPr="00A43B8C" w:rsidRDefault="00A43B8C" w:rsidP="00A43B8C">
      <w:pPr>
        <w:pStyle w:val="pt-default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A43B8C">
        <w:rPr>
          <w:rStyle w:val="pt-a0-000051"/>
          <w:sz w:val="26"/>
          <w:szCs w:val="26"/>
        </w:rPr>
        <w:t>А</w:t>
      </w:r>
      <w:r w:rsidRPr="00A43B8C">
        <w:rPr>
          <w:rStyle w:val="pt-a0-000051"/>
          <w:sz w:val="26"/>
          <w:szCs w:val="26"/>
        </w:rPr>
        <w:t>льтернативный вариант правового регулирования на муниципальном уровне не существует, поскольку в соответствии с Постановлением Правительства ХМАО - Югры от 31 октября 2021 года № 478-п «О государственной программе Ханты-Мансийского автономного округа – Югры «Устойчивое развитие коренных малочисленных народов Севера» (далее – Постановление № 478-п), с учетом </w:t>
      </w:r>
      <w:r w:rsidRPr="00A43B8C">
        <w:rPr>
          <w:sz w:val="26"/>
          <w:szCs w:val="26"/>
        </w:rPr>
        <w:t xml:space="preserve"> </w:t>
      </w:r>
      <w:r w:rsidRPr="00A43B8C">
        <w:rPr>
          <w:rStyle w:val="pt-a0-000051"/>
          <w:sz w:val="26"/>
          <w:szCs w:val="26"/>
        </w:rPr>
        <w:t>Постановления Правительства Ханты-Мансийского автономного округа </w:t>
      </w:r>
      <w:r w:rsidRPr="00A43B8C">
        <w:rPr>
          <w:sz w:val="26"/>
          <w:szCs w:val="26"/>
        </w:rPr>
        <w:t xml:space="preserve"> </w:t>
      </w:r>
      <w:r w:rsidRPr="00A43B8C">
        <w:rPr>
          <w:rStyle w:val="pt-a0-000018"/>
          <w:sz w:val="26"/>
          <w:szCs w:val="26"/>
        </w:rPr>
        <w:t>- Югры от 27 мая 2022 года № 231-п «О внесении изменений в некоторые постановления Правительства Ханты-Мансийского автономного округа – Югры» </w:t>
      </w:r>
      <w:r w:rsidRPr="00A43B8C">
        <w:rPr>
          <w:sz w:val="26"/>
          <w:szCs w:val="26"/>
        </w:rPr>
        <w:t xml:space="preserve"> </w:t>
      </w:r>
      <w:r w:rsidRPr="00A43B8C">
        <w:rPr>
          <w:rStyle w:val="pt-a0-000051"/>
          <w:sz w:val="26"/>
          <w:szCs w:val="26"/>
        </w:rPr>
        <w:t>субвенции органам местного самоуправления муниципальных образований ХМАО-Югры на реализацию отдельных государственных полномочий выделяются на предоставление субсидии: </w:t>
      </w:r>
      <w:r w:rsidRPr="00A43B8C">
        <w:rPr>
          <w:sz w:val="26"/>
          <w:szCs w:val="26"/>
        </w:rPr>
        <w:t xml:space="preserve"> </w:t>
      </w:r>
    </w:p>
    <w:p w:rsidR="00A43B8C" w:rsidRPr="00A43B8C" w:rsidRDefault="00A43B8C" w:rsidP="00A43B8C">
      <w:pPr>
        <w:pStyle w:val="pt-aff9-000052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43B8C">
        <w:rPr>
          <w:rStyle w:val="pt-a0-000053"/>
          <w:sz w:val="26"/>
          <w:szCs w:val="26"/>
        </w:rPr>
        <w:lastRenderedPageBreak/>
        <w:t>- </w:t>
      </w:r>
      <w:r w:rsidRPr="00A43B8C">
        <w:rPr>
          <w:rStyle w:val="pt-a0-000054"/>
          <w:sz w:val="26"/>
          <w:szCs w:val="26"/>
        </w:rPr>
        <w:t>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деятельности;</w:t>
      </w:r>
      <w:r w:rsidRPr="00A43B8C">
        <w:rPr>
          <w:sz w:val="26"/>
          <w:szCs w:val="26"/>
        </w:rPr>
        <w:t xml:space="preserve"> </w:t>
      </w:r>
    </w:p>
    <w:p w:rsidR="00A43B8C" w:rsidRPr="00A43B8C" w:rsidRDefault="00A43B8C" w:rsidP="00A43B8C">
      <w:pPr>
        <w:pStyle w:val="pt-a-000009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43B8C">
        <w:rPr>
          <w:rStyle w:val="pt-a0-000018"/>
          <w:sz w:val="26"/>
          <w:szCs w:val="26"/>
        </w:rPr>
        <w:t>- на приобретение материально-технических средств; </w:t>
      </w:r>
      <w:r w:rsidRPr="00A43B8C">
        <w:rPr>
          <w:sz w:val="26"/>
          <w:szCs w:val="26"/>
        </w:rPr>
        <w:t xml:space="preserve"> </w:t>
      </w:r>
    </w:p>
    <w:p w:rsidR="00A43B8C" w:rsidRPr="00A43B8C" w:rsidRDefault="00A43B8C" w:rsidP="00A43B8C">
      <w:pPr>
        <w:pStyle w:val="pt-a-000009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43B8C">
        <w:rPr>
          <w:rStyle w:val="pt-a0-000018"/>
          <w:sz w:val="26"/>
          <w:szCs w:val="26"/>
        </w:rPr>
        <w:t>- на приобретение северных оленей; </w:t>
      </w:r>
      <w:r w:rsidRPr="00A43B8C">
        <w:rPr>
          <w:sz w:val="26"/>
          <w:szCs w:val="26"/>
        </w:rPr>
        <w:t xml:space="preserve"> </w:t>
      </w:r>
    </w:p>
    <w:p w:rsidR="00A43B8C" w:rsidRPr="00A43B8C" w:rsidRDefault="00A43B8C" w:rsidP="00A43B8C">
      <w:pPr>
        <w:pStyle w:val="pt-a-000009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43B8C">
        <w:rPr>
          <w:rStyle w:val="pt-a0-000018"/>
          <w:sz w:val="26"/>
          <w:szCs w:val="26"/>
        </w:rPr>
        <w:t>- на продукцию охоты; </w:t>
      </w:r>
      <w:r w:rsidRPr="00A43B8C">
        <w:rPr>
          <w:sz w:val="26"/>
          <w:szCs w:val="26"/>
        </w:rPr>
        <w:t xml:space="preserve"> </w:t>
      </w:r>
    </w:p>
    <w:p w:rsidR="00A43B8C" w:rsidRDefault="00A43B8C" w:rsidP="00A43B8C">
      <w:pPr>
        <w:pStyle w:val="pt-a-000009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43B8C">
        <w:rPr>
          <w:rStyle w:val="pt-a0-000018"/>
          <w:sz w:val="26"/>
          <w:szCs w:val="26"/>
        </w:rPr>
        <w:t>- на единовременную финансовую помощь молодым специалистам на обустройство быта; </w:t>
      </w:r>
      <w:r w:rsidRPr="00A43B8C">
        <w:rPr>
          <w:sz w:val="26"/>
          <w:szCs w:val="26"/>
        </w:rPr>
        <w:t xml:space="preserve"> </w:t>
      </w:r>
    </w:p>
    <w:p w:rsidR="00A43B8C" w:rsidRDefault="00A43B8C" w:rsidP="00A43B8C">
      <w:pPr>
        <w:pStyle w:val="pt-a-000009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43B8C">
        <w:rPr>
          <w:rStyle w:val="pt-a0-000018"/>
          <w:sz w:val="26"/>
          <w:szCs w:val="26"/>
        </w:rPr>
        <w:t>- на оплату обучения правилам безопасного обращения с оружием, управлению самоходными машинами категории «А», управлению маломерными судами и на оплату проезда к месту нахождения организаций, имеющих право проводить указанные виды обучения, и обратно;</w:t>
      </w:r>
      <w:r w:rsidRPr="00A43B8C">
        <w:rPr>
          <w:sz w:val="26"/>
          <w:szCs w:val="26"/>
        </w:rPr>
        <w:t xml:space="preserve"> </w:t>
      </w:r>
    </w:p>
    <w:p w:rsidR="00A43B8C" w:rsidRDefault="00A43B8C" w:rsidP="00A43B8C">
      <w:pPr>
        <w:pStyle w:val="pt-a-000009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43B8C">
        <w:rPr>
          <w:rStyle w:val="pt-a0-000018"/>
          <w:sz w:val="26"/>
          <w:szCs w:val="26"/>
        </w:rPr>
        <w:t>- на возмещение затрат на оплату коммунальных услуг, понесенных в ходе заготовки и переработки продукции традиционной хозяйственной деятельности</w:t>
      </w:r>
      <w:r>
        <w:rPr>
          <w:rStyle w:val="pt-a0-000018"/>
          <w:sz w:val="26"/>
          <w:szCs w:val="26"/>
        </w:rPr>
        <w:t>.</w:t>
      </w:r>
      <w:r w:rsidRPr="00A43B8C">
        <w:rPr>
          <w:sz w:val="26"/>
          <w:szCs w:val="26"/>
        </w:rPr>
        <w:t xml:space="preserve"> </w:t>
      </w:r>
    </w:p>
    <w:p w:rsidR="009F0736" w:rsidRPr="009F0736" w:rsidRDefault="009F0736" w:rsidP="009F0736">
      <w:pPr>
        <w:pStyle w:val="pt-a-000009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Предлагаемый вариант позволит </w:t>
      </w:r>
      <w:r w:rsidRPr="009F0736">
        <w:rPr>
          <w:sz w:val="26"/>
          <w:szCs w:val="26"/>
        </w:rPr>
        <w:t>обеспечить р</w:t>
      </w:r>
      <w:r w:rsidRPr="009F0736">
        <w:rPr>
          <w:rStyle w:val="pt-a0-000053"/>
          <w:sz w:val="26"/>
          <w:szCs w:val="26"/>
        </w:rPr>
        <w:t>еализацию муниципальным образованием переданных отдельных государственных полномочий, </w:t>
      </w:r>
      <w:r w:rsidRPr="009F0736">
        <w:rPr>
          <w:rStyle w:val="pt-a0-000054"/>
          <w:sz w:val="26"/>
          <w:szCs w:val="26"/>
        </w:rPr>
        <w:t>повысить качество жизни коренных малочисленных народов Севера, создаст условия для сохранения и развития традиционной хозяйственной деятельности и традиционного образа жизни коренных малочисленных народов Севера</w:t>
      </w:r>
      <w:r>
        <w:rPr>
          <w:rStyle w:val="pt-a0-000054"/>
          <w:sz w:val="26"/>
          <w:szCs w:val="26"/>
        </w:rPr>
        <w:t>.</w:t>
      </w:r>
    </w:p>
    <w:p w:rsidR="00B30C3B" w:rsidRPr="00B30C3B" w:rsidRDefault="00B30C3B" w:rsidP="00B30C3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1C4">
        <w:rPr>
          <w:rFonts w:ascii="Times New Roman" w:hAnsi="Times New Roman" w:cs="Times New Roman"/>
          <w:bCs/>
          <w:sz w:val="26"/>
          <w:szCs w:val="26"/>
        </w:rPr>
        <w:t>По результатам рассмотрения представленных документов установлено, что при подготовке проекта муниципального нормативного правового акта процедуры, предусмотренные Порядком, регулирующим органом соблюдены.</w:t>
      </w:r>
    </w:p>
    <w:p w:rsidR="00B30C3B" w:rsidRDefault="00F67DFB" w:rsidP="00E62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На основе проведенной ОРВ проекта</w:t>
      </w:r>
      <w:r w:rsidR="001645F0">
        <w:rPr>
          <w:rFonts w:ascii="Times New Roman" w:hAnsi="Times New Roman" w:cs="Times New Roman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sz w:val="26"/>
          <w:szCs w:val="26"/>
        </w:rPr>
        <w:t>, с учетом информации,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представленной регулирующим органом в сводном отчете, сводке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предложений и пояснительной записке к проекту, уполномоченным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органом сделан вывод о том, что выбор правового регулирования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="00B30C3B">
        <w:rPr>
          <w:rFonts w:ascii="Times New Roman" w:hAnsi="Times New Roman" w:cs="Times New Roman"/>
          <w:sz w:val="26"/>
          <w:szCs w:val="26"/>
        </w:rPr>
        <w:t>обоснован и предпочтителен.</w:t>
      </w:r>
    </w:p>
    <w:p w:rsidR="00F67DFB" w:rsidRPr="001C52BE" w:rsidRDefault="00F67DFB" w:rsidP="00E62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В проекте </w:t>
      </w:r>
      <w:r w:rsidR="001C52B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отсутствуют положения, вводящие избыточные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обязанности, запреты или ограничения для субъектов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предпринимательской и иной экономической деятельности, а также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способствующие возникновению необоснованных расходов указанных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 xml:space="preserve">субъектов и бюджета </w:t>
      </w:r>
      <w:r w:rsidR="00BB4BD7" w:rsidRPr="001C52BE">
        <w:rPr>
          <w:rFonts w:ascii="Times New Roman" w:hAnsi="Times New Roman" w:cs="Times New Roman"/>
          <w:sz w:val="26"/>
          <w:szCs w:val="26"/>
        </w:rPr>
        <w:t>Кондинского района</w:t>
      </w:r>
      <w:r w:rsidRPr="001C52BE">
        <w:rPr>
          <w:rFonts w:ascii="Times New Roman" w:hAnsi="Times New Roman" w:cs="Times New Roman"/>
          <w:sz w:val="26"/>
          <w:szCs w:val="26"/>
        </w:rPr>
        <w:t>.</w:t>
      </w:r>
    </w:p>
    <w:p w:rsidR="00144C1F" w:rsidRDefault="00144C1F" w:rsidP="00403318">
      <w:pPr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</w:t>
      </w:r>
      <w:r w:rsidR="00D1289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(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ID проекта</w:t>
      </w:r>
      <w:r w:rsidR="00A910BC" w:rsidRPr="00A910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01/16/12-23/00057430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270CFF" w:rsidRPr="001C52BE" w:rsidRDefault="00270CFF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62FE" w:rsidRDefault="00C362F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1C52BE" w:rsidRDefault="005954F1" w:rsidP="005954F1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  <w:r w:rsidR="00E31FB7" w:rsidRPr="001C52BE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5954F1" w:rsidRDefault="00E31FB7" w:rsidP="00AE51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07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E51E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bookmarkStart w:id="2" w:name="_GoBack"/>
            <w:bookmarkEnd w:id="2"/>
            <w:r w:rsidR="00AE51E7" w:rsidRPr="005954F1">
              <w:rPr>
                <w:rFonts w:ascii="Times New Roman" w:hAnsi="Times New Roman" w:cs="Times New Roman"/>
                <w:sz w:val="26"/>
                <w:szCs w:val="26"/>
              </w:rPr>
              <w:t>Т.В.Каспшицкая</w:t>
            </w:r>
            <w:r w:rsidRPr="006E107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95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AE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70CFF" w:rsidRDefault="00270CFF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70CFF" w:rsidRDefault="00270CFF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E31FB7" w:rsidRDefault="00752D5D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Главный специалист </w:t>
      </w:r>
      <w:r w:rsidR="00E31FB7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E31FB7"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и ценовой политики </w:t>
      </w:r>
      <w:r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E31FB7" w:rsidRPr="00FB54E2" w:rsidRDefault="00752D5D" w:rsidP="00B410DD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Меньшикова Ольга </w:t>
      </w:r>
      <w:r w:rsidR="00E31FB7" w:rsidRPr="006C35A9">
        <w:rPr>
          <w:rFonts w:ascii="Times New Roman" w:hAnsi="Times New Roman" w:cs="Times New Roman"/>
          <w:sz w:val="14"/>
          <w:szCs w:val="14"/>
        </w:rPr>
        <w:t>Александровна</w:t>
      </w:r>
      <w:r w:rsidR="00E31FB7">
        <w:rPr>
          <w:rFonts w:ascii="Times New Roman" w:hAnsi="Times New Roman" w:cs="Times New Roman"/>
          <w:sz w:val="14"/>
          <w:szCs w:val="14"/>
        </w:rPr>
        <w:t xml:space="preserve"> </w:t>
      </w:r>
      <w:r w:rsidR="00E31FB7"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p w:rsidR="00C31E93" w:rsidRDefault="00C31E9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270CFF">
      <w:pgSz w:w="11906" w:h="16838"/>
      <w:pgMar w:top="426" w:right="567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B14"/>
    <w:rsid w:val="00034942"/>
    <w:rsid w:val="00037913"/>
    <w:rsid w:val="0004059E"/>
    <w:rsid w:val="00042AB4"/>
    <w:rsid w:val="000550C3"/>
    <w:rsid w:val="000553F6"/>
    <w:rsid w:val="000736B8"/>
    <w:rsid w:val="00074912"/>
    <w:rsid w:val="00076A6F"/>
    <w:rsid w:val="00085E59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13D3B"/>
    <w:rsid w:val="001226F2"/>
    <w:rsid w:val="00122C35"/>
    <w:rsid w:val="001269D1"/>
    <w:rsid w:val="0013497A"/>
    <w:rsid w:val="00144C1F"/>
    <w:rsid w:val="00146DBE"/>
    <w:rsid w:val="00150144"/>
    <w:rsid w:val="00150967"/>
    <w:rsid w:val="00156C6F"/>
    <w:rsid w:val="001645F0"/>
    <w:rsid w:val="00167936"/>
    <w:rsid w:val="00181BDA"/>
    <w:rsid w:val="00182B80"/>
    <w:rsid w:val="0018363C"/>
    <w:rsid w:val="001847D2"/>
    <w:rsid w:val="00184A9E"/>
    <w:rsid w:val="00185041"/>
    <w:rsid w:val="0018600B"/>
    <w:rsid w:val="00186A59"/>
    <w:rsid w:val="00186C27"/>
    <w:rsid w:val="00192447"/>
    <w:rsid w:val="00193D55"/>
    <w:rsid w:val="001A5E33"/>
    <w:rsid w:val="001A65CB"/>
    <w:rsid w:val="001C4418"/>
    <w:rsid w:val="001C52BE"/>
    <w:rsid w:val="001C5C3F"/>
    <w:rsid w:val="001C6BCA"/>
    <w:rsid w:val="001D3828"/>
    <w:rsid w:val="001D7CE5"/>
    <w:rsid w:val="001E6250"/>
    <w:rsid w:val="001F147B"/>
    <w:rsid w:val="00200031"/>
    <w:rsid w:val="002015DB"/>
    <w:rsid w:val="0021002D"/>
    <w:rsid w:val="00225C7D"/>
    <w:rsid w:val="002300FD"/>
    <w:rsid w:val="00231507"/>
    <w:rsid w:val="00234040"/>
    <w:rsid w:val="00241D38"/>
    <w:rsid w:val="00244C2D"/>
    <w:rsid w:val="00250B51"/>
    <w:rsid w:val="002529F0"/>
    <w:rsid w:val="00256FF1"/>
    <w:rsid w:val="00261D49"/>
    <w:rsid w:val="00264452"/>
    <w:rsid w:val="002651A1"/>
    <w:rsid w:val="0027018F"/>
    <w:rsid w:val="00270CFF"/>
    <w:rsid w:val="00272880"/>
    <w:rsid w:val="00273B73"/>
    <w:rsid w:val="0028117B"/>
    <w:rsid w:val="002920C6"/>
    <w:rsid w:val="002935A6"/>
    <w:rsid w:val="002A75A0"/>
    <w:rsid w:val="002A7C4C"/>
    <w:rsid w:val="002B0347"/>
    <w:rsid w:val="002B1BA7"/>
    <w:rsid w:val="002D0994"/>
    <w:rsid w:val="002F0404"/>
    <w:rsid w:val="00301280"/>
    <w:rsid w:val="0030238C"/>
    <w:rsid w:val="00304998"/>
    <w:rsid w:val="00306AFC"/>
    <w:rsid w:val="003144A7"/>
    <w:rsid w:val="003163FD"/>
    <w:rsid w:val="0032312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24D8"/>
    <w:rsid w:val="00363AEA"/>
    <w:rsid w:val="00364E55"/>
    <w:rsid w:val="00365C36"/>
    <w:rsid w:val="00366F46"/>
    <w:rsid w:val="003739EA"/>
    <w:rsid w:val="00383D97"/>
    <w:rsid w:val="00393DAD"/>
    <w:rsid w:val="00394871"/>
    <w:rsid w:val="00397EFC"/>
    <w:rsid w:val="003A56CA"/>
    <w:rsid w:val="003B1162"/>
    <w:rsid w:val="003B5B45"/>
    <w:rsid w:val="003C1142"/>
    <w:rsid w:val="003C3B0E"/>
    <w:rsid w:val="003E494E"/>
    <w:rsid w:val="003F0C86"/>
    <w:rsid w:val="003F2416"/>
    <w:rsid w:val="003F3603"/>
    <w:rsid w:val="003F511F"/>
    <w:rsid w:val="004000CB"/>
    <w:rsid w:val="00400D55"/>
    <w:rsid w:val="00403318"/>
    <w:rsid w:val="00404BE7"/>
    <w:rsid w:val="00410B28"/>
    <w:rsid w:val="004153C2"/>
    <w:rsid w:val="00417101"/>
    <w:rsid w:val="00422070"/>
    <w:rsid w:val="00426359"/>
    <w:rsid w:val="004271F8"/>
    <w:rsid w:val="00431272"/>
    <w:rsid w:val="004333EE"/>
    <w:rsid w:val="00437818"/>
    <w:rsid w:val="00442AFE"/>
    <w:rsid w:val="0044500A"/>
    <w:rsid w:val="0045219D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B263F"/>
    <w:rsid w:val="004B28BF"/>
    <w:rsid w:val="004B5429"/>
    <w:rsid w:val="004C069C"/>
    <w:rsid w:val="004C7125"/>
    <w:rsid w:val="004D2D9C"/>
    <w:rsid w:val="004E3150"/>
    <w:rsid w:val="004F2CAB"/>
    <w:rsid w:val="004F3D95"/>
    <w:rsid w:val="004F6454"/>
    <w:rsid w:val="004F72DA"/>
    <w:rsid w:val="004F7CDE"/>
    <w:rsid w:val="005038C2"/>
    <w:rsid w:val="00504AED"/>
    <w:rsid w:val="00505B91"/>
    <w:rsid w:val="00514AC2"/>
    <w:rsid w:val="00524D07"/>
    <w:rsid w:val="00525359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5E78"/>
    <w:rsid w:val="0056694C"/>
    <w:rsid w:val="00573AFA"/>
    <w:rsid w:val="00586E6D"/>
    <w:rsid w:val="00587D71"/>
    <w:rsid w:val="005921DC"/>
    <w:rsid w:val="0059344B"/>
    <w:rsid w:val="005945BE"/>
    <w:rsid w:val="00594732"/>
    <w:rsid w:val="005954F1"/>
    <w:rsid w:val="00595CD2"/>
    <w:rsid w:val="005A0FB2"/>
    <w:rsid w:val="005A1282"/>
    <w:rsid w:val="005A3CE8"/>
    <w:rsid w:val="005A40FB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5734"/>
    <w:rsid w:val="00655BF4"/>
    <w:rsid w:val="00661186"/>
    <w:rsid w:val="006615CF"/>
    <w:rsid w:val="006664BC"/>
    <w:rsid w:val="00671E6A"/>
    <w:rsid w:val="006722F9"/>
    <w:rsid w:val="00681141"/>
    <w:rsid w:val="0068292F"/>
    <w:rsid w:val="00683E7C"/>
    <w:rsid w:val="00687D8F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49A2"/>
    <w:rsid w:val="006F3926"/>
    <w:rsid w:val="006F4472"/>
    <w:rsid w:val="006F7A3F"/>
    <w:rsid w:val="00706D47"/>
    <w:rsid w:val="00721E64"/>
    <w:rsid w:val="00730506"/>
    <w:rsid w:val="007343BF"/>
    <w:rsid w:val="00734D16"/>
    <w:rsid w:val="00737292"/>
    <w:rsid w:val="00737957"/>
    <w:rsid w:val="00746921"/>
    <w:rsid w:val="00752D5D"/>
    <w:rsid w:val="00762DEF"/>
    <w:rsid w:val="00763C87"/>
    <w:rsid w:val="0077481C"/>
    <w:rsid w:val="00783C44"/>
    <w:rsid w:val="00791FD4"/>
    <w:rsid w:val="007A0722"/>
    <w:rsid w:val="007A7CAC"/>
    <w:rsid w:val="007B6DAD"/>
    <w:rsid w:val="007B7BD2"/>
    <w:rsid w:val="007C09CB"/>
    <w:rsid w:val="007C188E"/>
    <w:rsid w:val="007C5828"/>
    <w:rsid w:val="007E3060"/>
    <w:rsid w:val="007E5460"/>
    <w:rsid w:val="007E600C"/>
    <w:rsid w:val="007F074C"/>
    <w:rsid w:val="007F07CE"/>
    <w:rsid w:val="007F2F34"/>
    <w:rsid w:val="00800708"/>
    <w:rsid w:val="00801E88"/>
    <w:rsid w:val="00805A4C"/>
    <w:rsid w:val="008069D1"/>
    <w:rsid w:val="00807DB1"/>
    <w:rsid w:val="00822F9D"/>
    <w:rsid w:val="008243C8"/>
    <w:rsid w:val="00826E4D"/>
    <w:rsid w:val="00835A1D"/>
    <w:rsid w:val="008376BD"/>
    <w:rsid w:val="008459BB"/>
    <w:rsid w:val="00851607"/>
    <w:rsid w:val="008547C3"/>
    <w:rsid w:val="008610D1"/>
    <w:rsid w:val="00867B15"/>
    <w:rsid w:val="0087167E"/>
    <w:rsid w:val="00873240"/>
    <w:rsid w:val="00876BAD"/>
    <w:rsid w:val="00877744"/>
    <w:rsid w:val="00883F4B"/>
    <w:rsid w:val="00886731"/>
    <w:rsid w:val="00887852"/>
    <w:rsid w:val="00897CB6"/>
    <w:rsid w:val="008A1107"/>
    <w:rsid w:val="008A69E2"/>
    <w:rsid w:val="008B1BD0"/>
    <w:rsid w:val="008B2301"/>
    <w:rsid w:val="008B2468"/>
    <w:rsid w:val="008C0AA2"/>
    <w:rsid w:val="008C2ACB"/>
    <w:rsid w:val="008D095F"/>
    <w:rsid w:val="008D6252"/>
    <w:rsid w:val="008E4601"/>
    <w:rsid w:val="008F5C12"/>
    <w:rsid w:val="00902485"/>
    <w:rsid w:val="00902A7C"/>
    <w:rsid w:val="00903CF1"/>
    <w:rsid w:val="00904296"/>
    <w:rsid w:val="00911D24"/>
    <w:rsid w:val="0091700F"/>
    <w:rsid w:val="00921BEC"/>
    <w:rsid w:val="009221F7"/>
    <w:rsid w:val="00924E61"/>
    <w:rsid w:val="00926B72"/>
    <w:rsid w:val="00927695"/>
    <w:rsid w:val="00933810"/>
    <w:rsid w:val="0093400B"/>
    <w:rsid w:val="00934CF8"/>
    <w:rsid w:val="00942C84"/>
    <w:rsid w:val="00943940"/>
    <w:rsid w:val="00961AE2"/>
    <w:rsid w:val="0096338B"/>
    <w:rsid w:val="00967828"/>
    <w:rsid w:val="00981749"/>
    <w:rsid w:val="00982C24"/>
    <w:rsid w:val="00984040"/>
    <w:rsid w:val="0098587B"/>
    <w:rsid w:val="009906A0"/>
    <w:rsid w:val="00990E73"/>
    <w:rsid w:val="009917B5"/>
    <w:rsid w:val="00994594"/>
    <w:rsid w:val="009A231B"/>
    <w:rsid w:val="009A3F9A"/>
    <w:rsid w:val="009B399F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0736"/>
    <w:rsid w:val="009F6EC2"/>
    <w:rsid w:val="009F7134"/>
    <w:rsid w:val="009F7F1D"/>
    <w:rsid w:val="00A02AEF"/>
    <w:rsid w:val="00A06B8D"/>
    <w:rsid w:val="00A06E3A"/>
    <w:rsid w:val="00A14960"/>
    <w:rsid w:val="00A205A7"/>
    <w:rsid w:val="00A21115"/>
    <w:rsid w:val="00A2212E"/>
    <w:rsid w:val="00A33D50"/>
    <w:rsid w:val="00A409D1"/>
    <w:rsid w:val="00A411C3"/>
    <w:rsid w:val="00A425BD"/>
    <w:rsid w:val="00A43B8C"/>
    <w:rsid w:val="00A441E8"/>
    <w:rsid w:val="00A44AED"/>
    <w:rsid w:val="00A45071"/>
    <w:rsid w:val="00A516E1"/>
    <w:rsid w:val="00A55A6D"/>
    <w:rsid w:val="00A56B2A"/>
    <w:rsid w:val="00A72B68"/>
    <w:rsid w:val="00A87337"/>
    <w:rsid w:val="00A910BC"/>
    <w:rsid w:val="00A93059"/>
    <w:rsid w:val="00A93432"/>
    <w:rsid w:val="00A958C7"/>
    <w:rsid w:val="00A97F86"/>
    <w:rsid w:val="00AA0422"/>
    <w:rsid w:val="00AA1980"/>
    <w:rsid w:val="00AA271C"/>
    <w:rsid w:val="00AA4B56"/>
    <w:rsid w:val="00AB08AA"/>
    <w:rsid w:val="00AB118B"/>
    <w:rsid w:val="00AB41E2"/>
    <w:rsid w:val="00AC05BF"/>
    <w:rsid w:val="00AC16A7"/>
    <w:rsid w:val="00AC194A"/>
    <w:rsid w:val="00AC25A2"/>
    <w:rsid w:val="00AC3068"/>
    <w:rsid w:val="00AD03A4"/>
    <w:rsid w:val="00AD19A7"/>
    <w:rsid w:val="00AD697A"/>
    <w:rsid w:val="00AD7034"/>
    <w:rsid w:val="00AE51E7"/>
    <w:rsid w:val="00AF10EE"/>
    <w:rsid w:val="00AF6A6C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0C3B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235E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C43F6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7F15"/>
    <w:rsid w:val="00C93DB2"/>
    <w:rsid w:val="00CA50A2"/>
    <w:rsid w:val="00CA7141"/>
    <w:rsid w:val="00CB2C86"/>
    <w:rsid w:val="00CB6887"/>
    <w:rsid w:val="00CB765F"/>
    <w:rsid w:val="00CC2D1A"/>
    <w:rsid w:val="00CC7C2A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1289E"/>
    <w:rsid w:val="00D155CC"/>
    <w:rsid w:val="00D20948"/>
    <w:rsid w:val="00D213D8"/>
    <w:rsid w:val="00D26095"/>
    <w:rsid w:val="00D26734"/>
    <w:rsid w:val="00D271FA"/>
    <w:rsid w:val="00D30785"/>
    <w:rsid w:val="00D31039"/>
    <w:rsid w:val="00D31F2B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5AD3"/>
    <w:rsid w:val="00D570F6"/>
    <w:rsid w:val="00D60FCE"/>
    <w:rsid w:val="00D64FB3"/>
    <w:rsid w:val="00D739E9"/>
    <w:rsid w:val="00D757DB"/>
    <w:rsid w:val="00D8061E"/>
    <w:rsid w:val="00D822A1"/>
    <w:rsid w:val="00D840D3"/>
    <w:rsid w:val="00D857BF"/>
    <w:rsid w:val="00D861FA"/>
    <w:rsid w:val="00D87546"/>
    <w:rsid w:val="00D87ACE"/>
    <w:rsid w:val="00D95E35"/>
    <w:rsid w:val="00DA3B98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62EF"/>
    <w:rsid w:val="00DC6BF5"/>
    <w:rsid w:val="00DC7394"/>
    <w:rsid w:val="00DD477E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FB7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67FE0"/>
    <w:rsid w:val="00E76D09"/>
    <w:rsid w:val="00E80195"/>
    <w:rsid w:val="00E807E2"/>
    <w:rsid w:val="00E809CA"/>
    <w:rsid w:val="00E92883"/>
    <w:rsid w:val="00EB4FB6"/>
    <w:rsid w:val="00ED01A2"/>
    <w:rsid w:val="00ED123C"/>
    <w:rsid w:val="00ED3006"/>
    <w:rsid w:val="00ED6184"/>
    <w:rsid w:val="00ED6BAF"/>
    <w:rsid w:val="00EE63BC"/>
    <w:rsid w:val="00EF20DD"/>
    <w:rsid w:val="00EF214F"/>
    <w:rsid w:val="00EF2912"/>
    <w:rsid w:val="00EF61AC"/>
    <w:rsid w:val="00F114E8"/>
    <w:rsid w:val="00F155DA"/>
    <w:rsid w:val="00F208AB"/>
    <w:rsid w:val="00F222E2"/>
    <w:rsid w:val="00F25B75"/>
    <w:rsid w:val="00F262C9"/>
    <w:rsid w:val="00F3050F"/>
    <w:rsid w:val="00F372A3"/>
    <w:rsid w:val="00F449DF"/>
    <w:rsid w:val="00F45D99"/>
    <w:rsid w:val="00F475CA"/>
    <w:rsid w:val="00F479CC"/>
    <w:rsid w:val="00F50EB6"/>
    <w:rsid w:val="00F55E37"/>
    <w:rsid w:val="00F60C66"/>
    <w:rsid w:val="00F67DFB"/>
    <w:rsid w:val="00F70B71"/>
    <w:rsid w:val="00F726A8"/>
    <w:rsid w:val="00F765C7"/>
    <w:rsid w:val="00F85AB4"/>
    <w:rsid w:val="00F90B7B"/>
    <w:rsid w:val="00F960CC"/>
    <w:rsid w:val="00FA2CB5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51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1250D-DAF4-4B08-9202-E341E6A0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2023-03-13T09:12:00Z</dcterms:created>
  <dcterms:modified xsi:type="dcterms:W3CDTF">2024-01-29T08:59:00Z</dcterms:modified>
</cp:coreProperties>
</file>