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02FEA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02FEA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993103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Заключение № </w:t>
      </w:r>
      <w:r w:rsidR="005B1C60">
        <w:rPr>
          <w:rFonts w:ascii="Times New Roman" w:hAnsi="Times New Roman" w:cs="Times New Roman"/>
          <w:sz w:val="24"/>
          <w:szCs w:val="26"/>
        </w:rPr>
        <w:t>31</w:t>
      </w:r>
    </w:p>
    <w:p w:rsidR="00A06B8D" w:rsidRPr="00993103" w:rsidRDefault="00A06B8D" w:rsidP="005B1C6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993103">
        <w:rPr>
          <w:rFonts w:ascii="Times New Roman" w:hAnsi="Times New Roman" w:cs="Times New Roman"/>
          <w:sz w:val="24"/>
          <w:szCs w:val="26"/>
        </w:rPr>
        <w:t>«</w:t>
      </w:r>
      <w:r w:rsidR="005B1C60" w:rsidRPr="005B1C60">
        <w:rPr>
          <w:rFonts w:ascii="Times New Roman" w:hAnsi="Times New Roman" w:cs="Times New Roman"/>
          <w:sz w:val="24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района»»</w:t>
      </w:r>
      <w:r w:rsidR="00695757" w:rsidRPr="00993103">
        <w:rPr>
          <w:rFonts w:ascii="Times New Roman" w:hAnsi="Times New Roman" w:cs="Times New Roman"/>
          <w:sz w:val="24"/>
          <w:szCs w:val="26"/>
        </w:rPr>
        <w:t>.</w:t>
      </w:r>
    </w:p>
    <w:p w:rsidR="00085E59" w:rsidRPr="00993103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FB2E29" w:rsidRPr="00993103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  <w:lang w:val="en-US"/>
        </w:rPr>
        <w:t>II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(далее - Порядок), рассмотрев проект</w:t>
      </w:r>
      <w:r w:rsidR="004B263F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муниципального нормативного правового акта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5B1C60" w:rsidRPr="005B1C60">
        <w:rPr>
          <w:rFonts w:ascii="Times New Roman" w:hAnsi="Times New Roman" w:cs="Times New Roman"/>
          <w:sz w:val="24"/>
          <w:szCs w:val="26"/>
        </w:rPr>
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</w:r>
      <w:r w:rsidR="005B1C60">
        <w:rPr>
          <w:rFonts w:ascii="Times New Roman" w:hAnsi="Times New Roman" w:cs="Times New Roman"/>
          <w:sz w:val="24"/>
          <w:szCs w:val="26"/>
        </w:rPr>
        <w:t>»»</w:t>
      </w:r>
      <w:r w:rsidR="005F7670" w:rsidRPr="00993103">
        <w:rPr>
          <w:rFonts w:ascii="Times New Roman" w:hAnsi="Times New Roman" w:cs="Times New Roman"/>
          <w:sz w:val="24"/>
          <w:szCs w:val="26"/>
        </w:rPr>
        <w:t xml:space="preserve">,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управлением </w:t>
      </w:r>
      <w:r w:rsidR="00522143" w:rsidRPr="00993103">
        <w:rPr>
          <w:rFonts w:ascii="Times New Roman" w:eastAsia="Times New Roman" w:hAnsi="Times New Roman" w:cs="Times New Roman"/>
          <w:bCs/>
          <w:sz w:val="24"/>
          <w:szCs w:val="26"/>
        </w:rPr>
        <w:t>жилищно-коммунального хозяйства</w:t>
      </w:r>
      <w:r w:rsidR="00D056F7" w:rsidRPr="00993103">
        <w:rPr>
          <w:rFonts w:ascii="Times New Roman" w:eastAsia="Times New Roman" w:hAnsi="Times New Roman" w:cs="Times New Roman"/>
          <w:sz w:val="24"/>
          <w:szCs w:val="26"/>
        </w:rPr>
        <w:t xml:space="preserve"> администрации Кондинского района</w:t>
      </w:r>
      <w:r w:rsidR="00D056F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="004F4DE4" w:rsidRPr="00993103">
        <w:rPr>
          <w:rFonts w:ascii="Times New Roman" w:eastAsia="Times New Roman" w:hAnsi="Times New Roman" w:cs="Times New Roman"/>
          <w:bCs/>
          <w:sz w:val="24"/>
          <w:szCs w:val="26"/>
        </w:rPr>
        <w:t>сообщает следующее.</w:t>
      </w:r>
    </w:p>
    <w:p w:rsidR="004247B0" w:rsidRPr="00993103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отнесен к </w:t>
      </w:r>
      <w:r w:rsidR="005B1C60">
        <w:rPr>
          <w:rFonts w:ascii="Times New Roman" w:hAnsi="Times New Roman" w:cs="Times New Roman"/>
          <w:bCs/>
          <w:sz w:val="24"/>
          <w:szCs w:val="26"/>
        </w:rPr>
        <w:t>средней</w:t>
      </w:r>
      <w:r w:rsidRPr="00993103">
        <w:rPr>
          <w:rFonts w:ascii="Times New Roman" w:hAnsi="Times New Roman" w:cs="Times New Roman"/>
          <w:bCs/>
          <w:sz w:val="24"/>
          <w:szCs w:val="26"/>
        </w:rPr>
        <w:t xml:space="preserve"> степени регулирующего воздействия.</w:t>
      </w:r>
      <w:r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530DE7" w:rsidRPr="00993103">
        <w:rPr>
          <w:rFonts w:ascii="Times New Roman" w:hAnsi="Times New Roman" w:cs="Times New Roman"/>
          <w:sz w:val="24"/>
          <w:szCs w:val="26"/>
        </w:rPr>
        <w:t xml:space="preserve">Проект отнесен к </w:t>
      </w:r>
      <w:r w:rsidR="005B1C60">
        <w:rPr>
          <w:rFonts w:ascii="Times New Roman" w:hAnsi="Times New Roman" w:cs="Times New Roman"/>
          <w:sz w:val="24"/>
          <w:szCs w:val="26"/>
        </w:rPr>
        <w:t>средней</w:t>
      </w:r>
      <w:r w:rsidR="00530DE7" w:rsidRPr="00993103">
        <w:rPr>
          <w:rFonts w:ascii="Times New Roman" w:hAnsi="Times New Roman" w:cs="Times New Roman"/>
          <w:sz w:val="24"/>
          <w:szCs w:val="26"/>
        </w:rPr>
        <w:t xml:space="preserve"> степени регулирующего </w:t>
      </w:r>
      <w:r w:rsidR="00530DE7" w:rsidRPr="00993103">
        <w:rPr>
          <w:rFonts w:ascii="Times New Roman" w:hAnsi="Times New Roman" w:cs="Times New Roman"/>
          <w:sz w:val="24"/>
          <w:szCs w:val="26"/>
        </w:rPr>
        <w:lastRenderedPageBreak/>
        <w:t>воздействия, поскольку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Информация об ОРВ проекта </w:t>
      </w:r>
      <w:r w:rsidR="00CF2988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размещена регулирующим органом </w:t>
      </w:r>
      <w:r w:rsidRPr="00993103">
        <w:rPr>
          <w:rFonts w:ascii="Times New Roman" w:eastAsia="Times New Roman" w:hAnsi="Times New Roman" w:cs="Times New Roman"/>
          <w:sz w:val="24"/>
          <w:szCs w:val="26"/>
        </w:rPr>
        <w:t>на портале проектов нормативных правовых актов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«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25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октября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46389B" w:rsidRPr="00993103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Регулирующим органом проведены публичные консультации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в период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с «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25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октября</w:t>
      </w:r>
      <w:r w:rsidR="007C09B3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C30EC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года 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>по «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1</w:t>
      </w:r>
      <w:r w:rsidR="00A02FEA">
        <w:rPr>
          <w:rFonts w:ascii="Times New Roman" w:eastAsia="Times New Roman" w:hAnsi="Times New Roman" w:cs="Times New Roman"/>
          <w:bCs/>
          <w:sz w:val="24"/>
          <w:szCs w:val="26"/>
        </w:rPr>
        <w:t>3</w:t>
      </w:r>
      <w:r w:rsidR="00E96EF6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» </w:t>
      </w:r>
      <w:r w:rsidR="005B1C60">
        <w:rPr>
          <w:rFonts w:ascii="Times New Roman" w:eastAsia="Times New Roman" w:hAnsi="Times New Roman" w:cs="Times New Roman"/>
          <w:bCs/>
          <w:sz w:val="24"/>
          <w:szCs w:val="26"/>
        </w:rPr>
        <w:t>ноября</w:t>
      </w:r>
      <w:r w:rsidR="00231507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2024</w:t>
      </w:r>
      <w:r w:rsidR="000B089C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года.</w:t>
      </w:r>
    </w:p>
    <w:p w:rsidR="00D31039" w:rsidRPr="00993103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>Уполномоченным органом допол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нительные публи</w:t>
      </w:r>
      <w:bookmarkStart w:id="2" w:name="_GoBack"/>
      <w:bookmarkEnd w:id="2"/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чные консультации</w:t>
      </w:r>
      <w:r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 по проекту </w:t>
      </w:r>
      <w:r w:rsidR="004319A4" w:rsidRPr="00993103">
        <w:rPr>
          <w:rFonts w:ascii="Times New Roman" w:eastAsia="Times New Roman" w:hAnsi="Times New Roman" w:cs="Times New Roman"/>
          <w:bCs/>
          <w:sz w:val="24"/>
          <w:szCs w:val="26"/>
        </w:rPr>
        <w:t xml:space="preserve">НПА </w:t>
      </w:r>
      <w:r w:rsidR="00C40A02" w:rsidRPr="00993103">
        <w:rPr>
          <w:rFonts w:ascii="Times New Roman" w:eastAsia="Times New Roman" w:hAnsi="Times New Roman" w:cs="Times New Roman"/>
          <w:bCs/>
          <w:sz w:val="24"/>
          <w:szCs w:val="26"/>
        </w:rPr>
        <w:t>не проводились.</w:t>
      </w:r>
    </w:p>
    <w:p w:rsidR="009C7411" w:rsidRPr="004D7332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6"/>
        </w:rPr>
      </w:pPr>
      <w:r w:rsidRPr="004D7332">
        <w:rPr>
          <w:szCs w:val="26"/>
        </w:rPr>
        <w:t>О</w:t>
      </w:r>
      <w:r w:rsidR="009C7411" w:rsidRPr="004D7332">
        <w:rPr>
          <w:szCs w:val="26"/>
        </w:rPr>
        <w:t xml:space="preserve"> проведении публичных консультаций</w:t>
      </w:r>
      <w:r w:rsidR="004F4DE4" w:rsidRPr="004D7332">
        <w:rPr>
          <w:szCs w:val="26"/>
        </w:rPr>
        <w:t xml:space="preserve"> письменно</w:t>
      </w:r>
      <w:r w:rsidR="009C7411" w:rsidRPr="004D7332">
        <w:rPr>
          <w:szCs w:val="26"/>
        </w:rPr>
        <w:t xml:space="preserve"> проинформированы: </w:t>
      </w:r>
      <w:r w:rsidR="00A76F1F" w:rsidRPr="004D7332">
        <w:rPr>
          <w:szCs w:val="26"/>
        </w:rPr>
        <w:t>ООО «Мобильный мир»</w:t>
      </w:r>
      <w:r w:rsidR="00B82B08" w:rsidRPr="004D7332">
        <w:rPr>
          <w:szCs w:val="26"/>
        </w:rPr>
        <w:t xml:space="preserve">, </w:t>
      </w:r>
      <w:r w:rsidR="00A76F1F" w:rsidRPr="004D7332">
        <w:rPr>
          <w:szCs w:val="26"/>
        </w:rPr>
        <w:t xml:space="preserve">ООО «Теплотехсервис», ООО СК «Лидер», ООО «Комплекс коммунальных платежей», </w:t>
      </w:r>
      <w:r w:rsidR="00522143" w:rsidRPr="004D7332">
        <w:rPr>
          <w:szCs w:val="26"/>
        </w:rPr>
        <w:t>уп</w:t>
      </w:r>
      <w:r w:rsidR="00A2731C" w:rsidRPr="004D7332">
        <w:rPr>
          <w:szCs w:val="26"/>
        </w:rPr>
        <w:t xml:space="preserve">олномоченный по защите прав предпринимателей в Ханты-Мансийском </w:t>
      </w:r>
      <w:r w:rsidR="001D4C29" w:rsidRPr="004D7332">
        <w:rPr>
          <w:szCs w:val="26"/>
        </w:rPr>
        <w:t>автономном округе-Югре</w:t>
      </w:r>
      <w:r w:rsidR="00B82B08" w:rsidRPr="004D7332">
        <w:rPr>
          <w:szCs w:val="26"/>
        </w:rPr>
        <w:t>, территориальное объединение работодателей «Союз работодателей Кондинского района»</w:t>
      </w:r>
      <w:r w:rsidR="00522143" w:rsidRPr="004D7332">
        <w:rPr>
          <w:szCs w:val="26"/>
        </w:rPr>
        <w:t>.</w:t>
      </w:r>
    </w:p>
    <w:p w:rsidR="0076253F" w:rsidRPr="004D7332" w:rsidRDefault="0076253F" w:rsidP="0076253F">
      <w:pPr>
        <w:pStyle w:val="Default"/>
        <w:spacing w:line="276" w:lineRule="auto"/>
        <w:ind w:firstLine="567"/>
        <w:jc w:val="both"/>
        <w:rPr>
          <w:szCs w:val="26"/>
        </w:rPr>
      </w:pPr>
      <w:r w:rsidRPr="004D7332">
        <w:rPr>
          <w:szCs w:val="26"/>
        </w:rPr>
        <w:t>В ходе проведения публичных консультаций поступили отзывы к проекту</w:t>
      </w:r>
      <w:r w:rsidR="004319A4" w:rsidRPr="004D7332">
        <w:rPr>
          <w:szCs w:val="26"/>
        </w:rPr>
        <w:t xml:space="preserve"> НПА</w:t>
      </w:r>
      <w:r w:rsidRPr="004D7332">
        <w:rPr>
          <w:szCs w:val="26"/>
        </w:rPr>
        <w:t xml:space="preserve">: </w:t>
      </w:r>
    </w:p>
    <w:p w:rsidR="0076253F" w:rsidRPr="004D7332" w:rsidRDefault="0076253F" w:rsidP="0076253F">
      <w:pPr>
        <w:pStyle w:val="Default"/>
        <w:spacing w:line="276" w:lineRule="auto"/>
        <w:jc w:val="both"/>
        <w:rPr>
          <w:szCs w:val="26"/>
        </w:rPr>
      </w:pPr>
      <w:r w:rsidRPr="004D7332">
        <w:rPr>
          <w:b/>
          <w:bCs/>
          <w:szCs w:val="26"/>
        </w:rPr>
        <w:t>- об отсутствии предложений и замечаний</w:t>
      </w:r>
      <w:r w:rsidRPr="004D7332">
        <w:rPr>
          <w:szCs w:val="26"/>
        </w:rPr>
        <w:t xml:space="preserve">: </w:t>
      </w:r>
    </w:p>
    <w:p w:rsidR="0076253F" w:rsidRPr="004D7332" w:rsidRDefault="0076253F" w:rsidP="0076253F">
      <w:pPr>
        <w:pStyle w:val="Default"/>
        <w:spacing w:line="276" w:lineRule="auto"/>
        <w:ind w:firstLine="708"/>
        <w:jc w:val="both"/>
        <w:rPr>
          <w:szCs w:val="26"/>
        </w:rPr>
      </w:pPr>
      <w:r w:rsidRPr="004D7332">
        <w:rPr>
          <w:szCs w:val="26"/>
        </w:rPr>
        <w:t xml:space="preserve">- в письменном виде от </w:t>
      </w:r>
      <w:r w:rsidR="004D7332" w:rsidRPr="004D7332">
        <w:rPr>
          <w:szCs w:val="26"/>
        </w:rPr>
        <w:t>территориальное объединение работодателей «Союз работодателей Кондинского района»</w:t>
      </w:r>
      <w:r w:rsidRPr="004D7332">
        <w:rPr>
          <w:szCs w:val="26"/>
        </w:rPr>
        <w:t>;</w:t>
      </w:r>
    </w:p>
    <w:p w:rsidR="00A2731C" w:rsidRPr="00993103" w:rsidRDefault="00A76F1F" w:rsidP="00A77B13">
      <w:pPr>
        <w:pStyle w:val="Default"/>
        <w:spacing w:line="276" w:lineRule="auto"/>
        <w:ind w:firstLine="708"/>
        <w:jc w:val="both"/>
        <w:rPr>
          <w:szCs w:val="26"/>
        </w:rPr>
      </w:pPr>
      <w:r w:rsidRPr="004D7332">
        <w:rPr>
          <w:szCs w:val="26"/>
        </w:rPr>
        <w:t xml:space="preserve">- </w:t>
      </w:r>
      <w:r w:rsidR="0076253F" w:rsidRPr="004D7332">
        <w:rPr>
          <w:szCs w:val="26"/>
        </w:rPr>
        <w:t xml:space="preserve">посредством Портала проектов нормативных правовых актов http://regulation.admhmao.ru от </w:t>
      </w:r>
      <w:r w:rsidR="00522143" w:rsidRPr="004D7332">
        <w:rPr>
          <w:szCs w:val="26"/>
        </w:rPr>
        <w:t>ООО «Кондинское строительно-коммунальное предприятие»</w:t>
      </w:r>
      <w:r w:rsidR="00A77B13" w:rsidRPr="004D7332">
        <w:rPr>
          <w:szCs w:val="26"/>
        </w:rPr>
        <w:t>.</w:t>
      </w:r>
    </w:p>
    <w:p w:rsidR="000230B2" w:rsidRPr="00993103" w:rsidRDefault="000230B2" w:rsidP="008E0CA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В соответствии с информацией, отраженной 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>в сводном отчете, потенциальным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="002669E9"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адресат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а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м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и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>, интересы котор</w:t>
      </w:r>
      <w:r w:rsidR="005E1FDA">
        <w:rPr>
          <w:rFonts w:ascii="Times New Roman" w:hAnsi="Times New Roman" w:cs="Times New Roman"/>
          <w:spacing w:val="-2"/>
          <w:sz w:val="24"/>
          <w:szCs w:val="26"/>
        </w:rPr>
        <w:t>ых</w:t>
      </w:r>
      <w:r w:rsidRPr="00993103">
        <w:rPr>
          <w:rFonts w:ascii="Times New Roman" w:hAnsi="Times New Roman" w:cs="Times New Roman"/>
          <w:spacing w:val="-2"/>
          <w:sz w:val="24"/>
          <w:szCs w:val="26"/>
        </w:rPr>
        <w:t xml:space="preserve"> будут затронуты предлагаемым правовым регулированием, </w:t>
      </w:r>
      <w:r w:rsidRPr="00993103">
        <w:rPr>
          <w:rFonts w:ascii="Times New Roman" w:hAnsi="Times New Roman" w:cs="Times New Roman"/>
          <w:sz w:val="24"/>
          <w:szCs w:val="26"/>
        </w:rPr>
        <w:t>явля</w:t>
      </w:r>
      <w:r w:rsidR="002216DA" w:rsidRPr="00993103">
        <w:rPr>
          <w:rFonts w:ascii="Times New Roman" w:hAnsi="Times New Roman" w:cs="Times New Roman"/>
          <w:sz w:val="24"/>
          <w:szCs w:val="26"/>
        </w:rPr>
        <w:t>ются юридические лица, индивидуальные предприниматели</w:t>
      </w:r>
      <w:r w:rsidR="005C355F">
        <w:rPr>
          <w:rFonts w:ascii="Times New Roman" w:hAnsi="Times New Roman" w:cs="Times New Roman"/>
          <w:sz w:val="24"/>
          <w:szCs w:val="26"/>
        </w:rPr>
        <w:t xml:space="preserve">, </w:t>
      </w:r>
      <w:r w:rsidR="005C355F" w:rsidRPr="005C355F">
        <w:rPr>
          <w:rFonts w:ascii="Times New Roman" w:hAnsi="Times New Roman" w:cs="Times New Roman"/>
          <w:sz w:val="24"/>
          <w:szCs w:val="26"/>
        </w:rPr>
        <w:t>организации, осуществляющие оказание услуг теплоснабжения населению</w:t>
      </w:r>
      <w:r w:rsidR="005C355F">
        <w:rPr>
          <w:rFonts w:ascii="Times New Roman" w:hAnsi="Times New Roman" w:cs="Times New Roman"/>
          <w:sz w:val="24"/>
          <w:szCs w:val="26"/>
        </w:rPr>
        <w:t xml:space="preserve"> </w:t>
      </w:r>
      <w:r w:rsidR="005C355F" w:rsidRPr="005C355F">
        <w:rPr>
          <w:rFonts w:ascii="Times New Roman" w:hAnsi="Times New Roman" w:cs="Times New Roman"/>
          <w:sz w:val="24"/>
          <w:szCs w:val="26"/>
        </w:rPr>
        <w:t>на территории Кондинского района</w:t>
      </w:r>
      <w:r w:rsidR="002669E9" w:rsidRPr="00993103">
        <w:rPr>
          <w:rFonts w:ascii="Times New Roman" w:eastAsia="Calibri" w:hAnsi="Times New Roman" w:cs="Times New Roman"/>
          <w:sz w:val="24"/>
          <w:szCs w:val="26"/>
          <w:lang w:eastAsia="en-US"/>
        </w:rPr>
        <w:t>.</w:t>
      </w:r>
    </w:p>
    <w:p w:rsidR="00621C73" w:rsidRDefault="00FD7AFE" w:rsidP="00621C73">
      <w:pPr>
        <w:pStyle w:val="pt-a-000008"/>
        <w:spacing w:before="0" w:beforeAutospacing="0" w:after="0" w:afterAutospacing="0"/>
        <w:ind w:firstLine="709"/>
        <w:jc w:val="both"/>
        <w:rPr>
          <w:szCs w:val="26"/>
        </w:rPr>
      </w:pPr>
      <w:r w:rsidRPr="00993103">
        <w:rPr>
          <w:szCs w:val="26"/>
        </w:rPr>
        <w:t>Регулирующим органом в сводном отчете представлены сведения об из</w:t>
      </w:r>
      <w:r w:rsidR="00FD32D5" w:rsidRPr="00993103">
        <w:rPr>
          <w:szCs w:val="26"/>
        </w:rPr>
        <w:t xml:space="preserve">держках потенциальных </w:t>
      </w:r>
      <w:r w:rsidR="00687D8F" w:rsidRPr="00993103">
        <w:rPr>
          <w:szCs w:val="26"/>
        </w:rPr>
        <w:t>адресатов</w:t>
      </w:r>
      <w:r w:rsidR="00621C73">
        <w:rPr>
          <w:szCs w:val="26"/>
        </w:rPr>
        <w:t>:</w:t>
      </w:r>
    </w:p>
    <w:p w:rsidR="00E55D1C" w:rsidRDefault="00E55D1C" w:rsidP="00E55D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- </w:t>
      </w:r>
      <w:r w:rsidR="004938B2">
        <w:rPr>
          <w:rFonts w:ascii="Times New Roman" w:eastAsia="Times New Roman" w:hAnsi="Times New Roman" w:cs="Times New Roman"/>
          <w:sz w:val="24"/>
          <w:szCs w:val="26"/>
        </w:rPr>
        <w:t xml:space="preserve">в рамках Порядка 1 </w:t>
      </w:r>
      <w:r w:rsidR="004938B2" w:rsidRPr="00E55D1C">
        <w:rPr>
          <w:rFonts w:ascii="Times New Roman" w:eastAsia="Times New Roman" w:hAnsi="Times New Roman" w:cs="Times New Roman"/>
          <w:sz w:val="24"/>
          <w:szCs w:val="26"/>
        </w:rPr>
        <w:t>в виде расходов по предоставлению пакета документов</w:t>
      </w:r>
      <w:r w:rsidR="004938B2">
        <w:rPr>
          <w:rFonts w:ascii="Times New Roman" w:eastAsia="Times New Roman" w:hAnsi="Times New Roman" w:cs="Times New Roman"/>
          <w:sz w:val="24"/>
          <w:szCs w:val="26"/>
        </w:rPr>
        <w:t xml:space="preserve"> отсутствуют, в рамках Порядка</w:t>
      </w:r>
      <w:r w:rsidRPr="00E55D1C">
        <w:rPr>
          <w:rFonts w:ascii="Times New Roman" w:eastAsia="Times New Roman" w:hAnsi="Times New Roman" w:cs="Times New Roman"/>
          <w:sz w:val="24"/>
          <w:szCs w:val="26"/>
        </w:rPr>
        <w:t xml:space="preserve"> 2</w:t>
      </w:r>
      <w:r w:rsidR="004938B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938B2" w:rsidRPr="00E55D1C">
        <w:rPr>
          <w:rFonts w:ascii="Times New Roman" w:eastAsia="Times New Roman" w:hAnsi="Times New Roman" w:cs="Times New Roman"/>
          <w:sz w:val="24"/>
          <w:szCs w:val="26"/>
        </w:rPr>
        <w:t>в виде расходов по предоставлению пакета документов</w:t>
      </w:r>
      <w:r w:rsidR="004938B2">
        <w:rPr>
          <w:rFonts w:ascii="Times New Roman" w:eastAsia="Times New Roman" w:hAnsi="Times New Roman" w:cs="Times New Roman"/>
          <w:sz w:val="24"/>
          <w:szCs w:val="26"/>
        </w:rPr>
        <w:t xml:space="preserve"> составят </w:t>
      </w:r>
      <w:r w:rsidR="004938B2" w:rsidRPr="004938B2">
        <w:rPr>
          <w:rFonts w:ascii="Times New Roman" w:eastAsia="Times New Roman" w:hAnsi="Times New Roman" w:cs="Times New Roman"/>
          <w:sz w:val="24"/>
          <w:szCs w:val="26"/>
        </w:rPr>
        <w:t>1 946,80</w:t>
      </w:r>
      <w:r w:rsidR="004938B2">
        <w:rPr>
          <w:rFonts w:ascii="Times New Roman" w:eastAsia="Times New Roman" w:hAnsi="Times New Roman" w:cs="Times New Roman"/>
          <w:sz w:val="24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925C26" w:rsidRDefault="00E55D1C" w:rsidP="00E55D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E55D1C">
        <w:rPr>
          <w:rFonts w:ascii="Times New Roman" w:eastAsia="Times New Roman" w:hAnsi="Times New Roman" w:cs="Times New Roman"/>
          <w:sz w:val="24"/>
          <w:szCs w:val="26"/>
        </w:rPr>
        <w:t>Доходы потенциальных адресатов будут в виде получения субсидии, в рамках Порядка 1 в 2024 году составят 2 094,36 тыс. рублей, в рамках Порядка 2 в 2024 го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ду составят </w:t>
      </w:r>
      <w:r w:rsidRPr="00E55D1C">
        <w:rPr>
          <w:rFonts w:ascii="Times New Roman" w:eastAsia="Times New Roman" w:hAnsi="Times New Roman" w:cs="Times New Roman"/>
          <w:sz w:val="24"/>
          <w:szCs w:val="26"/>
        </w:rPr>
        <w:t>83 279,08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тыс. рублей</w:t>
      </w:r>
      <w:r w:rsidR="00621C73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</w:rPr>
        <w:t>;</w:t>
      </w:r>
    </w:p>
    <w:p w:rsidR="00281CDB" w:rsidRPr="00993103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="00852FC6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ab/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Доходы бюджета Кондинского района отсутствуют, а расходы будут в виде 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предоставленной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субсидии</w:t>
      </w:r>
      <w:r w:rsidR="00D87A59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, которые составят 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в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2024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год</w:t>
      </w:r>
      <w:r w:rsidR="005E1FDA">
        <w:rPr>
          <w:rFonts w:ascii="Times New Roman" w:eastAsiaTheme="minorHAnsi" w:hAnsi="Times New Roman" w:cs="Times New Roman"/>
          <w:sz w:val="24"/>
          <w:szCs w:val="26"/>
          <w:lang w:eastAsia="en-US"/>
        </w:rPr>
        <w:t>у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="004938B2" w:rsidRPr="004938B2">
        <w:rPr>
          <w:rFonts w:ascii="Times New Roman" w:eastAsiaTheme="minorHAnsi" w:hAnsi="Times New Roman" w:cs="Times New Roman"/>
          <w:sz w:val="24"/>
          <w:szCs w:val="26"/>
          <w:lang w:eastAsia="en-US"/>
        </w:rPr>
        <w:t>85 373,44</w:t>
      </w:r>
      <w:r w:rsidR="002216DA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тыс. </w:t>
      </w:r>
      <w:r w:rsidR="000753CF"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</w:t>
      </w:r>
      <w:r w:rsidRPr="00993103">
        <w:rPr>
          <w:rFonts w:ascii="Times New Roman" w:eastAsiaTheme="minorHAnsi" w:hAnsi="Times New Roman" w:cs="Times New Roman"/>
          <w:sz w:val="24"/>
          <w:szCs w:val="26"/>
          <w:lang w:eastAsia="en-US"/>
        </w:rPr>
        <w:t>рублей.</w:t>
      </w:r>
    </w:p>
    <w:p w:rsidR="00D87A59" w:rsidRPr="00993103" w:rsidRDefault="00281CDB" w:rsidP="0099310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>Альтернативным вариантом правового регулирования может являться отказ от внесения изменений в</w:t>
      </w:r>
      <w:r w:rsidR="00205546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4938B2" w:rsidRPr="004938B2">
        <w:rPr>
          <w:rFonts w:ascii="Times New Roman" w:hAnsi="Times New Roman" w:cs="Times New Roman"/>
          <w:bCs/>
          <w:sz w:val="24"/>
          <w:szCs w:val="26"/>
        </w:rPr>
        <w:t>постановление администрации Кондинского района</w:t>
      </w:r>
      <w:r w:rsidR="00FA300E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4938B2">
        <w:rPr>
          <w:rFonts w:ascii="Times New Roman" w:hAnsi="Times New Roman" w:cs="Times New Roman"/>
          <w:bCs/>
          <w:sz w:val="24"/>
          <w:szCs w:val="26"/>
        </w:rPr>
        <w:t xml:space="preserve">о </w:t>
      </w:r>
      <w:r w:rsidR="00FA300E" w:rsidRPr="00993103">
        <w:rPr>
          <w:rFonts w:ascii="Times New Roman" w:hAnsi="Times New Roman" w:cs="Times New Roman"/>
          <w:bCs/>
          <w:sz w:val="24"/>
          <w:szCs w:val="26"/>
        </w:rPr>
        <w:t>предоставлени</w:t>
      </w:r>
      <w:r w:rsidR="004938B2">
        <w:rPr>
          <w:rFonts w:ascii="Times New Roman" w:hAnsi="Times New Roman" w:cs="Times New Roman"/>
          <w:bCs/>
          <w:sz w:val="24"/>
          <w:szCs w:val="26"/>
        </w:rPr>
        <w:t>и</w:t>
      </w:r>
      <w:r w:rsidR="00FA300E" w:rsidRPr="00993103">
        <w:rPr>
          <w:rFonts w:ascii="Times New Roman" w:hAnsi="Times New Roman" w:cs="Times New Roman"/>
          <w:bCs/>
          <w:sz w:val="24"/>
          <w:szCs w:val="26"/>
        </w:rPr>
        <w:t xml:space="preserve"> субсидий 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организациям жилищно-коммунального хозяйства</w:t>
      </w:r>
      <w:r w:rsidR="004938B2">
        <w:rPr>
          <w:rFonts w:ascii="Times New Roman" w:hAnsi="Times New Roman" w:cs="Times New Roman"/>
          <w:bCs/>
          <w:sz w:val="24"/>
          <w:szCs w:val="26"/>
        </w:rPr>
        <w:t>,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4938B2" w:rsidRPr="004938B2">
        <w:rPr>
          <w:rFonts w:ascii="Times New Roman" w:hAnsi="Times New Roman" w:cs="Times New Roman"/>
          <w:bCs/>
          <w:sz w:val="24"/>
          <w:szCs w:val="26"/>
        </w:rPr>
        <w:t xml:space="preserve">оказывающим услуги теплоснабжения на территории 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>Кондинского района.</w:t>
      </w:r>
    </w:p>
    <w:p w:rsidR="00F11F80" w:rsidRPr="00993103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t xml:space="preserve">Принятие проекта будет являться </w:t>
      </w:r>
      <w:r w:rsidR="00993103" w:rsidRPr="00993103">
        <w:rPr>
          <w:rFonts w:ascii="Times New Roman" w:hAnsi="Times New Roman" w:cs="Times New Roman"/>
          <w:bCs/>
          <w:sz w:val="24"/>
          <w:szCs w:val="26"/>
        </w:rPr>
        <w:t xml:space="preserve">единственным верным способом решения проблемы так, как только этот способ решения </w:t>
      </w:r>
      <w:r w:rsidR="003F7410" w:rsidRPr="003F7410">
        <w:rPr>
          <w:rFonts w:ascii="Times New Roman" w:hAnsi="Times New Roman" w:cs="Times New Roman"/>
          <w:bCs/>
          <w:sz w:val="24"/>
          <w:szCs w:val="26"/>
        </w:rPr>
        <w:t>обеспечит достижение заявленной цели, позволит организациям жилищно-коммунального хозяйства, оказывающим услуги теплоснабжения на территории Кондинского района приобрести топливно-энергетические ресурсы и обеспечить уровень комфортности потребителям Кондинского района за счет бесперебойной передачи услуг теплоснабжения.</w:t>
      </w:r>
      <w:r w:rsidR="00B155C2" w:rsidRPr="00993103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B30C3B" w:rsidRPr="00993103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993103">
        <w:rPr>
          <w:rFonts w:ascii="Times New Roman" w:hAnsi="Times New Roman" w:cs="Times New Roman"/>
          <w:bCs/>
          <w:sz w:val="24"/>
          <w:szCs w:val="26"/>
        </w:rPr>
        <w:lastRenderedPageBreak/>
        <w:t xml:space="preserve">По результатам рассмотрения представленных документов установлено, что при подготовке проекта </w:t>
      </w:r>
      <w:r w:rsidR="001A4B2F" w:rsidRPr="00993103">
        <w:rPr>
          <w:rFonts w:ascii="Times New Roman" w:hAnsi="Times New Roman" w:cs="Times New Roman"/>
          <w:bCs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bCs/>
          <w:sz w:val="24"/>
          <w:szCs w:val="26"/>
        </w:rPr>
        <w:t>процедуры, предусмотренные Порядком, регулирующим органом соблюдены.</w:t>
      </w:r>
    </w:p>
    <w:p w:rsidR="00B30C3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>На основе проведенной ОРВ проекта</w:t>
      </w:r>
      <w:r w:rsidR="001645F0" w:rsidRPr="00993103">
        <w:rPr>
          <w:rFonts w:ascii="Times New Roman" w:hAnsi="Times New Roman" w:cs="Times New Roman"/>
          <w:sz w:val="24"/>
          <w:szCs w:val="26"/>
        </w:rPr>
        <w:t xml:space="preserve"> НПА</w:t>
      </w:r>
      <w:r w:rsidRPr="00993103">
        <w:rPr>
          <w:rFonts w:ascii="Times New Roman" w:hAnsi="Times New Roman" w:cs="Times New Roman"/>
          <w:sz w:val="24"/>
          <w:szCs w:val="26"/>
        </w:rPr>
        <w:t>, с учетом информации,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представленной регулирующим органом в сводном отчете, сводке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предложений и пояснительной записке к проекту, уполномоченным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органом сделан вывод о том, что выбор правового регулирования</w:t>
      </w:r>
      <w:r w:rsidR="00FD30B5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B30C3B" w:rsidRPr="00993103">
        <w:rPr>
          <w:rFonts w:ascii="Times New Roman" w:hAnsi="Times New Roman" w:cs="Times New Roman"/>
          <w:sz w:val="24"/>
          <w:szCs w:val="26"/>
        </w:rPr>
        <w:t>обоснован и предпочтителен.</w:t>
      </w:r>
    </w:p>
    <w:p w:rsidR="00F67DFB" w:rsidRPr="00993103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В проекте </w:t>
      </w:r>
      <w:r w:rsidR="001C52B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отсутствуют положения, вводящие избыточные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обязанности, запреты или ограничения для субъектов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="001D4C29" w:rsidRPr="00993103">
        <w:rPr>
          <w:rFonts w:ascii="Times New Roman" w:hAnsi="Times New Roman" w:cs="Times New Roman"/>
          <w:sz w:val="24"/>
          <w:szCs w:val="26"/>
        </w:rPr>
        <w:t>предпринимательской и иной инвестиционной</w:t>
      </w:r>
      <w:r w:rsidRPr="00993103">
        <w:rPr>
          <w:rFonts w:ascii="Times New Roman" w:hAnsi="Times New Roman" w:cs="Times New Roman"/>
          <w:sz w:val="24"/>
          <w:szCs w:val="26"/>
        </w:rPr>
        <w:t xml:space="preserve"> деятельности, а также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>способствующие возникновению необоснованных расходов указанных</w:t>
      </w:r>
      <w:r w:rsidR="00BB4BD7" w:rsidRPr="00993103">
        <w:rPr>
          <w:rFonts w:ascii="Times New Roman" w:hAnsi="Times New Roman" w:cs="Times New Roman"/>
          <w:sz w:val="24"/>
          <w:szCs w:val="26"/>
        </w:rPr>
        <w:t xml:space="preserve"> </w:t>
      </w:r>
      <w:r w:rsidRPr="00993103">
        <w:rPr>
          <w:rFonts w:ascii="Times New Roman" w:hAnsi="Times New Roman" w:cs="Times New Roman"/>
          <w:sz w:val="24"/>
          <w:szCs w:val="26"/>
        </w:rPr>
        <w:t xml:space="preserve">субъектов и бюджета </w:t>
      </w:r>
      <w:r w:rsidR="00BB4BD7" w:rsidRPr="00993103">
        <w:rPr>
          <w:rFonts w:ascii="Times New Roman" w:hAnsi="Times New Roman" w:cs="Times New Roman"/>
          <w:sz w:val="24"/>
          <w:szCs w:val="26"/>
        </w:rPr>
        <w:t>Кондинского района</w:t>
      </w:r>
      <w:r w:rsidRPr="00993103">
        <w:rPr>
          <w:rFonts w:ascii="Times New Roman" w:hAnsi="Times New Roman" w:cs="Times New Roman"/>
          <w:sz w:val="24"/>
          <w:szCs w:val="26"/>
        </w:rPr>
        <w:t>.</w:t>
      </w:r>
    </w:p>
    <w:p w:rsidR="00144C1F" w:rsidRPr="00993103" w:rsidRDefault="00144C1F" w:rsidP="00AE736A">
      <w:pPr>
        <w:ind w:firstLine="567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93103">
        <w:rPr>
          <w:rFonts w:ascii="Times New Roman" w:hAnsi="Times New Roman" w:cs="Times New Roman"/>
          <w:sz w:val="24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993103">
        <w:rPr>
          <w:rFonts w:ascii="Times New Roman" w:hAnsi="Times New Roman" w:cs="Times New Roman"/>
          <w:sz w:val="24"/>
          <w:szCs w:val="26"/>
        </w:rPr>
        <w:t xml:space="preserve">НПА </w:t>
      </w:r>
      <w:r w:rsidRPr="00993103">
        <w:rPr>
          <w:rFonts w:ascii="Times New Roman" w:hAnsi="Times New Roman" w:cs="Times New Roman"/>
          <w:sz w:val="24"/>
          <w:szCs w:val="26"/>
        </w:rPr>
        <w:t>(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ID проекта</w:t>
      </w:r>
      <w:r w:rsidR="00A54122"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3F7410" w:rsidRPr="003F7410">
        <w:rPr>
          <w:rFonts w:ascii="Times New Roman" w:hAnsi="Times New Roman" w:cs="Times New Roman"/>
          <w:sz w:val="24"/>
          <w:szCs w:val="26"/>
          <w:shd w:val="clear" w:color="auto" w:fill="FFFFFF"/>
        </w:rPr>
        <w:t>01/16/10-24/00065654</w:t>
      </w:r>
      <w:r w:rsidRPr="00993103">
        <w:rPr>
          <w:rFonts w:ascii="Times New Roman" w:hAnsi="Times New Roman" w:cs="Times New Roman"/>
          <w:sz w:val="24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3F7410" w:rsidRPr="0058791C" w:rsidRDefault="003F7410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4048" w:rsidRPr="0058791C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3F7410" w:rsidP="002C1AA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590850" w:rsidRPr="00993103">
              <w:rPr>
                <w:rFonts w:ascii="Times New Roman" w:hAnsi="Times New Roman" w:cs="Times New Roman"/>
                <w:sz w:val="24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="00E31FB7" w:rsidRPr="00993103">
              <w:rPr>
                <w:rFonts w:ascii="Times New Roman" w:hAnsi="Times New Roman" w:cs="Times New Roman"/>
                <w:sz w:val="24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2C1AAD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Т.В. Каспшицкая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3103" w:rsidRDefault="0099310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3F7410" w:rsidRDefault="00752D5D" w:rsidP="003F741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3F7410" w:rsidRPr="003F7410">
        <w:rPr>
          <w:rFonts w:ascii="Times New Roman" w:hAnsi="Times New Roman" w:cs="Times New Roman"/>
          <w:sz w:val="14"/>
          <w:szCs w:val="14"/>
        </w:rPr>
        <w:t xml:space="preserve">социально-экономического </w:t>
      </w:r>
    </w:p>
    <w:p w:rsidR="003F7410" w:rsidRDefault="003F7410" w:rsidP="003F741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F7410">
        <w:rPr>
          <w:rFonts w:ascii="Times New Roman" w:hAnsi="Times New Roman" w:cs="Times New Roman"/>
          <w:sz w:val="14"/>
          <w:szCs w:val="14"/>
        </w:rPr>
        <w:t>развития и муниципального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F7410">
        <w:rPr>
          <w:rFonts w:ascii="Times New Roman" w:hAnsi="Times New Roman" w:cs="Times New Roman"/>
          <w:sz w:val="14"/>
          <w:szCs w:val="14"/>
        </w:rPr>
        <w:t>регулирования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31FB7" w:rsidRPr="006C35A9" w:rsidRDefault="00E31FB7" w:rsidP="003F7410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31E93" w:rsidRDefault="00D124F2" w:rsidP="00B155C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</w:t>
      </w:r>
      <w:r w:rsidR="003F7410">
        <w:rPr>
          <w:rFonts w:ascii="Times New Roman" w:hAnsi="Times New Roman" w:cs="Times New Roman"/>
          <w:sz w:val="14"/>
          <w:szCs w:val="14"/>
        </w:rPr>
        <w:t>966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53CF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1185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137F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16DA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669E9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C1AAD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376E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2A20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3F7410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47D2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38B2"/>
    <w:rsid w:val="004A3A01"/>
    <w:rsid w:val="004B263F"/>
    <w:rsid w:val="004B28BF"/>
    <w:rsid w:val="004B5429"/>
    <w:rsid w:val="004C069C"/>
    <w:rsid w:val="004C7125"/>
    <w:rsid w:val="004D2D9C"/>
    <w:rsid w:val="004D7332"/>
    <w:rsid w:val="004E3150"/>
    <w:rsid w:val="004F2CAB"/>
    <w:rsid w:val="004F3D95"/>
    <w:rsid w:val="004F4DE4"/>
    <w:rsid w:val="004F6454"/>
    <w:rsid w:val="004F72DA"/>
    <w:rsid w:val="004F7BD3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91C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60"/>
    <w:rsid w:val="005B1CFE"/>
    <w:rsid w:val="005B2935"/>
    <w:rsid w:val="005B2ED6"/>
    <w:rsid w:val="005B7083"/>
    <w:rsid w:val="005C002B"/>
    <w:rsid w:val="005C355F"/>
    <w:rsid w:val="005D0055"/>
    <w:rsid w:val="005D29BD"/>
    <w:rsid w:val="005D4272"/>
    <w:rsid w:val="005E1FDA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1C73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5757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1184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95859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2FC6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0CA5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3103"/>
    <w:rsid w:val="00994594"/>
    <w:rsid w:val="009A231B"/>
    <w:rsid w:val="009A3F9A"/>
    <w:rsid w:val="009B399F"/>
    <w:rsid w:val="009B4525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2FEA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6F1F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82B0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449B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554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59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55D1C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761C-0530-43C7-84EB-05866F5F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2024-11-14T09:06:00Z</dcterms:created>
  <dcterms:modified xsi:type="dcterms:W3CDTF">2024-11-14T10:50:00Z</dcterms:modified>
</cp:coreProperties>
</file>