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2B3023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2B3023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74137D">
        <w:rPr>
          <w:rFonts w:ascii="Times New Roman" w:hAnsi="Times New Roman" w:cs="Times New Roman"/>
          <w:sz w:val="26"/>
          <w:szCs w:val="26"/>
        </w:rPr>
        <w:t>5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E96EF6" w:rsidRPr="00E96EF6">
        <w:rPr>
          <w:rFonts w:ascii="Times New Roman" w:hAnsi="Times New Roman" w:cs="Times New Roman"/>
          <w:sz w:val="26"/>
          <w:szCs w:val="26"/>
        </w:rPr>
        <w:t>«</w:t>
      </w:r>
      <w:r w:rsidR="00AB10CB" w:rsidRPr="00AB10C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03 октября 2017 года № 1620 «Об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территории городского поселения Междуреченский»</w:t>
      </w:r>
      <w:bookmarkStart w:id="2" w:name="_GoBack"/>
      <w:bookmarkEnd w:id="2"/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D056F7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96EF6" w:rsidRPr="00E96EF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AB10CB" w:rsidRPr="00AB10CB">
        <w:rPr>
          <w:rFonts w:ascii="Times New Roman" w:eastAsia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Кондинского района от 03 октября 2017 года № 1620 «Об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</w:t>
      </w:r>
      <w:r w:rsidR="00AB10CB" w:rsidRPr="00AB10C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социально-ориентированному тарифу на территории городского поселения Междуреченский</w:t>
      </w:r>
      <w:r w:rsidR="00E96EF6" w:rsidRPr="00E96EF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комитетом </w:t>
      </w:r>
      <w:r w:rsidR="00D056F7" w:rsidRPr="00D056F7">
        <w:rPr>
          <w:rFonts w:ascii="Times New Roman" w:eastAsia="Times New Roman" w:hAnsi="Times New Roman" w:cs="Times New Roman"/>
          <w:sz w:val="26"/>
          <w:szCs w:val="26"/>
        </w:rPr>
        <w:t>несырьевого сектора экономики и поддержки предпринимательства администрации Кондинского района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056F7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9F4B0A" w:rsidRPr="009F4B0A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624C64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624C64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</w:t>
      </w:r>
      <w:r w:rsidR="00A93652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 w:rsidRPr="00624C64">
        <w:rPr>
          <w:rFonts w:ascii="Times New Roman" w:hAnsi="Times New Roman" w:cs="Times New Roman"/>
          <w:sz w:val="26"/>
          <w:szCs w:val="26"/>
        </w:rPr>
        <w:t xml:space="preserve">деятельности. 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AB10CB">
        <w:rPr>
          <w:rFonts w:ascii="Times New Roman" w:eastAsia="Times New Roman" w:hAnsi="Times New Roman" w:cs="Times New Roman"/>
          <w:bCs/>
          <w:sz w:val="26"/>
          <w:szCs w:val="26"/>
        </w:rPr>
        <w:t>29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>» февраля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AB10CB">
        <w:rPr>
          <w:rFonts w:ascii="Times New Roman" w:eastAsia="Times New Roman" w:hAnsi="Times New Roman" w:cs="Times New Roman"/>
          <w:bCs/>
          <w:sz w:val="26"/>
          <w:szCs w:val="26"/>
        </w:rPr>
        <w:t>29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>февраля 2024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AB10CB">
        <w:rPr>
          <w:rFonts w:ascii="Times New Roman" w:eastAsia="Times New Roman" w:hAnsi="Times New Roman" w:cs="Times New Roman"/>
          <w:bCs/>
          <w:sz w:val="26"/>
          <w:szCs w:val="26"/>
        </w:rPr>
        <w:t>22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» марта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76253F" w:rsidRDefault="00D31039" w:rsidP="0076253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проинформированы: </w:t>
      </w:r>
      <w:r w:rsidR="00AB10CB">
        <w:rPr>
          <w:sz w:val="26"/>
          <w:szCs w:val="26"/>
        </w:rPr>
        <w:t>ООО «Стройкомплект»</w:t>
      </w:r>
      <w:r w:rsidR="0076253F" w:rsidRPr="00624C64">
        <w:rPr>
          <w:sz w:val="26"/>
          <w:szCs w:val="26"/>
        </w:rPr>
        <w:t xml:space="preserve">, </w:t>
      </w:r>
      <w:r w:rsidR="00AB10CB">
        <w:rPr>
          <w:sz w:val="26"/>
          <w:szCs w:val="26"/>
        </w:rPr>
        <w:t xml:space="preserve">территориальное объединение работодателей «Союз работодателей Кондинского района», </w:t>
      </w:r>
      <w:r w:rsidR="0074137D">
        <w:rPr>
          <w:sz w:val="26"/>
          <w:szCs w:val="26"/>
        </w:rPr>
        <w:t>уполномоченный</w:t>
      </w:r>
      <w:r w:rsidR="00AB10CB">
        <w:rPr>
          <w:sz w:val="26"/>
          <w:szCs w:val="26"/>
        </w:rPr>
        <w:t xml:space="preserve"> по защите прав предпринимателей в ХМАО-Югре</w:t>
      </w:r>
      <w:r w:rsidR="0076253F" w:rsidRPr="00624C64">
        <w:rPr>
          <w:rStyle w:val="pt-a0"/>
          <w:color w:val="000000"/>
          <w:sz w:val="26"/>
          <w:szCs w:val="26"/>
        </w:rPr>
        <w:t>.</w:t>
      </w:r>
    </w:p>
    <w:p w:rsidR="0076253F" w:rsidRPr="00624C64" w:rsidRDefault="0076253F" w:rsidP="0076253F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В ходе проведения публичных консультаций поступили отзывы к проекту</w:t>
      </w:r>
      <w:r w:rsidR="004319A4">
        <w:rPr>
          <w:sz w:val="26"/>
          <w:szCs w:val="26"/>
        </w:rPr>
        <w:t xml:space="preserve"> НПА</w:t>
      </w:r>
      <w:r w:rsidRPr="00624C64">
        <w:rPr>
          <w:sz w:val="26"/>
          <w:szCs w:val="26"/>
        </w:rPr>
        <w:t xml:space="preserve">: </w:t>
      </w:r>
    </w:p>
    <w:p w:rsidR="0076253F" w:rsidRPr="00624C64" w:rsidRDefault="0076253F" w:rsidP="0076253F">
      <w:pPr>
        <w:pStyle w:val="Default"/>
        <w:spacing w:line="276" w:lineRule="auto"/>
        <w:jc w:val="both"/>
        <w:rPr>
          <w:sz w:val="26"/>
          <w:szCs w:val="26"/>
        </w:rPr>
      </w:pPr>
      <w:r w:rsidRPr="00624C64">
        <w:rPr>
          <w:b/>
          <w:bCs/>
          <w:sz w:val="26"/>
          <w:szCs w:val="26"/>
        </w:rPr>
        <w:t>- об отсутствии предложений и замечаний</w:t>
      </w:r>
      <w:r w:rsidRPr="00624C64">
        <w:rPr>
          <w:sz w:val="26"/>
          <w:szCs w:val="26"/>
        </w:rPr>
        <w:t xml:space="preserve">: </w:t>
      </w:r>
    </w:p>
    <w:p w:rsidR="0076253F" w:rsidRPr="00624C64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 xml:space="preserve">- в письменном виде от </w:t>
      </w:r>
      <w:r w:rsidR="00AB10CB" w:rsidRPr="00AB10CB">
        <w:rPr>
          <w:sz w:val="26"/>
          <w:szCs w:val="26"/>
        </w:rPr>
        <w:t>территориально</w:t>
      </w:r>
      <w:r w:rsidR="00AB10CB">
        <w:rPr>
          <w:sz w:val="26"/>
          <w:szCs w:val="26"/>
        </w:rPr>
        <w:t>го</w:t>
      </w:r>
      <w:r w:rsidR="00AB10CB" w:rsidRPr="00AB10CB">
        <w:rPr>
          <w:sz w:val="26"/>
          <w:szCs w:val="26"/>
        </w:rPr>
        <w:t xml:space="preserve"> объединени</w:t>
      </w:r>
      <w:r w:rsidR="00AB10CB">
        <w:rPr>
          <w:sz w:val="26"/>
          <w:szCs w:val="26"/>
        </w:rPr>
        <w:t>я</w:t>
      </w:r>
      <w:r w:rsidR="00AB10CB" w:rsidRPr="00AB10CB">
        <w:rPr>
          <w:sz w:val="26"/>
          <w:szCs w:val="26"/>
        </w:rPr>
        <w:t xml:space="preserve"> работодателей «Союз работодателей Кондинского района»</w:t>
      </w:r>
      <w:r w:rsidRPr="00624C64">
        <w:rPr>
          <w:sz w:val="26"/>
          <w:szCs w:val="26"/>
        </w:rPr>
        <w:t>;</w:t>
      </w:r>
    </w:p>
    <w:p w:rsidR="0076253F" w:rsidRPr="00624C64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1065D8">
        <w:rPr>
          <w:sz w:val="26"/>
          <w:szCs w:val="26"/>
        </w:rPr>
        <w:t>ООО «Кондинское строительное коммунальное предприятие»</w:t>
      </w:r>
      <w:r w:rsidRPr="00624C64">
        <w:rPr>
          <w:sz w:val="26"/>
          <w:szCs w:val="26"/>
        </w:rPr>
        <w:t>.</w:t>
      </w:r>
    </w:p>
    <w:p w:rsidR="000230B2" w:rsidRPr="000230B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0B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0230B2">
        <w:rPr>
          <w:rFonts w:ascii="Times New Roman" w:hAnsi="Times New Roman" w:cs="Times New Roman"/>
          <w:sz w:val="26"/>
          <w:szCs w:val="26"/>
        </w:rPr>
        <w:t>являются</w:t>
      </w:r>
      <w:r w:rsidRPr="000230B2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023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 </w:t>
      </w:r>
      <w:r w:rsidR="007625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Pr="000230B2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</w:t>
      </w:r>
      <w:r w:rsidR="007625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554BB">
        <w:rPr>
          <w:rFonts w:ascii="Times New Roman" w:eastAsia="Calibri" w:hAnsi="Times New Roman" w:cs="Times New Roman"/>
          <w:sz w:val="26"/>
          <w:szCs w:val="26"/>
          <w:lang w:eastAsia="en-US"/>
        </w:rPr>
        <w:t>Кондинского района</w:t>
      </w:r>
      <w:r w:rsidR="001065D8">
        <w:rPr>
          <w:rFonts w:ascii="Times New Roman" w:eastAsia="Calibri" w:hAnsi="Times New Roman" w:cs="Times New Roman"/>
          <w:sz w:val="26"/>
          <w:szCs w:val="26"/>
          <w:lang w:eastAsia="en-US"/>
        </w:rPr>
        <w:t>, а также физические лица – производители товаров, работ, услуг</w:t>
      </w:r>
      <w:r w:rsidR="00D554B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7D8F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</w:t>
      </w:r>
      <w:r w:rsidR="00687D8F">
        <w:rPr>
          <w:sz w:val="26"/>
          <w:szCs w:val="26"/>
        </w:rPr>
        <w:t>адресатов:</w:t>
      </w:r>
      <w:r w:rsidR="00FD32D5" w:rsidRPr="001C52BE">
        <w:rPr>
          <w:sz w:val="26"/>
          <w:szCs w:val="26"/>
        </w:rPr>
        <w:t xml:space="preserve"> </w:t>
      </w:r>
    </w:p>
    <w:p w:rsidR="00925C26" w:rsidRPr="00925C26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1266A">
        <w:rPr>
          <w:sz w:val="26"/>
          <w:szCs w:val="26"/>
        </w:rPr>
        <w:t xml:space="preserve">- </w:t>
      </w:r>
      <w:r w:rsidR="00925C26" w:rsidRPr="00925C26">
        <w:rPr>
          <w:sz w:val="26"/>
          <w:szCs w:val="26"/>
        </w:rPr>
        <w:t xml:space="preserve">в виде расходов на предоставление пакета </w:t>
      </w:r>
      <w:r w:rsidR="00925C26" w:rsidRPr="00925C26">
        <w:rPr>
          <w:rFonts w:eastAsia="Calibri"/>
          <w:sz w:val="26"/>
          <w:szCs w:val="26"/>
          <w:lang w:eastAsia="en-US"/>
        </w:rPr>
        <w:t xml:space="preserve">документов для получения субсидии, </w:t>
      </w:r>
      <w:r w:rsidR="00925C26">
        <w:rPr>
          <w:sz w:val="26"/>
          <w:szCs w:val="26"/>
        </w:rPr>
        <w:t xml:space="preserve">которые составят </w:t>
      </w:r>
      <w:r w:rsidR="00567515">
        <w:rPr>
          <w:sz w:val="26"/>
          <w:szCs w:val="26"/>
        </w:rPr>
        <w:t>524,84</w:t>
      </w:r>
      <w:r w:rsidR="00925C26" w:rsidRPr="00925C26">
        <w:rPr>
          <w:sz w:val="26"/>
          <w:szCs w:val="26"/>
        </w:rPr>
        <w:t xml:space="preserve"> рубл</w:t>
      </w:r>
      <w:r w:rsidR="00567515">
        <w:rPr>
          <w:sz w:val="26"/>
          <w:szCs w:val="26"/>
        </w:rPr>
        <w:t>я</w:t>
      </w:r>
      <w:r w:rsidR="00925C26" w:rsidRPr="00925C26">
        <w:rPr>
          <w:sz w:val="26"/>
          <w:szCs w:val="26"/>
        </w:rPr>
        <w:t>.</w:t>
      </w:r>
    </w:p>
    <w:p w:rsidR="00925C26" w:rsidRPr="00925C26" w:rsidRDefault="00925C26" w:rsidP="00925C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26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925C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7515">
        <w:rPr>
          <w:rFonts w:ascii="Times New Roman" w:eastAsia="Times New Roman" w:hAnsi="Times New Roman" w:cs="Times New Roman"/>
          <w:sz w:val="26"/>
          <w:szCs w:val="26"/>
        </w:rPr>
        <w:t>в виде получения субсидии в 2024 году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составят </w:t>
      </w:r>
      <w:r w:rsidR="005675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2 400,0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25C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тыс.рублей.</w:t>
      </w:r>
    </w:p>
    <w:p w:rsidR="00281CDB" w:rsidRPr="00281CDB" w:rsidRDefault="00925C26" w:rsidP="00281CDB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Доходы бюджета Кондинского района в связи с правовым регулированием отсутствуют, а расходы будут в виде предоставленной субсидии</w:t>
      </w:r>
      <w:r w:rsidR="00AF5E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том числе грантов </w:t>
      </w:r>
      <w:r w:rsidR="00AF5EF0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в форме субсидий, юридическим лицам, индивидуальным предпринимателям, а также физическим лица</w:t>
      </w: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которые составят за пер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иод с 2024-202</w:t>
      </w:r>
      <w:r w:rsidR="00AF5EF0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годы – </w:t>
      </w:r>
      <w:r w:rsidR="00AF5EF0">
        <w:rPr>
          <w:rFonts w:ascii="Times New Roman" w:eastAsiaTheme="minorHAnsi" w:hAnsi="Times New Roman" w:cs="Times New Roman"/>
          <w:sz w:val="26"/>
          <w:szCs w:val="26"/>
          <w:lang w:eastAsia="en-US"/>
        </w:rPr>
        <w:t>2 400,0</w:t>
      </w: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тыс.рублей.</w:t>
      </w:r>
    </w:p>
    <w:p w:rsidR="00281CDB" w:rsidRDefault="00281CD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Альтернативным вариантом правового регулирования может являться отказ от внесения изменений в Порядки предоставления субсидии на возмещение затрат субъектам малого и среднего предпринимательства. Указанный альтернативный вариант приведет к рискам нарушения действующего за</w:t>
      </w:r>
      <w:r w:rsidR="00766DD6">
        <w:rPr>
          <w:rFonts w:ascii="Times New Roman" w:hAnsi="Times New Roman" w:cs="Times New Roman"/>
          <w:bCs/>
          <w:sz w:val="26"/>
          <w:szCs w:val="26"/>
        </w:rPr>
        <w:t xml:space="preserve">конодательства и, следовательно, </w:t>
      </w:r>
      <w:r>
        <w:rPr>
          <w:rFonts w:ascii="Times New Roman" w:hAnsi="Times New Roman" w:cs="Times New Roman"/>
          <w:bCs/>
          <w:sz w:val="26"/>
          <w:szCs w:val="26"/>
        </w:rPr>
        <w:t>к нарушению законных прав предпринимателей на получение субсидии.</w:t>
      </w:r>
    </w:p>
    <w:p w:rsidR="00F11F80" w:rsidRDefault="00F11F80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Принятие проекта будет являться оптимальным и эффективным способом решения проблемы, поскольку полностью обеспечивает заявленные цели, создаст равные условия для получателей субсидий, а также будет отвечать требованиям действующего законодательства.</w:t>
      </w:r>
    </w:p>
    <w:p w:rsidR="00B30C3B" w:rsidRPr="00B30C3B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D041C4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B30C3B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B30C3B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1C52BE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Default="00144C1F" w:rsidP="00AE736A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A54122" w:rsidRPr="00A541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F1951" w:rsidRPr="009F1951">
        <w:rPr>
          <w:rFonts w:ascii="Times New Roman" w:hAnsi="Times New Roman" w:cs="Times New Roman"/>
          <w:sz w:val="26"/>
          <w:szCs w:val="26"/>
          <w:shd w:val="clear" w:color="auto" w:fill="FFFFFF"/>
        </w:rPr>
        <w:t>01/16/02-24/00059111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Pr="001C52BE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E31FB7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E51E7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Е.Е.Петрова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9F1951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Гиголаева Екатерина Сергеевна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75A0"/>
    <w:rsid w:val="002A7C4C"/>
    <w:rsid w:val="002B0347"/>
    <w:rsid w:val="002B1BA7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C584-EAD5-456D-A8A3-CF45B89C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2024-04-02T06:31:00Z</dcterms:modified>
</cp:coreProperties>
</file>