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Default="00E13696" w:rsidP="00E13696">
      <w:pPr>
        <w:rPr>
          <w:sz w:val="28"/>
          <w:szCs w:val="28"/>
        </w:rPr>
      </w:pPr>
    </w:p>
    <w:p w:rsidR="00CF4FF2" w:rsidRPr="00C37043" w:rsidRDefault="00CF4FF2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CF4FF2">
      <w:pPr>
        <w:spacing w:line="360" w:lineRule="auto"/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A3713E" w:rsidRDefault="00E13696" w:rsidP="007F4906">
      <w:pPr>
        <w:rPr>
          <w:sz w:val="28"/>
          <w:szCs w:val="28"/>
        </w:rPr>
      </w:pPr>
      <w:r w:rsidRPr="00A3713E">
        <w:rPr>
          <w:sz w:val="28"/>
          <w:szCs w:val="28"/>
        </w:rPr>
        <w:t xml:space="preserve">от </w:t>
      </w:r>
      <w:r w:rsidR="00CF4FF2">
        <w:rPr>
          <w:sz w:val="28"/>
          <w:szCs w:val="28"/>
        </w:rPr>
        <w:t>21</w:t>
      </w:r>
      <w:r w:rsidR="002D4A48">
        <w:rPr>
          <w:sz w:val="28"/>
          <w:szCs w:val="28"/>
        </w:rPr>
        <w:t xml:space="preserve"> апреля 2026</w:t>
      </w:r>
      <w:r w:rsidR="00A3713E" w:rsidRPr="00A3713E">
        <w:rPr>
          <w:sz w:val="28"/>
          <w:szCs w:val="28"/>
        </w:rPr>
        <w:t xml:space="preserve"> года  </w:t>
      </w:r>
      <w:r w:rsidRPr="00A3713E">
        <w:rPr>
          <w:sz w:val="28"/>
          <w:szCs w:val="28"/>
        </w:rPr>
        <w:t xml:space="preserve">                                                                                           </w:t>
      </w:r>
      <w:r w:rsidR="002D4A48">
        <w:rPr>
          <w:sz w:val="28"/>
          <w:szCs w:val="28"/>
        </w:rPr>
        <w:t xml:space="preserve">  </w:t>
      </w:r>
      <w:r w:rsidRPr="00A3713E">
        <w:rPr>
          <w:sz w:val="28"/>
          <w:szCs w:val="28"/>
        </w:rPr>
        <w:t xml:space="preserve"> № 4</w:t>
      </w:r>
      <w:r w:rsidR="00CF4FF2">
        <w:rPr>
          <w:sz w:val="28"/>
          <w:szCs w:val="28"/>
        </w:rPr>
        <w:t>8</w:t>
      </w:r>
    </w:p>
    <w:p w:rsidR="00E13696" w:rsidRPr="00A3713E" w:rsidRDefault="00E13696" w:rsidP="007F4906">
      <w:pPr>
        <w:rPr>
          <w:sz w:val="28"/>
          <w:szCs w:val="28"/>
        </w:rPr>
      </w:pPr>
      <w:r w:rsidRPr="00A3713E">
        <w:rPr>
          <w:sz w:val="28"/>
          <w:szCs w:val="28"/>
        </w:rPr>
        <w:t>с. Болчары</w:t>
      </w:r>
    </w:p>
    <w:p w:rsidR="00E13696" w:rsidRPr="00A3713E" w:rsidRDefault="00E13696" w:rsidP="007F4906">
      <w:pPr>
        <w:pStyle w:val="a7"/>
        <w:spacing w:after="0" w:line="240" w:lineRule="auto"/>
        <w:rPr>
          <w:sz w:val="28"/>
          <w:szCs w:val="28"/>
        </w:rPr>
      </w:pPr>
    </w:p>
    <w:p w:rsidR="00E13696" w:rsidRPr="00A3713E" w:rsidRDefault="00E13696" w:rsidP="007F4906">
      <w:pPr>
        <w:pStyle w:val="a7"/>
        <w:spacing w:after="0" w:line="240" w:lineRule="auto"/>
        <w:rPr>
          <w:sz w:val="28"/>
          <w:szCs w:val="28"/>
        </w:rPr>
      </w:pPr>
    </w:p>
    <w:p w:rsidR="00CF4FF2" w:rsidRPr="00CF4FF2" w:rsidRDefault="00CF4FF2" w:rsidP="00CF4FF2">
      <w:pPr>
        <w:pStyle w:val="ConsPlusTitle"/>
        <w:widowControl/>
        <w:tabs>
          <w:tab w:val="left" w:pos="4678"/>
        </w:tabs>
        <w:ind w:right="411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4FF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сельского поселения Болчары                  от 31 октября 2017 года № 110 «Об утверждении Положения о создании условий для развития малого и среднего предпринимательства»</w:t>
      </w:r>
    </w:p>
    <w:p w:rsidR="00CF4FF2" w:rsidRPr="00CF4FF2" w:rsidRDefault="00CF4FF2" w:rsidP="00CF4FF2">
      <w:pPr>
        <w:pStyle w:val="ConsPlusTitle"/>
        <w:widowControl/>
        <w:tabs>
          <w:tab w:val="left" w:pos="9639"/>
        </w:tabs>
        <w:ind w:right="4252"/>
        <w:jc w:val="both"/>
        <w:rPr>
          <w:sz w:val="28"/>
          <w:szCs w:val="28"/>
        </w:rPr>
      </w:pPr>
      <w:r w:rsidRPr="00CF4FF2">
        <w:rPr>
          <w:sz w:val="28"/>
          <w:szCs w:val="28"/>
        </w:rPr>
        <w:tab/>
        <w:t xml:space="preserve"> </w:t>
      </w:r>
    </w:p>
    <w:p w:rsidR="00CF4FF2" w:rsidRPr="00CF4FF2" w:rsidRDefault="00CF4FF2" w:rsidP="00CF4FF2">
      <w:pPr>
        <w:rPr>
          <w:sz w:val="28"/>
          <w:szCs w:val="28"/>
        </w:rPr>
      </w:pP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color w:val="000000"/>
          <w:sz w:val="28"/>
          <w:szCs w:val="28"/>
        </w:rPr>
        <w:t>В соответствии с Федеральным законом от 29 декабря 2025 года № 555 – ФЗ «О внесении изменений в статьи 3 и 8 Федерального закона «О развитии малого и среднего предпринимательства в Российской Федерации»</w:t>
      </w:r>
      <w:r w:rsidRPr="00CF4FF2">
        <w:rPr>
          <w:sz w:val="28"/>
          <w:szCs w:val="28"/>
        </w:rPr>
        <w:t>, в целях приведения нормативных правовых актов администрации сельского поселения Болчары в соответствие действующему законодательству: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1. Внести в постановление администрации сельского поселения Болчары от 31 октября 2017 года № 110 «</w:t>
      </w:r>
      <w:r w:rsidRPr="00CF4FF2">
        <w:rPr>
          <w:bCs/>
          <w:sz w:val="28"/>
          <w:szCs w:val="28"/>
        </w:rPr>
        <w:t>Об утверждении Положения о создании условий для развития малого и среднего предпринимательства</w:t>
      </w:r>
      <w:r w:rsidRPr="00CF4FF2">
        <w:rPr>
          <w:sz w:val="28"/>
          <w:szCs w:val="28"/>
        </w:rPr>
        <w:t xml:space="preserve">» следующие изменения: 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В приложении к постановлению: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1.1. Подпункт 4.3.4. изложить в следующей редакции:</w:t>
      </w:r>
    </w:p>
    <w:p w:rsidR="00CF4FF2" w:rsidRPr="00CF4FF2" w:rsidRDefault="00CF4FF2" w:rsidP="00CF4FF2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bCs/>
          <w:sz w:val="28"/>
          <w:szCs w:val="28"/>
        </w:rPr>
        <w:t xml:space="preserve">«4.3.4. </w:t>
      </w:r>
      <w:r w:rsidRPr="00CF4FF2">
        <w:rPr>
          <w:sz w:val="28"/>
          <w:szCs w:val="28"/>
        </w:rPr>
        <w:t>Органы местного самоуправления, оказывающие поддержку субъектам малого и среднего предпринимательства, ведут реестры субъектов малого и среднего предпринимательства – получателей такой поддержки.</w:t>
      </w:r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В едином реестре субъектов малого и среднего предпринимательства –   получателей поддержки содержатся следующие сведения:</w:t>
      </w:r>
      <w:bookmarkStart w:id="0" w:name="P0031"/>
      <w:bookmarkEnd w:id="0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1) в отношении субъектов малого и среднего предпринимательства:</w:t>
      </w:r>
      <w:bookmarkStart w:id="1" w:name="P0033"/>
      <w:bookmarkEnd w:id="1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налогоплательщика, которому предоставлена поддержка;</w:t>
      </w:r>
      <w:bookmarkStart w:id="2" w:name="P0035"/>
      <w:bookmarkEnd w:id="2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б) категория субъекта малого или среднего предпринимательства (</w:t>
      </w:r>
      <w:proofErr w:type="spellStart"/>
      <w:r w:rsidRPr="00CF4FF2">
        <w:rPr>
          <w:sz w:val="28"/>
          <w:szCs w:val="28"/>
        </w:rPr>
        <w:t>микропредприятие</w:t>
      </w:r>
      <w:proofErr w:type="spellEnd"/>
      <w:r w:rsidRPr="00CF4FF2">
        <w:rPr>
          <w:sz w:val="28"/>
          <w:szCs w:val="28"/>
        </w:rPr>
        <w:t>, малое предприятие или среднее предприятие) на дату принятия решения о предоставлении поддержки;</w:t>
      </w:r>
      <w:bookmarkStart w:id="3" w:name="P0037"/>
      <w:bookmarkEnd w:id="3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lastRenderedPageBreak/>
        <w:t xml:space="preserve">в) наименование и идентификационный номер налогоплательщика органа или организации, </w:t>
      </w:r>
      <w:proofErr w:type="gramStart"/>
      <w:r w:rsidRPr="00CF4FF2">
        <w:rPr>
          <w:sz w:val="28"/>
          <w:szCs w:val="28"/>
        </w:rPr>
        <w:t>оказавших</w:t>
      </w:r>
      <w:proofErr w:type="gramEnd"/>
      <w:r w:rsidRPr="00CF4FF2">
        <w:rPr>
          <w:sz w:val="28"/>
          <w:szCs w:val="28"/>
        </w:rPr>
        <w:t xml:space="preserve"> поддержку;</w:t>
      </w:r>
      <w:bookmarkStart w:id="4" w:name="P0039"/>
      <w:bookmarkEnd w:id="4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г) дата принятия решения о предоставлении поддержки и дата принятия решения о прекращении оказания поддержки (при наличии);</w:t>
      </w:r>
      <w:bookmarkStart w:id="5" w:name="P003B"/>
      <w:bookmarkEnd w:id="5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F4FF2">
        <w:rPr>
          <w:sz w:val="28"/>
          <w:szCs w:val="28"/>
        </w:rPr>
        <w:t>д</w:t>
      </w:r>
      <w:proofErr w:type="spellEnd"/>
      <w:r w:rsidRPr="00CF4FF2">
        <w:rPr>
          <w:sz w:val="28"/>
          <w:szCs w:val="28"/>
        </w:rPr>
        <w:t>) вид, форма и размер предоставленной поддержки;</w:t>
      </w:r>
      <w:bookmarkStart w:id="6" w:name="P003D"/>
      <w:bookmarkEnd w:id="6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е) срок оказания поддержки;</w:t>
      </w:r>
      <w:bookmarkStart w:id="7" w:name="P003F"/>
      <w:bookmarkEnd w:id="7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 xml:space="preserve">ж) об одном из документов, на </w:t>
      </w:r>
      <w:proofErr w:type="gramStart"/>
      <w:r w:rsidRPr="00CF4FF2">
        <w:rPr>
          <w:sz w:val="28"/>
          <w:szCs w:val="28"/>
        </w:rPr>
        <w:t>основании</w:t>
      </w:r>
      <w:proofErr w:type="gramEnd"/>
      <w:r w:rsidRPr="00CF4FF2">
        <w:rPr>
          <w:sz w:val="28"/>
          <w:szCs w:val="28"/>
        </w:rPr>
        <w:t xml:space="preserve"> которого принято решение о предоставлении поддержки:</w:t>
      </w:r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наименование и реквизиты подзаконного нормативного правового акта Российской Федерации, нормативного правового акта субъекта Российской Федерации или органа публичной власти федеральной территории либо муниципального правового акта, в которых содержатся условия и порядок оказания такой поддержки;</w:t>
      </w:r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наименование и реквизиты решения органа управления организации из числа организаций, в котором содержатся условия и порядок оказания такой поддержки;</w:t>
      </w:r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 xml:space="preserve">реквизиты решения о порядке предоставления субсидии в случаях, предусмотренных </w:t>
      </w:r>
      <w:hyperlink r:id="rId8" w:history="1">
        <w:r w:rsidRPr="00CF4FF2">
          <w:rPr>
            <w:rStyle w:val="ad"/>
            <w:color w:val="auto"/>
            <w:sz w:val="28"/>
            <w:szCs w:val="28"/>
            <w:u w:val="none"/>
          </w:rPr>
          <w:t>статьей 78 Бюджетного кодекса Российской Федерации</w:t>
        </w:r>
      </w:hyperlink>
      <w:r w:rsidRPr="00CF4FF2">
        <w:rPr>
          <w:sz w:val="28"/>
          <w:szCs w:val="28"/>
        </w:rPr>
        <w:t>;</w:t>
      </w:r>
      <w:bookmarkStart w:id="8" w:name="P0044"/>
      <w:bookmarkEnd w:id="8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F4FF2">
        <w:rPr>
          <w:sz w:val="28"/>
          <w:szCs w:val="28"/>
        </w:rPr>
        <w:t>з</w:t>
      </w:r>
      <w:proofErr w:type="spellEnd"/>
      <w:r w:rsidRPr="00CF4FF2">
        <w:rPr>
          <w:sz w:val="28"/>
          <w:szCs w:val="28"/>
        </w:rPr>
        <w:t>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устранения нарушения</w:t>
      </w:r>
      <w:bookmarkStart w:id="9" w:name="P0046"/>
      <w:bookmarkEnd w:id="9"/>
      <w:r w:rsidRPr="00CF4FF2">
        <w:rPr>
          <w:sz w:val="28"/>
          <w:szCs w:val="28"/>
        </w:rPr>
        <w:t>.</w:t>
      </w:r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2) в отношении физических лиц, указанных в части 1 статьи 14_1 Федерального закона от 24 июля 2007 года № 209 – ФЗ «О развитии малого и среднего предпринимательства в Российской Федерации»:</w:t>
      </w:r>
      <w:bookmarkStart w:id="10" w:name="P0048"/>
      <w:bookmarkEnd w:id="10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а) фамилия, имя и отчество (при наличии) физического лица, идентификационный номер налогоплательщика;</w:t>
      </w:r>
      <w:bookmarkStart w:id="11" w:name="P004A"/>
      <w:bookmarkEnd w:id="11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б) сведения, указанные в подпунктах «в» – «</w:t>
      </w:r>
      <w:proofErr w:type="spellStart"/>
      <w:r w:rsidRPr="00CF4FF2">
        <w:rPr>
          <w:sz w:val="28"/>
          <w:szCs w:val="28"/>
        </w:rPr>
        <w:t>з</w:t>
      </w:r>
      <w:proofErr w:type="spellEnd"/>
      <w:r w:rsidRPr="00CF4FF2">
        <w:rPr>
          <w:sz w:val="28"/>
          <w:szCs w:val="28"/>
        </w:rPr>
        <w:t>» пункта 1 настоящей части;</w:t>
      </w:r>
      <w:bookmarkStart w:id="12" w:name="P004C"/>
      <w:bookmarkEnd w:id="12"/>
    </w:p>
    <w:p w:rsidR="00CF4FF2" w:rsidRPr="00CF4FF2" w:rsidRDefault="00CF4FF2" w:rsidP="00CF4FF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в)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«Налог на профессиональный доход»</w:t>
      </w:r>
      <w:proofErr w:type="gramStart"/>
      <w:r w:rsidRPr="00CF4FF2">
        <w:rPr>
          <w:sz w:val="28"/>
          <w:szCs w:val="28"/>
        </w:rPr>
        <w:t>.»</w:t>
      </w:r>
      <w:proofErr w:type="gramEnd"/>
      <w:r w:rsidRPr="00CF4FF2">
        <w:rPr>
          <w:sz w:val="28"/>
          <w:szCs w:val="28"/>
        </w:rPr>
        <w:t>.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 xml:space="preserve">2. Настоящее постановление обнародовать в соответствии с Положением </w:t>
      </w:r>
      <w:r w:rsidRPr="00CF4FF2">
        <w:rPr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CF4FF2">
        <w:rPr>
          <w:sz w:val="28"/>
          <w:szCs w:val="28"/>
        </w:rPr>
        <w:t xml:space="preserve">, утвержденным </w:t>
      </w:r>
      <w:r w:rsidRPr="00CF4FF2">
        <w:rPr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CF4FF2">
        <w:rPr>
          <w:sz w:val="28"/>
          <w:szCs w:val="28"/>
        </w:rPr>
        <w:t>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CF4FF2" w:rsidRPr="00CF4FF2" w:rsidRDefault="00CF4FF2" w:rsidP="00CF4FF2">
      <w:pPr>
        <w:pStyle w:val="ac"/>
        <w:ind w:firstLine="851"/>
        <w:jc w:val="both"/>
        <w:rPr>
          <w:rStyle w:val="FontStyle22"/>
          <w:sz w:val="28"/>
          <w:szCs w:val="28"/>
        </w:rPr>
      </w:pPr>
      <w:r w:rsidRPr="00CF4FF2">
        <w:rPr>
          <w:rStyle w:val="FontStyle22"/>
          <w:bCs/>
          <w:sz w:val="28"/>
          <w:szCs w:val="28"/>
        </w:rPr>
        <w:t xml:space="preserve">3. Настоящее постановление вступает в силу после </w:t>
      </w:r>
      <w:r w:rsidR="00D30CB0">
        <w:rPr>
          <w:rStyle w:val="FontStyle22"/>
          <w:bCs/>
          <w:sz w:val="28"/>
          <w:szCs w:val="28"/>
        </w:rPr>
        <w:t xml:space="preserve">его </w:t>
      </w:r>
      <w:r w:rsidRPr="00CF4FF2">
        <w:rPr>
          <w:rStyle w:val="FontStyle22"/>
          <w:bCs/>
          <w:sz w:val="28"/>
          <w:szCs w:val="28"/>
        </w:rPr>
        <w:t>обнародования.</w:t>
      </w:r>
    </w:p>
    <w:p w:rsidR="00CF4FF2" w:rsidRPr="00CF4FF2" w:rsidRDefault="00CF4FF2" w:rsidP="00CF4FF2">
      <w:pPr>
        <w:pStyle w:val="ac"/>
        <w:ind w:firstLine="851"/>
        <w:jc w:val="both"/>
        <w:rPr>
          <w:bCs/>
          <w:sz w:val="28"/>
          <w:szCs w:val="28"/>
        </w:rPr>
      </w:pPr>
      <w:r w:rsidRPr="00CF4FF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F4F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4FF2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A3713E" w:rsidRPr="00CF4FF2" w:rsidRDefault="00A3713E" w:rsidP="00E13696">
      <w:pPr>
        <w:pStyle w:val="a9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F81158" w:rsidRDefault="00F81158" w:rsidP="00E13696">
      <w:pPr>
        <w:pStyle w:val="a9"/>
        <w:tabs>
          <w:tab w:val="left" w:pos="851"/>
        </w:tabs>
        <w:ind w:left="0" w:firstLine="567"/>
        <w:jc w:val="both"/>
        <w:rPr>
          <w:sz w:val="27"/>
          <w:szCs w:val="27"/>
        </w:rPr>
      </w:pPr>
    </w:p>
    <w:p w:rsidR="002D4A48" w:rsidRPr="00A3713E" w:rsidRDefault="002D4A48" w:rsidP="00E13696">
      <w:pPr>
        <w:pStyle w:val="a9"/>
        <w:tabs>
          <w:tab w:val="left" w:pos="851"/>
        </w:tabs>
        <w:ind w:left="0" w:firstLine="567"/>
        <w:jc w:val="both"/>
        <w:rPr>
          <w:sz w:val="27"/>
          <w:szCs w:val="27"/>
        </w:rPr>
      </w:pPr>
    </w:p>
    <w:p w:rsidR="002D4A48" w:rsidRPr="00CF4FF2" w:rsidRDefault="002D4A48" w:rsidP="00E13696">
      <w:pPr>
        <w:rPr>
          <w:sz w:val="28"/>
          <w:szCs w:val="28"/>
        </w:rPr>
      </w:pPr>
      <w:proofErr w:type="gramStart"/>
      <w:r w:rsidRPr="00CF4FF2">
        <w:rPr>
          <w:sz w:val="28"/>
          <w:szCs w:val="28"/>
        </w:rPr>
        <w:t>Исполняющий</w:t>
      </w:r>
      <w:proofErr w:type="gramEnd"/>
      <w:r w:rsidRPr="00CF4FF2">
        <w:rPr>
          <w:sz w:val="28"/>
          <w:szCs w:val="28"/>
        </w:rPr>
        <w:t xml:space="preserve"> обязанности </w:t>
      </w:r>
    </w:p>
    <w:p w:rsidR="00F45207" w:rsidRPr="00CF4FF2" w:rsidRDefault="002D4A48" w:rsidP="002D4A48">
      <w:pPr>
        <w:rPr>
          <w:sz w:val="28"/>
          <w:szCs w:val="28"/>
        </w:rPr>
      </w:pPr>
      <w:r w:rsidRPr="00CF4FF2">
        <w:rPr>
          <w:sz w:val="28"/>
          <w:szCs w:val="28"/>
        </w:rPr>
        <w:t xml:space="preserve">главы сельского поселения Болчары                 </w:t>
      </w:r>
      <w:r w:rsidR="00CF4FF2">
        <w:rPr>
          <w:sz w:val="28"/>
          <w:szCs w:val="28"/>
        </w:rPr>
        <w:t xml:space="preserve">                           </w:t>
      </w:r>
      <w:r w:rsidRPr="00CF4FF2">
        <w:rPr>
          <w:sz w:val="28"/>
          <w:szCs w:val="28"/>
        </w:rPr>
        <w:t xml:space="preserve">        Е. Д. Гавриленко </w:t>
      </w:r>
    </w:p>
    <w:p w:rsidR="00F45207" w:rsidRDefault="00F45207" w:rsidP="00CF4FF2">
      <w:pPr>
        <w:rPr>
          <w:sz w:val="28"/>
          <w:szCs w:val="28"/>
        </w:rPr>
      </w:pPr>
    </w:p>
    <w:sectPr w:rsidR="00F45207" w:rsidSect="00DB7C04">
      <w:headerReference w:type="default" r:id="rId9"/>
      <w:headerReference w:type="first" r:id="rId10"/>
      <w:pgSz w:w="11910" w:h="16840"/>
      <w:pgMar w:top="993" w:right="711" w:bottom="851" w:left="1134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17" w:rsidRDefault="00461217" w:rsidP="003275B4">
      <w:r>
        <w:separator/>
      </w:r>
    </w:p>
  </w:endnote>
  <w:endnote w:type="continuationSeparator" w:id="0">
    <w:p w:rsidR="00461217" w:rsidRDefault="00461217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17" w:rsidRDefault="00461217" w:rsidP="003275B4">
      <w:r>
        <w:separator/>
      </w:r>
    </w:p>
  </w:footnote>
  <w:footnote w:type="continuationSeparator" w:id="0">
    <w:p w:rsidR="00461217" w:rsidRDefault="00461217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7A417A"/>
    <w:multiLevelType w:val="multilevel"/>
    <w:tmpl w:val="668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1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3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9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20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1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4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30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5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6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7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38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31"/>
  </w:num>
  <w:num w:numId="5">
    <w:abstractNumId w:val="13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7"/>
  </w:num>
  <w:num w:numId="11">
    <w:abstractNumId w:val="5"/>
  </w:num>
  <w:num w:numId="12">
    <w:abstractNumId w:val="28"/>
  </w:num>
  <w:num w:numId="13">
    <w:abstractNumId w:val="30"/>
  </w:num>
  <w:num w:numId="14">
    <w:abstractNumId w:val="33"/>
  </w:num>
  <w:num w:numId="15">
    <w:abstractNumId w:val="3"/>
  </w:num>
  <w:num w:numId="16">
    <w:abstractNumId w:val="29"/>
  </w:num>
  <w:num w:numId="17">
    <w:abstractNumId w:val="11"/>
  </w:num>
  <w:num w:numId="18">
    <w:abstractNumId w:val="9"/>
  </w:num>
  <w:num w:numId="19">
    <w:abstractNumId w:val="38"/>
  </w:num>
  <w:num w:numId="20">
    <w:abstractNumId w:val="24"/>
  </w:num>
  <w:num w:numId="21">
    <w:abstractNumId w:val="22"/>
  </w:num>
  <w:num w:numId="22">
    <w:abstractNumId w:val="8"/>
  </w:num>
  <w:num w:numId="23">
    <w:abstractNumId w:val="2"/>
  </w:num>
  <w:num w:numId="24">
    <w:abstractNumId w:val="23"/>
  </w:num>
  <w:num w:numId="25">
    <w:abstractNumId w:val="35"/>
  </w:num>
  <w:num w:numId="26">
    <w:abstractNumId w:val="12"/>
  </w:num>
  <w:num w:numId="27">
    <w:abstractNumId w:val="36"/>
  </w:num>
  <w:num w:numId="28">
    <w:abstractNumId w:val="19"/>
  </w:num>
  <w:num w:numId="29">
    <w:abstractNumId w:val="10"/>
  </w:num>
  <w:num w:numId="30">
    <w:abstractNumId w:val="32"/>
  </w:num>
  <w:num w:numId="31">
    <w:abstractNumId w:val="37"/>
  </w:num>
  <w:num w:numId="32">
    <w:abstractNumId w:val="20"/>
  </w:num>
  <w:num w:numId="33">
    <w:abstractNumId w:val="18"/>
  </w:num>
  <w:num w:numId="34">
    <w:abstractNumId w:val="3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52D53"/>
    <w:rsid w:val="0005702A"/>
    <w:rsid w:val="0006050C"/>
    <w:rsid w:val="000707B9"/>
    <w:rsid w:val="00095BCD"/>
    <w:rsid w:val="000B2392"/>
    <w:rsid w:val="000B5C85"/>
    <w:rsid w:val="000D2211"/>
    <w:rsid w:val="000E7985"/>
    <w:rsid w:val="000F23C4"/>
    <w:rsid w:val="00105B12"/>
    <w:rsid w:val="00106D58"/>
    <w:rsid w:val="00127399"/>
    <w:rsid w:val="0013447C"/>
    <w:rsid w:val="001355D3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203A3"/>
    <w:rsid w:val="002302A7"/>
    <w:rsid w:val="00237B20"/>
    <w:rsid w:val="00250975"/>
    <w:rsid w:val="002538D3"/>
    <w:rsid w:val="0026402E"/>
    <w:rsid w:val="00277B10"/>
    <w:rsid w:val="00285BBC"/>
    <w:rsid w:val="00287EF4"/>
    <w:rsid w:val="00290ECB"/>
    <w:rsid w:val="00293F70"/>
    <w:rsid w:val="0029712E"/>
    <w:rsid w:val="002A18CA"/>
    <w:rsid w:val="002C2866"/>
    <w:rsid w:val="002C7C5B"/>
    <w:rsid w:val="002D4A48"/>
    <w:rsid w:val="002E5273"/>
    <w:rsid w:val="002F621F"/>
    <w:rsid w:val="0030281A"/>
    <w:rsid w:val="00305B7C"/>
    <w:rsid w:val="00306FCA"/>
    <w:rsid w:val="0032072D"/>
    <w:rsid w:val="003275B4"/>
    <w:rsid w:val="00351DB1"/>
    <w:rsid w:val="0035253E"/>
    <w:rsid w:val="00361258"/>
    <w:rsid w:val="00362EAC"/>
    <w:rsid w:val="00364555"/>
    <w:rsid w:val="00384E68"/>
    <w:rsid w:val="003A54A8"/>
    <w:rsid w:val="003C398A"/>
    <w:rsid w:val="003D4B49"/>
    <w:rsid w:val="003F0482"/>
    <w:rsid w:val="003F31E0"/>
    <w:rsid w:val="00403C5E"/>
    <w:rsid w:val="00404279"/>
    <w:rsid w:val="004065FF"/>
    <w:rsid w:val="00407897"/>
    <w:rsid w:val="0041490B"/>
    <w:rsid w:val="00417986"/>
    <w:rsid w:val="0042515A"/>
    <w:rsid w:val="00440F97"/>
    <w:rsid w:val="00453F92"/>
    <w:rsid w:val="0045586D"/>
    <w:rsid w:val="0045598B"/>
    <w:rsid w:val="00461217"/>
    <w:rsid w:val="00464DBE"/>
    <w:rsid w:val="00473435"/>
    <w:rsid w:val="0048524B"/>
    <w:rsid w:val="00486B23"/>
    <w:rsid w:val="004901B0"/>
    <w:rsid w:val="004940B9"/>
    <w:rsid w:val="004C43D9"/>
    <w:rsid w:val="004C649F"/>
    <w:rsid w:val="004E4008"/>
    <w:rsid w:val="004E5DA7"/>
    <w:rsid w:val="004F0992"/>
    <w:rsid w:val="004F3AF5"/>
    <w:rsid w:val="00503284"/>
    <w:rsid w:val="005264D9"/>
    <w:rsid w:val="0053061D"/>
    <w:rsid w:val="00532346"/>
    <w:rsid w:val="00553D32"/>
    <w:rsid w:val="005635CF"/>
    <w:rsid w:val="00591262"/>
    <w:rsid w:val="005913F1"/>
    <w:rsid w:val="00591905"/>
    <w:rsid w:val="00593E37"/>
    <w:rsid w:val="005973F1"/>
    <w:rsid w:val="005A39BE"/>
    <w:rsid w:val="005A7566"/>
    <w:rsid w:val="005D635B"/>
    <w:rsid w:val="005D741C"/>
    <w:rsid w:val="005D7E66"/>
    <w:rsid w:val="005E162B"/>
    <w:rsid w:val="005F03C9"/>
    <w:rsid w:val="005F4764"/>
    <w:rsid w:val="005F6A07"/>
    <w:rsid w:val="006026B6"/>
    <w:rsid w:val="006057EE"/>
    <w:rsid w:val="00644C16"/>
    <w:rsid w:val="00655303"/>
    <w:rsid w:val="00661FE6"/>
    <w:rsid w:val="006621EE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F43E8"/>
    <w:rsid w:val="006F4C46"/>
    <w:rsid w:val="00717C66"/>
    <w:rsid w:val="00724BFA"/>
    <w:rsid w:val="00727AC5"/>
    <w:rsid w:val="007536C9"/>
    <w:rsid w:val="00766F6E"/>
    <w:rsid w:val="00773370"/>
    <w:rsid w:val="007741F0"/>
    <w:rsid w:val="00791A96"/>
    <w:rsid w:val="00796FCA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50C96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B64A0"/>
    <w:rsid w:val="008D33B2"/>
    <w:rsid w:val="008E0AA3"/>
    <w:rsid w:val="008E501B"/>
    <w:rsid w:val="008F1DF8"/>
    <w:rsid w:val="008F7ACF"/>
    <w:rsid w:val="00904933"/>
    <w:rsid w:val="009052F7"/>
    <w:rsid w:val="0091235E"/>
    <w:rsid w:val="00920FB4"/>
    <w:rsid w:val="00921331"/>
    <w:rsid w:val="00924563"/>
    <w:rsid w:val="00933333"/>
    <w:rsid w:val="0094521D"/>
    <w:rsid w:val="009458E2"/>
    <w:rsid w:val="0095468D"/>
    <w:rsid w:val="00965646"/>
    <w:rsid w:val="00967068"/>
    <w:rsid w:val="009701A8"/>
    <w:rsid w:val="00973FDF"/>
    <w:rsid w:val="009754E6"/>
    <w:rsid w:val="009930FE"/>
    <w:rsid w:val="00996936"/>
    <w:rsid w:val="009B1C36"/>
    <w:rsid w:val="009B611A"/>
    <w:rsid w:val="009B621A"/>
    <w:rsid w:val="009C1227"/>
    <w:rsid w:val="009C652D"/>
    <w:rsid w:val="009E44C0"/>
    <w:rsid w:val="00A17667"/>
    <w:rsid w:val="00A20920"/>
    <w:rsid w:val="00A23A02"/>
    <w:rsid w:val="00A3713E"/>
    <w:rsid w:val="00A464C7"/>
    <w:rsid w:val="00A473CB"/>
    <w:rsid w:val="00A60AFA"/>
    <w:rsid w:val="00A61225"/>
    <w:rsid w:val="00A62209"/>
    <w:rsid w:val="00A65C91"/>
    <w:rsid w:val="00A67A7C"/>
    <w:rsid w:val="00A72FC6"/>
    <w:rsid w:val="00A91E7A"/>
    <w:rsid w:val="00A96E17"/>
    <w:rsid w:val="00AB3E35"/>
    <w:rsid w:val="00AB6FD8"/>
    <w:rsid w:val="00AC3FA7"/>
    <w:rsid w:val="00AC5264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CF1"/>
    <w:rsid w:val="00B40DBD"/>
    <w:rsid w:val="00B45105"/>
    <w:rsid w:val="00B464B4"/>
    <w:rsid w:val="00B51630"/>
    <w:rsid w:val="00B63EE5"/>
    <w:rsid w:val="00B91E8F"/>
    <w:rsid w:val="00BA4091"/>
    <w:rsid w:val="00BA5FCE"/>
    <w:rsid w:val="00BB0853"/>
    <w:rsid w:val="00BB14AD"/>
    <w:rsid w:val="00BB3613"/>
    <w:rsid w:val="00BC4E0F"/>
    <w:rsid w:val="00BC6DE5"/>
    <w:rsid w:val="00BF106C"/>
    <w:rsid w:val="00BF1FD2"/>
    <w:rsid w:val="00C0219C"/>
    <w:rsid w:val="00C054A5"/>
    <w:rsid w:val="00C05FCE"/>
    <w:rsid w:val="00C241B7"/>
    <w:rsid w:val="00C27916"/>
    <w:rsid w:val="00C34CBC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E6F9D"/>
    <w:rsid w:val="00CE7CDA"/>
    <w:rsid w:val="00CF2EC0"/>
    <w:rsid w:val="00CF4FF2"/>
    <w:rsid w:val="00CF6C31"/>
    <w:rsid w:val="00D23F94"/>
    <w:rsid w:val="00D3017E"/>
    <w:rsid w:val="00D30CB0"/>
    <w:rsid w:val="00D36A59"/>
    <w:rsid w:val="00D42316"/>
    <w:rsid w:val="00D63E97"/>
    <w:rsid w:val="00D72A23"/>
    <w:rsid w:val="00D768DE"/>
    <w:rsid w:val="00D77525"/>
    <w:rsid w:val="00D803FB"/>
    <w:rsid w:val="00D82AF6"/>
    <w:rsid w:val="00D85B2C"/>
    <w:rsid w:val="00D93613"/>
    <w:rsid w:val="00DA0202"/>
    <w:rsid w:val="00DA4D3A"/>
    <w:rsid w:val="00DB4E72"/>
    <w:rsid w:val="00DB7C04"/>
    <w:rsid w:val="00DC4453"/>
    <w:rsid w:val="00DD6EAC"/>
    <w:rsid w:val="00DE25B9"/>
    <w:rsid w:val="00DE78FF"/>
    <w:rsid w:val="00DF17CD"/>
    <w:rsid w:val="00E13696"/>
    <w:rsid w:val="00E148C9"/>
    <w:rsid w:val="00E1490A"/>
    <w:rsid w:val="00E15575"/>
    <w:rsid w:val="00E226C7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63FB"/>
    <w:rsid w:val="00F11C60"/>
    <w:rsid w:val="00F2162D"/>
    <w:rsid w:val="00F27EFD"/>
    <w:rsid w:val="00F45207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3158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iPriority w:val="99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8OK0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50F5-6921-4E8E-A04E-1136C34C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5</cp:revision>
  <cp:lastPrinted>2025-04-16T04:54:00Z</cp:lastPrinted>
  <dcterms:created xsi:type="dcterms:W3CDTF">2026-04-20T12:04:00Z</dcterms:created>
  <dcterms:modified xsi:type="dcterms:W3CDTF">2026-04-21T11:01:00Z</dcterms:modified>
</cp:coreProperties>
</file>