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E2" w:rsidRDefault="004B28E2" w:rsidP="004B28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B28E2" w:rsidRPr="00C6335E" w:rsidRDefault="004B28E2" w:rsidP="0008433E">
      <w:pPr>
        <w:jc w:val="center"/>
        <w:rPr>
          <w:b/>
          <w:sz w:val="28"/>
          <w:szCs w:val="28"/>
        </w:rPr>
      </w:pPr>
    </w:p>
    <w:p w:rsidR="00E84450" w:rsidRPr="00C6335E" w:rsidRDefault="00E84450" w:rsidP="0008433E">
      <w:pPr>
        <w:jc w:val="center"/>
        <w:rPr>
          <w:b/>
          <w:sz w:val="28"/>
          <w:szCs w:val="28"/>
        </w:rPr>
      </w:pPr>
      <w:r w:rsidRPr="00C6335E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C6335E" w:rsidRDefault="00E84450" w:rsidP="008C7755">
      <w:pPr>
        <w:jc w:val="center"/>
        <w:rPr>
          <w:b/>
        </w:rPr>
      </w:pPr>
      <w:r w:rsidRPr="00C6335E">
        <w:rPr>
          <w:b/>
        </w:rPr>
        <w:t>Кондинский район Ханты – Ман</w:t>
      </w:r>
      <w:r w:rsidR="003275B4" w:rsidRPr="00C6335E">
        <w:rPr>
          <w:b/>
        </w:rPr>
        <w:t>сийский автономный округ – Югра</w:t>
      </w:r>
    </w:p>
    <w:p w:rsidR="00E84450" w:rsidRPr="00C6335E" w:rsidRDefault="00E84450" w:rsidP="00E84450">
      <w:pPr>
        <w:jc w:val="center"/>
      </w:pPr>
    </w:p>
    <w:p w:rsidR="00E84450" w:rsidRPr="00C6335E" w:rsidRDefault="00E84450" w:rsidP="00E84450">
      <w:pPr>
        <w:jc w:val="center"/>
        <w:rPr>
          <w:b/>
          <w:caps/>
        </w:rPr>
      </w:pPr>
    </w:p>
    <w:p w:rsidR="00E84450" w:rsidRPr="00C6335E" w:rsidRDefault="00E84450" w:rsidP="003275B4">
      <w:pPr>
        <w:jc w:val="center"/>
        <w:rPr>
          <w:b/>
          <w:caps/>
          <w:sz w:val="32"/>
          <w:szCs w:val="32"/>
        </w:rPr>
      </w:pPr>
      <w:r w:rsidRPr="00C6335E">
        <w:rPr>
          <w:b/>
          <w:caps/>
          <w:sz w:val="32"/>
          <w:szCs w:val="32"/>
        </w:rPr>
        <w:t>АДМИНИСТРАЦИЯ</w:t>
      </w:r>
    </w:p>
    <w:p w:rsidR="00E84450" w:rsidRPr="00C6335E" w:rsidRDefault="00E84450" w:rsidP="003275B4">
      <w:pPr>
        <w:jc w:val="center"/>
        <w:rPr>
          <w:b/>
          <w:caps/>
          <w:sz w:val="32"/>
          <w:szCs w:val="32"/>
        </w:rPr>
      </w:pPr>
      <w:r w:rsidRPr="00C6335E">
        <w:rPr>
          <w:b/>
          <w:caps/>
          <w:sz w:val="32"/>
          <w:szCs w:val="32"/>
        </w:rPr>
        <w:t>сельскоГО поселениЯ Болчары</w:t>
      </w:r>
    </w:p>
    <w:p w:rsidR="00E84450" w:rsidRPr="00C6335E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C6335E" w:rsidRDefault="00E84450" w:rsidP="00593E37">
      <w:pPr>
        <w:jc w:val="center"/>
        <w:rPr>
          <w:b/>
          <w:caps/>
          <w:sz w:val="32"/>
          <w:szCs w:val="32"/>
        </w:rPr>
      </w:pPr>
      <w:r w:rsidRPr="00C6335E">
        <w:rPr>
          <w:b/>
          <w:caps/>
          <w:sz w:val="32"/>
          <w:szCs w:val="32"/>
        </w:rPr>
        <w:t xml:space="preserve">постановление </w:t>
      </w:r>
    </w:p>
    <w:p w:rsidR="00593E37" w:rsidRPr="00C6335E" w:rsidRDefault="00593E37" w:rsidP="00593E37">
      <w:pPr>
        <w:jc w:val="center"/>
        <w:rPr>
          <w:b/>
          <w:caps/>
        </w:rPr>
      </w:pPr>
    </w:p>
    <w:p w:rsidR="00E17D9C" w:rsidRPr="00C6335E" w:rsidRDefault="00E17D9C" w:rsidP="00593E37">
      <w:pPr>
        <w:jc w:val="center"/>
        <w:rPr>
          <w:b/>
          <w:caps/>
        </w:rPr>
      </w:pPr>
    </w:p>
    <w:p w:rsidR="00E84450" w:rsidRPr="00C6335E" w:rsidRDefault="00E84450" w:rsidP="00E84450">
      <w:pPr>
        <w:rPr>
          <w:sz w:val="28"/>
          <w:szCs w:val="28"/>
        </w:rPr>
      </w:pPr>
      <w:r w:rsidRPr="00C6335E">
        <w:rPr>
          <w:sz w:val="28"/>
          <w:szCs w:val="28"/>
        </w:rPr>
        <w:t xml:space="preserve">от </w:t>
      </w:r>
      <w:r w:rsidR="00C6335E">
        <w:rPr>
          <w:sz w:val="28"/>
          <w:szCs w:val="28"/>
        </w:rPr>
        <w:t>_________ 2024</w:t>
      </w:r>
      <w:r w:rsidRPr="00C6335E">
        <w:rPr>
          <w:sz w:val="28"/>
          <w:szCs w:val="28"/>
        </w:rPr>
        <w:t xml:space="preserve"> год</w:t>
      </w:r>
      <w:r w:rsidR="003275B4" w:rsidRPr="00C6335E">
        <w:rPr>
          <w:sz w:val="28"/>
          <w:szCs w:val="28"/>
        </w:rPr>
        <w:t>а</w:t>
      </w:r>
      <w:r w:rsidR="005B61B0" w:rsidRPr="00C6335E">
        <w:rPr>
          <w:sz w:val="28"/>
          <w:szCs w:val="28"/>
        </w:rPr>
        <w:t xml:space="preserve">   </w:t>
      </w:r>
      <w:r w:rsidR="005B61B0" w:rsidRPr="00C6335E">
        <w:rPr>
          <w:sz w:val="28"/>
          <w:szCs w:val="28"/>
        </w:rPr>
        <w:tab/>
        <w:t xml:space="preserve">            </w:t>
      </w:r>
      <w:r w:rsidRPr="00C6335E">
        <w:rPr>
          <w:sz w:val="28"/>
          <w:szCs w:val="28"/>
        </w:rPr>
        <w:tab/>
        <w:t xml:space="preserve"> </w:t>
      </w:r>
      <w:r w:rsidR="0017420C" w:rsidRPr="00C6335E">
        <w:rPr>
          <w:sz w:val="28"/>
          <w:szCs w:val="28"/>
        </w:rPr>
        <w:t xml:space="preserve">                             </w:t>
      </w:r>
      <w:r w:rsidR="00BD28C5" w:rsidRPr="00C6335E">
        <w:rPr>
          <w:sz w:val="28"/>
          <w:szCs w:val="28"/>
        </w:rPr>
        <w:tab/>
        <w:t xml:space="preserve">  </w:t>
      </w:r>
      <w:r w:rsidR="005E3C49" w:rsidRPr="00C6335E">
        <w:rPr>
          <w:sz w:val="28"/>
          <w:szCs w:val="28"/>
        </w:rPr>
        <w:t xml:space="preserve">        </w:t>
      </w:r>
      <w:r w:rsidR="00BD28C5" w:rsidRPr="00C6335E">
        <w:rPr>
          <w:sz w:val="28"/>
          <w:szCs w:val="28"/>
        </w:rPr>
        <w:t xml:space="preserve"> </w:t>
      </w:r>
      <w:r w:rsidR="006D18CA" w:rsidRPr="00C6335E">
        <w:rPr>
          <w:sz w:val="28"/>
          <w:szCs w:val="28"/>
        </w:rPr>
        <w:t xml:space="preserve"> </w:t>
      </w:r>
      <w:r w:rsidR="005B61B0" w:rsidRPr="00C6335E">
        <w:rPr>
          <w:sz w:val="28"/>
          <w:szCs w:val="28"/>
        </w:rPr>
        <w:t xml:space="preserve"> </w:t>
      </w:r>
      <w:r w:rsidR="00E72FC1" w:rsidRPr="00C6335E">
        <w:rPr>
          <w:sz w:val="28"/>
          <w:szCs w:val="28"/>
        </w:rPr>
        <w:t xml:space="preserve">    </w:t>
      </w:r>
      <w:r w:rsidR="00BD28C5" w:rsidRPr="00C6335E">
        <w:rPr>
          <w:sz w:val="28"/>
          <w:szCs w:val="28"/>
        </w:rPr>
        <w:t xml:space="preserve"> </w:t>
      </w:r>
      <w:r w:rsidR="00C81F2A" w:rsidRPr="00C6335E">
        <w:rPr>
          <w:sz w:val="28"/>
          <w:szCs w:val="28"/>
        </w:rPr>
        <w:t xml:space="preserve">      </w:t>
      </w:r>
      <w:r w:rsidR="00B735C1" w:rsidRPr="00C6335E">
        <w:rPr>
          <w:sz w:val="28"/>
          <w:szCs w:val="28"/>
        </w:rPr>
        <w:t xml:space="preserve"> </w:t>
      </w:r>
      <w:r w:rsidR="00C439D2" w:rsidRPr="00C6335E">
        <w:rPr>
          <w:sz w:val="28"/>
          <w:szCs w:val="28"/>
        </w:rPr>
        <w:t xml:space="preserve"> </w:t>
      </w:r>
      <w:r w:rsidRPr="00C6335E">
        <w:rPr>
          <w:sz w:val="28"/>
          <w:szCs w:val="28"/>
        </w:rPr>
        <w:t xml:space="preserve">№ </w:t>
      </w:r>
      <w:r w:rsidR="00C6335E">
        <w:rPr>
          <w:sz w:val="28"/>
          <w:szCs w:val="28"/>
        </w:rPr>
        <w:t xml:space="preserve"> ____</w:t>
      </w:r>
    </w:p>
    <w:p w:rsidR="00E84450" w:rsidRPr="00C6335E" w:rsidRDefault="00E84450" w:rsidP="00E84450">
      <w:pPr>
        <w:rPr>
          <w:sz w:val="28"/>
          <w:szCs w:val="28"/>
        </w:rPr>
      </w:pPr>
      <w:r w:rsidRPr="00C6335E">
        <w:rPr>
          <w:sz w:val="28"/>
          <w:szCs w:val="28"/>
        </w:rPr>
        <w:t>с. Болчары</w:t>
      </w:r>
    </w:p>
    <w:p w:rsidR="00BD28C5" w:rsidRPr="00C6335E" w:rsidRDefault="00BD28C5" w:rsidP="00241B57">
      <w:pPr>
        <w:ind w:right="4961"/>
        <w:jc w:val="both"/>
        <w:rPr>
          <w:b/>
        </w:rPr>
      </w:pPr>
    </w:p>
    <w:p w:rsidR="00473F1E" w:rsidRPr="00C6335E" w:rsidRDefault="00473F1E" w:rsidP="0008433E">
      <w:pPr>
        <w:ind w:right="3827"/>
        <w:jc w:val="both"/>
        <w:rPr>
          <w:b/>
        </w:rPr>
      </w:pPr>
    </w:p>
    <w:p w:rsidR="00624BA3" w:rsidRPr="00C6335E" w:rsidRDefault="004B28E2" w:rsidP="00C439D2">
      <w:pPr>
        <w:tabs>
          <w:tab w:val="left" w:pos="5812"/>
        </w:tabs>
        <w:ind w:right="4112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О внесении изменений в постановление администрации сельского поселения Болчары от 6 сентября 2022 года № 97 «</w:t>
      </w:r>
      <w:r w:rsidR="00624BA3" w:rsidRPr="00C6335E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D7F54" w:rsidRPr="00C6335E">
        <w:rPr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624BA3" w:rsidRPr="00C6335E">
        <w:rPr>
          <w:sz w:val="28"/>
          <w:szCs w:val="28"/>
        </w:rPr>
        <w:t>»</w:t>
      </w:r>
    </w:p>
    <w:p w:rsidR="00B92817" w:rsidRPr="00C6335E" w:rsidRDefault="00B92817" w:rsidP="00B92817"/>
    <w:p w:rsidR="00B92817" w:rsidRPr="00C6335E" w:rsidRDefault="00B92817" w:rsidP="00B92817"/>
    <w:p w:rsidR="00A42223" w:rsidRPr="00C6335E" w:rsidRDefault="004B28E2" w:rsidP="004B28E2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C6335E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C6335E">
          <w:rPr>
            <w:rStyle w:val="af"/>
            <w:color w:val="auto"/>
            <w:sz w:val="28"/>
            <w:szCs w:val="28"/>
            <w:u w:val="none"/>
          </w:rPr>
          <w:t>№ 210 – ФЗ</w:t>
        </w:r>
      </w:hyperlink>
      <w:r w:rsidRPr="00C6335E">
        <w:rPr>
          <w:sz w:val="28"/>
          <w:szCs w:val="28"/>
        </w:rPr>
        <w:t xml:space="preserve"> «Об организации предоставления государствен</w:t>
      </w:r>
      <w:r w:rsidR="00DF499B">
        <w:rPr>
          <w:sz w:val="28"/>
          <w:szCs w:val="28"/>
        </w:rPr>
        <w:t xml:space="preserve">ных и муниципальных услуг», от </w:t>
      </w:r>
      <w:r w:rsidRPr="00C6335E">
        <w:rPr>
          <w:sz w:val="28"/>
          <w:szCs w:val="28"/>
        </w:rPr>
        <w:t xml:space="preserve">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9" w:history="1">
        <w:r w:rsidRPr="00C6335E">
          <w:rPr>
            <w:rStyle w:val="af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C6335E">
        <w:rPr>
          <w:sz w:val="28"/>
          <w:szCs w:val="28"/>
        </w:rPr>
        <w:t>», в целях приведения</w:t>
      </w:r>
      <w:proofErr w:type="gramEnd"/>
      <w:r w:rsidRPr="00C6335E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действующему законодательству:</w:t>
      </w:r>
    </w:p>
    <w:p w:rsidR="004B28E2" w:rsidRPr="00C6335E" w:rsidRDefault="00E17D9C" w:rsidP="004B28E2">
      <w:pPr>
        <w:ind w:right="1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 xml:space="preserve">1. </w:t>
      </w:r>
      <w:r w:rsidR="004B28E2" w:rsidRPr="00C6335E">
        <w:rPr>
          <w:sz w:val="28"/>
          <w:szCs w:val="28"/>
        </w:rPr>
        <w:t>Внести в постановление администрации сельского поселения Болчары от 6 сентября 2022 года № 97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следующие изменения:</w:t>
      </w:r>
    </w:p>
    <w:p w:rsidR="004B28E2" w:rsidRPr="00C6335E" w:rsidRDefault="004B28E2" w:rsidP="004A1BB9">
      <w:pPr>
        <w:ind w:right="1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В приложении к постановлению:</w:t>
      </w:r>
    </w:p>
    <w:p w:rsidR="004A1BB9" w:rsidRPr="00C6335E" w:rsidRDefault="00AB4B6E" w:rsidP="004A1BB9">
      <w:pPr>
        <w:pStyle w:val="a7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</w:t>
      </w:r>
      <w:r w:rsidR="004A1BB9" w:rsidRPr="00C6335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одп</w:t>
      </w:r>
      <w:r w:rsidR="004A1BB9" w:rsidRPr="00C6335E">
        <w:rPr>
          <w:rFonts w:ascii="Times New Roman" w:hAnsi="Times New Roman"/>
          <w:sz w:val="28"/>
          <w:szCs w:val="28"/>
        </w:rPr>
        <w:t xml:space="preserve">ункта 2.6.3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4A1BB9" w:rsidRPr="00C6335E">
        <w:rPr>
          <w:rFonts w:ascii="Times New Roman" w:hAnsi="Times New Roman"/>
          <w:sz w:val="28"/>
          <w:szCs w:val="28"/>
        </w:rPr>
        <w:t xml:space="preserve"> редакции:</w:t>
      </w:r>
    </w:p>
    <w:p w:rsidR="004A1BB9" w:rsidRPr="00C6335E" w:rsidRDefault="004A1BB9" w:rsidP="004A1BB9">
      <w:pPr>
        <w:pStyle w:val="a7"/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335E">
        <w:rPr>
          <w:rFonts w:ascii="Times New Roman" w:hAnsi="Times New Roman"/>
          <w:sz w:val="28"/>
          <w:szCs w:val="28"/>
        </w:rPr>
        <w:t xml:space="preserve">«2) паспорт гражданина Российской Федерации либо иной документ, удостоверяющий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Pr="00C6335E"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предусмотренных </w:t>
      </w:r>
      <w:hyperlink r:id="rId10" w:history="1">
        <w:r w:rsidRPr="00C6335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частью 18 статьи 14_1 Федерального закона от 27 июля 2006 года № 149 – ФЗ «Об информации, информационных технологиях и о защите информации»</w:t>
        </w:r>
      </w:hyperlink>
      <w:proofErr w:type="gramStart"/>
      <w:r w:rsidRPr="00C6335E">
        <w:rPr>
          <w:rFonts w:ascii="Times New Roman" w:hAnsi="Times New Roman"/>
          <w:sz w:val="28"/>
          <w:szCs w:val="28"/>
        </w:rPr>
        <w:t>;»</w:t>
      </w:r>
      <w:proofErr w:type="gramEnd"/>
      <w:r w:rsidRPr="00C6335E">
        <w:rPr>
          <w:rFonts w:ascii="Times New Roman" w:hAnsi="Times New Roman"/>
          <w:sz w:val="28"/>
          <w:szCs w:val="28"/>
        </w:rPr>
        <w:t>;</w:t>
      </w:r>
    </w:p>
    <w:p w:rsidR="0075272A" w:rsidRPr="00C6335E" w:rsidRDefault="0075272A" w:rsidP="004A1BB9">
      <w:pPr>
        <w:pStyle w:val="13"/>
        <w:numPr>
          <w:ilvl w:val="1"/>
          <w:numId w:val="30"/>
        </w:numPr>
        <w:tabs>
          <w:tab w:val="left" w:pos="1426"/>
          <w:tab w:val="left" w:pos="1560"/>
        </w:tabs>
        <w:ind w:right="20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П</w:t>
      </w:r>
      <w:r w:rsidR="00AB4B6E">
        <w:rPr>
          <w:sz w:val="28"/>
          <w:szCs w:val="28"/>
        </w:rPr>
        <w:t>одп</w:t>
      </w:r>
      <w:r w:rsidRPr="00C6335E">
        <w:rPr>
          <w:sz w:val="28"/>
          <w:szCs w:val="28"/>
        </w:rPr>
        <w:t xml:space="preserve">ункт 3.2.1. изложить в </w:t>
      </w:r>
      <w:r w:rsidR="00AB4B6E">
        <w:rPr>
          <w:sz w:val="28"/>
          <w:szCs w:val="28"/>
        </w:rPr>
        <w:t>следующей</w:t>
      </w:r>
      <w:r w:rsidRPr="00C6335E">
        <w:rPr>
          <w:sz w:val="28"/>
          <w:szCs w:val="28"/>
        </w:rPr>
        <w:t xml:space="preserve"> редакции: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«3.2.1. При предоставлении муниципальной услуги в электронной форме заявителю обеспечиваются: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C6335E">
        <w:rPr>
          <w:rStyle w:val="24"/>
          <w:rFonts w:eastAsia="Calibri"/>
          <w:sz w:val="28"/>
          <w:szCs w:val="28"/>
        </w:rPr>
        <w:t xml:space="preserve">– </w:t>
      </w:r>
      <w:r w:rsidRPr="00C6335E">
        <w:rPr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C6335E">
        <w:rPr>
          <w:rStyle w:val="24"/>
          <w:rFonts w:eastAsia="Calibri"/>
          <w:sz w:val="28"/>
          <w:szCs w:val="28"/>
        </w:rPr>
        <w:t xml:space="preserve">– </w:t>
      </w:r>
      <w:r w:rsidRPr="00C6335E">
        <w:rPr>
          <w:sz w:val="28"/>
          <w:szCs w:val="28"/>
        </w:rPr>
        <w:t>запись на прием в Уполномоченный орган, Многофункциональный центр для подачи заявления о предоставлении услуги, а также в случаях, предусмотренных Административным регламентом предоставления услуги, возможность подачи такого заявления с одновременной записью на указанный прием;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C6335E">
        <w:rPr>
          <w:rStyle w:val="24"/>
          <w:rFonts w:eastAsia="Calibri"/>
          <w:sz w:val="28"/>
          <w:szCs w:val="28"/>
        </w:rPr>
        <w:t xml:space="preserve">– </w:t>
      </w:r>
      <w:r w:rsidRPr="00C6335E">
        <w:rPr>
          <w:sz w:val="28"/>
          <w:szCs w:val="28"/>
        </w:rPr>
        <w:t>формирование заявления;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C6335E">
        <w:rPr>
          <w:rStyle w:val="24"/>
          <w:rFonts w:eastAsia="Calibri"/>
          <w:sz w:val="28"/>
          <w:szCs w:val="28"/>
        </w:rPr>
        <w:t xml:space="preserve">– </w:t>
      </w:r>
      <w:r w:rsidRPr="00C6335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C6335E">
        <w:rPr>
          <w:rStyle w:val="24"/>
          <w:rFonts w:eastAsia="Calibri"/>
          <w:sz w:val="28"/>
          <w:szCs w:val="28"/>
        </w:rPr>
        <w:t xml:space="preserve">– </w:t>
      </w:r>
      <w:r w:rsidRPr="00C6335E">
        <w:rPr>
          <w:sz w:val="28"/>
          <w:szCs w:val="28"/>
        </w:rPr>
        <w:t>получение результата предоставления муниципальной услуги;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C6335E">
        <w:rPr>
          <w:rStyle w:val="24"/>
          <w:rFonts w:eastAsia="Calibri"/>
          <w:sz w:val="28"/>
          <w:szCs w:val="28"/>
        </w:rPr>
        <w:t xml:space="preserve">– </w:t>
      </w:r>
      <w:r w:rsidRPr="00C6335E">
        <w:rPr>
          <w:sz w:val="28"/>
          <w:szCs w:val="28"/>
        </w:rPr>
        <w:t>получение сведений о ходе рассмотрения заявления;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C6335E">
        <w:rPr>
          <w:rStyle w:val="24"/>
          <w:rFonts w:eastAsia="Calibri"/>
          <w:sz w:val="28"/>
          <w:szCs w:val="28"/>
        </w:rPr>
        <w:t xml:space="preserve">– </w:t>
      </w:r>
      <w:r w:rsidRPr="00C6335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75272A" w:rsidRPr="00C6335E" w:rsidRDefault="0075272A" w:rsidP="0075272A">
      <w:pPr>
        <w:pStyle w:val="13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C6335E">
        <w:rPr>
          <w:rStyle w:val="24"/>
          <w:rFonts w:eastAsia="Calibri"/>
          <w:sz w:val="28"/>
          <w:szCs w:val="28"/>
        </w:rPr>
        <w:t xml:space="preserve">– </w:t>
      </w:r>
      <w:r w:rsidRPr="00C6335E">
        <w:rPr>
          <w:sz w:val="28"/>
          <w:szCs w:val="28"/>
        </w:rPr>
        <w:t>досудебное (внесудебное) обжалование решений и действий (бездействия)</w:t>
      </w:r>
    </w:p>
    <w:p w:rsidR="0075272A" w:rsidRPr="00C6335E" w:rsidRDefault="0075272A" w:rsidP="0075272A">
      <w:pPr>
        <w:pStyle w:val="13"/>
        <w:tabs>
          <w:tab w:val="left" w:pos="1426"/>
          <w:tab w:val="left" w:pos="1560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</w:t>
      </w:r>
      <w:proofErr w:type="gramStart"/>
      <w:r w:rsidRPr="00C6335E">
        <w:rPr>
          <w:sz w:val="28"/>
          <w:szCs w:val="28"/>
        </w:rPr>
        <w:t>.»</w:t>
      </w:r>
      <w:r w:rsidR="004A1BB9" w:rsidRPr="00C6335E">
        <w:rPr>
          <w:sz w:val="28"/>
          <w:szCs w:val="28"/>
        </w:rPr>
        <w:t>;</w:t>
      </w:r>
      <w:proofErr w:type="gramEnd"/>
    </w:p>
    <w:p w:rsidR="006C532A" w:rsidRPr="00C6335E" w:rsidRDefault="006C532A" w:rsidP="00AB4B6E">
      <w:pPr>
        <w:pStyle w:val="13"/>
        <w:numPr>
          <w:ilvl w:val="1"/>
          <w:numId w:val="30"/>
        </w:numPr>
        <w:tabs>
          <w:tab w:val="left" w:pos="1134"/>
          <w:tab w:val="left" w:pos="1418"/>
        </w:tabs>
        <w:ind w:left="0"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П</w:t>
      </w:r>
      <w:r w:rsidR="00AB4B6E">
        <w:rPr>
          <w:sz w:val="28"/>
          <w:szCs w:val="28"/>
        </w:rPr>
        <w:t>одп</w:t>
      </w:r>
      <w:r w:rsidRPr="00C6335E">
        <w:rPr>
          <w:sz w:val="28"/>
          <w:szCs w:val="28"/>
        </w:rPr>
        <w:t xml:space="preserve">ункт 3.3.1. изложить в </w:t>
      </w:r>
      <w:r w:rsidR="00AB4B6E">
        <w:rPr>
          <w:sz w:val="28"/>
          <w:szCs w:val="28"/>
        </w:rPr>
        <w:t>следующей</w:t>
      </w:r>
      <w:r w:rsidRPr="00C6335E">
        <w:rPr>
          <w:sz w:val="28"/>
          <w:szCs w:val="28"/>
        </w:rPr>
        <w:t xml:space="preserve"> редакции:</w:t>
      </w:r>
    </w:p>
    <w:p w:rsidR="004B28E2" w:rsidRPr="00C6335E" w:rsidRDefault="006C532A" w:rsidP="00C6335E">
      <w:pPr>
        <w:pStyle w:val="13"/>
        <w:tabs>
          <w:tab w:val="left" w:pos="1134"/>
          <w:tab w:val="left" w:pos="1560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 xml:space="preserve">«3.3.1. </w:t>
      </w:r>
      <w:r w:rsidR="004B28E2" w:rsidRPr="00C6335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4B28E2" w:rsidRPr="00C6335E" w:rsidRDefault="004B28E2" w:rsidP="00C6335E">
      <w:pPr>
        <w:pStyle w:val="13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Формирование заявления.</w:t>
      </w:r>
    </w:p>
    <w:p w:rsidR="004B28E2" w:rsidRPr="00C6335E" w:rsidRDefault="004B28E2" w:rsidP="00C6335E">
      <w:pPr>
        <w:pStyle w:val="13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</w:t>
      </w:r>
      <w:proofErr w:type="gramStart"/>
      <w:r w:rsidRPr="00C6335E">
        <w:rPr>
          <w:sz w:val="28"/>
          <w:szCs w:val="28"/>
        </w:rPr>
        <w:t>подачи</w:t>
      </w:r>
      <w:proofErr w:type="gramEnd"/>
      <w:r w:rsidRPr="00C6335E">
        <w:rPr>
          <w:sz w:val="28"/>
          <w:szCs w:val="28"/>
        </w:rPr>
        <w:t xml:space="preserve"> заявления в </w:t>
      </w:r>
      <w:proofErr w:type="gramStart"/>
      <w:r w:rsidRPr="00C6335E">
        <w:rPr>
          <w:sz w:val="28"/>
          <w:szCs w:val="28"/>
        </w:rPr>
        <w:t>какой</w:t>
      </w:r>
      <w:proofErr w:type="gramEnd"/>
      <w:r w:rsidRPr="00C6335E">
        <w:rPr>
          <w:sz w:val="28"/>
          <w:szCs w:val="28"/>
        </w:rPr>
        <w:t xml:space="preserve"> – либо иной форме.</w:t>
      </w:r>
    </w:p>
    <w:p w:rsidR="004B28E2" w:rsidRPr="00C6335E" w:rsidRDefault="004B28E2" w:rsidP="00C6335E">
      <w:pPr>
        <w:pStyle w:val="13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Форматно</w:t>
      </w:r>
      <w:r w:rsidR="0075272A" w:rsidRPr="00C6335E">
        <w:rPr>
          <w:sz w:val="28"/>
          <w:szCs w:val="28"/>
        </w:rPr>
        <w:t xml:space="preserve"> – </w:t>
      </w:r>
      <w:r w:rsidRPr="00C6335E">
        <w:rPr>
          <w:sz w:val="28"/>
          <w:szCs w:val="28"/>
        </w:rPr>
        <w:t>логическая проверка сформированного за</w:t>
      </w:r>
      <w:r w:rsidR="0075272A" w:rsidRPr="00C6335E">
        <w:rPr>
          <w:sz w:val="28"/>
          <w:szCs w:val="28"/>
        </w:rPr>
        <w:t xml:space="preserve">явления </w:t>
      </w:r>
      <w:r w:rsidRPr="00C6335E">
        <w:rPr>
          <w:sz w:val="28"/>
          <w:szCs w:val="28"/>
        </w:rPr>
        <w:t xml:space="preserve">осуществляется </w:t>
      </w:r>
      <w:r w:rsidR="0075272A" w:rsidRPr="00C6335E">
        <w:rPr>
          <w:sz w:val="28"/>
          <w:szCs w:val="28"/>
        </w:rPr>
        <w:t>Е</w:t>
      </w:r>
      <w:r w:rsidRPr="00C6335E">
        <w:rPr>
          <w:sz w:val="28"/>
          <w:szCs w:val="28"/>
        </w:rPr>
        <w:t>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</w:t>
      </w:r>
      <w:r w:rsidR="0075272A" w:rsidRPr="00C6335E">
        <w:rPr>
          <w:sz w:val="28"/>
          <w:szCs w:val="28"/>
        </w:rPr>
        <w:t>аявления</w:t>
      </w:r>
      <w:r w:rsidRPr="00C6335E">
        <w:rPr>
          <w:sz w:val="28"/>
          <w:szCs w:val="28"/>
        </w:rPr>
        <w:t xml:space="preserve">. При выявлении </w:t>
      </w:r>
      <w:r w:rsidR="0075272A" w:rsidRPr="00C6335E">
        <w:rPr>
          <w:sz w:val="28"/>
          <w:szCs w:val="28"/>
        </w:rPr>
        <w:t>Е</w:t>
      </w:r>
      <w:r w:rsidRPr="00C6335E">
        <w:rPr>
          <w:sz w:val="28"/>
          <w:szCs w:val="28"/>
        </w:rPr>
        <w:t>диным порталом некорректно заполненного поля электронной формы за</w:t>
      </w:r>
      <w:r w:rsidR="0075272A" w:rsidRPr="00C6335E">
        <w:rPr>
          <w:sz w:val="28"/>
          <w:szCs w:val="28"/>
        </w:rPr>
        <w:t xml:space="preserve">явления </w:t>
      </w:r>
      <w:r w:rsidRPr="00C6335E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75272A" w:rsidRPr="00C6335E">
        <w:rPr>
          <w:sz w:val="28"/>
          <w:szCs w:val="28"/>
        </w:rPr>
        <w:t>явления</w:t>
      </w:r>
      <w:r w:rsidRPr="00C6335E">
        <w:rPr>
          <w:sz w:val="28"/>
          <w:szCs w:val="28"/>
        </w:rPr>
        <w:t>.</w:t>
      </w:r>
    </w:p>
    <w:p w:rsidR="004B28E2" w:rsidRPr="00C6335E" w:rsidRDefault="004B28E2" w:rsidP="00C6335E">
      <w:pPr>
        <w:pStyle w:val="13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При формировании заявления заявителю обеспечивается:</w:t>
      </w:r>
    </w:p>
    <w:p w:rsidR="004B28E2" w:rsidRPr="00C6335E" w:rsidRDefault="004B28E2" w:rsidP="00C6335E">
      <w:pPr>
        <w:pStyle w:val="13"/>
        <w:tabs>
          <w:tab w:val="left" w:pos="1090"/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а)</w:t>
      </w:r>
      <w:r w:rsidRPr="00C6335E">
        <w:rPr>
          <w:sz w:val="28"/>
          <w:szCs w:val="28"/>
        </w:rPr>
        <w:tab/>
      </w:r>
      <w:r w:rsidR="006C532A" w:rsidRPr="00C6335E">
        <w:rPr>
          <w:sz w:val="28"/>
          <w:szCs w:val="28"/>
        </w:rPr>
        <w:t xml:space="preserve"> </w:t>
      </w:r>
      <w:r w:rsidRPr="00C6335E">
        <w:rPr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4B28E2" w:rsidRPr="00C6335E" w:rsidRDefault="006C532A" w:rsidP="00C6335E">
      <w:pPr>
        <w:pStyle w:val="13"/>
        <w:tabs>
          <w:tab w:val="left" w:pos="1090"/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б</w:t>
      </w:r>
      <w:r w:rsidR="004B28E2" w:rsidRPr="00C6335E">
        <w:rPr>
          <w:sz w:val="28"/>
          <w:szCs w:val="28"/>
        </w:rPr>
        <w:t>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B28E2" w:rsidRPr="00C6335E" w:rsidRDefault="0075272A" w:rsidP="00C6335E">
      <w:pPr>
        <w:pStyle w:val="13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в</w:t>
      </w:r>
      <w:r w:rsidR="004B28E2" w:rsidRPr="00C6335E">
        <w:rPr>
          <w:sz w:val="28"/>
          <w:szCs w:val="28"/>
        </w:rPr>
        <w:t>)</w:t>
      </w:r>
      <w:r w:rsidR="004B28E2" w:rsidRPr="00C6335E">
        <w:rPr>
          <w:sz w:val="28"/>
          <w:szCs w:val="28"/>
        </w:rPr>
        <w:tab/>
        <w:t xml:space="preserve">возможность печати на бумажном носителе копии электронной формы </w:t>
      </w:r>
      <w:r w:rsidR="004B28E2" w:rsidRPr="00C6335E">
        <w:rPr>
          <w:sz w:val="28"/>
          <w:szCs w:val="28"/>
        </w:rPr>
        <w:lastRenderedPageBreak/>
        <w:t>заявления;</w:t>
      </w:r>
    </w:p>
    <w:p w:rsidR="004B28E2" w:rsidRPr="00C6335E" w:rsidRDefault="0075272A" w:rsidP="00C6335E">
      <w:pPr>
        <w:pStyle w:val="13"/>
        <w:tabs>
          <w:tab w:val="left" w:pos="1100"/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г</w:t>
      </w:r>
      <w:r w:rsidR="004B28E2" w:rsidRPr="00C6335E">
        <w:rPr>
          <w:sz w:val="28"/>
          <w:szCs w:val="28"/>
        </w:rPr>
        <w:t>)</w:t>
      </w:r>
      <w:r w:rsidR="004B28E2" w:rsidRPr="00C6335E">
        <w:rPr>
          <w:sz w:val="28"/>
          <w:szCs w:val="28"/>
        </w:rPr>
        <w:tab/>
        <w:t xml:space="preserve">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B28E2" w:rsidRPr="00C6335E" w:rsidRDefault="0075272A" w:rsidP="00C6335E">
      <w:pPr>
        <w:pStyle w:val="13"/>
        <w:tabs>
          <w:tab w:val="left" w:pos="1071"/>
          <w:tab w:val="left" w:pos="1134"/>
        </w:tabs>
        <w:ind w:right="20" w:firstLine="851"/>
        <w:jc w:val="both"/>
        <w:rPr>
          <w:sz w:val="28"/>
          <w:szCs w:val="28"/>
        </w:rPr>
      </w:pPr>
      <w:proofErr w:type="spellStart"/>
      <w:r w:rsidRPr="00C6335E">
        <w:rPr>
          <w:sz w:val="28"/>
          <w:szCs w:val="28"/>
        </w:rPr>
        <w:t>д</w:t>
      </w:r>
      <w:proofErr w:type="spellEnd"/>
      <w:r w:rsidR="004B28E2" w:rsidRPr="00C6335E">
        <w:rPr>
          <w:sz w:val="28"/>
          <w:szCs w:val="28"/>
        </w:rPr>
        <w:t>)</w:t>
      </w:r>
      <w:r w:rsidR="004B28E2" w:rsidRPr="00C6335E">
        <w:rPr>
          <w:sz w:val="28"/>
          <w:szCs w:val="28"/>
        </w:rPr>
        <w:tab/>
        <w:t xml:space="preserve">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B28E2" w:rsidRPr="00C6335E" w:rsidRDefault="0075272A" w:rsidP="00C6335E">
      <w:pPr>
        <w:pStyle w:val="13"/>
        <w:tabs>
          <w:tab w:val="left" w:pos="1100"/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е</w:t>
      </w:r>
      <w:r w:rsidR="004B28E2" w:rsidRPr="00C6335E">
        <w:rPr>
          <w:sz w:val="28"/>
          <w:szCs w:val="28"/>
        </w:rPr>
        <w:t>)</w:t>
      </w:r>
      <w:r w:rsidR="004B28E2" w:rsidRPr="00C6335E">
        <w:rPr>
          <w:sz w:val="28"/>
          <w:szCs w:val="28"/>
        </w:rPr>
        <w:tab/>
        <w:t xml:space="preserve"> возможность вернуться на любой из этапов заполнения электронной формы заявления без </w:t>
      </w:r>
      <w:proofErr w:type="gramStart"/>
      <w:r w:rsidR="004B28E2" w:rsidRPr="00C6335E">
        <w:rPr>
          <w:sz w:val="28"/>
          <w:szCs w:val="28"/>
        </w:rPr>
        <w:t>потери</w:t>
      </w:r>
      <w:proofErr w:type="gramEnd"/>
      <w:r w:rsidR="004B28E2" w:rsidRPr="00C6335E">
        <w:rPr>
          <w:sz w:val="28"/>
          <w:szCs w:val="28"/>
        </w:rPr>
        <w:t xml:space="preserve"> ранее введенной информации;</w:t>
      </w:r>
    </w:p>
    <w:p w:rsidR="004B28E2" w:rsidRPr="00C6335E" w:rsidRDefault="0075272A" w:rsidP="00C6335E">
      <w:pPr>
        <w:pStyle w:val="13"/>
        <w:tabs>
          <w:tab w:val="left" w:pos="1086"/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ж</w:t>
      </w:r>
      <w:r w:rsidR="004B28E2" w:rsidRPr="00C6335E">
        <w:rPr>
          <w:sz w:val="28"/>
          <w:szCs w:val="28"/>
        </w:rPr>
        <w:t>)</w:t>
      </w:r>
      <w:r w:rsidR="004B28E2" w:rsidRPr="00C6335E">
        <w:rPr>
          <w:sz w:val="28"/>
          <w:szCs w:val="28"/>
        </w:rPr>
        <w:tab/>
        <w:t xml:space="preserve">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B28E2" w:rsidRPr="00C6335E" w:rsidRDefault="004B28E2" w:rsidP="00C6335E">
      <w:pPr>
        <w:pStyle w:val="13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 xml:space="preserve">Сформированное и подписанное </w:t>
      </w:r>
      <w:proofErr w:type="gramStart"/>
      <w:r w:rsidRPr="00C6335E">
        <w:rPr>
          <w:sz w:val="28"/>
          <w:szCs w:val="28"/>
        </w:rPr>
        <w:t>заявление</w:t>
      </w:r>
      <w:proofErr w:type="gramEnd"/>
      <w:r w:rsidRPr="00C6335E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B28E2" w:rsidRPr="00C6335E" w:rsidRDefault="004B28E2" w:rsidP="00C6335E">
      <w:pPr>
        <w:pStyle w:val="13"/>
        <w:numPr>
          <w:ilvl w:val="0"/>
          <w:numId w:val="20"/>
        </w:numPr>
        <w:tabs>
          <w:tab w:val="left" w:pos="1134"/>
          <w:tab w:val="left" w:pos="1560"/>
        </w:tabs>
        <w:ind w:left="0"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Уполномоченный орган обеспечивает в сроки, указанные в подпунктах 2.10.1 и 2.10.2 настоящего Административного регламента:</w:t>
      </w:r>
    </w:p>
    <w:p w:rsidR="004B28E2" w:rsidRPr="00C6335E" w:rsidRDefault="004B28E2" w:rsidP="00C6335E">
      <w:pPr>
        <w:pStyle w:val="13"/>
        <w:tabs>
          <w:tab w:val="left" w:pos="1081"/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а)</w:t>
      </w:r>
      <w:r w:rsidRPr="00C6335E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B28E2" w:rsidRPr="00C6335E" w:rsidRDefault="004B28E2" w:rsidP="00C6335E">
      <w:pPr>
        <w:pStyle w:val="13"/>
        <w:tabs>
          <w:tab w:val="left" w:pos="1134"/>
          <w:tab w:val="left" w:pos="12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б)</w:t>
      </w:r>
      <w:r w:rsidRPr="00C6335E">
        <w:rPr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B28E2" w:rsidRPr="00C6335E" w:rsidRDefault="004B28E2" w:rsidP="00C6335E">
      <w:pPr>
        <w:pStyle w:val="13"/>
        <w:numPr>
          <w:ilvl w:val="0"/>
          <w:numId w:val="20"/>
        </w:numPr>
        <w:tabs>
          <w:tab w:val="left" w:pos="217"/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4B28E2" w:rsidRPr="00C6335E" w:rsidRDefault="004B28E2" w:rsidP="00C6335E">
      <w:pPr>
        <w:pStyle w:val="13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Ответственное должностное лицо:</w:t>
      </w:r>
    </w:p>
    <w:p w:rsidR="004B28E2" w:rsidRPr="00C6335E" w:rsidRDefault="004B28E2" w:rsidP="00C6335E">
      <w:pPr>
        <w:pStyle w:val="13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– проверяет наличие электронных заявлений, поступивших с ЕПГУ, с периодом не реже 2 (двух) раз в день;</w:t>
      </w:r>
    </w:p>
    <w:p w:rsidR="004B28E2" w:rsidRPr="00C6335E" w:rsidRDefault="004B28E2" w:rsidP="00C6335E">
      <w:pPr>
        <w:pStyle w:val="13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– рассматривает поступившие заявления и приложенные образы документов (документы);</w:t>
      </w:r>
    </w:p>
    <w:p w:rsidR="004B28E2" w:rsidRPr="00C6335E" w:rsidRDefault="004B28E2" w:rsidP="00C6335E">
      <w:pPr>
        <w:pStyle w:val="13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– производит действия в соответствии с пунктом 3.1. настоящего Административного регламента.</w:t>
      </w:r>
    </w:p>
    <w:p w:rsidR="004B28E2" w:rsidRPr="00C6335E" w:rsidRDefault="004B28E2" w:rsidP="00C6335E">
      <w:pPr>
        <w:pStyle w:val="13"/>
        <w:numPr>
          <w:ilvl w:val="0"/>
          <w:numId w:val="20"/>
        </w:numPr>
        <w:tabs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возможность:</w:t>
      </w:r>
    </w:p>
    <w:p w:rsidR="004B28E2" w:rsidRPr="00C6335E" w:rsidRDefault="004B28E2" w:rsidP="00C6335E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4B28E2" w:rsidRPr="00C6335E" w:rsidRDefault="004B28E2" w:rsidP="00C6335E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</w:t>
      </w:r>
      <w:r w:rsidR="006C532A" w:rsidRPr="00C6335E">
        <w:rPr>
          <w:sz w:val="28"/>
          <w:szCs w:val="28"/>
        </w:rPr>
        <w:t xml:space="preserve">стороны </w:t>
      </w:r>
      <w:r w:rsidRPr="00C6335E">
        <w:rPr>
          <w:sz w:val="28"/>
          <w:szCs w:val="28"/>
        </w:rPr>
        <w:t>Уполномоченного органа (далее – электронный  документ в машиночитаемом формате).</w:t>
      </w:r>
    </w:p>
    <w:p w:rsidR="004B28E2" w:rsidRPr="00C6335E" w:rsidRDefault="004B28E2" w:rsidP="00C6335E">
      <w:pPr>
        <w:pStyle w:val="13"/>
        <w:numPr>
          <w:ilvl w:val="0"/>
          <w:numId w:val="20"/>
        </w:numPr>
        <w:tabs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 xml:space="preserve">Получение информации о ходе рассмотрения заявления и о результате </w:t>
      </w:r>
      <w:r w:rsidRPr="00C6335E">
        <w:rPr>
          <w:sz w:val="28"/>
          <w:szCs w:val="28"/>
        </w:rPr>
        <w:lastRenderedPageBreak/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B28E2" w:rsidRPr="00C6335E" w:rsidRDefault="004B28E2" w:rsidP="004B28E2">
      <w:pPr>
        <w:pStyle w:val="13"/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B28E2" w:rsidRPr="00C6335E" w:rsidRDefault="006C532A" w:rsidP="004B28E2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а)</w:t>
      </w:r>
      <w:r w:rsidR="004B28E2" w:rsidRPr="00C6335E">
        <w:rPr>
          <w:sz w:val="28"/>
          <w:szCs w:val="28"/>
        </w:rPr>
        <w:t xml:space="preserve"> уведомление о записи на прием в Уполномоченный орган или </w:t>
      </w:r>
      <w:r w:rsidRPr="00C6335E">
        <w:rPr>
          <w:sz w:val="28"/>
          <w:szCs w:val="28"/>
        </w:rPr>
        <w:t>М</w:t>
      </w:r>
      <w:r w:rsidR="004B28E2" w:rsidRPr="00C6335E">
        <w:rPr>
          <w:sz w:val="28"/>
          <w:szCs w:val="28"/>
        </w:rPr>
        <w:t>ногофункциональный центр, содержащее сведения о дате, времени и месте приема;</w:t>
      </w:r>
    </w:p>
    <w:p w:rsidR="004B28E2" w:rsidRPr="00C6335E" w:rsidRDefault="00C6335E" w:rsidP="004B28E2">
      <w:pPr>
        <w:pStyle w:val="13"/>
        <w:tabs>
          <w:tab w:val="left" w:pos="1129"/>
        </w:tabs>
        <w:ind w:right="20" w:firstLine="851"/>
        <w:jc w:val="both"/>
        <w:rPr>
          <w:sz w:val="28"/>
          <w:szCs w:val="28"/>
        </w:rPr>
      </w:pPr>
      <w:proofErr w:type="gramStart"/>
      <w:r w:rsidRPr="00C6335E">
        <w:rPr>
          <w:sz w:val="28"/>
          <w:szCs w:val="28"/>
        </w:rPr>
        <w:t>б</w:t>
      </w:r>
      <w:r w:rsidR="004B28E2" w:rsidRPr="00C6335E">
        <w:rPr>
          <w:sz w:val="28"/>
          <w:szCs w:val="28"/>
        </w:rPr>
        <w:t>)</w:t>
      </w:r>
      <w:r w:rsidR="004B28E2" w:rsidRPr="00C6335E">
        <w:rPr>
          <w:sz w:val="28"/>
          <w:szCs w:val="28"/>
        </w:rPr>
        <w:tab/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4B28E2" w:rsidRPr="00C6335E" w:rsidRDefault="00C6335E" w:rsidP="00C6335E">
      <w:pPr>
        <w:pStyle w:val="13"/>
        <w:tabs>
          <w:tab w:val="left" w:pos="1081"/>
        </w:tabs>
        <w:ind w:right="20" w:firstLine="85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в</w:t>
      </w:r>
      <w:r w:rsidR="004B28E2" w:rsidRPr="00C6335E">
        <w:rPr>
          <w:sz w:val="28"/>
          <w:szCs w:val="28"/>
        </w:rPr>
        <w:t>)</w:t>
      </w:r>
      <w:r w:rsidR="004B28E2" w:rsidRPr="00C6335E">
        <w:rPr>
          <w:sz w:val="28"/>
          <w:szCs w:val="28"/>
        </w:rPr>
        <w:tab/>
      </w:r>
      <w:r w:rsidRPr="00C6335E">
        <w:rPr>
          <w:sz w:val="28"/>
          <w:szCs w:val="28"/>
        </w:rPr>
        <w:t xml:space="preserve"> </w:t>
      </w:r>
      <w:r w:rsidR="004B28E2" w:rsidRPr="00C6335E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 w:rsidR="004B28E2" w:rsidRPr="00C6335E">
        <w:rPr>
          <w:sz w:val="28"/>
          <w:szCs w:val="28"/>
        </w:rPr>
        <w:t>.</w:t>
      </w:r>
      <w:r w:rsidRPr="00C6335E">
        <w:rPr>
          <w:sz w:val="28"/>
          <w:szCs w:val="28"/>
        </w:rPr>
        <w:t>».</w:t>
      </w:r>
      <w:proofErr w:type="gramEnd"/>
    </w:p>
    <w:p w:rsidR="00C6335E" w:rsidRPr="00C6335E" w:rsidRDefault="00C6335E" w:rsidP="00C6335E">
      <w:pPr>
        <w:pStyle w:val="ac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6335E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C6335E" w:rsidRPr="00C6335E" w:rsidRDefault="00C6335E" w:rsidP="00C6335E">
      <w:pPr>
        <w:pStyle w:val="ac"/>
        <w:tabs>
          <w:tab w:val="left" w:pos="1134"/>
        </w:tabs>
        <w:ind w:firstLine="851"/>
        <w:jc w:val="both"/>
        <w:rPr>
          <w:rStyle w:val="FontStyle22"/>
          <w:sz w:val="28"/>
          <w:szCs w:val="28"/>
        </w:rPr>
      </w:pPr>
      <w:r w:rsidRPr="00C6335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C6335E" w:rsidRPr="00C6335E" w:rsidRDefault="00C6335E" w:rsidP="00C6335E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6335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633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335E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D7F54" w:rsidRPr="00AB4B6E" w:rsidRDefault="003D7F54" w:rsidP="003D7F54">
      <w:pPr>
        <w:pStyle w:val="ac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6335E" w:rsidRPr="00AB4B6E" w:rsidRDefault="00C6335E" w:rsidP="003D7F54">
      <w:pPr>
        <w:pStyle w:val="ac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439D2" w:rsidRPr="00AB4B6E" w:rsidRDefault="00C439D2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040F51" w:rsidRPr="00C6335E" w:rsidRDefault="00153BD5" w:rsidP="00040F51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C6335E">
        <w:rPr>
          <w:sz w:val="28"/>
          <w:szCs w:val="28"/>
        </w:rPr>
        <w:t xml:space="preserve">Глава сельского поселения Болчары                                       </w:t>
      </w:r>
      <w:r w:rsidR="00C6335E" w:rsidRPr="00C6335E">
        <w:rPr>
          <w:sz w:val="28"/>
          <w:szCs w:val="28"/>
        </w:rPr>
        <w:t xml:space="preserve">      </w:t>
      </w:r>
      <w:r w:rsidRPr="00C6335E">
        <w:rPr>
          <w:sz w:val="28"/>
          <w:szCs w:val="28"/>
        </w:rPr>
        <w:t xml:space="preserve">   </w:t>
      </w:r>
      <w:r w:rsidR="00C6335E" w:rsidRPr="00C6335E">
        <w:rPr>
          <w:sz w:val="28"/>
          <w:szCs w:val="28"/>
        </w:rPr>
        <w:t>М. В. Шишкин</w:t>
      </w:r>
      <w:r w:rsidRPr="00C6335E">
        <w:rPr>
          <w:sz w:val="28"/>
          <w:szCs w:val="28"/>
        </w:rPr>
        <w:t xml:space="preserve"> </w:t>
      </w:r>
    </w:p>
    <w:sectPr w:rsidR="00040F51" w:rsidRPr="00C6335E" w:rsidSect="00C6335E">
      <w:pgSz w:w="11909" w:h="16838"/>
      <w:pgMar w:top="993" w:right="851" w:bottom="851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CE" w:rsidRDefault="00BD5CCE" w:rsidP="003275B4">
      <w:r>
        <w:separator/>
      </w:r>
    </w:p>
  </w:endnote>
  <w:endnote w:type="continuationSeparator" w:id="0">
    <w:p w:rsidR="00BD5CCE" w:rsidRDefault="00BD5CC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CE" w:rsidRDefault="00BD5CCE" w:rsidP="003275B4">
      <w:r>
        <w:separator/>
      </w:r>
    </w:p>
  </w:footnote>
  <w:footnote w:type="continuationSeparator" w:id="0">
    <w:p w:rsidR="00BD5CCE" w:rsidRDefault="00BD5CCE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54B"/>
    <w:multiLevelType w:val="multilevel"/>
    <w:tmpl w:val="5CFA5CC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615ED"/>
    <w:multiLevelType w:val="multilevel"/>
    <w:tmpl w:val="D57A24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304410"/>
    <w:multiLevelType w:val="multilevel"/>
    <w:tmpl w:val="1F6A8D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FB53D59"/>
    <w:multiLevelType w:val="multilevel"/>
    <w:tmpl w:val="68564852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>
    <w:nsid w:val="105D73FC"/>
    <w:multiLevelType w:val="multilevel"/>
    <w:tmpl w:val="B4C68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FD7BA8"/>
    <w:multiLevelType w:val="multilevel"/>
    <w:tmpl w:val="47FC0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FFE007A"/>
    <w:multiLevelType w:val="multilevel"/>
    <w:tmpl w:val="CEBE0A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F67A0"/>
    <w:multiLevelType w:val="multilevel"/>
    <w:tmpl w:val="893407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27633C3"/>
    <w:multiLevelType w:val="multilevel"/>
    <w:tmpl w:val="EB748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CB4B50"/>
    <w:multiLevelType w:val="hybridMultilevel"/>
    <w:tmpl w:val="05D872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C11DD"/>
    <w:multiLevelType w:val="multilevel"/>
    <w:tmpl w:val="F2589C5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E6CDC"/>
    <w:multiLevelType w:val="multilevel"/>
    <w:tmpl w:val="FE0E27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C21B62"/>
    <w:multiLevelType w:val="multilevel"/>
    <w:tmpl w:val="3414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213B4"/>
    <w:multiLevelType w:val="multilevel"/>
    <w:tmpl w:val="2FF093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27C9F"/>
    <w:multiLevelType w:val="multilevel"/>
    <w:tmpl w:val="8B5A7D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37101726"/>
    <w:multiLevelType w:val="multilevel"/>
    <w:tmpl w:val="89FC0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53A0A"/>
    <w:multiLevelType w:val="multilevel"/>
    <w:tmpl w:val="A0463A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A77878"/>
    <w:multiLevelType w:val="multilevel"/>
    <w:tmpl w:val="C66A58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1F5EB3"/>
    <w:multiLevelType w:val="multilevel"/>
    <w:tmpl w:val="8CD697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5A2764E"/>
    <w:multiLevelType w:val="multilevel"/>
    <w:tmpl w:val="814A99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2">
    <w:nsid w:val="577C6940"/>
    <w:multiLevelType w:val="multilevel"/>
    <w:tmpl w:val="04C8A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2E2D91"/>
    <w:multiLevelType w:val="hybridMultilevel"/>
    <w:tmpl w:val="9C2A9774"/>
    <w:lvl w:ilvl="0" w:tplc="A9163AF8">
      <w:start w:val="16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99164AE"/>
    <w:multiLevelType w:val="multilevel"/>
    <w:tmpl w:val="6EB6D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C9A5ABF"/>
    <w:multiLevelType w:val="multilevel"/>
    <w:tmpl w:val="3F24A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3F02E04"/>
    <w:multiLevelType w:val="hybridMultilevel"/>
    <w:tmpl w:val="5BEA8F96"/>
    <w:lvl w:ilvl="0" w:tplc="07C4608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44669FB"/>
    <w:multiLevelType w:val="multilevel"/>
    <w:tmpl w:val="FC90E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8A13D3"/>
    <w:multiLevelType w:val="multilevel"/>
    <w:tmpl w:val="9672055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743B4D"/>
    <w:multiLevelType w:val="multilevel"/>
    <w:tmpl w:val="8B5E06E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1"/>
  </w:num>
  <w:num w:numId="5">
    <w:abstractNumId w:val="5"/>
  </w:num>
  <w:num w:numId="6">
    <w:abstractNumId w:val="25"/>
  </w:num>
  <w:num w:numId="7">
    <w:abstractNumId w:val="3"/>
  </w:num>
  <w:num w:numId="8">
    <w:abstractNumId w:val="2"/>
  </w:num>
  <w:num w:numId="9">
    <w:abstractNumId w:val="20"/>
  </w:num>
  <w:num w:numId="10">
    <w:abstractNumId w:val="22"/>
  </w:num>
  <w:num w:numId="11">
    <w:abstractNumId w:val="4"/>
  </w:num>
  <w:num w:numId="12">
    <w:abstractNumId w:val="17"/>
  </w:num>
  <w:num w:numId="13">
    <w:abstractNumId w:val="6"/>
  </w:num>
  <w:num w:numId="14">
    <w:abstractNumId w:val="27"/>
  </w:num>
  <w:num w:numId="15">
    <w:abstractNumId w:val="11"/>
  </w:num>
  <w:num w:numId="16">
    <w:abstractNumId w:val="9"/>
  </w:num>
  <w:num w:numId="17">
    <w:abstractNumId w:val="16"/>
  </w:num>
  <w:num w:numId="18">
    <w:abstractNumId w:val="23"/>
  </w:num>
  <w:num w:numId="19">
    <w:abstractNumId w:val="29"/>
  </w:num>
  <w:num w:numId="20">
    <w:abstractNumId w:val="26"/>
  </w:num>
  <w:num w:numId="21">
    <w:abstractNumId w:val="18"/>
  </w:num>
  <w:num w:numId="22">
    <w:abstractNumId w:val="8"/>
  </w:num>
  <w:num w:numId="23">
    <w:abstractNumId w:val="19"/>
  </w:num>
  <w:num w:numId="24">
    <w:abstractNumId w:val="12"/>
  </w:num>
  <w:num w:numId="25">
    <w:abstractNumId w:val="15"/>
  </w:num>
  <w:num w:numId="26">
    <w:abstractNumId w:val="28"/>
  </w:num>
  <w:num w:numId="27">
    <w:abstractNumId w:val="0"/>
  </w:num>
  <w:num w:numId="28">
    <w:abstractNumId w:val="24"/>
  </w:num>
  <w:num w:numId="29">
    <w:abstractNumId w:val="13"/>
  </w:num>
  <w:num w:numId="30">
    <w:abstractNumId w:val="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67F8"/>
    <w:rsid w:val="00012CDC"/>
    <w:rsid w:val="00013F11"/>
    <w:rsid w:val="00015177"/>
    <w:rsid w:val="00027BFC"/>
    <w:rsid w:val="00040F51"/>
    <w:rsid w:val="00047598"/>
    <w:rsid w:val="00047923"/>
    <w:rsid w:val="00047AF8"/>
    <w:rsid w:val="00072B8D"/>
    <w:rsid w:val="0007405E"/>
    <w:rsid w:val="00075A14"/>
    <w:rsid w:val="0008433E"/>
    <w:rsid w:val="000856C4"/>
    <w:rsid w:val="00096CD9"/>
    <w:rsid w:val="000B4701"/>
    <w:rsid w:val="000B578B"/>
    <w:rsid w:val="000B5C85"/>
    <w:rsid w:val="000B61F4"/>
    <w:rsid w:val="000C5020"/>
    <w:rsid w:val="000D4225"/>
    <w:rsid w:val="000D672D"/>
    <w:rsid w:val="001134CC"/>
    <w:rsid w:val="0011460F"/>
    <w:rsid w:val="00115746"/>
    <w:rsid w:val="00116DC2"/>
    <w:rsid w:val="001206F6"/>
    <w:rsid w:val="00120CAB"/>
    <w:rsid w:val="001319D7"/>
    <w:rsid w:val="00145BB8"/>
    <w:rsid w:val="0015158B"/>
    <w:rsid w:val="00153BD5"/>
    <w:rsid w:val="00157D2C"/>
    <w:rsid w:val="00163BFD"/>
    <w:rsid w:val="00163D01"/>
    <w:rsid w:val="001730F1"/>
    <w:rsid w:val="0017420C"/>
    <w:rsid w:val="00194C5C"/>
    <w:rsid w:val="001A1759"/>
    <w:rsid w:val="001C0CDC"/>
    <w:rsid w:val="001C4497"/>
    <w:rsid w:val="001C73C5"/>
    <w:rsid w:val="001D251D"/>
    <w:rsid w:val="001D4034"/>
    <w:rsid w:val="001D46BE"/>
    <w:rsid w:val="001F5B6C"/>
    <w:rsid w:val="001F6639"/>
    <w:rsid w:val="0020173B"/>
    <w:rsid w:val="002158B0"/>
    <w:rsid w:val="00221792"/>
    <w:rsid w:val="00227DF1"/>
    <w:rsid w:val="00231185"/>
    <w:rsid w:val="00231BD1"/>
    <w:rsid w:val="00241B57"/>
    <w:rsid w:val="00243C7C"/>
    <w:rsid w:val="00250975"/>
    <w:rsid w:val="002524F1"/>
    <w:rsid w:val="00253263"/>
    <w:rsid w:val="00260180"/>
    <w:rsid w:val="002657AB"/>
    <w:rsid w:val="0027169A"/>
    <w:rsid w:val="0028088A"/>
    <w:rsid w:val="00281734"/>
    <w:rsid w:val="00293F70"/>
    <w:rsid w:val="0029712E"/>
    <w:rsid w:val="002A1353"/>
    <w:rsid w:val="002A1DBB"/>
    <w:rsid w:val="002A3CB3"/>
    <w:rsid w:val="002A7E76"/>
    <w:rsid w:val="002B0189"/>
    <w:rsid w:val="002C05E4"/>
    <w:rsid w:val="002C5BE5"/>
    <w:rsid w:val="002D75F7"/>
    <w:rsid w:val="002D7E56"/>
    <w:rsid w:val="002E15C0"/>
    <w:rsid w:val="002E420C"/>
    <w:rsid w:val="002F344A"/>
    <w:rsid w:val="00300CC8"/>
    <w:rsid w:val="00300D06"/>
    <w:rsid w:val="00306FCA"/>
    <w:rsid w:val="00324235"/>
    <w:rsid w:val="003243D0"/>
    <w:rsid w:val="003275B4"/>
    <w:rsid w:val="00336701"/>
    <w:rsid w:val="003545DA"/>
    <w:rsid w:val="00364555"/>
    <w:rsid w:val="003772D2"/>
    <w:rsid w:val="0038262A"/>
    <w:rsid w:val="0039029E"/>
    <w:rsid w:val="00397B61"/>
    <w:rsid w:val="003A4F62"/>
    <w:rsid w:val="003A5049"/>
    <w:rsid w:val="003C3861"/>
    <w:rsid w:val="003C639A"/>
    <w:rsid w:val="003D7F54"/>
    <w:rsid w:val="003F702B"/>
    <w:rsid w:val="004023DD"/>
    <w:rsid w:val="0040469E"/>
    <w:rsid w:val="00404E1B"/>
    <w:rsid w:val="00410085"/>
    <w:rsid w:val="00413DC9"/>
    <w:rsid w:val="004169AC"/>
    <w:rsid w:val="00417F5B"/>
    <w:rsid w:val="0042515A"/>
    <w:rsid w:val="00425A28"/>
    <w:rsid w:val="00425CFD"/>
    <w:rsid w:val="00426511"/>
    <w:rsid w:val="004415EF"/>
    <w:rsid w:val="00444810"/>
    <w:rsid w:val="00453F92"/>
    <w:rsid w:val="00466D12"/>
    <w:rsid w:val="00471225"/>
    <w:rsid w:val="00471478"/>
    <w:rsid w:val="00471E1E"/>
    <w:rsid w:val="00472C85"/>
    <w:rsid w:val="00473F1E"/>
    <w:rsid w:val="00486B23"/>
    <w:rsid w:val="004928A5"/>
    <w:rsid w:val="00493841"/>
    <w:rsid w:val="00493F31"/>
    <w:rsid w:val="004940B9"/>
    <w:rsid w:val="004A1BB9"/>
    <w:rsid w:val="004A6AC0"/>
    <w:rsid w:val="004B158A"/>
    <w:rsid w:val="004B28E2"/>
    <w:rsid w:val="004B7CDE"/>
    <w:rsid w:val="004C79EC"/>
    <w:rsid w:val="004D3B8C"/>
    <w:rsid w:val="004E426F"/>
    <w:rsid w:val="004E55D8"/>
    <w:rsid w:val="00516C6B"/>
    <w:rsid w:val="005236CA"/>
    <w:rsid w:val="00527BD3"/>
    <w:rsid w:val="00531A32"/>
    <w:rsid w:val="005404A2"/>
    <w:rsid w:val="00545296"/>
    <w:rsid w:val="0055108C"/>
    <w:rsid w:val="0056112B"/>
    <w:rsid w:val="0057501A"/>
    <w:rsid w:val="00590C90"/>
    <w:rsid w:val="00592E0B"/>
    <w:rsid w:val="00593BD0"/>
    <w:rsid w:val="00593E37"/>
    <w:rsid w:val="005940DD"/>
    <w:rsid w:val="005A7F67"/>
    <w:rsid w:val="005B53DA"/>
    <w:rsid w:val="005B61B0"/>
    <w:rsid w:val="005C2F18"/>
    <w:rsid w:val="005D3F1B"/>
    <w:rsid w:val="005D564F"/>
    <w:rsid w:val="005D7E66"/>
    <w:rsid w:val="005E3C49"/>
    <w:rsid w:val="005E551F"/>
    <w:rsid w:val="005E6205"/>
    <w:rsid w:val="006145F8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C532A"/>
    <w:rsid w:val="006C675D"/>
    <w:rsid w:val="006D18CA"/>
    <w:rsid w:val="006E2019"/>
    <w:rsid w:val="006F631D"/>
    <w:rsid w:val="00710E7F"/>
    <w:rsid w:val="00714FA6"/>
    <w:rsid w:val="00723820"/>
    <w:rsid w:val="007449BD"/>
    <w:rsid w:val="0075272A"/>
    <w:rsid w:val="00760547"/>
    <w:rsid w:val="00761A98"/>
    <w:rsid w:val="0076432E"/>
    <w:rsid w:val="00773853"/>
    <w:rsid w:val="007769AF"/>
    <w:rsid w:val="00783FE6"/>
    <w:rsid w:val="007868B1"/>
    <w:rsid w:val="007B5E20"/>
    <w:rsid w:val="007B780C"/>
    <w:rsid w:val="007D06B3"/>
    <w:rsid w:val="007D7B2F"/>
    <w:rsid w:val="007F5423"/>
    <w:rsid w:val="007F5B2B"/>
    <w:rsid w:val="00800CCC"/>
    <w:rsid w:val="00815CAA"/>
    <w:rsid w:val="00817556"/>
    <w:rsid w:val="008316C5"/>
    <w:rsid w:val="008339D5"/>
    <w:rsid w:val="008375A9"/>
    <w:rsid w:val="008459A0"/>
    <w:rsid w:val="00846C1A"/>
    <w:rsid w:val="008516A5"/>
    <w:rsid w:val="00853B1F"/>
    <w:rsid w:val="00857011"/>
    <w:rsid w:val="008634D0"/>
    <w:rsid w:val="0087434C"/>
    <w:rsid w:val="00875A4A"/>
    <w:rsid w:val="0089494B"/>
    <w:rsid w:val="00895025"/>
    <w:rsid w:val="00897AB5"/>
    <w:rsid w:val="008A470E"/>
    <w:rsid w:val="008C2319"/>
    <w:rsid w:val="008C4ACF"/>
    <w:rsid w:val="008C7755"/>
    <w:rsid w:val="008D54FD"/>
    <w:rsid w:val="008E6E21"/>
    <w:rsid w:val="008E7267"/>
    <w:rsid w:val="008E7AAC"/>
    <w:rsid w:val="008F4A77"/>
    <w:rsid w:val="008F6B00"/>
    <w:rsid w:val="00902A9B"/>
    <w:rsid w:val="009058FB"/>
    <w:rsid w:val="009405E4"/>
    <w:rsid w:val="00942E1F"/>
    <w:rsid w:val="00944ACB"/>
    <w:rsid w:val="00946541"/>
    <w:rsid w:val="009520F4"/>
    <w:rsid w:val="0095468D"/>
    <w:rsid w:val="00967068"/>
    <w:rsid w:val="0096740B"/>
    <w:rsid w:val="009870A8"/>
    <w:rsid w:val="00987465"/>
    <w:rsid w:val="009965F8"/>
    <w:rsid w:val="009A105A"/>
    <w:rsid w:val="009A71F0"/>
    <w:rsid w:val="009B0F90"/>
    <w:rsid w:val="009B412F"/>
    <w:rsid w:val="009B4991"/>
    <w:rsid w:val="009C390E"/>
    <w:rsid w:val="009C6672"/>
    <w:rsid w:val="009D1254"/>
    <w:rsid w:val="009E179A"/>
    <w:rsid w:val="009E3DCA"/>
    <w:rsid w:val="009E4B59"/>
    <w:rsid w:val="00A0760F"/>
    <w:rsid w:val="00A11F7A"/>
    <w:rsid w:val="00A131E4"/>
    <w:rsid w:val="00A1436F"/>
    <w:rsid w:val="00A14737"/>
    <w:rsid w:val="00A303B7"/>
    <w:rsid w:val="00A42223"/>
    <w:rsid w:val="00A62209"/>
    <w:rsid w:val="00A878A2"/>
    <w:rsid w:val="00A91E7A"/>
    <w:rsid w:val="00A93491"/>
    <w:rsid w:val="00A937E9"/>
    <w:rsid w:val="00A950E7"/>
    <w:rsid w:val="00A96E17"/>
    <w:rsid w:val="00AB4B6E"/>
    <w:rsid w:val="00AC2056"/>
    <w:rsid w:val="00AC3DEA"/>
    <w:rsid w:val="00AF2178"/>
    <w:rsid w:val="00AF6146"/>
    <w:rsid w:val="00AF7381"/>
    <w:rsid w:val="00B113F2"/>
    <w:rsid w:val="00B12C6B"/>
    <w:rsid w:val="00B25C65"/>
    <w:rsid w:val="00B410D6"/>
    <w:rsid w:val="00B448DF"/>
    <w:rsid w:val="00B464B4"/>
    <w:rsid w:val="00B46F6A"/>
    <w:rsid w:val="00B52EF7"/>
    <w:rsid w:val="00B62EEF"/>
    <w:rsid w:val="00B735C1"/>
    <w:rsid w:val="00B73B27"/>
    <w:rsid w:val="00B814C7"/>
    <w:rsid w:val="00B82BE5"/>
    <w:rsid w:val="00B842CF"/>
    <w:rsid w:val="00B92817"/>
    <w:rsid w:val="00BB3219"/>
    <w:rsid w:val="00BC3A5A"/>
    <w:rsid w:val="00BD28C5"/>
    <w:rsid w:val="00BD5CCE"/>
    <w:rsid w:val="00BF0B6A"/>
    <w:rsid w:val="00BF473D"/>
    <w:rsid w:val="00BF4C38"/>
    <w:rsid w:val="00C0425B"/>
    <w:rsid w:val="00C07A5B"/>
    <w:rsid w:val="00C20A25"/>
    <w:rsid w:val="00C23975"/>
    <w:rsid w:val="00C27638"/>
    <w:rsid w:val="00C439D2"/>
    <w:rsid w:val="00C4776B"/>
    <w:rsid w:val="00C514E9"/>
    <w:rsid w:val="00C51769"/>
    <w:rsid w:val="00C6335E"/>
    <w:rsid w:val="00C67B48"/>
    <w:rsid w:val="00C74E91"/>
    <w:rsid w:val="00C77138"/>
    <w:rsid w:val="00C81F2A"/>
    <w:rsid w:val="00C82AB7"/>
    <w:rsid w:val="00CA64C9"/>
    <w:rsid w:val="00CB7818"/>
    <w:rsid w:val="00CC7EEA"/>
    <w:rsid w:val="00CD3B37"/>
    <w:rsid w:val="00CD41D2"/>
    <w:rsid w:val="00CF6C31"/>
    <w:rsid w:val="00D0577A"/>
    <w:rsid w:val="00D07B35"/>
    <w:rsid w:val="00D114CD"/>
    <w:rsid w:val="00D126C7"/>
    <w:rsid w:val="00D2445E"/>
    <w:rsid w:val="00D35B73"/>
    <w:rsid w:val="00D35BCD"/>
    <w:rsid w:val="00D76421"/>
    <w:rsid w:val="00D80260"/>
    <w:rsid w:val="00D80BE3"/>
    <w:rsid w:val="00D835BD"/>
    <w:rsid w:val="00D91AAC"/>
    <w:rsid w:val="00DA1EC3"/>
    <w:rsid w:val="00DA2AAA"/>
    <w:rsid w:val="00DC3189"/>
    <w:rsid w:val="00DC463F"/>
    <w:rsid w:val="00DF499B"/>
    <w:rsid w:val="00DF6B12"/>
    <w:rsid w:val="00E16079"/>
    <w:rsid w:val="00E17D9C"/>
    <w:rsid w:val="00E2421E"/>
    <w:rsid w:val="00E248C0"/>
    <w:rsid w:val="00E2648E"/>
    <w:rsid w:val="00E40BCF"/>
    <w:rsid w:val="00E41C81"/>
    <w:rsid w:val="00E451E4"/>
    <w:rsid w:val="00E52048"/>
    <w:rsid w:val="00E57CFF"/>
    <w:rsid w:val="00E61C34"/>
    <w:rsid w:val="00E63EDF"/>
    <w:rsid w:val="00E654F1"/>
    <w:rsid w:val="00E65B60"/>
    <w:rsid w:val="00E7025C"/>
    <w:rsid w:val="00E71354"/>
    <w:rsid w:val="00E72FC1"/>
    <w:rsid w:val="00E764F7"/>
    <w:rsid w:val="00E83D20"/>
    <w:rsid w:val="00E84450"/>
    <w:rsid w:val="00E8464C"/>
    <w:rsid w:val="00E8470C"/>
    <w:rsid w:val="00E95697"/>
    <w:rsid w:val="00EA63DE"/>
    <w:rsid w:val="00EC1908"/>
    <w:rsid w:val="00EC5DA8"/>
    <w:rsid w:val="00ED1B99"/>
    <w:rsid w:val="00EE1253"/>
    <w:rsid w:val="00EE53E4"/>
    <w:rsid w:val="00EF75A5"/>
    <w:rsid w:val="00F06C7D"/>
    <w:rsid w:val="00F2627F"/>
    <w:rsid w:val="00F352E0"/>
    <w:rsid w:val="00F36D57"/>
    <w:rsid w:val="00F43825"/>
    <w:rsid w:val="00F579CE"/>
    <w:rsid w:val="00F6252A"/>
    <w:rsid w:val="00F74F23"/>
    <w:rsid w:val="00F77BDF"/>
    <w:rsid w:val="00F84727"/>
    <w:rsid w:val="00FB0FBA"/>
    <w:rsid w:val="00FB70A3"/>
    <w:rsid w:val="00FC224D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,Цветной список - Акцент 11,Bullet List,FooterText,numbered,ПС - Нумерованный,Абзац списка литеральный,Абзац списка1,Абзац списка41"/>
    <w:basedOn w:val="a"/>
    <w:link w:val="aa"/>
    <w:uiPriority w:val="99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99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20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,Цветной список - Акцент 11 Знак,Bullet List Знак,FooterText Знак,numbered Знак,ПС - Нумерованный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11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C502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5020"/>
    <w:pPr>
      <w:widowControl w:val="0"/>
      <w:autoSpaceDE w:val="0"/>
      <w:autoSpaceDN w:val="0"/>
      <w:adjustRightInd w:val="0"/>
    </w:pPr>
  </w:style>
  <w:style w:type="character" w:customStyle="1" w:styleId="33">
    <w:name w:val="Заголовок №3_"/>
    <w:link w:val="34"/>
    <w:locked/>
    <w:rsid w:val="000C5020"/>
    <w:rPr>
      <w:rFonts w:ascii="Times New Roman" w:hAnsi="Times New Roman" w:cs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0C5020"/>
    <w:pPr>
      <w:widowControl w:val="0"/>
      <w:spacing w:after="200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fc">
    <w:name w:val="Основной текст_"/>
    <w:link w:val="13"/>
    <w:locked/>
    <w:rsid w:val="000C5020"/>
    <w:rPr>
      <w:rFonts w:ascii="Times New Roman" w:hAnsi="Times New Roman" w:cs="Times New Roman"/>
    </w:rPr>
  </w:style>
  <w:style w:type="paragraph" w:customStyle="1" w:styleId="13">
    <w:name w:val="Основной текст1"/>
    <w:basedOn w:val="a"/>
    <w:link w:val="afc"/>
    <w:rsid w:val="000C5020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styleId="afd">
    <w:name w:val="annotation reference"/>
    <w:uiPriority w:val="99"/>
    <w:semiHidden/>
    <w:unhideWhenUsed/>
    <w:rsid w:val="000C502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0C502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0C5020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C502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C50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3">
    <w:name w:val="_Список_123"/>
    <w:rsid w:val="000C502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0C5020"/>
  </w:style>
  <w:style w:type="paragraph" w:styleId="aff3">
    <w:name w:val="TOC Heading"/>
    <w:basedOn w:val="1"/>
    <w:next w:val="a"/>
    <w:uiPriority w:val="39"/>
    <w:semiHidden/>
    <w:unhideWhenUsed/>
    <w:qFormat/>
    <w:rsid w:val="000C5020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link w:val="15"/>
    <w:autoRedefine/>
    <w:unhideWhenUsed/>
    <w:rsid w:val="000C5020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C5020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0C5020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paragraph" w:styleId="aff4">
    <w:name w:val="footnote text"/>
    <w:basedOn w:val="a"/>
    <w:link w:val="aff5"/>
    <w:uiPriority w:val="99"/>
    <w:semiHidden/>
    <w:unhideWhenUsed/>
    <w:rsid w:val="000C5020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0C5020"/>
    <w:rPr>
      <w:rFonts w:ascii="Times New Roman" w:eastAsia="Calibri" w:hAnsi="Times New Roman" w:cs="Times New Roman"/>
      <w:sz w:val="20"/>
      <w:szCs w:val="20"/>
    </w:rPr>
  </w:style>
  <w:style w:type="character" w:styleId="aff6">
    <w:name w:val="footnote reference"/>
    <w:uiPriority w:val="99"/>
    <w:semiHidden/>
    <w:unhideWhenUsed/>
    <w:rsid w:val="000C5020"/>
    <w:rPr>
      <w:vertAlign w:val="superscript"/>
    </w:rPr>
  </w:style>
  <w:style w:type="character" w:customStyle="1" w:styleId="aff7">
    <w:name w:val="Сноска_"/>
    <w:basedOn w:val="a0"/>
    <w:link w:val="aff8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Подпись к картинке (2)_"/>
    <w:basedOn w:val="a0"/>
    <w:link w:val="27"/>
    <w:rsid w:val="00D057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9">
    <w:name w:val="Колонтитул_"/>
    <w:basedOn w:val="a0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;Курсив"/>
    <w:basedOn w:val="aff9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_"/>
    <w:basedOn w:val="a0"/>
    <w:link w:val="37"/>
    <w:rsid w:val="00D057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057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D057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a">
    <w:name w:val="Подпись к картинке_"/>
    <w:basedOn w:val="a0"/>
    <w:link w:val="affb"/>
    <w:rsid w:val="00D0577A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SimHei4pt19pt">
    <w:name w:val="Подпись к картинке + SimHei;4 pt;Курсив;Интервал 19 pt"/>
    <w:basedOn w:val="affa"/>
    <w:rsid w:val="00D0577A"/>
    <w:rPr>
      <w:rFonts w:ascii="SimHei" w:eastAsia="SimHei" w:hAnsi="SimHei" w:cs="SimHei"/>
      <w:i/>
      <w:iCs/>
      <w:color w:val="000000"/>
      <w:spacing w:val="39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8">
    <w:name w:val="Подпись к картинке (3)_"/>
    <w:basedOn w:val="a0"/>
    <w:link w:val="39"/>
    <w:rsid w:val="00D057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3">
    <w:name w:val="Подпись к картинке (4)_"/>
    <w:basedOn w:val="a0"/>
    <w:link w:val="44"/>
    <w:rsid w:val="00D0577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5">
    <w:name w:val="Подпись к картинке (4) + Не полужирный"/>
    <w:basedOn w:val="43"/>
    <w:rsid w:val="00D057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2">
    <w:name w:val="Подпись к картинке (5)_"/>
    <w:basedOn w:val="a0"/>
    <w:link w:val="53"/>
    <w:rsid w:val="00D0577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главление 1 Знак"/>
    <w:basedOn w:val="a0"/>
    <w:link w:val="14"/>
    <w:rsid w:val="00D0577A"/>
    <w:rPr>
      <w:rFonts w:ascii="Times New Roman" w:eastAsia="Times New Roman" w:hAnsi="Times New Roman" w:cs="Times New Roman"/>
      <w:lang w:eastAsia="ru-RU"/>
    </w:rPr>
  </w:style>
  <w:style w:type="character" w:customStyle="1" w:styleId="affc">
    <w:name w:val="Колонтитул"/>
    <w:basedOn w:val="aff9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Заголовок №1_"/>
    <w:basedOn w:val="a0"/>
    <w:link w:val="17"/>
    <w:rsid w:val="00D057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d">
    <w:name w:val="Основной текст + Курсив"/>
    <w:basedOn w:val="afc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D057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1">
    <w:name w:val="Основной текст (8) + Не курсив"/>
    <w:basedOn w:val="8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8">
    <w:name w:val="Подпись к таблице (2)_"/>
    <w:basedOn w:val="a0"/>
    <w:link w:val="29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fc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sid w:val="00D057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e">
    <w:name w:val="Подпись к таблице_"/>
    <w:basedOn w:val="a0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f">
    <w:name w:val="Подпись к таблице"/>
    <w:basedOn w:val="affe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ff8">
    <w:name w:val="Сноска"/>
    <w:basedOn w:val="a"/>
    <w:link w:val="aff7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7">
    <w:name w:val="Подпись к картинке (2)"/>
    <w:basedOn w:val="a"/>
    <w:link w:val="26"/>
    <w:rsid w:val="00D0577A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a">
    <w:name w:val="Основной текст2"/>
    <w:basedOn w:val="a"/>
    <w:rsid w:val="00D0577A"/>
    <w:pPr>
      <w:widowControl w:val="0"/>
      <w:shd w:val="clear" w:color="auto" w:fill="FFFFFF"/>
      <w:spacing w:line="0" w:lineRule="atLeast"/>
      <w:jc w:val="right"/>
    </w:pPr>
    <w:rPr>
      <w:color w:val="000000"/>
      <w:sz w:val="27"/>
      <w:szCs w:val="27"/>
    </w:rPr>
  </w:style>
  <w:style w:type="paragraph" w:customStyle="1" w:styleId="37">
    <w:name w:val="Основной текст (3)"/>
    <w:basedOn w:val="a"/>
    <w:link w:val="36"/>
    <w:rsid w:val="00D0577A"/>
    <w:pPr>
      <w:widowControl w:val="0"/>
      <w:shd w:val="clear" w:color="auto" w:fill="FFFFFF"/>
      <w:spacing w:before="240" w:after="300" w:line="0" w:lineRule="atLeast"/>
      <w:jc w:val="center"/>
    </w:pPr>
    <w:rPr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D0577A"/>
    <w:pPr>
      <w:widowControl w:val="0"/>
      <w:shd w:val="clear" w:color="auto" w:fill="FFFFFF"/>
      <w:spacing w:before="240" w:after="60" w:line="216" w:lineRule="exact"/>
      <w:jc w:val="center"/>
    </w:pPr>
    <w:rPr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D0577A"/>
    <w:pPr>
      <w:widowControl w:val="0"/>
      <w:shd w:val="clear" w:color="auto" w:fill="FFFFFF"/>
      <w:spacing w:before="300" w:after="720" w:line="0" w:lineRule="atLeast"/>
    </w:pPr>
    <w:rPr>
      <w:i/>
      <w:iCs/>
      <w:sz w:val="20"/>
      <w:szCs w:val="20"/>
      <w:lang w:eastAsia="en-US"/>
    </w:rPr>
  </w:style>
  <w:style w:type="paragraph" w:customStyle="1" w:styleId="affb">
    <w:name w:val="Подпись к картинке"/>
    <w:basedOn w:val="a"/>
    <w:link w:val="affa"/>
    <w:rsid w:val="00D0577A"/>
    <w:pPr>
      <w:widowControl w:val="0"/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customStyle="1" w:styleId="39">
    <w:name w:val="Подпись к картинке (3)"/>
    <w:basedOn w:val="a"/>
    <w:link w:val="38"/>
    <w:rsid w:val="00D0577A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44">
    <w:name w:val="Подпись к картинке (4)"/>
    <w:basedOn w:val="a"/>
    <w:link w:val="43"/>
    <w:rsid w:val="00D0577A"/>
    <w:pPr>
      <w:widowControl w:val="0"/>
      <w:shd w:val="clear" w:color="auto" w:fill="FFFFFF"/>
      <w:spacing w:line="205" w:lineRule="exact"/>
      <w:jc w:val="both"/>
    </w:pPr>
    <w:rPr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"/>
    <w:link w:val="52"/>
    <w:rsid w:val="00D0577A"/>
    <w:pPr>
      <w:widowControl w:val="0"/>
      <w:shd w:val="clear" w:color="auto" w:fill="FFFFFF"/>
      <w:spacing w:line="205" w:lineRule="exact"/>
      <w:jc w:val="both"/>
    </w:pPr>
    <w:rPr>
      <w:sz w:val="13"/>
      <w:szCs w:val="13"/>
      <w:lang w:eastAsia="en-US"/>
    </w:rPr>
  </w:style>
  <w:style w:type="paragraph" w:customStyle="1" w:styleId="60">
    <w:name w:val="Основной текст (6)"/>
    <w:basedOn w:val="a"/>
    <w:link w:val="6"/>
    <w:rsid w:val="00D0577A"/>
    <w:pPr>
      <w:widowControl w:val="0"/>
      <w:shd w:val="clear" w:color="auto" w:fill="FFFFFF"/>
      <w:spacing w:before="1980" w:line="230" w:lineRule="exact"/>
    </w:pPr>
    <w:rPr>
      <w:sz w:val="19"/>
      <w:szCs w:val="19"/>
      <w:lang w:eastAsia="en-US"/>
    </w:rPr>
  </w:style>
  <w:style w:type="paragraph" w:customStyle="1" w:styleId="17">
    <w:name w:val="Заголовок №1"/>
    <w:basedOn w:val="a"/>
    <w:link w:val="16"/>
    <w:rsid w:val="00D0577A"/>
    <w:pPr>
      <w:widowControl w:val="0"/>
      <w:shd w:val="clear" w:color="auto" w:fill="FFFFFF"/>
      <w:spacing w:line="638" w:lineRule="exact"/>
      <w:ind w:hanging="3080"/>
      <w:outlineLvl w:val="0"/>
    </w:pPr>
    <w:rPr>
      <w:b/>
      <w:bCs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D0577A"/>
    <w:pPr>
      <w:widowControl w:val="0"/>
      <w:shd w:val="clear" w:color="auto" w:fill="FFFFFF"/>
      <w:spacing w:before="300" w:line="322" w:lineRule="exact"/>
      <w:ind w:firstLine="700"/>
      <w:jc w:val="both"/>
    </w:pPr>
    <w:rPr>
      <w:i/>
      <w:iCs/>
      <w:sz w:val="27"/>
      <w:szCs w:val="27"/>
      <w:lang w:eastAsia="en-US"/>
    </w:rPr>
  </w:style>
  <w:style w:type="paragraph" w:customStyle="1" w:styleId="29">
    <w:name w:val="Подпись к таблице (2)"/>
    <w:basedOn w:val="a"/>
    <w:link w:val="28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D0577A"/>
    <w:pPr>
      <w:widowControl w:val="0"/>
      <w:shd w:val="clear" w:color="auto" w:fill="FFFFFF"/>
      <w:spacing w:before="1080" w:line="413" w:lineRule="exact"/>
    </w:pPr>
    <w:rPr>
      <w:b/>
      <w:bCs/>
      <w:sz w:val="23"/>
      <w:szCs w:val="23"/>
      <w:lang w:eastAsia="en-US"/>
    </w:rPr>
  </w:style>
  <w:style w:type="character" w:customStyle="1" w:styleId="2b">
    <w:name w:val="Заголовок №2_"/>
    <w:basedOn w:val="a0"/>
    <w:link w:val="2c"/>
    <w:rsid w:val="00EE1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EE1253"/>
    <w:pPr>
      <w:widowControl w:val="0"/>
      <w:shd w:val="clear" w:color="auto" w:fill="FFFFFF"/>
      <w:spacing w:before="300" w:after="420" w:line="0" w:lineRule="atLeast"/>
      <w:ind w:hanging="3880"/>
      <w:jc w:val="both"/>
      <w:outlineLvl w:val="1"/>
    </w:pPr>
    <w:rPr>
      <w:b/>
      <w:bCs/>
      <w:sz w:val="27"/>
      <w:szCs w:val="27"/>
      <w:lang w:eastAsia="en-US"/>
    </w:rPr>
  </w:style>
  <w:style w:type="character" w:customStyle="1" w:styleId="120">
    <w:name w:val="Заголовок №1 (2)"/>
    <w:basedOn w:val="a0"/>
    <w:rsid w:val="001D46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rsid w:val="001D4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sid w:val="001D46BE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fc"/>
    <w:rsid w:val="001D4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0">
    <w:name w:val="Основной текст (10)"/>
    <w:basedOn w:val="a"/>
    <w:link w:val="10Exact"/>
    <w:rsid w:val="001D46BE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3D03E-83E1-4674-A0A1-5602A485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2022-09-07T05:11:00Z</cp:lastPrinted>
  <dcterms:created xsi:type="dcterms:W3CDTF">2024-12-17T09:03:00Z</dcterms:created>
  <dcterms:modified xsi:type="dcterms:W3CDTF">2024-12-17T11:43:00Z</dcterms:modified>
</cp:coreProperties>
</file>