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A4" w:rsidRDefault="00284FA4" w:rsidP="00284F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84FA4" w:rsidRDefault="00284FA4" w:rsidP="00E9367D">
      <w:pPr>
        <w:jc w:val="center"/>
        <w:rPr>
          <w:b/>
          <w:sz w:val="28"/>
          <w:szCs w:val="28"/>
        </w:rPr>
      </w:pPr>
    </w:p>
    <w:p w:rsidR="00284FA4" w:rsidRDefault="00284FA4" w:rsidP="00E9367D">
      <w:pPr>
        <w:jc w:val="center"/>
        <w:rPr>
          <w:b/>
          <w:sz w:val="28"/>
          <w:szCs w:val="28"/>
        </w:rPr>
      </w:pPr>
    </w:p>
    <w:p w:rsidR="005A796C" w:rsidRPr="00A96E17" w:rsidRDefault="005A796C" w:rsidP="00E9367D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A10ADA">
        <w:rPr>
          <w:sz w:val="28"/>
          <w:szCs w:val="28"/>
        </w:rPr>
        <w:t>_________</w:t>
      </w:r>
      <w:r w:rsidR="00DB253D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202</w:t>
      </w:r>
      <w:r w:rsidR="005B4A8C">
        <w:rPr>
          <w:sz w:val="28"/>
          <w:szCs w:val="28"/>
        </w:rPr>
        <w:t>5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A10ADA">
        <w:rPr>
          <w:sz w:val="28"/>
          <w:szCs w:val="28"/>
        </w:rPr>
        <w:t>___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A7716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E9367D" w:rsidRPr="00D807C4" w:rsidTr="0076578F">
        <w:tc>
          <w:tcPr>
            <w:tcW w:w="5637" w:type="dxa"/>
          </w:tcPr>
          <w:p w:rsidR="00E9367D" w:rsidRPr="00D807C4" w:rsidRDefault="00E9367D" w:rsidP="007657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19 ноября 2018 года № 149               «</w:t>
            </w:r>
            <w:r w:rsidRPr="002155F5">
              <w:rPr>
                <w:sz w:val="28"/>
                <w:szCs w:val="28"/>
              </w:rPr>
              <w:t>О порядке определения цены земельных участков, находящихся в собственности муниципального образования сельское поселение Болчары и их оплаты</w:t>
            </w:r>
            <w:r>
              <w:rPr>
                <w:sz w:val="28"/>
                <w:szCs w:val="28"/>
              </w:rPr>
              <w:t>»</w:t>
            </w:r>
          </w:p>
          <w:p w:rsidR="00E9367D" w:rsidRPr="00D807C4" w:rsidRDefault="00E9367D" w:rsidP="00765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367D" w:rsidRPr="00D807C4" w:rsidRDefault="00E9367D" w:rsidP="00765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9367D" w:rsidRPr="00A10ADA" w:rsidRDefault="00A10ADA" w:rsidP="00A10ADA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A10ADA">
        <w:rPr>
          <w:spacing w:val="-3"/>
          <w:sz w:val="28"/>
          <w:szCs w:val="28"/>
        </w:rPr>
        <w:t>На основании Федерального закона Российской Федерации от 31 июля                     2025 года  № 353 – ФЗ «</w:t>
      </w:r>
      <w:r w:rsidRPr="00A10ADA">
        <w:rPr>
          <w:sz w:val="28"/>
          <w:szCs w:val="28"/>
        </w:rPr>
        <w:t xml:space="preserve">О внесении изменений в </w:t>
      </w:r>
      <w:hyperlink r:id="rId7" w:history="1">
        <w:r w:rsidRPr="00A10ADA">
          <w:rPr>
            <w:rStyle w:val="ad"/>
            <w:color w:val="auto"/>
            <w:sz w:val="28"/>
            <w:szCs w:val="28"/>
            <w:u w:val="none"/>
          </w:rPr>
          <w:t xml:space="preserve">Федеральный закон </w:t>
        </w:r>
        <w:r>
          <w:rPr>
            <w:rStyle w:val="ad"/>
            <w:color w:val="auto"/>
            <w:sz w:val="28"/>
            <w:szCs w:val="28"/>
            <w:u w:val="none"/>
          </w:rPr>
          <w:t>«</w:t>
        </w:r>
        <w:r w:rsidRPr="00A10ADA">
          <w:rPr>
            <w:rStyle w:val="ad"/>
            <w:color w:val="auto"/>
            <w:sz w:val="28"/>
            <w:szCs w:val="28"/>
            <w:u w:val="none"/>
          </w:rPr>
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</w:r>
        <w:r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A10ADA">
        <w:rPr>
          <w:sz w:val="28"/>
          <w:szCs w:val="28"/>
        </w:rPr>
        <w:t xml:space="preserve"> и отдельные законодательные акты Российской Федерации</w:t>
      </w:r>
      <w:r w:rsidRPr="00A10ADA">
        <w:rPr>
          <w:spacing w:val="-3"/>
          <w:sz w:val="28"/>
          <w:szCs w:val="28"/>
        </w:rPr>
        <w:t>»,</w:t>
      </w:r>
      <w:r w:rsidRPr="00A10ADA">
        <w:rPr>
          <w:sz w:val="28"/>
          <w:szCs w:val="28"/>
        </w:rPr>
        <w:t xml:space="preserve"> с целью приведения нормативных правовых актов в соответствие действующему законодательству</w:t>
      </w:r>
      <w:r w:rsidR="00E9367D" w:rsidRPr="00A10ADA">
        <w:rPr>
          <w:sz w:val="28"/>
          <w:szCs w:val="28"/>
        </w:rPr>
        <w:t>:</w:t>
      </w:r>
      <w:proofErr w:type="gramEnd"/>
    </w:p>
    <w:p w:rsidR="00E9367D" w:rsidRPr="00343F69" w:rsidRDefault="00E9367D" w:rsidP="00E9367D">
      <w:pPr>
        <w:pStyle w:val="aa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19 ноября 2018 года № 149 «</w:t>
      </w:r>
      <w:r w:rsidRPr="002155F5">
        <w:rPr>
          <w:sz w:val="28"/>
          <w:szCs w:val="28"/>
        </w:rPr>
        <w:t>О порядке определения цены земельных участков, находящихся в собственности муниципального образования сельское поселение Болчары и их оплаты</w:t>
      </w:r>
      <w:r>
        <w:rPr>
          <w:sz w:val="28"/>
          <w:szCs w:val="28"/>
        </w:rPr>
        <w:t xml:space="preserve">» следующие изменения: </w:t>
      </w:r>
      <w:r w:rsidRPr="00343F69">
        <w:rPr>
          <w:sz w:val="28"/>
          <w:szCs w:val="28"/>
        </w:rPr>
        <w:t xml:space="preserve"> </w:t>
      </w:r>
    </w:p>
    <w:p w:rsidR="00284FA4" w:rsidRDefault="00A10ADA" w:rsidP="00284FA4">
      <w:pPr>
        <w:pStyle w:val="aa"/>
        <w:numPr>
          <w:ilvl w:val="1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1.3. изложить в следующей редакции:</w:t>
      </w:r>
    </w:p>
    <w:p w:rsidR="00A10ADA" w:rsidRPr="00284FA4" w:rsidRDefault="00A10ADA" w:rsidP="00284FA4">
      <w:pPr>
        <w:pStyle w:val="aa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«1.3. </w:t>
      </w:r>
      <w:r w:rsidR="00284FA4">
        <w:rPr>
          <w:sz w:val="28"/>
          <w:szCs w:val="28"/>
        </w:rPr>
        <w:t>С</w:t>
      </w:r>
      <w:r w:rsidR="00284FA4" w:rsidRPr="00284FA4">
        <w:rPr>
          <w:sz w:val="28"/>
          <w:szCs w:val="28"/>
        </w:rPr>
        <w:t>адового земельного участка или огородного земельного участка, образованных из земельного участка, предоставленного садоводческому или огородническому некоммерческому товариществу, члену такого товарищества</w:t>
      </w:r>
      <w:r w:rsidR="00284FA4">
        <w:rPr>
          <w:sz w:val="28"/>
          <w:szCs w:val="28"/>
        </w:rPr>
        <w:t xml:space="preserve"> в размере пятнадцати процентов кадастровой стоимости земельного участка</w:t>
      </w:r>
      <w:proofErr w:type="gramStart"/>
      <w:r w:rsidR="00284FA4">
        <w:rPr>
          <w:sz w:val="28"/>
          <w:szCs w:val="28"/>
        </w:rPr>
        <w:t>.».</w:t>
      </w:r>
      <w:proofErr w:type="gramEnd"/>
    </w:p>
    <w:p w:rsidR="00E9367D" w:rsidRPr="00E60F57" w:rsidRDefault="00E9367D" w:rsidP="00E9367D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A64132">
        <w:rPr>
          <w:sz w:val="28"/>
          <w:szCs w:val="28"/>
        </w:rPr>
        <w:t>.</w:t>
      </w:r>
      <w:r w:rsidRPr="00A64132">
        <w:rPr>
          <w:color w:val="FF0000"/>
          <w:sz w:val="28"/>
          <w:szCs w:val="28"/>
        </w:rPr>
        <w:t xml:space="preserve"> </w:t>
      </w:r>
      <w:r w:rsidRPr="00E60F57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</w:t>
      </w:r>
      <w:r w:rsidRPr="00E60F57">
        <w:rPr>
          <w:rFonts w:ascii="Times New Roman" w:hAnsi="Times New Roman"/>
          <w:sz w:val="28"/>
          <w:szCs w:val="28"/>
        </w:rPr>
        <w:lastRenderedPageBreak/>
        <w:t>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9367D" w:rsidRPr="00A64132" w:rsidRDefault="00E9367D" w:rsidP="00E9367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4132">
        <w:rPr>
          <w:sz w:val="28"/>
          <w:szCs w:val="28"/>
        </w:rPr>
        <w:t xml:space="preserve">.  </w:t>
      </w:r>
      <w:proofErr w:type="gramStart"/>
      <w:r w:rsidRPr="00A64132">
        <w:rPr>
          <w:sz w:val="28"/>
          <w:szCs w:val="28"/>
        </w:rPr>
        <w:t>Контроль  за</w:t>
      </w:r>
      <w:proofErr w:type="gramEnd"/>
      <w:r w:rsidRPr="00A64132">
        <w:rPr>
          <w:sz w:val="28"/>
          <w:szCs w:val="28"/>
        </w:rPr>
        <w:t xml:space="preserve"> выполнением постановления оставляю за собой.</w:t>
      </w:r>
    </w:p>
    <w:p w:rsidR="00CF0077" w:rsidRDefault="00CF0077" w:rsidP="00A77166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E9367D" w:rsidRDefault="00E9367D" w:rsidP="00A77166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E9367D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AA2155" w:rsidRDefault="00AA2155" w:rsidP="005A796C">
      <w:pPr>
        <w:ind w:right="4961"/>
        <w:jc w:val="both"/>
        <w:rPr>
          <w:b/>
          <w:sz w:val="28"/>
          <w:szCs w:val="28"/>
        </w:rPr>
      </w:pPr>
    </w:p>
    <w:p w:rsidR="00AA2155" w:rsidRDefault="00AA2155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156163" w:rsidRDefault="00E9367D" w:rsidP="00AA21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163" w:rsidSect="00284FA4">
      <w:headerReference w:type="default" r:id="rId8"/>
      <w:pgSz w:w="11909" w:h="16834"/>
      <w:pgMar w:top="993" w:right="852" w:bottom="1560" w:left="1276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D3" w:rsidRDefault="00341FD3" w:rsidP="00F81F35">
      <w:r>
        <w:separator/>
      </w:r>
    </w:p>
  </w:endnote>
  <w:endnote w:type="continuationSeparator" w:id="0">
    <w:p w:rsidR="00341FD3" w:rsidRDefault="00341FD3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D3" w:rsidRDefault="00341FD3" w:rsidP="00F81F35">
      <w:r>
        <w:separator/>
      </w:r>
    </w:p>
  </w:footnote>
  <w:footnote w:type="continuationSeparator" w:id="0">
    <w:p w:rsidR="00341FD3" w:rsidRDefault="00341FD3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E9367D">
    <w:pPr>
      <w:pStyle w:val="a3"/>
      <w:ind w:firstLine="708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371BE"/>
    <w:multiLevelType w:val="multilevel"/>
    <w:tmpl w:val="BCF6B83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086B32"/>
    <w:rsid w:val="001370F2"/>
    <w:rsid w:val="00156163"/>
    <w:rsid w:val="00180AC3"/>
    <w:rsid w:val="001859B1"/>
    <w:rsid w:val="00196094"/>
    <w:rsid w:val="001D3197"/>
    <w:rsid w:val="001D3D34"/>
    <w:rsid w:val="001E3338"/>
    <w:rsid w:val="001F481B"/>
    <w:rsid w:val="00221262"/>
    <w:rsid w:val="00284FA4"/>
    <w:rsid w:val="002A48D3"/>
    <w:rsid w:val="002B10BD"/>
    <w:rsid w:val="00316C94"/>
    <w:rsid w:val="00332505"/>
    <w:rsid w:val="00341FD3"/>
    <w:rsid w:val="0034637C"/>
    <w:rsid w:val="003C1977"/>
    <w:rsid w:val="00410CF5"/>
    <w:rsid w:val="004369F2"/>
    <w:rsid w:val="00441E46"/>
    <w:rsid w:val="00491D74"/>
    <w:rsid w:val="004E2E82"/>
    <w:rsid w:val="004E3A3E"/>
    <w:rsid w:val="005A796C"/>
    <w:rsid w:val="005B4A8C"/>
    <w:rsid w:val="005C054A"/>
    <w:rsid w:val="005C5A6F"/>
    <w:rsid w:val="006146B7"/>
    <w:rsid w:val="0062683C"/>
    <w:rsid w:val="006339B8"/>
    <w:rsid w:val="00690E8B"/>
    <w:rsid w:val="006C7BFE"/>
    <w:rsid w:val="006D63AD"/>
    <w:rsid w:val="006E284D"/>
    <w:rsid w:val="00713518"/>
    <w:rsid w:val="007419EA"/>
    <w:rsid w:val="007464CA"/>
    <w:rsid w:val="00772536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0ADA"/>
    <w:rsid w:val="00A12E17"/>
    <w:rsid w:val="00A3542A"/>
    <w:rsid w:val="00A44A26"/>
    <w:rsid w:val="00A67AC7"/>
    <w:rsid w:val="00A77166"/>
    <w:rsid w:val="00AA2155"/>
    <w:rsid w:val="00AB1D95"/>
    <w:rsid w:val="00AD5301"/>
    <w:rsid w:val="00AD5C77"/>
    <w:rsid w:val="00AF7F09"/>
    <w:rsid w:val="00B03FAF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350B1"/>
    <w:rsid w:val="00CE492E"/>
    <w:rsid w:val="00CF0077"/>
    <w:rsid w:val="00CF0078"/>
    <w:rsid w:val="00D07924"/>
    <w:rsid w:val="00D33B1A"/>
    <w:rsid w:val="00D83E87"/>
    <w:rsid w:val="00D97DE2"/>
    <w:rsid w:val="00DA2489"/>
    <w:rsid w:val="00DA4870"/>
    <w:rsid w:val="00DB253D"/>
    <w:rsid w:val="00DC4B31"/>
    <w:rsid w:val="00DF4E07"/>
    <w:rsid w:val="00E411A9"/>
    <w:rsid w:val="00E43B16"/>
    <w:rsid w:val="00E44C80"/>
    <w:rsid w:val="00E91211"/>
    <w:rsid w:val="00E921B2"/>
    <w:rsid w:val="00E9367D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rsid w:val="00A77166"/>
    <w:rPr>
      <w:color w:val="0000FF"/>
      <w:u w:val="single"/>
    </w:rPr>
  </w:style>
  <w:style w:type="paragraph" w:styleId="ae">
    <w:name w:val="No Spacing"/>
    <w:link w:val="af"/>
    <w:uiPriority w:val="1"/>
    <w:qFormat/>
    <w:rsid w:val="00A77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A7716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A21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a"/>
    <w:uiPriority w:val="34"/>
    <w:locked/>
    <w:rsid w:val="00E93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odeks://link/d?nd=436753181&amp;mark=0000000000000000000000000000000000000000000000000064U0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2024-09-10T09:11:00Z</cp:lastPrinted>
  <dcterms:created xsi:type="dcterms:W3CDTF">2025-09-05T10:50:00Z</dcterms:created>
  <dcterms:modified xsi:type="dcterms:W3CDTF">2025-09-05T10:50:00Z</dcterms:modified>
</cp:coreProperties>
</file>