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E89" w:rsidRDefault="000E0E89" w:rsidP="000E0E8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0E0E89" w:rsidRDefault="000E0E89" w:rsidP="007D7D2C">
      <w:pPr>
        <w:jc w:val="center"/>
        <w:rPr>
          <w:b/>
          <w:sz w:val="28"/>
          <w:szCs w:val="28"/>
        </w:rPr>
      </w:pPr>
    </w:p>
    <w:p w:rsidR="00E84450" w:rsidRPr="00A96E17" w:rsidRDefault="00E84450" w:rsidP="007D7D2C">
      <w:pPr>
        <w:jc w:val="center"/>
        <w:rPr>
          <w:b/>
          <w:sz w:val="28"/>
          <w:szCs w:val="28"/>
        </w:rPr>
      </w:pPr>
      <w:r w:rsidRPr="00E84450">
        <w:rPr>
          <w:b/>
          <w:sz w:val="28"/>
          <w:szCs w:val="28"/>
        </w:rPr>
        <w:t>Мун</w:t>
      </w:r>
      <w:r w:rsidRPr="00A96E17">
        <w:rPr>
          <w:b/>
          <w:sz w:val="28"/>
          <w:szCs w:val="28"/>
        </w:rPr>
        <w:t>иципальное образование сельское поселение Болчары</w:t>
      </w:r>
    </w:p>
    <w:p w:rsidR="00E84450" w:rsidRPr="00A96E17" w:rsidRDefault="00E84450" w:rsidP="008C7755">
      <w:pPr>
        <w:jc w:val="center"/>
        <w:rPr>
          <w:b/>
        </w:rPr>
      </w:pPr>
      <w:r w:rsidRPr="00A96E17">
        <w:rPr>
          <w:b/>
        </w:rPr>
        <w:t>Кондинский район Ханты – Ман</w:t>
      </w:r>
      <w:r w:rsidR="003275B4" w:rsidRPr="00A96E17">
        <w:rPr>
          <w:b/>
        </w:rPr>
        <w:t>сийский автономный округ – Югра</w:t>
      </w:r>
    </w:p>
    <w:p w:rsidR="00E84450" w:rsidRPr="004A090B" w:rsidRDefault="00E84450" w:rsidP="00E84450">
      <w:pPr>
        <w:jc w:val="center"/>
      </w:pPr>
    </w:p>
    <w:p w:rsidR="00E84450" w:rsidRPr="004A090B" w:rsidRDefault="00E84450" w:rsidP="00E84450">
      <w:pPr>
        <w:jc w:val="center"/>
        <w:rPr>
          <w:b/>
          <w:caps/>
        </w:rPr>
      </w:pPr>
    </w:p>
    <w:p w:rsidR="00E84450" w:rsidRPr="00A96E17" w:rsidRDefault="00E84450" w:rsidP="003275B4">
      <w:pPr>
        <w:jc w:val="center"/>
        <w:rPr>
          <w:b/>
          <w:caps/>
          <w:sz w:val="32"/>
          <w:szCs w:val="32"/>
        </w:rPr>
      </w:pPr>
      <w:r w:rsidRPr="00A96E17">
        <w:rPr>
          <w:b/>
          <w:caps/>
          <w:sz w:val="32"/>
          <w:szCs w:val="32"/>
        </w:rPr>
        <w:t>АДМИНИСТРАЦИЯ</w:t>
      </w:r>
    </w:p>
    <w:p w:rsidR="00E84450" w:rsidRDefault="00E84450" w:rsidP="00EC3F05">
      <w:pPr>
        <w:jc w:val="center"/>
        <w:rPr>
          <w:b/>
          <w:caps/>
          <w:sz w:val="32"/>
          <w:szCs w:val="32"/>
        </w:rPr>
      </w:pPr>
      <w:r w:rsidRPr="00A96E17">
        <w:rPr>
          <w:b/>
          <w:caps/>
          <w:sz w:val="32"/>
          <w:szCs w:val="32"/>
        </w:rPr>
        <w:t>сельскоГО поселениЯ Болчары</w:t>
      </w:r>
    </w:p>
    <w:p w:rsidR="00EC3F05" w:rsidRPr="00EC3F05" w:rsidRDefault="00EC3F05" w:rsidP="00EC3F05">
      <w:pPr>
        <w:spacing w:line="360" w:lineRule="auto"/>
        <w:jc w:val="center"/>
        <w:rPr>
          <w:b/>
          <w:caps/>
          <w:sz w:val="32"/>
          <w:szCs w:val="32"/>
        </w:rPr>
      </w:pPr>
    </w:p>
    <w:p w:rsidR="00593E37" w:rsidRDefault="00E84450" w:rsidP="00EC3F05">
      <w:pPr>
        <w:jc w:val="center"/>
        <w:rPr>
          <w:b/>
          <w:caps/>
          <w:sz w:val="32"/>
          <w:szCs w:val="32"/>
        </w:rPr>
      </w:pPr>
      <w:r w:rsidRPr="00A96E17">
        <w:rPr>
          <w:b/>
          <w:caps/>
          <w:sz w:val="32"/>
          <w:szCs w:val="32"/>
        </w:rPr>
        <w:t xml:space="preserve">постановление </w:t>
      </w:r>
    </w:p>
    <w:p w:rsidR="00EC3F05" w:rsidRPr="004A090B" w:rsidRDefault="00EC3F05" w:rsidP="004A090B">
      <w:pPr>
        <w:spacing w:line="360" w:lineRule="auto"/>
        <w:jc w:val="center"/>
        <w:rPr>
          <w:b/>
          <w:caps/>
          <w:sz w:val="32"/>
          <w:szCs w:val="32"/>
        </w:rPr>
      </w:pPr>
    </w:p>
    <w:p w:rsidR="00E84450" w:rsidRPr="00A96E17" w:rsidRDefault="00E84450" w:rsidP="00E84450">
      <w:pPr>
        <w:rPr>
          <w:sz w:val="28"/>
          <w:szCs w:val="28"/>
        </w:rPr>
      </w:pPr>
      <w:r w:rsidRPr="00A96E17">
        <w:rPr>
          <w:sz w:val="28"/>
          <w:szCs w:val="28"/>
        </w:rPr>
        <w:t xml:space="preserve">от </w:t>
      </w:r>
      <w:r w:rsidR="000E0E89">
        <w:rPr>
          <w:sz w:val="28"/>
          <w:szCs w:val="28"/>
        </w:rPr>
        <w:t>______ 2026</w:t>
      </w:r>
      <w:r w:rsidR="00CB044D">
        <w:rPr>
          <w:sz w:val="28"/>
          <w:szCs w:val="28"/>
        </w:rPr>
        <w:t xml:space="preserve"> </w:t>
      </w:r>
      <w:r w:rsidRPr="00A96E17">
        <w:rPr>
          <w:sz w:val="28"/>
          <w:szCs w:val="28"/>
        </w:rPr>
        <w:t>год</w:t>
      </w:r>
      <w:r w:rsidR="003275B4" w:rsidRPr="00A96E17">
        <w:rPr>
          <w:sz w:val="28"/>
          <w:szCs w:val="28"/>
        </w:rPr>
        <w:t>а</w:t>
      </w:r>
      <w:r w:rsidR="005B61B0">
        <w:rPr>
          <w:sz w:val="28"/>
          <w:szCs w:val="28"/>
        </w:rPr>
        <w:t xml:space="preserve">   </w:t>
      </w:r>
      <w:r w:rsidR="005B61B0">
        <w:rPr>
          <w:sz w:val="28"/>
          <w:szCs w:val="28"/>
        </w:rPr>
        <w:tab/>
        <w:t xml:space="preserve">            </w:t>
      </w:r>
      <w:r w:rsidRPr="00A96E17">
        <w:rPr>
          <w:sz w:val="28"/>
          <w:szCs w:val="28"/>
        </w:rPr>
        <w:tab/>
        <w:t xml:space="preserve"> </w:t>
      </w:r>
      <w:r w:rsidR="0017420C">
        <w:rPr>
          <w:sz w:val="28"/>
          <w:szCs w:val="28"/>
        </w:rPr>
        <w:t xml:space="preserve">                  </w:t>
      </w:r>
      <w:r w:rsidR="00BD28C5">
        <w:rPr>
          <w:sz w:val="28"/>
          <w:szCs w:val="28"/>
        </w:rPr>
        <w:t xml:space="preserve"> </w:t>
      </w:r>
      <w:r w:rsidR="005E3C49">
        <w:rPr>
          <w:sz w:val="28"/>
          <w:szCs w:val="28"/>
        </w:rPr>
        <w:t xml:space="preserve">        </w:t>
      </w:r>
      <w:r w:rsidR="00BD28C5">
        <w:rPr>
          <w:sz w:val="28"/>
          <w:szCs w:val="28"/>
        </w:rPr>
        <w:t xml:space="preserve"> </w:t>
      </w:r>
      <w:r w:rsidR="006D18CA">
        <w:rPr>
          <w:sz w:val="28"/>
          <w:szCs w:val="28"/>
        </w:rPr>
        <w:t xml:space="preserve"> </w:t>
      </w:r>
      <w:r w:rsidR="005B61B0">
        <w:rPr>
          <w:sz w:val="28"/>
          <w:szCs w:val="28"/>
        </w:rPr>
        <w:t xml:space="preserve"> </w:t>
      </w:r>
      <w:r w:rsidR="00E72FC1">
        <w:rPr>
          <w:sz w:val="28"/>
          <w:szCs w:val="28"/>
        </w:rPr>
        <w:t xml:space="preserve">    </w:t>
      </w:r>
      <w:r w:rsidR="00BD28C5">
        <w:rPr>
          <w:sz w:val="28"/>
          <w:szCs w:val="28"/>
        </w:rPr>
        <w:t xml:space="preserve"> </w:t>
      </w:r>
      <w:r w:rsidR="00C81F2A">
        <w:rPr>
          <w:sz w:val="28"/>
          <w:szCs w:val="28"/>
        </w:rPr>
        <w:t xml:space="preserve">          </w:t>
      </w:r>
      <w:r w:rsidR="00B92817">
        <w:rPr>
          <w:sz w:val="28"/>
          <w:szCs w:val="28"/>
        </w:rPr>
        <w:t xml:space="preserve">     </w:t>
      </w:r>
      <w:r w:rsidR="007D7D2C">
        <w:rPr>
          <w:sz w:val="28"/>
          <w:szCs w:val="28"/>
        </w:rPr>
        <w:t xml:space="preserve">      </w:t>
      </w:r>
      <w:r w:rsidR="00B92817">
        <w:rPr>
          <w:sz w:val="28"/>
          <w:szCs w:val="28"/>
        </w:rPr>
        <w:t xml:space="preserve">  </w:t>
      </w:r>
      <w:r w:rsidR="009F58F1">
        <w:rPr>
          <w:sz w:val="28"/>
          <w:szCs w:val="28"/>
        </w:rPr>
        <w:t xml:space="preserve"> </w:t>
      </w:r>
      <w:r w:rsidR="000E0E89">
        <w:rPr>
          <w:sz w:val="28"/>
          <w:szCs w:val="28"/>
        </w:rPr>
        <w:t xml:space="preserve">          </w:t>
      </w:r>
      <w:r w:rsidR="009F58F1">
        <w:rPr>
          <w:sz w:val="28"/>
          <w:szCs w:val="28"/>
        </w:rPr>
        <w:t xml:space="preserve">  </w:t>
      </w:r>
      <w:r w:rsidRPr="00A96E17">
        <w:rPr>
          <w:sz w:val="28"/>
          <w:szCs w:val="28"/>
        </w:rPr>
        <w:t>№</w:t>
      </w:r>
      <w:r w:rsidR="00EC3F05">
        <w:rPr>
          <w:sz w:val="28"/>
          <w:szCs w:val="28"/>
        </w:rPr>
        <w:t xml:space="preserve"> </w:t>
      </w:r>
      <w:r w:rsidR="000E0E89">
        <w:rPr>
          <w:sz w:val="28"/>
          <w:szCs w:val="28"/>
        </w:rPr>
        <w:t xml:space="preserve"> </w:t>
      </w:r>
    </w:p>
    <w:p w:rsidR="0015306B" w:rsidRDefault="00E84450" w:rsidP="0015306B">
      <w:pPr>
        <w:rPr>
          <w:sz w:val="28"/>
          <w:szCs w:val="28"/>
        </w:rPr>
      </w:pPr>
      <w:r w:rsidRPr="00A96E17">
        <w:rPr>
          <w:sz w:val="28"/>
          <w:szCs w:val="28"/>
        </w:rPr>
        <w:t>с. Болчары</w:t>
      </w:r>
    </w:p>
    <w:p w:rsidR="0015306B" w:rsidRDefault="0015306B" w:rsidP="0015306B">
      <w:pPr>
        <w:rPr>
          <w:sz w:val="28"/>
          <w:szCs w:val="28"/>
        </w:rPr>
      </w:pPr>
    </w:p>
    <w:p w:rsidR="00061359" w:rsidRDefault="00061359" w:rsidP="0015306B">
      <w:pPr>
        <w:rPr>
          <w:sz w:val="28"/>
          <w:szCs w:val="28"/>
        </w:rPr>
      </w:pPr>
    </w:p>
    <w:p w:rsidR="00061359" w:rsidRPr="00061359" w:rsidRDefault="00061359" w:rsidP="00061359">
      <w:pPr>
        <w:shd w:val="clear" w:color="auto" w:fill="FFFFFF"/>
        <w:autoSpaceDE w:val="0"/>
        <w:autoSpaceDN w:val="0"/>
        <w:adjustRightInd w:val="0"/>
        <w:ind w:right="4678"/>
        <w:jc w:val="both"/>
        <w:rPr>
          <w:sz w:val="28"/>
          <w:szCs w:val="28"/>
        </w:rPr>
      </w:pPr>
      <w:r w:rsidRPr="00061359">
        <w:rPr>
          <w:bCs/>
          <w:sz w:val="28"/>
          <w:szCs w:val="28"/>
        </w:rPr>
        <w:t xml:space="preserve">О порядке установления особого противопожарного режима на территории </w:t>
      </w:r>
      <w:r>
        <w:rPr>
          <w:bCs/>
          <w:sz w:val="28"/>
          <w:szCs w:val="28"/>
        </w:rPr>
        <w:t xml:space="preserve">сельского поселения Болчары </w:t>
      </w:r>
      <w:r w:rsidRPr="00061359">
        <w:rPr>
          <w:sz w:val="28"/>
          <w:szCs w:val="28"/>
        </w:rPr>
        <w:t xml:space="preserve"> </w:t>
      </w:r>
    </w:p>
    <w:p w:rsidR="00061359" w:rsidRDefault="00061359" w:rsidP="00061359">
      <w:pPr>
        <w:ind w:right="28" w:firstLine="851"/>
        <w:jc w:val="both"/>
        <w:rPr>
          <w:sz w:val="28"/>
          <w:szCs w:val="28"/>
        </w:rPr>
      </w:pPr>
    </w:p>
    <w:p w:rsidR="00061359" w:rsidRPr="00061359" w:rsidRDefault="00061359" w:rsidP="00061359">
      <w:pPr>
        <w:ind w:right="28" w:firstLine="851"/>
        <w:jc w:val="both"/>
        <w:rPr>
          <w:sz w:val="28"/>
          <w:szCs w:val="28"/>
        </w:rPr>
      </w:pPr>
    </w:p>
    <w:p w:rsidR="00061359" w:rsidRP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06135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1359">
        <w:rPr>
          <w:rFonts w:ascii="Times New Roman" w:hAnsi="Times New Roman" w:cs="Times New Roman"/>
          <w:sz w:val="28"/>
          <w:szCs w:val="28"/>
        </w:rPr>
        <w:t xml:space="preserve"> </w:t>
      </w:r>
      <w:r w:rsidRPr="00061359">
        <w:rPr>
          <w:rFonts w:ascii="Times New Roman" w:hAnsi="Times New Roman" w:cs="Times New Roman"/>
          <w:sz w:val="28"/>
          <w:szCs w:val="28"/>
        </w:rPr>
        <w:fldChar w:fldCharType="begin"/>
      </w:r>
      <w:r w:rsidRPr="00061359">
        <w:rPr>
          <w:rFonts w:ascii="Times New Roman" w:hAnsi="Times New Roman" w:cs="Times New Roman"/>
          <w:sz w:val="28"/>
          <w:szCs w:val="28"/>
        </w:rPr>
        <w:instrText xml:space="preserve"> HYPERLINK "kodeks://link/d?nd=9028718"\o"’’О пожарной безопасности (с изменениями на 25 апреля 2026 года)’’</w:instrText>
      </w:r>
    </w:p>
    <w:p w:rsidR="00061359" w:rsidRP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instrText>Федеральный закон от 21.12.1994 N 69-ФЗ</w:instrText>
      </w:r>
    </w:p>
    <w:p w:rsidR="00061359" w:rsidRP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06.05.2026)"</w:instrText>
      </w:r>
      <w:r w:rsidRPr="00061359">
        <w:rPr>
          <w:rFonts w:ascii="Times New Roman" w:hAnsi="Times New Roman" w:cs="Times New Roman"/>
          <w:sz w:val="28"/>
          <w:szCs w:val="28"/>
        </w:rPr>
      </w:r>
      <w:r w:rsidRPr="00061359">
        <w:rPr>
          <w:rFonts w:ascii="Times New Roman" w:hAnsi="Times New Roman" w:cs="Times New Roman"/>
          <w:sz w:val="28"/>
          <w:szCs w:val="28"/>
        </w:rPr>
        <w:fldChar w:fldCharType="separate"/>
      </w:r>
      <w:r w:rsidRPr="00061359">
        <w:rPr>
          <w:rFonts w:ascii="Times New Roman" w:hAnsi="Times New Roman" w:cs="Times New Roman"/>
          <w:sz w:val="28"/>
          <w:szCs w:val="28"/>
        </w:rPr>
        <w:t>Федеральными законами от 21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61359">
        <w:rPr>
          <w:rFonts w:ascii="Times New Roman" w:hAnsi="Times New Roman" w:cs="Times New Roman"/>
          <w:sz w:val="28"/>
          <w:szCs w:val="28"/>
        </w:rPr>
        <w:t>1994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61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№</w:t>
      </w:r>
      <w:r w:rsidRPr="00061359">
        <w:rPr>
          <w:rFonts w:ascii="Times New Roman" w:hAnsi="Times New Roman" w:cs="Times New Roman"/>
          <w:sz w:val="28"/>
          <w:szCs w:val="28"/>
        </w:rPr>
        <w:t xml:space="preserve"> 69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61359">
        <w:rPr>
          <w:rFonts w:ascii="Times New Roman" w:hAnsi="Times New Roman" w:cs="Times New Roman"/>
          <w:sz w:val="28"/>
          <w:szCs w:val="28"/>
        </w:rPr>
        <w:t xml:space="preserve">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61359">
        <w:rPr>
          <w:rFonts w:ascii="Times New Roman" w:hAnsi="Times New Roman" w:cs="Times New Roman"/>
          <w:sz w:val="28"/>
          <w:szCs w:val="28"/>
        </w:rPr>
        <w:t>О пожарной безопасности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61359">
        <w:rPr>
          <w:rFonts w:ascii="Times New Roman" w:hAnsi="Times New Roman" w:cs="Times New Roman"/>
          <w:sz w:val="28"/>
          <w:szCs w:val="28"/>
        </w:rPr>
        <w:fldChar w:fldCharType="end"/>
      </w:r>
      <w:r w:rsidRPr="00061359">
        <w:rPr>
          <w:rFonts w:ascii="Times New Roman" w:hAnsi="Times New Roman" w:cs="Times New Roman"/>
          <w:sz w:val="28"/>
          <w:szCs w:val="28"/>
        </w:rPr>
        <w:t xml:space="preserve">, </w:t>
      </w:r>
      <w:r w:rsidRPr="00061359">
        <w:rPr>
          <w:rFonts w:ascii="Times New Roman" w:hAnsi="Times New Roman" w:cs="Times New Roman"/>
          <w:sz w:val="28"/>
          <w:szCs w:val="28"/>
        </w:rPr>
        <w:fldChar w:fldCharType="begin"/>
      </w:r>
      <w:r w:rsidRPr="00061359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"kodeks://link/d?nd=901876063&amp;mark=000000000000000000000000000000000000000000000000007D20K3"\o"’’Об общих принципах организации местного самоуправления в Российской Федерации (с изменениями на 20 марта 2025 года)’’</w:instrText>
      </w:r>
    </w:p>
    <w:p w:rsidR="00061359" w:rsidRP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061359" w:rsidRP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19.06.2025 по 31.12.2026)"</w:instrText>
      </w:r>
      <w:r w:rsidRPr="00061359">
        <w:rPr>
          <w:rFonts w:ascii="Times New Roman" w:hAnsi="Times New Roman" w:cs="Times New Roman"/>
          <w:sz w:val="28"/>
          <w:szCs w:val="28"/>
        </w:rPr>
      </w:r>
      <w:r w:rsidRPr="00061359">
        <w:rPr>
          <w:rFonts w:ascii="Times New Roman" w:hAnsi="Times New Roman" w:cs="Times New Roman"/>
          <w:sz w:val="28"/>
          <w:szCs w:val="28"/>
        </w:rPr>
        <w:fldChar w:fldCharType="separate"/>
      </w:r>
      <w:r w:rsidRPr="00061359">
        <w:rPr>
          <w:rFonts w:ascii="Times New Roman" w:hAnsi="Times New Roman" w:cs="Times New Roman"/>
          <w:sz w:val="28"/>
          <w:szCs w:val="28"/>
        </w:rPr>
        <w:t>от 06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061359">
        <w:rPr>
          <w:rFonts w:ascii="Times New Roman" w:hAnsi="Times New Roman" w:cs="Times New Roman"/>
          <w:sz w:val="28"/>
          <w:szCs w:val="28"/>
        </w:rPr>
        <w:t xml:space="preserve">2003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061359">
        <w:rPr>
          <w:rFonts w:ascii="Times New Roman" w:hAnsi="Times New Roman" w:cs="Times New Roman"/>
          <w:sz w:val="28"/>
          <w:szCs w:val="28"/>
        </w:rPr>
        <w:t xml:space="preserve"> 131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61359">
        <w:rPr>
          <w:rFonts w:ascii="Times New Roman" w:hAnsi="Times New Roman" w:cs="Times New Roman"/>
          <w:sz w:val="28"/>
          <w:szCs w:val="28"/>
        </w:rPr>
        <w:t xml:space="preserve">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6135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61359">
        <w:rPr>
          <w:rFonts w:ascii="Times New Roman" w:hAnsi="Times New Roman" w:cs="Times New Roman"/>
          <w:sz w:val="28"/>
          <w:szCs w:val="28"/>
        </w:rPr>
        <w:fldChar w:fldCharType="end"/>
      </w:r>
      <w:r w:rsidRPr="00061359">
        <w:rPr>
          <w:rFonts w:ascii="Times New Roman" w:hAnsi="Times New Roman" w:cs="Times New Roman"/>
          <w:sz w:val="28"/>
          <w:szCs w:val="28"/>
        </w:rPr>
        <w:t xml:space="preserve">, </w:t>
      </w:r>
      <w:r w:rsidRPr="00061359">
        <w:rPr>
          <w:rFonts w:ascii="Times New Roman" w:hAnsi="Times New Roman" w:cs="Times New Roman"/>
          <w:sz w:val="28"/>
          <w:szCs w:val="28"/>
        </w:rPr>
        <w:fldChar w:fldCharType="begin"/>
      </w:r>
      <w:r w:rsidRPr="00061359">
        <w:rPr>
          <w:rFonts w:ascii="Times New Roman" w:hAnsi="Times New Roman" w:cs="Times New Roman"/>
          <w:sz w:val="28"/>
          <w:szCs w:val="28"/>
        </w:rPr>
        <w:instrText xml:space="preserve"> HYPERLINK "kodeks://link/d?nd=902111644"\o"’’Технический регламент о требованиях пожарной безопасности (с изменениями на 31 июля 2025 года)’’</w:instrText>
      </w:r>
    </w:p>
    <w:p w:rsidR="00061359" w:rsidRP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instrText>Федеральный закон от 22.07.2008 N 123-ФЗ</w:instrText>
      </w:r>
    </w:p>
    <w:p w:rsidR="00061359" w:rsidRP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01.03.2026)"</w:instrText>
      </w:r>
      <w:r w:rsidRPr="00061359">
        <w:rPr>
          <w:rFonts w:ascii="Times New Roman" w:hAnsi="Times New Roman" w:cs="Times New Roman"/>
          <w:sz w:val="28"/>
          <w:szCs w:val="28"/>
        </w:rPr>
      </w:r>
      <w:r w:rsidRPr="00061359">
        <w:rPr>
          <w:rFonts w:ascii="Times New Roman" w:hAnsi="Times New Roman" w:cs="Times New Roman"/>
          <w:sz w:val="28"/>
          <w:szCs w:val="28"/>
        </w:rPr>
        <w:fldChar w:fldCharType="separate"/>
      </w:r>
      <w:r w:rsidRPr="00061359">
        <w:rPr>
          <w:rFonts w:ascii="Times New Roman" w:hAnsi="Times New Roman" w:cs="Times New Roman"/>
          <w:sz w:val="28"/>
          <w:szCs w:val="28"/>
        </w:rPr>
        <w:t>от 22 июля 2008 года № 123 – ФЗ «Технический регламент о требованиях пожарной безопасности»</w:t>
      </w:r>
      <w:r w:rsidRPr="00061359">
        <w:rPr>
          <w:rFonts w:ascii="Times New Roman" w:hAnsi="Times New Roman" w:cs="Times New Roman"/>
          <w:sz w:val="28"/>
          <w:szCs w:val="28"/>
        </w:rPr>
        <w:fldChar w:fldCharType="end"/>
      </w:r>
      <w:r w:rsidRPr="00061359">
        <w:rPr>
          <w:rFonts w:ascii="Times New Roman" w:hAnsi="Times New Roman" w:cs="Times New Roman"/>
          <w:sz w:val="28"/>
          <w:szCs w:val="28"/>
        </w:rPr>
        <w:t xml:space="preserve">, </w:t>
      </w:r>
      <w:r w:rsidRPr="00061359">
        <w:rPr>
          <w:rFonts w:ascii="Times New Roman" w:hAnsi="Times New Roman" w:cs="Times New Roman"/>
          <w:sz w:val="28"/>
          <w:szCs w:val="28"/>
        </w:rPr>
        <w:fldChar w:fldCharType="begin"/>
      </w:r>
      <w:r w:rsidRPr="00061359">
        <w:rPr>
          <w:rFonts w:ascii="Times New Roman" w:hAnsi="Times New Roman" w:cs="Times New Roman"/>
          <w:sz w:val="28"/>
          <w:szCs w:val="28"/>
        </w:rPr>
        <w:instrText xml:space="preserve"> HYPERLINK "kodeks://link/d?nd=565837297&amp;mark=000000000000000000000000000000000000000000000000007D20K3"\o"’’Об утверждении Правил противопожарного режима в Российской Федерации (с изменениями на 3 февраля 2025 года)’’</w:instrText>
      </w:r>
    </w:p>
    <w:p w:rsidR="00061359" w:rsidRP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16.09.2020 N 1479</w:instrText>
      </w:r>
    </w:p>
    <w:p w:rsidR="00061359" w:rsidRP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01.09.2025 по 31.12.2026)"</w:instrText>
      </w:r>
      <w:r w:rsidRPr="00061359">
        <w:rPr>
          <w:rFonts w:ascii="Times New Roman" w:hAnsi="Times New Roman" w:cs="Times New Roman"/>
          <w:sz w:val="28"/>
          <w:szCs w:val="28"/>
        </w:rPr>
      </w:r>
      <w:r w:rsidRPr="00061359">
        <w:rPr>
          <w:rFonts w:ascii="Times New Roman" w:hAnsi="Times New Roman" w:cs="Times New Roman"/>
          <w:sz w:val="28"/>
          <w:szCs w:val="28"/>
        </w:rPr>
        <w:fldChar w:fldCharType="separate"/>
      </w:r>
      <w:r w:rsidRPr="00061359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 сентября 2020 года № 1479 «Об утверждении Правил противопожарного режима в Российской Федерации»</w:t>
      </w:r>
      <w:r w:rsidRPr="00061359">
        <w:rPr>
          <w:rFonts w:ascii="Times New Roman" w:hAnsi="Times New Roman" w:cs="Times New Roman"/>
          <w:sz w:val="28"/>
          <w:szCs w:val="28"/>
        </w:rPr>
        <w:fldChar w:fldCharType="end"/>
      </w:r>
      <w:r w:rsidRPr="00061359">
        <w:rPr>
          <w:rFonts w:ascii="Times New Roman" w:hAnsi="Times New Roman" w:cs="Times New Roman"/>
          <w:sz w:val="28"/>
          <w:szCs w:val="28"/>
        </w:rPr>
        <w:t xml:space="preserve">, в целях установления особого противопожарного режима в границах </w:t>
      </w:r>
      <w:r>
        <w:rPr>
          <w:rFonts w:ascii="Times New Roman" w:hAnsi="Times New Roman" w:cs="Times New Roman"/>
          <w:sz w:val="28"/>
          <w:szCs w:val="28"/>
        </w:rPr>
        <w:t>сельского поселения Болчары:</w:t>
      </w:r>
    </w:p>
    <w:p w:rsidR="00061359" w:rsidRP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061359">
        <w:rPr>
          <w:rFonts w:ascii="Times New Roman" w:hAnsi="Times New Roman" w:cs="Times New Roman"/>
          <w:sz w:val="28"/>
          <w:szCs w:val="28"/>
        </w:rPr>
        <w:fldChar w:fldCharType="begin"/>
      </w:r>
      <w:r w:rsidRPr="00061359">
        <w:rPr>
          <w:rFonts w:ascii="Times New Roman" w:hAnsi="Times New Roman" w:cs="Times New Roman"/>
          <w:sz w:val="28"/>
          <w:szCs w:val="28"/>
        </w:rPr>
        <w:instrText xml:space="preserve"> HYPERLINK "kodeks://link/d?nd=1302672683&amp;mark=00000000000000000000000000000000000000000000000001PLGM3Q"\o"’’О порядке установления особого противопожарного режима на территории городского поселения Мортка’’</w:instrText>
      </w:r>
    </w:p>
    <w:p w:rsidR="00061359" w:rsidRP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instrText>Постановление Администрации городского поселения Мортка Кондинского района Ханты-Мансийского автономного ...</w:instrText>
      </w:r>
    </w:p>
    <w:p w:rsid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Pr="00061359">
        <w:rPr>
          <w:rFonts w:ascii="Times New Roman" w:hAnsi="Times New Roman" w:cs="Times New Roman"/>
          <w:sz w:val="28"/>
          <w:szCs w:val="28"/>
        </w:rPr>
      </w:r>
      <w:r w:rsidRPr="00061359">
        <w:rPr>
          <w:rFonts w:ascii="Times New Roman" w:hAnsi="Times New Roman" w:cs="Times New Roman"/>
          <w:sz w:val="28"/>
          <w:szCs w:val="28"/>
        </w:rPr>
        <w:fldChar w:fldCharType="separate"/>
      </w:r>
      <w:r w:rsidRPr="00061359">
        <w:rPr>
          <w:rFonts w:ascii="Times New Roman" w:hAnsi="Times New Roman" w:cs="Times New Roman"/>
          <w:sz w:val="28"/>
          <w:szCs w:val="28"/>
        </w:rPr>
        <w:t xml:space="preserve">порядок установления особого противопожарного режима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061359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поселения Болчары (приложение).</w:t>
      </w:r>
      <w:r w:rsidRPr="000613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C56" w:rsidRPr="00061359" w:rsidRDefault="00745C56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администрации сельского поселения Болчары от 14 апреля 2008 года № 17 «</w:t>
      </w:r>
      <w:r w:rsidRPr="00745C56">
        <w:rPr>
          <w:rFonts w:ascii="Times New Roman" w:hAnsi="Times New Roman" w:cs="Times New Roman"/>
          <w:sz w:val="28"/>
          <w:szCs w:val="28"/>
        </w:rPr>
        <w:t>О порядке установления особого противопожарного режима на территории муниципального образования сельское поселение Болчары</w:t>
      </w:r>
      <w:r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061359" w:rsidRPr="00CF4FF2" w:rsidRDefault="00061359" w:rsidP="00061359">
      <w:pPr>
        <w:ind w:firstLine="851"/>
        <w:jc w:val="both"/>
        <w:rPr>
          <w:sz w:val="28"/>
          <w:szCs w:val="28"/>
        </w:rPr>
      </w:pPr>
      <w:r w:rsidRPr="00CF4FF2">
        <w:rPr>
          <w:sz w:val="28"/>
          <w:szCs w:val="28"/>
        </w:rPr>
        <w:t xml:space="preserve">2. Настоящее постановление обнародовать в соответствии с Положением </w:t>
      </w:r>
      <w:r w:rsidRPr="00CF4FF2">
        <w:rPr>
          <w:spacing w:val="-3"/>
          <w:sz w:val="28"/>
          <w:szCs w:val="28"/>
        </w:rPr>
        <w:t>о порядке опубликования, обнародования нормативно правовых актов органов местного самоуправления</w:t>
      </w:r>
      <w:r w:rsidRPr="00CF4FF2">
        <w:rPr>
          <w:sz w:val="28"/>
          <w:szCs w:val="28"/>
        </w:rPr>
        <w:t xml:space="preserve">, утвержденным </w:t>
      </w:r>
      <w:r w:rsidRPr="00CF4FF2">
        <w:rPr>
          <w:spacing w:val="-3"/>
          <w:sz w:val="28"/>
          <w:szCs w:val="28"/>
        </w:rPr>
        <w:t xml:space="preserve">решением Совета депутатов сельского поселения Болчары </w:t>
      </w:r>
      <w:r w:rsidRPr="00CF4FF2">
        <w:rPr>
          <w:sz w:val="28"/>
          <w:szCs w:val="28"/>
        </w:rPr>
        <w:t>от 26 сентября 2014 года 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самоуправления».</w:t>
      </w:r>
    </w:p>
    <w:p w:rsidR="00061359" w:rsidRPr="00CF4FF2" w:rsidRDefault="00061359" w:rsidP="00061359">
      <w:pPr>
        <w:pStyle w:val="ac"/>
        <w:ind w:firstLine="851"/>
        <w:jc w:val="both"/>
        <w:rPr>
          <w:rStyle w:val="FontStyle22"/>
          <w:sz w:val="28"/>
          <w:szCs w:val="28"/>
        </w:rPr>
      </w:pPr>
      <w:r w:rsidRPr="00CF4FF2">
        <w:rPr>
          <w:rStyle w:val="FontStyle22"/>
          <w:bCs/>
          <w:sz w:val="28"/>
          <w:szCs w:val="28"/>
        </w:rPr>
        <w:t xml:space="preserve">3. Настоящее постановление вступает в силу после </w:t>
      </w:r>
      <w:r>
        <w:rPr>
          <w:rStyle w:val="FontStyle22"/>
          <w:bCs/>
          <w:sz w:val="28"/>
          <w:szCs w:val="28"/>
        </w:rPr>
        <w:t xml:space="preserve">его </w:t>
      </w:r>
      <w:r w:rsidRPr="00CF4FF2">
        <w:rPr>
          <w:rStyle w:val="FontStyle22"/>
          <w:bCs/>
          <w:sz w:val="28"/>
          <w:szCs w:val="28"/>
        </w:rPr>
        <w:t>обнародования.</w:t>
      </w:r>
    </w:p>
    <w:p w:rsidR="00061359" w:rsidRPr="00CF4FF2" w:rsidRDefault="00061359" w:rsidP="00061359">
      <w:pPr>
        <w:pStyle w:val="ac"/>
        <w:ind w:firstLine="851"/>
        <w:jc w:val="both"/>
        <w:rPr>
          <w:bCs/>
          <w:sz w:val="28"/>
          <w:szCs w:val="28"/>
        </w:rPr>
      </w:pPr>
      <w:r w:rsidRPr="00CF4FF2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CF4FF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F4FF2">
        <w:rPr>
          <w:rFonts w:ascii="Times New Roman" w:hAnsi="Times New Roman"/>
          <w:sz w:val="28"/>
          <w:szCs w:val="28"/>
        </w:rPr>
        <w:t xml:space="preserve"> выполнением постановления оставляю за собой.</w:t>
      </w:r>
    </w:p>
    <w:p w:rsidR="00061359" w:rsidRPr="00CF4FF2" w:rsidRDefault="00061359" w:rsidP="00061359">
      <w:pPr>
        <w:pStyle w:val="a9"/>
        <w:tabs>
          <w:tab w:val="left" w:pos="851"/>
        </w:tabs>
        <w:ind w:left="0" w:firstLine="567"/>
        <w:jc w:val="both"/>
        <w:rPr>
          <w:sz w:val="28"/>
          <w:szCs w:val="28"/>
        </w:rPr>
      </w:pPr>
    </w:p>
    <w:p w:rsidR="00F12178" w:rsidRPr="00814E24" w:rsidRDefault="00F12178" w:rsidP="00F12178">
      <w:pPr>
        <w:rPr>
          <w:color w:val="000000"/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1920"/>
        <w:gridCol w:w="3363"/>
      </w:tblGrid>
      <w:tr w:rsidR="00F12178" w:rsidRPr="00814E24" w:rsidTr="00FE2EE0">
        <w:tc>
          <w:tcPr>
            <w:tcW w:w="4785" w:type="dxa"/>
          </w:tcPr>
          <w:p w:rsidR="00F12178" w:rsidRPr="00814E24" w:rsidRDefault="006F084A" w:rsidP="00FE2EE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сельского поселения Болчары </w:t>
            </w:r>
          </w:p>
        </w:tc>
        <w:tc>
          <w:tcPr>
            <w:tcW w:w="1920" w:type="dxa"/>
          </w:tcPr>
          <w:p w:rsidR="00F12178" w:rsidRPr="00814E24" w:rsidRDefault="00F12178" w:rsidP="00FE2E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F12178" w:rsidRPr="00814E24" w:rsidRDefault="000E0E89" w:rsidP="00FE2EE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В. Шишкин</w:t>
            </w:r>
          </w:p>
        </w:tc>
      </w:tr>
    </w:tbl>
    <w:p w:rsidR="00F12178" w:rsidRDefault="00F12178" w:rsidP="00F12178">
      <w:pPr>
        <w:rPr>
          <w:color w:val="000000"/>
          <w:sz w:val="16"/>
          <w:szCs w:val="16"/>
        </w:rPr>
      </w:pPr>
    </w:p>
    <w:p w:rsidR="00061359" w:rsidRPr="00061359" w:rsidRDefault="00061359" w:rsidP="00745C56">
      <w:pPr>
        <w:pStyle w:val="ac"/>
        <w:ind w:firstLine="5670"/>
        <w:rPr>
          <w:rFonts w:ascii="Times New Roman" w:hAnsi="Times New Roman"/>
          <w:sz w:val="28"/>
          <w:szCs w:val="28"/>
        </w:rPr>
      </w:pPr>
      <w:r w:rsidRPr="00061359">
        <w:rPr>
          <w:rFonts w:ascii="Times New Roman" w:hAnsi="Times New Roman"/>
          <w:sz w:val="28"/>
          <w:szCs w:val="28"/>
        </w:rPr>
        <w:t xml:space="preserve">Приложение </w:t>
      </w:r>
    </w:p>
    <w:p w:rsidR="00061359" w:rsidRPr="00061359" w:rsidRDefault="00061359" w:rsidP="00061359">
      <w:pPr>
        <w:pStyle w:val="ac"/>
        <w:ind w:left="5670"/>
        <w:rPr>
          <w:rFonts w:ascii="Times New Roman" w:hAnsi="Times New Roman"/>
          <w:sz w:val="28"/>
          <w:szCs w:val="28"/>
        </w:rPr>
      </w:pPr>
      <w:r w:rsidRPr="00061359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061359" w:rsidRPr="00061359" w:rsidRDefault="00061359" w:rsidP="00061359">
      <w:pPr>
        <w:pStyle w:val="ac"/>
        <w:ind w:left="5670"/>
        <w:rPr>
          <w:rFonts w:ascii="Times New Roman" w:hAnsi="Times New Roman"/>
          <w:sz w:val="28"/>
          <w:szCs w:val="28"/>
        </w:rPr>
      </w:pPr>
      <w:r w:rsidRPr="00061359">
        <w:rPr>
          <w:rFonts w:ascii="Times New Roman" w:hAnsi="Times New Roman"/>
          <w:sz w:val="28"/>
          <w:szCs w:val="28"/>
        </w:rPr>
        <w:t>сельского поселения Болчары</w:t>
      </w:r>
    </w:p>
    <w:p w:rsidR="00061359" w:rsidRPr="00061359" w:rsidRDefault="00061359" w:rsidP="00061359">
      <w:pPr>
        <w:pStyle w:val="FORMATTEXT0"/>
        <w:ind w:left="5670"/>
        <w:rPr>
          <w:rFonts w:ascii="Times New Roman" w:hAnsi="Times New Roman" w:cs="Times New Roman"/>
        </w:rPr>
      </w:pPr>
      <w:r w:rsidRPr="0006135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 № ______</w:t>
      </w:r>
    </w:p>
    <w:p w:rsidR="00061359" w:rsidRDefault="00061359" w:rsidP="00061359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61359" w:rsidRPr="00061359" w:rsidRDefault="00061359" w:rsidP="00061359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61359" w:rsidRPr="00061359" w:rsidRDefault="00061359" w:rsidP="00061359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6135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06135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Порядок </w:t>
      </w:r>
    </w:p>
    <w:p w:rsidR="00061359" w:rsidRPr="00061359" w:rsidRDefault="00061359" w:rsidP="00061359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6135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установления особого противопожарного режима </w:t>
      </w:r>
    </w:p>
    <w:p w:rsidR="00061359" w:rsidRPr="00061359" w:rsidRDefault="00061359" w:rsidP="00061359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61359">
        <w:rPr>
          <w:rFonts w:ascii="Times New Roman" w:hAnsi="Times New Roman" w:cs="Times New Roman"/>
          <w:bCs/>
          <w:color w:val="auto"/>
          <w:sz w:val="28"/>
          <w:szCs w:val="28"/>
        </w:rPr>
        <w:t>на территории сельского поселения Болчары</w:t>
      </w:r>
    </w:p>
    <w:p w:rsidR="00745C56" w:rsidRPr="00061359" w:rsidRDefault="00745C56" w:rsidP="00745C56">
      <w:pPr>
        <w:pStyle w:val="HEADERTEXT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61359" w:rsidRP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 xml:space="preserve">1. Порядок установления особого противопожарного режима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 Болчары</w:t>
      </w:r>
      <w:r w:rsidRPr="00061359">
        <w:rPr>
          <w:rFonts w:ascii="Times New Roman" w:hAnsi="Times New Roman" w:cs="Times New Roman"/>
          <w:sz w:val="28"/>
          <w:szCs w:val="28"/>
        </w:rPr>
        <w:t xml:space="preserve"> разработан в соответствии </w:t>
      </w:r>
      <w:proofErr w:type="gramStart"/>
      <w:r w:rsidRPr="0006135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1359">
        <w:rPr>
          <w:rFonts w:ascii="Times New Roman" w:hAnsi="Times New Roman" w:cs="Times New Roman"/>
          <w:sz w:val="28"/>
          <w:szCs w:val="28"/>
        </w:rPr>
        <w:t xml:space="preserve"> </w:t>
      </w:r>
      <w:r w:rsidRPr="00061359">
        <w:rPr>
          <w:rFonts w:ascii="Times New Roman" w:hAnsi="Times New Roman" w:cs="Times New Roman"/>
          <w:sz w:val="28"/>
          <w:szCs w:val="28"/>
        </w:rPr>
        <w:fldChar w:fldCharType="begin"/>
      </w:r>
      <w:r w:rsidRPr="00061359">
        <w:rPr>
          <w:rFonts w:ascii="Times New Roman" w:hAnsi="Times New Roman" w:cs="Times New Roman"/>
          <w:sz w:val="28"/>
          <w:szCs w:val="28"/>
        </w:rPr>
        <w:instrText xml:space="preserve"> HYPERLINK "kodeks://link/d?nd=9028718"\o"’’О пожарной безопасности (с изменениями на 25 апреля 2026 года)’’</w:instrText>
      </w:r>
    </w:p>
    <w:p w:rsidR="00061359" w:rsidRP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instrText>Федеральный закон от 21.12.1994 N 69-ФЗ</w:instrText>
      </w:r>
    </w:p>
    <w:p w:rsidR="00061359" w:rsidRP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06.05.2026)"</w:instrText>
      </w:r>
      <w:r w:rsidRPr="00061359">
        <w:rPr>
          <w:rFonts w:ascii="Times New Roman" w:hAnsi="Times New Roman" w:cs="Times New Roman"/>
          <w:sz w:val="28"/>
          <w:szCs w:val="28"/>
        </w:rPr>
      </w:r>
      <w:r w:rsidRPr="00061359">
        <w:rPr>
          <w:rFonts w:ascii="Times New Roman" w:hAnsi="Times New Roman" w:cs="Times New Roman"/>
          <w:sz w:val="28"/>
          <w:szCs w:val="28"/>
        </w:rPr>
        <w:fldChar w:fldCharType="separate"/>
      </w:r>
      <w:r w:rsidRPr="00061359">
        <w:rPr>
          <w:rFonts w:ascii="Times New Roman" w:hAnsi="Times New Roman" w:cs="Times New Roman"/>
          <w:sz w:val="28"/>
          <w:szCs w:val="28"/>
        </w:rPr>
        <w:t>Федеральными законами от 21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61359">
        <w:rPr>
          <w:rFonts w:ascii="Times New Roman" w:hAnsi="Times New Roman" w:cs="Times New Roman"/>
          <w:sz w:val="28"/>
          <w:szCs w:val="28"/>
        </w:rPr>
        <w:t xml:space="preserve">1994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061359">
        <w:rPr>
          <w:rFonts w:ascii="Times New Roman" w:hAnsi="Times New Roman" w:cs="Times New Roman"/>
          <w:sz w:val="28"/>
          <w:szCs w:val="28"/>
        </w:rPr>
        <w:t xml:space="preserve"> 69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61359">
        <w:rPr>
          <w:rFonts w:ascii="Times New Roman" w:hAnsi="Times New Roman" w:cs="Times New Roman"/>
          <w:sz w:val="28"/>
          <w:szCs w:val="28"/>
        </w:rPr>
        <w:t xml:space="preserve">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61359">
        <w:rPr>
          <w:rFonts w:ascii="Times New Roman" w:hAnsi="Times New Roman" w:cs="Times New Roman"/>
          <w:sz w:val="28"/>
          <w:szCs w:val="28"/>
        </w:rPr>
        <w:t>О пожарной безопасности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61359">
        <w:rPr>
          <w:rFonts w:ascii="Times New Roman" w:hAnsi="Times New Roman" w:cs="Times New Roman"/>
          <w:sz w:val="28"/>
          <w:szCs w:val="28"/>
        </w:rPr>
        <w:fldChar w:fldCharType="end"/>
      </w:r>
      <w:r w:rsidRPr="00061359">
        <w:rPr>
          <w:rFonts w:ascii="Times New Roman" w:hAnsi="Times New Roman" w:cs="Times New Roman"/>
          <w:sz w:val="28"/>
          <w:szCs w:val="28"/>
        </w:rPr>
        <w:t xml:space="preserve">, </w:t>
      </w:r>
      <w:r w:rsidRPr="00061359">
        <w:rPr>
          <w:rFonts w:ascii="Times New Roman" w:hAnsi="Times New Roman" w:cs="Times New Roman"/>
          <w:sz w:val="28"/>
          <w:szCs w:val="28"/>
        </w:rPr>
        <w:fldChar w:fldCharType="begin"/>
      </w:r>
      <w:r w:rsidRPr="00061359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"kodeks://link/d?nd=901876063&amp;mark=000000000000000000000000000000000000000000000000007D20K3"\o"’’Об общих принципах организации местного самоуправления в Российской Федерации (с изменениями на 20 марта 2025 года)’’</w:instrText>
      </w:r>
    </w:p>
    <w:p w:rsidR="00061359" w:rsidRP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061359" w:rsidRP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19.06.2025 по 31.12.2026)"</w:instrText>
      </w:r>
      <w:r w:rsidRPr="00061359">
        <w:rPr>
          <w:rFonts w:ascii="Times New Roman" w:hAnsi="Times New Roman" w:cs="Times New Roman"/>
          <w:sz w:val="28"/>
          <w:szCs w:val="28"/>
        </w:rPr>
      </w:r>
      <w:r w:rsidRPr="00061359">
        <w:rPr>
          <w:rFonts w:ascii="Times New Roman" w:hAnsi="Times New Roman" w:cs="Times New Roman"/>
          <w:sz w:val="28"/>
          <w:szCs w:val="28"/>
        </w:rPr>
        <w:fldChar w:fldCharType="separate"/>
      </w:r>
      <w:r w:rsidRPr="00061359">
        <w:rPr>
          <w:rFonts w:ascii="Times New Roman" w:hAnsi="Times New Roman" w:cs="Times New Roman"/>
          <w:sz w:val="28"/>
          <w:szCs w:val="28"/>
        </w:rPr>
        <w:t>от 06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061359">
        <w:rPr>
          <w:rFonts w:ascii="Times New Roman" w:hAnsi="Times New Roman" w:cs="Times New Roman"/>
          <w:sz w:val="28"/>
          <w:szCs w:val="28"/>
        </w:rPr>
        <w:t xml:space="preserve">2003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061359">
        <w:rPr>
          <w:rFonts w:ascii="Times New Roman" w:hAnsi="Times New Roman" w:cs="Times New Roman"/>
          <w:sz w:val="28"/>
          <w:szCs w:val="28"/>
        </w:rPr>
        <w:t xml:space="preserve"> 131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61359">
        <w:rPr>
          <w:rFonts w:ascii="Times New Roman" w:hAnsi="Times New Roman" w:cs="Times New Roman"/>
          <w:sz w:val="28"/>
          <w:szCs w:val="28"/>
        </w:rPr>
        <w:t xml:space="preserve">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6135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61359">
        <w:rPr>
          <w:rFonts w:ascii="Times New Roman" w:hAnsi="Times New Roman" w:cs="Times New Roman"/>
          <w:sz w:val="28"/>
          <w:szCs w:val="28"/>
        </w:rPr>
        <w:fldChar w:fldCharType="end"/>
      </w:r>
      <w:r w:rsidRPr="00061359">
        <w:rPr>
          <w:rFonts w:ascii="Times New Roman" w:hAnsi="Times New Roman" w:cs="Times New Roman"/>
          <w:sz w:val="28"/>
          <w:szCs w:val="28"/>
        </w:rPr>
        <w:t xml:space="preserve">, </w:t>
      </w:r>
      <w:r w:rsidRPr="00061359">
        <w:rPr>
          <w:rFonts w:ascii="Times New Roman" w:hAnsi="Times New Roman" w:cs="Times New Roman"/>
          <w:sz w:val="28"/>
          <w:szCs w:val="28"/>
        </w:rPr>
        <w:fldChar w:fldCharType="begin"/>
      </w:r>
      <w:r w:rsidRPr="00061359">
        <w:rPr>
          <w:rFonts w:ascii="Times New Roman" w:hAnsi="Times New Roman" w:cs="Times New Roman"/>
          <w:sz w:val="28"/>
          <w:szCs w:val="28"/>
        </w:rPr>
        <w:instrText xml:space="preserve"> HYPERLINK "kodeks://link/d?nd=902111644"\o"’’Технический регламент о требованиях пожарной безопасности (с изменениями на 31 июля 2025 года)’’</w:instrText>
      </w:r>
    </w:p>
    <w:p w:rsidR="00061359" w:rsidRP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instrText>Федеральный закон от 22.07.2008 N 123-ФЗ</w:instrText>
      </w:r>
    </w:p>
    <w:p w:rsidR="00061359" w:rsidRP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01.03.2026)"</w:instrText>
      </w:r>
      <w:r w:rsidRPr="00061359">
        <w:rPr>
          <w:rFonts w:ascii="Times New Roman" w:hAnsi="Times New Roman" w:cs="Times New Roman"/>
          <w:sz w:val="28"/>
          <w:szCs w:val="28"/>
        </w:rPr>
      </w:r>
      <w:r w:rsidRPr="00061359">
        <w:rPr>
          <w:rFonts w:ascii="Times New Roman" w:hAnsi="Times New Roman" w:cs="Times New Roman"/>
          <w:sz w:val="28"/>
          <w:szCs w:val="28"/>
        </w:rPr>
        <w:fldChar w:fldCharType="separate"/>
      </w:r>
      <w:r w:rsidRPr="00061359">
        <w:rPr>
          <w:rFonts w:ascii="Times New Roman" w:hAnsi="Times New Roman" w:cs="Times New Roman"/>
          <w:sz w:val="28"/>
          <w:szCs w:val="28"/>
        </w:rPr>
        <w:t>от 22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061359">
        <w:rPr>
          <w:rFonts w:ascii="Times New Roman" w:hAnsi="Times New Roman" w:cs="Times New Roman"/>
          <w:sz w:val="28"/>
          <w:szCs w:val="28"/>
        </w:rPr>
        <w:t>2008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61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61359">
        <w:rPr>
          <w:rFonts w:ascii="Times New Roman" w:hAnsi="Times New Roman" w:cs="Times New Roman"/>
          <w:sz w:val="28"/>
          <w:szCs w:val="28"/>
        </w:rPr>
        <w:t xml:space="preserve"> 123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61359">
        <w:rPr>
          <w:rFonts w:ascii="Times New Roman" w:hAnsi="Times New Roman" w:cs="Times New Roman"/>
          <w:sz w:val="28"/>
          <w:szCs w:val="28"/>
        </w:rPr>
        <w:t xml:space="preserve">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61359">
        <w:rPr>
          <w:rFonts w:ascii="Times New Roman" w:hAnsi="Times New Roman" w:cs="Times New Roman"/>
          <w:sz w:val="28"/>
          <w:szCs w:val="28"/>
        </w:rPr>
        <w:t>Технический регламент о требованиях пожарной безопасности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61359">
        <w:rPr>
          <w:rFonts w:ascii="Times New Roman" w:hAnsi="Times New Roman" w:cs="Times New Roman"/>
          <w:sz w:val="28"/>
          <w:szCs w:val="28"/>
        </w:rPr>
        <w:fldChar w:fldCharType="end"/>
      </w:r>
      <w:r w:rsidRPr="00061359">
        <w:rPr>
          <w:rFonts w:ascii="Times New Roman" w:hAnsi="Times New Roman" w:cs="Times New Roman"/>
          <w:sz w:val="28"/>
          <w:szCs w:val="28"/>
        </w:rPr>
        <w:t xml:space="preserve">, </w:t>
      </w:r>
      <w:r w:rsidRPr="00061359">
        <w:rPr>
          <w:rFonts w:ascii="Times New Roman" w:hAnsi="Times New Roman" w:cs="Times New Roman"/>
          <w:sz w:val="28"/>
          <w:szCs w:val="28"/>
        </w:rPr>
        <w:fldChar w:fldCharType="begin"/>
      </w:r>
      <w:r w:rsidRPr="00061359">
        <w:rPr>
          <w:rFonts w:ascii="Times New Roman" w:hAnsi="Times New Roman" w:cs="Times New Roman"/>
          <w:sz w:val="28"/>
          <w:szCs w:val="28"/>
        </w:rPr>
        <w:instrText xml:space="preserve"> HYPERLINK "kodeks://link/d?nd=565837297&amp;mark=000000000000000000000000000000000000000000000000007D20K3"\o"’’Об утверждении Правил противопожарного режима в Российской Федерации (с изменениями на 3 февраля 2025 года)’’</w:instrText>
      </w:r>
    </w:p>
    <w:p w:rsidR="00061359" w:rsidRP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16.09.2020 N 1479</w:instrText>
      </w:r>
    </w:p>
    <w:p w:rsidR="00061359" w:rsidRP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01.09.2025 по 31.12.2026)"</w:instrText>
      </w:r>
      <w:r w:rsidRPr="00061359">
        <w:rPr>
          <w:rFonts w:ascii="Times New Roman" w:hAnsi="Times New Roman" w:cs="Times New Roman"/>
          <w:sz w:val="28"/>
          <w:szCs w:val="28"/>
        </w:rPr>
      </w:r>
      <w:r w:rsidRPr="00061359">
        <w:rPr>
          <w:rFonts w:ascii="Times New Roman" w:hAnsi="Times New Roman" w:cs="Times New Roman"/>
          <w:sz w:val="28"/>
          <w:szCs w:val="28"/>
        </w:rPr>
        <w:fldChar w:fldCharType="separate"/>
      </w:r>
      <w:r w:rsidRPr="00061359">
        <w:rPr>
          <w:rFonts w:ascii="Times New Roman" w:hAnsi="Times New Roman" w:cs="Times New Roman"/>
          <w:sz w:val="28"/>
          <w:szCs w:val="28"/>
        </w:rPr>
        <w:t>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061359">
        <w:rPr>
          <w:rFonts w:ascii="Times New Roman" w:hAnsi="Times New Roman" w:cs="Times New Roman"/>
          <w:sz w:val="28"/>
          <w:szCs w:val="28"/>
        </w:rPr>
        <w:t xml:space="preserve"> </w:t>
      </w:r>
      <w:r w:rsidR="00745C5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61359">
        <w:rPr>
          <w:rFonts w:ascii="Times New Roman" w:hAnsi="Times New Roman" w:cs="Times New Roman"/>
          <w:sz w:val="28"/>
          <w:szCs w:val="28"/>
        </w:rPr>
        <w:t>от 16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06135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61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61359">
        <w:rPr>
          <w:rFonts w:ascii="Times New Roman" w:hAnsi="Times New Roman" w:cs="Times New Roman"/>
          <w:sz w:val="28"/>
          <w:szCs w:val="28"/>
        </w:rPr>
        <w:t xml:space="preserve"> 1479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61359">
        <w:rPr>
          <w:rFonts w:ascii="Times New Roman" w:hAnsi="Times New Roman" w:cs="Times New Roman"/>
          <w:sz w:val="28"/>
          <w:szCs w:val="28"/>
        </w:rPr>
        <w:t>Об утверждении Правил противопожарного режима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61359">
        <w:rPr>
          <w:rFonts w:ascii="Times New Roman" w:hAnsi="Times New Roman" w:cs="Times New Roman"/>
          <w:sz w:val="28"/>
          <w:szCs w:val="28"/>
        </w:rPr>
        <w:fldChar w:fldCharType="end"/>
      </w:r>
      <w:r w:rsidRPr="00061359">
        <w:rPr>
          <w:rFonts w:ascii="Times New Roman" w:hAnsi="Times New Roman" w:cs="Times New Roman"/>
          <w:sz w:val="28"/>
          <w:szCs w:val="28"/>
        </w:rPr>
        <w:t>.</w:t>
      </w:r>
    </w:p>
    <w:p w:rsidR="00061359" w:rsidRP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61359">
        <w:rPr>
          <w:rFonts w:ascii="Times New Roman" w:hAnsi="Times New Roman" w:cs="Times New Roman"/>
          <w:sz w:val="28"/>
          <w:szCs w:val="28"/>
        </w:rPr>
        <w:t>Особый противопожарный режим – дополнительные требования пожарной безопасности, устанавливаемые в случае повышения пожарной опасности на территории сельского поселения Болчары, в том числе предусматривающие привлечение населения для локализации пожаров вне границ населенных пунктов сельского поселения Болчары, запрет на посещение гражданами лесов, принятие дополнительных мер, препятствующих распространению лесных и иных пожаров вне границ населенных пунктов на земли населенных пунктов (увеличение противопожарных разрывов по</w:t>
      </w:r>
      <w:proofErr w:type="gramEnd"/>
      <w:r w:rsidRPr="00061359">
        <w:rPr>
          <w:rFonts w:ascii="Times New Roman" w:hAnsi="Times New Roman" w:cs="Times New Roman"/>
          <w:sz w:val="28"/>
          <w:szCs w:val="28"/>
        </w:rPr>
        <w:t xml:space="preserve"> границам населенных пунктов, создание противопожарных минерализованных полос и подобные меры), а также устанавливающие правила поведения людей, порядок организации производства и (или) содержания помещений (территорий), обеспечивающий предупреждение нарушений требований пожарной безопасности.</w:t>
      </w:r>
    </w:p>
    <w:p w:rsidR="00061359" w:rsidRP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>3. Особый противопожарный режим на территории сельского поселения Болчары вводится постановлением администрации сельского поселения Болчары.</w:t>
      </w:r>
    </w:p>
    <w:p w:rsidR="00061359" w:rsidRP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>4. Основанием для введения особого противопожарного режима являются:</w:t>
      </w:r>
    </w:p>
    <w:p w:rsidR="00061359" w:rsidRP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>повышение пожарной опасности в результате наступления неблагоприятных климатических условий;</w:t>
      </w:r>
    </w:p>
    <w:p w:rsidR="00061359" w:rsidRP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>осложнение обстановки с пожарами и последствиями от них, угрожающими нормальной деятельности учреждений, организаций, граждан, создающими реальную угрозу уничтожения имущества;</w:t>
      </w:r>
    </w:p>
    <w:p w:rsidR="00061359" w:rsidRP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>техногенные аварии, ставящие под угрозу жизнь и здоровье граждан, требующие немедленных действий по предупреждению или тушению пожаров и проведению первоочередных аварийно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61359">
        <w:rPr>
          <w:rFonts w:ascii="Times New Roman" w:hAnsi="Times New Roman" w:cs="Times New Roman"/>
          <w:sz w:val="28"/>
          <w:szCs w:val="28"/>
        </w:rPr>
        <w:t>спасательных работ;</w:t>
      </w:r>
    </w:p>
    <w:p w:rsidR="00061359" w:rsidRP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>в целях предупреждения чрезвычайных ситуаций, связанных с пожарами, повышения мер ответственности юридических и физических лиц за нарушение требований пожарной безопасности, предупреждения угрозы жизни и здоровью людей, материальным ценностям.</w:t>
      </w:r>
    </w:p>
    <w:p w:rsidR="00061359" w:rsidRP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lastRenderedPageBreak/>
        <w:t xml:space="preserve">5. На период действия особого противопожарного режима администрацией </w:t>
      </w:r>
      <w:r>
        <w:rPr>
          <w:rFonts w:ascii="Times New Roman" w:hAnsi="Times New Roman" w:cs="Times New Roman"/>
          <w:sz w:val="28"/>
          <w:szCs w:val="28"/>
        </w:rPr>
        <w:t>сельского поселения Болчары</w:t>
      </w:r>
      <w:r w:rsidRPr="00061359">
        <w:rPr>
          <w:rFonts w:ascii="Times New Roman" w:hAnsi="Times New Roman" w:cs="Times New Roman"/>
          <w:sz w:val="28"/>
          <w:szCs w:val="28"/>
        </w:rPr>
        <w:t>:</w:t>
      </w:r>
    </w:p>
    <w:p w:rsidR="00061359" w:rsidRP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>устанавливаются дополнительные требования пожарной безопасности;</w:t>
      </w:r>
    </w:p>
    <w:p w:rsidR="00061359" w:rsidRP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 xml:space="preserve">организовывается работа оперативного штаба по предупреждению и ликвидации природных пожаров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 Болчары</w:t>
      </w:r>
      <w:r w:rsidRPr="00061359">
        <w:rPr>
          <w:rFonts w:ascii="Times New Roman" w:hAnsi="Times New Roman" w:cs="Times New Roman"/>
          <w:sz w:val="28"/>
          <w:szCs w:val="28"/>
        </w:rPr>
        <w:t>.</w:t>
      </w:r>
    </w:p>
    <w:p w:rsidR="00061359" w:rsidRP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 xml:space="preserve">6. Дополнительными требованиями пожарной безопасности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 Болчары</w:t>
      </w:r>
      <w:r w:rsidRPr="00061359">
        <w:rPr>
          <w:rFonts w:ascii="Times New Roman" w:hAnsi="Times New Roman" w:cs="Times New Roman"/>
          <w:sz w:val="28"/>
          <w:szCs w:val="28"/>
        </w:rPr>
        <w:t xml:space="preserve"> предусматривается:</w:t>
      </w:r>
    </w:p>
    <w:p w:rsidR="00061359" w:rsidRP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>информирование населения путем передачи информационных сообщений о введении особого противопожарного режима;</w:t>
      </w:r>
    </w:p>
    <w:p w:rsidR="00061359" w:rsidRPr="00061359" w:rsidRDefault="00061359" w:rsidP="00061359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>проведение работы с населением о соблюдении противопожарного режима и правилах безопасного поведения, мерах пожарной безопасности в быту для многоквартирных домов и частном секторе, при эксплуатации электрических приборов, в лесах;</w:t>
      </w:r>
    </w:p>
    <w:p w:rsidR="00061359" w:rsidRPr="00061359" w:rsidRDefault="00061359" w:rsidP="00745C56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 xml:space="preserve">организация наблюдения за противопожарным состоянием в населенных пунктах,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 Болчары</w:t>
      </w:r>
      <w:r w:rsidRPr="00061359">
        <w:rPr>
          <w:rFonts w:ascii="Times New Roman" w:hAnsi="Times New Roman" w:cs="Times New Roman"/>
          <w:sz w:val="28"/>
          <w:szCs w:val="28"/>
        </w:rPr>
        <w:t xml:space="preserve"> и в прилегающих к ним зонах путем несения дежурства гражданами, членами добровольных пожарных формирований, рабочих и служащих организаций, учреждений независимо от организационно правовых форм собственности осуществляющих свою деятельность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 Болчары</w:t>
      </w:r>
      <w:r w:rsidRPr="00061359">
        <w:rPr>
          <w:rFonts w:ascii="Times New Roman" w:hAnsi="Times New Roman" w:cs="Times New Roman"/>
          <w:sz w:val="28"/>
          <w:szCs w:val="28"/>
        </w:rPr>
        <w:t>;</w:t>
      </w:r>
    </w:p>
    <w:p w:rsidR="00061359" w:rsidRPr="00061359" w:rsidRDefault="00061359" w:rsidP="00745C56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 xml:space="preserve">привлечение добровольных пожарных формирований, населения для локализации пожаров вне границ населенных пунктов </w:t>
      </w:r>
      <w:r>
        <w:rPr>
          <w:rFonts w:ascii="Times New Roman" w:hAnsi="Times New Roman" w:cs="Times New Roman"/>
          <w:sz w:val="28"/>
          <w:szCs w:val="28"/>
        </w:rPr>
        <w:t>сельского поселения Болчары</w:t>
      </w:r>
      <w:r w:rsidRPr="00061359">
        <w:rPr>
          <w:rFonts w:ascii="Times New Roman" w:hAnsi="Times New Roman" w:cs="Times New Roman"/>
          <w:sz w:val="28"/>
          <w:szCs w:val="28"/>
        </w:rPr>
        <w:t>;</w:t>
      </w:r>
    </w:p>
    <w:p w:rsidR="00061359" w:rsidRPr="00061359" w:rsidRDefault="00061359" w:rsidP="00745C56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>запрет на посещение гражданами лесов, разведения костров, сжигание мусора;</w:t>
      </w:r>
    </w:p>
    <w:p w:rsidR="00061359" w:rsidRPr="00061359" w:rsidRDefault="00061359" w:rsidP="00745C56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 xml:space="preserve">увеличение противопожарных разрывов по границам населенных пунктов </w:t>
      </w:r>
      <w:r>
        <w:rPr>
          <w:rFonts w:ascii="Times New Roman" w:hAnsi="Times New Roman" w:cs="Times New Roman"/>
          <w:sz w:val="28"/>
          <w:szCs w:val="28"/>
        </w:rPr>
        <w:t>сельского поселения Болчары</w:t>
      </w:r>
      <w:r w:rsidRPr="00061359">
        <w:rPr>
          <w:rFonts w:ascii="Times New Roman" w:hAnsi="Times New Roman" w:cs="Times New Roman"/>
          <w:sz w:val="28"/>
          <w:szCs w:val="28"/>
        </w:rPr>
        <w:t>;</w:t>
      </w:r>
    </w:p>
    <w:p w:rsidR="00061359" w:rsidRPr="00061359" w:rsidRDefault="00061359" w:rsidP="00745C56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>создание противопожарных минерализованных полос;</w:t>
      </w:r>
    </w:p>
    <w:p w:rsidR="00061359" w:rsidRPr="00061359" w:rsidRDefault="00061359" w:rsidP="00745C56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>очистка от горючих материалов территорий, прилегающих к зданиям и сооружениям;</w:t>
      </w:r>
    </w:p>
    <w:p w:rsidR="00061359" w:rsidRPr="00061359" w:rsidRDefault="00061359" w:rsidP="00745C56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>обеспечение запасов воды для целей пожаротушения;</w:t>
      </w:r>
    </w:p>
    <w:p w:rsidR="00061359" w:rsidRPr="00061359" w:rsidRDefault="00061359" w:rsidP="00745C56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>усиление охраны объектов, обеспечивающих жизнедеятельность населения;</w:t>
      </w:r>
    </w:p>
    <w:p w:rsidR="00061359" w:rsidRPr="00061359" w:rsidRDefault="00061359" w:rsidP="00745C56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>приостановка проведения пожароопасных работ на определенных участках, территориях;</w:t>
      </w:r>
    </w:p>
    <w:p w:rsidR="00061359" w:rsidRPr="00061359" w:rsidRDefault="00061359" w:rsidP="00745C56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>подготовка учреждениями, организациями для возможного использования в тушении пожаров имеющейся водовозной и землеройной техники.</w:t>
      </w:r>
    </w:p>
    <w:p w:rsidR="00061359" w:rsidRPr="00061359" w:rsidRDefault="00061359" w:rsidP="00745C56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 xml:space="preserve">На период действия особого противопожарного режима администрацией </w:t>
      </w:r>
      <w:r>
        <w:rPr>
          <w:rFonts w:ascii="Times New Roman" w:hAnsi="Times New Roman" w:cs="Times New Roman"/>
          <w:sz w:val="28"/>
          <w:szCs w:val="28"/>
        </w:rPr>
        <w:t>сельского поселения Болчары</w:t>
      </w:r>
      <w:r w:rsidRPr="00061359">
        <w:rPr>
          <w:rFonts w:ascii="Times New Roman" w:hAnsi="Times New Roman" w:cs="Times New Roman"/>
          <w:sz w:val="28"/>
          <w:szCs w:val="28"/>
        </w:rPr>
        <w:t xml:space="preserve"> могут приниматься иные дополнительные требования пожарной безопасности, в соответствии с законодательством Российской Федерации, Ханты</w:t>
      </w:r>
      <w:r w:rsidR="00745C56">
        <w:rPr>
          <w:rFonts w:ascii="Times New Roman" w:hAnsi="Times New Roman" w:cs="Times New Roman"/>
          <w:sz w:val="28"/>
          <w:szCs w:val="28"/>
        </w:rPr>
        <w:t xml:space="preserve"> – </w:t>
      </w:r>
      <w:r w:rsidRPr="00061359">
        <w:rPr>
          <w:rFonts w:ascii="Times New Roman" w:hAnsi="Times New Roman" w:cs="Times New Roman"/>
          <w:sz w:val="28"/>
          <w:szCs w:val="28"/>
        </w:rPr>
        <w:t xml:space="preserve">Мансийского автономного округа </w:t>
      </w:r>
      <w:r w:rsidR="00745C56">
        <w:rPr>
          <w:rFonts w:ascii="Times New Roman" w:hAnsi="Times New Roman" w:cs="Times New Roman"/>
          <w:sz w:val="28"/>
          <w:szCs w:val="28"/>
        </w:rPr>
        <w:t>–</w:t>
      </w:r>
      <w:r w:rsidRPr="00061359">
        <w:rPr>
          <w:rFonts w:ascii="Times New Roman" w:hAnsi="Times New Roman" w:cs="Times New Roman"/>
          <w:sz w:val="28"/>
          <w:szCs w:val="28"/>
        </w:rPr>
        <w:t xml:space="preserve"> Югры и нормативными муниципальными правовыми актами администраций Кондинского района и </w:t>
      </w:r>
      <w:r>
        <w:rPr>
          <w:rFonts w:ascii="Times New Roman" w:hAnsi="Times New Roman" w:cs="Times New Roman"/>
          <w:sz w:val="28"/>
          <w:szCs w:val="28"/>
        </w:rPr>
        <w:t>сельского поселения Болчары</w:t>
      </w:r>
      <w:r w:rsidRPr="00061359">
        <w:rPr>
          <w:rFonts w:ascii="Times New Roman" w:hAnsi="Times New Roman" w:cs="Times New Roman"/>
          <w:sz w:val="28"/>
          <w:szCs w:val="28"/>
        </w:rPr>
        <w:t>.</w:t>
      </w:r>
    </w:p>
    <w:p w:rsidR="00061359" w:rsidRPr="00061359" w:rsidRDefault="00061359" w:rsidP="00745C56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 xml:space="preserve">7. При установлении особого противопожарного режима Руководители организаций и учреждений,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 Болчары</w:t>
      </w:r>
      <w:r w:rsidRPr="00061359">
        <w:rPr>
          <w:rFonts w:ascii="Times New Roman" w:hAnsi="Times New Roman" w:cs="Times New Roman"/>
          <w:sz w:val="28"/>
          <w:szCs w:val="28"/>
        </w:rPr>
        <w:t>:</w:t>
      </w:r>
    </w:p>
    <w:p w:rsidR="00061359" w:rsidRPr="00061359" w:rsidRDefault="00061359" w:rsidP="00745C56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 xml:space="preserve">информируют рабочих и служащих о введении особого противопожарного </w:t>
      </w:r>
      <w:r w:rsidRPr="00061359">
        <w:rPr>
          <w:rFonts w:ascii="Times New Roman" w:hAnsi="Times New Roman" w:cs="Times New Roman"/>
          <w:sz w:val="28"/>
          <w:szCs w:val="28"/>
        </w:rPr>
        <w:lastRenderedPageBreak/>
        <w:t>режима, дополнительных требованиях пожарной безопасности;</w:t>
      </w:r>
    </w:p>
    <w:p w:rsidR="00061359" w:rsidRPr="00061359" w:rsidRDefault="00061359" w:rsidP="00745C56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>проводят внеочередные противопожарные инструктажи;</w:t>
      </w:r>
    </w:p>
    <w:p w:rsidR="00061359" w:rsidRPr="00061359" w:rsidRDefault="00061359" w:rsidP="00745C56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>организуют наблюдение за противопожарным состоянием территорий организаций, учреждений путем несения дежурства членами объектовых добровольных пожарных формирований, рабочих и служащих организаций, учреждений;</w:t>
      </w:r>
    </w:p>
    <w:p w:rsidR="00061359" w:rsidRPr="00061359" w:rsidRDefault="00061359" w:rsidP="00745C56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>обустраивают защитные противопожарные полосы и очищают от горючих материалов территории, прилегающие к объектам организаций, учреждений;</w:t>
      </w:r>
    </w:p>
    <w:p w:rsidR="00061359" w:rsidRPr="00061359" w:rsidRDefault="00061359" w:rsidP="00745C56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>владеющие, пользующиеся и (или) распоряжающиеся территорией, прилегающей к лесу, обеспечивают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10 метров или иным противопожарным барьером;</w:t>
      </w:r>
    </w:p>
    <w:p w:rsidR="00061359" w:rsidRPr="00061359" w:rsidRDefault="00061359" w:rsidP="00745C56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>обеспечивают запасы воды для целей пожаротушения;</w:t>
      </w:r>
    </w:p>
    <w:p w:rsidR="00061359" w:rsidRPr="00061359" w:rsidRDefault="00061359" w:rsidP="00745C56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>усиливают охрану объектов, обеспечивающих жизнедеятельность населения;</w:t>
      </w:r>
    </w:p>
    <w:p w:rsidR="00061359" w:rsidRPr="00061359" w:rsidRDefault="00061359" w:rsidP="00745C56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 xml:space="preserve">приостанавливают проведение пожароопасных работ на определяемых администрацией </w:t>
      </w:r>
      <w:r>
        <w:rPr>
          <w:rFonts w:ascii="Times New Roman" w:hAnsi="Times New Roman" w:cs="Times New Roman"/>
          <w:sz w:val="28"/>
          <w:szCs w:val="28"/>
        </w:rPr>
        <w:t>сельского поселения Болчары</w:t>
      </w:r>
      <w:r w:rsidRPr="00061359">
        <w:rPr>
          <w:rFonts w:ascii="Times New Roman" w:hAnsi="Times New Roman" w:cs="Times New Roman"/>
          <w:sz w:val="28"/>
          <w:szCs w:val="28"/>
        </w:rPr>
        <w:t xml:space="preserve"> участках, территориях;</w:t>
      </w:r>
    </w:p>
    <w:p w:rsidR="00061359" w:rsidRPr="00061359" w:rsidRDefault="00061359" w:rsidP="00745C56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>подготавливают для возможного использования в тушении пожаров имеющуюся водовозную и землеройную технику;</w:t>
      </w:r>
    </w:p>
    <w:p w:rsidR="00061359" w:rsidRPr="00061359" w:rsidRDefault="00061359" w:rsidP="00745C56">
      <w:pPr>
        <w:pStyle w:val="FORMATTEXT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359">
        <w:rPr>
          <w:rFonts w:ascii="Times New Roman" w:hAnsi="Times New Roman" w:cs="Times New Roman"/>
          <w:sz w:val="28"/>
          <w:szCs w:val="28"/>
        </w:rPr>
        <w:t>правообладатели земельных участков обеспечивают надлежащее техническое содержание дорог, проездов и подъездов к зданиям, сооружениям, строениям и наружным установкам, открытым складам, наружным пожарным лестницам и пожарным гидрантам, резервуарам, естественным и искусственным водоемам, являющимся источниками наружного противопожарного водоснабжения.</w:t>
      </w:r>
    </w:p>
    <w:p w:rsidR="00061359" w:rsidRPr="00061359" w:rsidRDefault="00745C56" w:rsidP="00745C56">
      <w:pPr>
        <w:pStyle w:val="FORMATTEXT0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="00061359" w:rsidRPr="00061359">
        <w:rPr>
          <w:rFonts w:ascii="Times New Roman" w:hAnsi="Times New Roman" w:cs="Times New Roman"/>
          <w:sz w:val="28"/>
          <w:szCs w:val="28"/>
        </w:rPr>
        <w:t xml:space="preserve">Координация всех мероприятий по соблюдению особого противопожарного режима осуществляется комиссией по предупреждению и ликвидации чрезвычайных ситуаций и обеспечению пожарной безопасности </w:t>
      </w:r>
      <w:r w:rsidR="00061359">
        <w:rPr>
          <w:rFonts w:ascii="Times New Roman" w:hAnsi="Times New Roman" w:cs="Times New Roman"/>
          <w:sz w:val="28"/>
          <w:szCs w:val="28"/>
        </w:rPr>
        <w:t>сельского поселения Болчары</w:t>
      </w:r>
      <w:r w:rsidR="00061359" w:rsidRPr="00061359">
        <w:rPr>
          <w:rFonts w:ascii="Times New Roman" w:hAnsi="Times New Roman" w:cs="Times New Roman"/>
          <w:sz w:val="28"/>
          <w:szCs w:val="28"/>
        </w:rPr>
        <w:t xml:space="preserve"> и оперативным штабом по предупреждению и ликвидации природных пожаров на территории </w:t>
      </w:r>
      <w:r w:rsidR="00061359">
        <w:rPr>
          <w:rFonts w:ascii="Times New Roman" w:hAnsi="Times New Roman" w:cs="Times New Roman"/>
          <w:sz w:val="28"/>
          <w:szCs w:val="28"/>
        </w:rPr>
        <w:t>сельского поселения Болчары</w:t>
      </w:r>
      <w:r w:rsidR="00061359" w:rsidRPr="00061359">
        <w:rPr>
          <w:rFonts w:ascii="Times New Roman" w:hAnsi="Times New Roman" w:cs="Times New Roman"/>
          <w:sz w:val="28"/>
          <w:szCs w:val="28"/>
        </w:rPr>
        <w:t>.</w:t>
      </w:r>
    </w:p>
    <w:p w:rsidR="00061359" w:rsidRDefault="00061359" w:rsidP="00061359">
      <w:pPr>
        <w:pStyle w:val="FORMATTEXT0"/>
        <w:ind w:firstLine="568"/>
        <w:jc w:val="both"/>
      </w:pPr>
    </w:p>
    <w:p w:rsidR="00061359" w:rsidRDefault="00061359" w:rsidP="00061359">
      <w:pPr>
        <w:widowControl w:val="0"/>
        <w:autoSpaceDE w:val="0"/>
        <w:autoSpaceDN w:val="0"/>
        <w:adjustRightInd w:val="0"/>
      </w:pPr>
      <w:r>
        <w:rPr>
          <w:rFonts w:ascii="Arial, sans-serif" w:hAnsi="Arial, sans-serif"/>
        </w:rPr>
        <w:t xml:space="preserve">     </w:t>
      </w:r>
    </w:p>
    <w:p w:rsidR="00794090" w:rsidRDefault="00794090" w:rsidP="00F1217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794090" w:rsidRDefault="00794090" w:rsidP="00F1217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794090" w:rsidRDefault="00794090" w:rsidP="00F1217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0E0E89" w:rsidRPr="000E0E89" w:rsidRDefault="000E0E89" w:rsidP="00745C56">
      <w:pPr>
        <w:tabs>
          <w:tab w:val="left" w:pos="1134"/>
        </w:tabs>
        <w:rPr>
          <w:sz w:val="28"/>
          <w:szCs w:val="28"/>
        </w:rPr>
      </w:pPr>
    </w:p>
    <w:sectPr w:rsidR="000E0E89" w:rsidRPr="000E0E89" w:rsidSect="00745C56">
      <w:headerReference w:type="default" r:id="rId8"/>
      <w:pgSz w:w="11909" w:h="16834"/>
      <w:pgMar w:top="426" w:right="852" w:bottom="709" w:left="1134" w:header="14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30C" w:rsidRDefault="003A530C" w:rsidP="003275B4">
      <w:r>
        <w:separator/>
      </w:r>
    </w:p>
  </w:endnote>
  <w:endnote w:type="continuationSeparator" w:id="0">
    <w:p w:rsidR="003A530C" w:rsidRDefault="003A530C" w:rsidP="00327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30C" w:rsidRDefault="003A530C" w:rsidP="003275B4">
      <w:r>
        <w:separator/>
      </w:r>
    </w:p>
  </w:footnote>
  <w:footnote w:type="continuationSeparator" w:id="0">
    <w:p w:rsidR="003A530C" w:rsidRDefault="003A530C" w:rsidP="00327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F2A" w:rsidRDefault="00C81F2A" w:rsidP="004B7CDE">
    <w:pPr>
      <w:pStyle w:val="a3"/>
    </w:pPr>
  </w:p>
  <w:p w:rsidR="00C81F2A" w:rsidRDefault="00C81F2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7377"/>
    <w:multiLevelType w:val="multilevel"/>
    <w:tmpl w:val="100CDDEC"/>
    <w:lvl w:ilvl="0">
      <w:start w:val="1"/>
      <w:numFmt w:val="decimal"/>
      <w:lvlText w:val="%1."/>
      <w:lvlJc w:val="left"/>
      <w:pPr>
        <w:ind w:left="2096" w:hanging="1245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1">
    <w:nsid w:val="10B22B11"/>
    <w:multiLevelType w:val="hybridMultilevel"/>
    <w:tmpl w:val="F1863650"/>
    <w:lvl w:ilvl="0" w:tplc="93627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337808"/>
    <w:multiLevelType w:val="hybridMultilevel"/>
    <w:tmpl w:val="EBEA0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935F42"/>
    <w:multiLevelType w:val="multilevel"/>
    <w:tmpl w:val="C9AEA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11B468DC"/>
    <w:multiLevelType w:val="hybridMultilevel"/>
    <w:tmpl w:val="105292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9F22C7"/>
    <w:multiLevelType w:val="hybridMultilevel"/>
    <w:tmpl w:val="5B34545E"/>
    <w:lvl w:ilvl="0" w:tplc="2FFC4F16">
      <w:start w:val="3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D201E0F"/>
    <w:multiLevelType w:val="hybridMultilevel"/>
    <w:tmpl w:val="B6322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E80635"/>
    <w:multiLevelType w:val="multilevel"/>
    <w:tmpl w:val="1E0860F2"/>
    <w:lvl w:ilvl="0">
      <w:start w:val="1"/>
      <w:numFmt w:val="decimal"/>
      <w:lvlText w:val="%1."/>
      <w:lvlJc w:val="left"/>
      <w:pPr>
        <w:ind w:left="2021" w:hanging="117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1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1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1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27FF1F49"/>
    <w:multiLevelType w:val="hybridMultilevel"/>
    <w:tmpl w:val="EE9C96E0"/>
    <w:lvl w:ilvl="0" w:tplc="B7BAECBE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99916FF"/>
    <w:multiLevelType w:val="hybridMultilevel"/>
    <w:tmpl w:val="69CE5A74"/>
    <w:lvl w:ilvl="0" w:tplc="37BED7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2A47B6B"/>
    <w:multiLevelType w:val="hybridMultilevel"/>
    <w:tmpl w:val="AC4EB7A6"/>
    <w:lvl w:ilvl="0" w:tplc="E69437D0">
      <w:start w:val="3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AA3A37"/>
    <w:multiLevelType w:val="multilevel"/>
    <w:tmpl w:val="626AD19A"/>
    <w:lvl w:ilvl="0">
      <w:start w:val="1"/>
      <w:numFmt w:val="decimal"/>
      <w:lvlText w:val="%1."/>
      <w:lvlJc w:val="left"/>
      <w:pPr>
        <w:ind w:left="2126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3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211" w:hanging="2160"/>
      </w:pPr>
      <w:rPr>
        <w:rFonts w:hint="default"/>
      </w:rPr>
    </w:lvl>
  </w:abstractNum>
  <w:abstractNum w:abstractNumId="12">
    <w:nsid w:val="43A006BD"/>
    <w:multiLevelType w:val="hybridMultilevel"/>
    <w:tmpl w:val="86B8AB8E"/>
    <w:lvl w:ilvl="0" w:tplc="0419000F">
      <w:start w:val="1"/>
      <w:numFmt w:val="decimal"/>
      <w:lvlText w:val="%1."/>
      <w:lvlJc w:val="left"/>
      <w:pPr>
        <w:ind w:left="97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FA158B"/>
    <w:multiLevelType w:val="hybridMultilevel"/>
    <w:tmpl w:val="7E202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2F7E33"/>
    <w:multiLevelType w:val="multilevel"/>
    <w:tmpl w:val="0298007E"/>
    <w:lvl w:ilvl="0">
      <w:start w:val="1"/>
      <w:numFmt w:val="decimal"/>
      <w:lvlText w:val="%1."/>
      <w:lvlJc w:val="left"/>
      <w:pPr>
        <w:ind w:left="1101" w:hanging="6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>
    <w:nsid w:val="4C6A36E2"/>
    <w:multiLevelType w:val="hybridMultilevel"/>
    <w:tmpl w:val="394C831E"/>
    <w:lvl w:ilvl="0" w:tplc="B9FC6F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7B22178"/>
    <w:multiLevelType w:val="hybridMultilevel"/>
    <w:tmpl w:val="94D2D6C8"/>
    <w:lvl w:ilvl="0" w:tplc="8E54D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B8E323E"/>
    <w:multiLevelType w:val="multilevel"/>
    <w:tmpl w:val="573AD7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18">
    <w:nsid w:val="60001C86"/>
    <w:multiLevelType w:val="multilevel"/>
    <w:tmpl w:val="434AF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>
    <w:nsid w:val="63615E04"/>
    <w:multiLevelType w:val="multilevel"/>
    <w:tmpl w:val="7110E5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0">
    <w:nsid w:val="6E032ADF"/>
    <w:multiLevelType w:val="hybridMultilevel"/>
    <w:tmpl w:val="AED0EB94"/>
    <w:lvl w:ilvl="0" w:tplc="426CB202">
      <w:start w:val="1"/>
      <w:numFmt w:val="decimal"/>
      <w:lvlText w:val="%1."/>
      <w:lvlJc w:val="left"/>
      <w:pPr>
        <w:ind w:left="1161" w:hanging="735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576BD6"/>
    <w:multiLevelType w:val="multilevel"/>
    <w:tmpl w:val="4E94E8A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22">
    <w:nsid w:val="76991125"/>
    <w:multiLevelType w:val="multilevel"/>
    <w:tmpl w:val="E7F2D754"/>
    <w:lvl w:ilvl="0">
      <w:start w:val="1"/>
      <w:numFmt w:val="decimal"/>
      <w:lvlText w:val="%1."/>
      <w:lvlJc w:val="left"/>
      <w:pPr>
        <w:ind w:left="1065" w:hanging="360"/>
      </w:pPr>
      <w:rPr>
        <w:sz w:val="28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33" w:hanging="720"/>
      </w:pPr>
    </w:lvl>
    <w:lvl w:ilvl="3">
      <w:start w:val="1"/>
      <w:numFmt w:val="decimal"/>
      <w:isLgl/>
      <w:lvlText w:val="%1.%2.%3.%4."/>
      <w:lvlJc w:val="left"/>
      <w:pPr>
        <w:ind w:left="1437" w:hanging="720"/>
      </w:pPr>
    </w:lvl>
    <w:lvl w:ilvl="4">
      <w:start w:val="1"/>
      <w:numFmt w:val="decimal"/>
      <w:isLgl/>
      <w:lvlText w:val="%1.%2.%3.%4.%5."/>
      <w:lvlJc w:val="left"/>
      <w:pPr>
        <w:ind w:left="1801" w:hanging="1080"/>
      </w:pPr>
    </w:lvl>
    <w:lvl w:ilvl="5">
      <w:start w:val="1"/>
      <w:numFmt w:val="decimal"/>
      <w:isLgl/>
      <w:lvlText w:val="%1.%2.%3.%4.%5.%6."/>
      <w:lvlJc w:val="left"/>
      <w:pPr>
        <w:ind w:left="1805" w:hanging="1080"/>
      </w:pPr>
    </w:lvl>
    <w:lvl w:ilvl="6">
      <w:start w:val="1"/>
      <w:numFmt w:val="decimal"/>
      <w:isLgl/>
      <w:lvlText w:val="%1.%2.%3.%4.%5.%6.%7."/>
      <w:lvlJc w:val="left"/>
      <w:pPr>
        <w:ind w:left="2169" w:hanging="1440"/>
      </w:p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</w:lvl>
  </w:abstractNum>
  <w:abstractNum w:abstractNumId="23">
    <w:nsid w:val="7BB104F0"/>
    <w:multiLevelType w:val="multilevel"/>
    <w:tmpl w:val="8604C8B8"/>
    <w:lvl w:ilvl="0">
      <w:start w:val="1"/>
      <w:numFmt w:val="decimal"/>
      <w:lvlText w:val="%1."/>
      <w:lvlJc w:val="left"/>
      <w:pPr>
        <w:ind w:left="1753" w:hanging="1044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9"/>
  </w:num>
  <w:num w:numId="19">
    <w:abstractNumId w:val="5"/>
  </w:num>
  <w:num w:numId="20">
    <w:abstractNumId w:val="8"/>
  </w:num>
  <w:num w:numId="21">
    <w:abstractNumId w:val="7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57698"/>
  </w:hdrShapeDefaults>
  <w:footnotePr>
    <w:footnote w:id="-1"/>
    <w:footnote w:id="0"/>
  </w:footnotePr>
  <w:endnotePr>
    <w:endnote w:id="-1"/>
    <w:endnote w:id="0"/>
  </w:endnotePr>
  <w:compat/>
  <w:rsids>
    <w:rsidRoot w:val="00E84450"/>
    <w:rsid w:val="00013939"/>
    <w:rsid w:val="00035FA9"/>
    <w:rsid w:val="00045DA6"/>
    <w:rsid w:val="00061359"/>
    <w:rsid w:val="0007405E"/>
    <w:rsid w:val="00083688"/>
    <w:rsid w:val="000B02F9"/>
    <w:rsid w:val="000B5C85"/>
    <w:rsid w:val="000C18D5"/>
    <w:rsid w:val="000E0E89"/>
    <w:rsid w:val="000F3186"/>
    <w:rsid w:val="001134CC"/>
    <w:rsid w:val="0015306B"/>
    <w:rsid w:val="0017420C"/>
    <w:rsid w:val="00191089"/>
    <w:rsid w:val="001D081A"/>
    <w:rsid w:val="001E267C"/>
    <w:rsid w:val="001F5B6C"/>
    <w:rsid w:val="001F6639"/>
    <w:rsid w:val="00231BD1"/>
    <w:rsid w:val="00241B57"/>
    <w:rsid w:val="00250975"/>
    <w:rsid w:val="002524F1"/>
    <w:rsid w:val="00253263"/>
    <w:rsid w:val="00275BF6"/>
    <w:rsid w:val="00282250"/>
    <w:rsid w:val="00293F70"/>
    <w:rsid w:val="0029712E"/>
    <w:rsid w:val="002A1DBB"/>
    <w:rsid w:val="002A3CB3"/>
    <w:rsid w:val="002B0189"/>
    <w:rsid w:val="002D75F7"/>
    <w:rsid w:val="002E15C0"/>
    <w:rsid w:val="002E420C"/>
    <w:rsid w:val="002F15BE"/>
    <w:rsid w:val="002F344A"/>
    <w:rsid w:val="00306FCA"/>
    <w:rsid w:val="00307A3B"/>
    <w:rsid w:val="00314993"/>
    <w:rsid w:val="003275B4"/>
    <w:rsid w:val="00327620"/>
    <w:rsid w:val="003507F6"/>
    <w:rsid w:val="00364555"/>
    <w:rsid w:val="00373B01"/>
    <w:rsid w:val="00392D07"/>
    <w:rsid w:val="003A0CB0"/>
    <w:rsid w:val="003A530C"/>
    <w:rsid w:val="003B6AA5"/>
    <w:rsid w:val="003C3861"/>
    <w:rsid w:val="004023DD"/>
    <w:rsid w:val="00407DAE"/>
    <w:rsid w:val="00410085"/>
    <w:rsid w:val="00420064"/>
    <w:rsid w:val="0042515A"/>
    <w:rsid w:val="00425CFD"/>
    <w:rsid w:val="00453F92"/>
    <w:rsid w:val="00456777"/>
    <w:rsid w:val="0045725A"/>
    <w:rsid w:val="00467A11"/>
    <w:rsid w:val="00471225"/>
    <w:rsid w:val="00473F1E"/>
    <w:rsid w:val="00486B23"/>
    <w:rsid w:val="00493841"/>
    <w:rsid w:val="00493F31"/>
    <w:rsid w:val="004940B9"/>
    <w:rsid w:val="004A090B"/>
    <w:rsid w:val="004A255B"/>
    <w:rsid w:val="004A6AC0"/>
    <w:rsid w:val="004B64DF"/>
    <w:rsid w:val="004B7CDE"/>
    <w:rsid w:val="004E4E66"/>
    <w:rsid w:val="004E55D8"/>
    <w:rsid w:val="004F74B9"/>
    <w:rsid w:val="005048F0"/>
    <w:rsid w:val="00511C71"/>
    <w:rsid w:val="00514B1E"/>
    <w:rsid w:val="00532BAF"/>
    <w:rsid w:val="0053322A"/>
    <w:rsid w:val="005755C1"/>
    <w:rsid w:val="0057690B"/>
    <w:rsid w:val="00590C90"/>
    <w:rsid w:val="00593E37"/>
    <w:rsid w:val="005A71C6"/>
    <w:rsid w:val="005B61B0"/>
    <w:rsid w:val="005D3E92"/>
    <w:rsid w:val="005D7E66"/>
    <w:rsid w:val="005E3C49"/>
    <w:rsid w:val="005E75AA"/>
    <w:rsid w:val="005F4AC1"/>
    <w:rsid w:val="00600C9F"/>
    <w:rsid w:val="00632FD3"/>
    <w:rsid w:val="00633C5F"/>
    <w:rsid w:val="006663A7"/>
    <w:rsid w:val="00680A84"/>
    <w:rsid w:val="006A7A7E"/>
    <w:rsid w:val="006D115A"/>
    <w:rsid w:val="006D18CA"/>
    <w:rsid w:val="006E31E0"/>
    <w:rsid w:val="006E7F8F"/>
    <w:rsid w:val="006F084A"/>
    <w:rsid w:val="00705740"/>
    <w:rsid w:val="00710E7F"/>
    <w:rsid w:val="00714FA6"/>
    <w:rsid w:val="00740B16"/>
    <w:rsid w:val="00745529"/>
    <w:rsid w:val="00745C56"/>
    <w:rsid w:val="00755707"/>
    <w:rsid w:val="00760547"/>
    <w:rsid w:val="007769AF"/>
    <w:rsid w:val="00790F86"/>
    <w:rsid w:val="00794090"/>
    <w:rsid w:val="007A38ED"/>
    <w:rsid w:val="007B358B"/>
    <w:rsid w:val="007C42EC"/>
    <w:rsid w:val="007D6334"/>
    <w:rsid w:val="007D7D2C"/>
    <w:rsid w:val="007E498B"/>
    <w:rsid w:val="007F2E7F"/>
    <w:rsid w:val="007F5423"/>
    <w:rsid w:val="00800CCC"/>
    <w:rsid w:val="008339D5"/>
    <w:rsid w:val="00851B97"/>
    <w:rsid w:val="00857011"/>
    <w:rsid w:val="0087434C"/>
    <w:rsid w:val="0087761C"/>
    <w:rsid w:val="00891C79"/>
    <w:rsid w:val="008978B1"/>
    <w:rsid w:val="008A2975"/>
    <w:rsid w:val="008C4ACF"/>
    <w:rsid w:val="008C7755"/>
    <w:rsid w:val="008E4A17"/>
    <w:rsid w:val="008F6B00"/>
    <w:rsid w:val="00902A9B"/>
    <w:rsid w:val="00912EB3"/>
    <w:rsid w:val="00933D6F"/>
    <w:rsid w:val="009405E4"/>
    <w:rsid w:val="00942E1F"/>
    <w:rsid w:val="0095468D"/>
    <w:rsid w:val="00967068"/>
    <w:rsid w:val="009D1254"/>
    <w:rsid w:val="009E3DCA"/>
    <w:rsid w:val="009E4B59"/>
    <w:rsid w:val="009F114F"/>
    <w:rsid w:val="009F58F1"/>
    <w:rsid w:val="00A11F7A"/>
    <w:rsid w:val="00A13B79"/>
    <w:rsid w:val="00A35633"/>
    <w:rsid w:val="00A45DAA"/>
    <w:rsid w:val="00A52281"/>
    <w:rsid w:val="00A62209"/>
    <w:rsid w:val="00A8336B"/>
    <w:rsid w:val="00A848E6"/>
    <w:rsid w:val="00A91E7A"/>
    <w:rsid w:val="00A950E7"/>
    <w:rsid w:val="00A96E17"/>
    <w:rsid w:val="00AA2210"/>
    <w:rsid w:val="00AC2056"/>
    <w:rsid w:val="00AE7356"/>
    <w:rsid w:val="00B12C6B"/>
    <w:rsid w:val="00B1510D"/>
    <w:rsid w:val="00B2630D"/>
    <w:rsid w:val="00B31C77"/>
    <w:rsid w:val="00B464B4"/>
    <w:rsid w:val="00B62EEF"/>
    <w:rsid w:val="00B73B27"/>
    <w:rsid w:val="00B842CF"/>
    <w:rsid w:val="00B92817"/>
    <w:rsid w:val="00BA0749"/>
    <w:rsid w:val="00BB3219"/>
    <w:rsid w:val="00BB6463"/>
    <w:rsid w:val="00BD28C5"/>
    <w:rsid w:val="00C07A5B"/>
    <w:rsid w:val="00C71EBC"/>
    <w:rsid w:val="00C74E91"/>
    <w:rsid w:val="00C77138"/>
    <w:rsid w:val="00C80AA1"/>
    <w:rsid w:val="00C81F2A"/>
    <w:rsid w:val="00C95164"/>
    <w:rsid w:val="00CA64C9"/>
    <w:rsid w:val="00CB044D"/>
    <w:rsid w:val="00CB75F4"/>
    <w:rsid w:val="00CC5419"/>
    <w:rsid w:val="00CC7EEA"/>
    <w:rsid w:val="00CD3B37"/>
    <w:rsid w:val="00CF64AA"/>
    <w:rsid w:val="00CF6C31"/>
    <w:rsid w:val="00D11D35"/>
    <w:rsid w:val="00D126C7"/>
    <w:rsid w:val="00D2445E"/>
    <w:rsid w:val="00D27AB9"/>
    <w:rsid w:val="00D35BCD"/>
    <w:rsid w:val="00D80260"/>
    <w:rsid w:val="00D835BD"/>
    <w:rsid w:val="00DB15DF"/>
    <w:rsid w:val="00DC0CC5"/>
    <w:rsid w:val="00DC463F"/>
    <w:rsid w:val="00DD2D4B"/>
    <w:rsid w:val="00DE3937"/>
    <w:rsid w:val="00DF6B12"/>
    <w:rsid w:val="00E11940"/>
    <w:rsid w:val="00E248C0"/>
    <w:rsid w:val="00E2648E"/>
    <w:rsid w:val="00E451E4"/>
    <w:rsid w:val="00E72FC1"/>
    <w:rsid w:val="00E84450"/>
    <w:rsid w:val="00E95697"/>
    <w:rsid w:val="00EC3F05"/>
    <w:rsid w:val="00EC5DA8"/>
    <w:rsid w:val="00EF75A5"/>
    <w:rsid w:val="00F039E6"/>
    <w:rsid w:val="00F06C7D"/>
    <w:rsid w:val="00F12178"/>
    <w:rsid w:val="00F23C51"/>
    <w:rsid w:val="00F36B12"/>
    <w:rsid w:val="00F568D6"/>
    <w:rsid w:val="00F618AE"/>
    <w:rsid w:val="00F6252A"/>
    <w:rsid w:val="00F66A81"/>
    <w:rsid w:val="00FE5A73"/>
    <w:rsid w:val="00FE6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1F2A"/>
    <w:pPr>
      <w:keepNext/>
      <w:autoSpaceDE w:val="0"/>
      <w:autoSpaceDN w:val="0"/>
      <w:adjustRightInd w:val="0"/>
      <w:spacing w:before="240" w:after="60"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81F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F5B6C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1F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C81F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1F5B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3275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275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11"/>
    <w:uiPriority w:val="99"/>
    <w:unhideWhenUsed/>
    <w:rsid w:val="00A91E7A"/>
    <w:pPr>
      <w:shd w:val="clear" w:color="auto" w:fill="FFFFFF"/>
      <w:spacing w:after="60" w:line="240" w:lineRule="atLeast"/>
    </w:pPr>
    <w:rPr>
      <w:rFonts w:ascii="Calibri" w:eastAsia="Calibri" w:hAnsi="Calibri"/>
      <w:sz w:val="13"/>
      <w:szCs w:val="13"/>
    </w:rPr>
  </w:style>
  <w:style w:type="character" w:customStyle="1" w:styleId="11">
    <w:name w:val="Основной текст Знак1"/>
    <w:basedOn w:val="a0"/>
    <w:link w:val="a7"/>
    <w:locked/>
    <w:rsid w:val="00A91E7A"/>
    <w:rPr>
      <w:rFonts w:ascii="Calibri" w:eastAsia="Calibri" w:hAnsi="Calibri" w:cs="Times New Roman"/>
      <w:sz w:val="13"/>
      <w:szCs w:val="13"/>
      <w:shd w:val="clear" w:color="auto" w:fill="FFFFFF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A91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A96E17"/>
    <w:pPr>
      <w:ind w:left="720"/>
      <w:contextualSpacing/>
    </w:pPr>
  </w:style>
  <w:style w:type="paragraph" w:customStyle="1" w:styleId="ConsNonformat">
    <w:name w:val="ConsNonformat"/>
    <w:uiPriority w:val="99"/>
    <w:rsid w:val="005E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4B7C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B6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B61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B61B0"/>
    <w:rPr>
      <w:rFonts w:ascii="Arial" w:eastAsia="Calibri" w:hAnsi="Arial" w:cs="Arial"/>
      <w:sz w:val="20"/>
      <w:szCs w:val="20"/>
    </w:rPr>
  </w:style>
  <w:style w:type="paragraph" w:styleId="ac">
    <w:name w:val="No Spacing"/>
    <w:link w:val="ad"/>
    <w:uiPriority w:val="1"/>
    <w:qFormat/>
    <w:rsid w:val="005B61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locked/>
    <w:rsid w:val="005B61B0"/>
    <w:rPr>
      <w:rFonts w:ascii="Calibri" w:eastAsia="Calibri" w:hAnsi="Calibri" w:cs="Times New Roman"/>
    </w:rPr>
  </w:style>
  <w:style w:type="paragraph" w:styleId="ae">
    <w:name w:val="Normal (Web)"/>
    <w:basedOn w:val="a"/>
    <w:link w:val="af"/>
    <w:uiPriority w:val="99"/>
    <w:unhideWhenUsed/>
    <w:rsid w:val="006D18CA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E72F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headertext0">
    <w:name w:val="headertext"/>
    <w:basedOn w:val="a"/>
    <w:rsid w:val="00E72FC1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7420C"/>
    <w:pPr>
      <w:spacing w:before="100" w:beforeAutospacing="1" w:after="100" w:afterAutospacing="1"/>
    </w:pPr>
  </w:style>
  <w:style w:type="character" w:customStyle="1" w:styleId="FontStyle22">
    <w:name w:val="Font Style22"/>
    <w:uiPriority w:val="99"/>
    <w:rsid w:val="00473F1E"/>
    <w:rPr>
      <w:rFonts w:ascii="Times New Roman" w:hAnsi="Times New Roman" w:cs="Times New Roman" w:hint="default"/>
      <w:sz w:val="24"/>
      <w:szCs w:val="24"/>
    </w:rPr>
  </w:style>
  <w:style w:type="paragraph" w:customStyle="1" w:styleId="ConsPlusTitle">
    <w:name w:val="ConsPlusTitle"/>
    <w:uiPriority w:val="99"/>
    <w:rsid w:val="00F06C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0">
    <w:name w:val="Hyperlink"/>
    <w:unhideWhenUsed/>
    <w:rsid w:val="00C81F2A"/>
    <w:rPr>
      <w:color w:val="0000FF"/>
      <w:u w:val="single"/>
    </w:rPr>
  </w:style>
  <w:style w:type="character" w:styleId="af1">
    <w:name w:val="Emphasis"/>
    <w:uiPriority w:val="99"/>
    <w:qFormat/>
    <w:rsid w:val="00C81F2A"/>
    <w:rPr>
      <w:rFonts w:ascii="Times New Roman" w:hAnsi="Times New Roman" w:cs="Times New Roman" w:hint="default"/>
      <w:i/>
      <w:iCs/>
    </w:rPr>
  </w:style>
  <w:style w:type="character" w:styleId="af2">
    <w:name w:val="Strong"/>
    <w:uiPriority w:val="99"/>
    <w:qFormat/>
    <w:rsid w:val="00C81F2A"/>
    <w:rPr>
      <w:rFonts w:ascii="Times New Roman" w:hAnsi="Times New Roman" w:cs="Times New Roman" w:hint="default"/>
      <w:b/>
      <w:bCs/>
    </w:rPr>
  </w:style>
  <w:style w:type="paragraph" w:styleId="af3">
    <w:name w:val="Title"/>
    <w:basedOn w:val="a"/>
    <w:link w:val="af4"/>
    <w:uiPriority w:val="99"/>
    <w:qFormat/>
    <w:rsid w:val="00C81F2A"/>
    <w:pPr>
      <w:jc w:val="center"/>
    </w:pPr>
    <w:rPr>
      <w:b/>
      <w:bCs/>
    </w:rPr>
  </w:style>
  <w:style w:type="character" w:customStyle="1" w:styleId="af4">
    <w:name w:val="Название Знак"/>
    <w:basedOn w:val="a0"/>
    <w:link w:val="af3"/>
    <w:uiPriority w:val="99"/>
    <w:rsid w:val="00C81F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C81F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C81F2A"/>
    <w:pPr>
      <w:jc w:val="right"/>
    </w:pPr>
  </w:style>
  <w:style w:type="character" w:customStyle="1" w:styleId="7">
    <w:name w:val="Основной текст (7)_"/>
    <w:link w:val="70"/>
    <w:semiHidden/>
    <w:locked/>
    <w:rsid w:val="00C81F2A"/>
    <w:rPr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semiHidden/>
    <w:rsid w:val="00C81F2A"/>
    <w:pPr>
      <w:shd w:val="clear" w:color="auto" w:fill="FFFFFF"/>
      <w:autoSpaceDE w:val="0"/>
      <w:autoSpaceDN w:val="0"/>
      <w:adjustRightInd w:val="0"/>
      <w:spacing w:before="240" w:after="120" w:line="278" w:lineRule="exact"/>
      <w:ind w:firstLine="851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FORMATTEXT0">
    <w:name w:val=".FORMATTEXT"/>
    <w:uiPriority w:val="99"/>
    <w:rsid w:val="00C81F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Прижатый влево"/>
    <w:basedOn w:val="a"/>
    <w:next w:val="a"/>
    <w:uiPriority w:val="99"/>
    <w:semiHidden/>
    <w:rsid w:val="00C81F2A"/>
    <w:pPr>
      <w:autoSpaceDE w:val="0"/>
      <w:autoSpaceDN w:val="0"/>
      <w:adjustRightInd w:val="0"/>
    </w:pPr>
    <w:rPr>
      <w:rFonts w:ascii="Arial" w:hAnsi="Arial"/>
    </w:rPr>
  </w:style>
  <w:style w:type="character" w:customStyle="1" w:styleId="21">
    <w:name w:val="Основной текст (2)_"/>
    <w:link w:val="22"/>
    <w:semiHidden/>
    <w:locked/>
    <w:rsid w:val="00C81F2A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C81F2A"/>
    <w:pPr>
      <w:widowControl w:val="0"/>
      <w:shd w:val="clear" w:color="auto" w:fill="FFFFFF"/>
      <w:spacing w:after="72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Default">
    <w:name w:val="Default"/>
    <w:uiPriority w:val="99"/>
    <w:semiHidden/>
    <w:rsid w:val="00C81F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6">
    <w:name w:val="Гипертекстовая ссылка"/>
    <w:uiPriority w:val="99"/>
    <w:rsid w:val="00C81F2A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apple-converted-space">
    <w:name w:val="apple-converted-space"/>
    <w:basedOn w:val="a0"/>
    <w:uiPriority w:val="99"/>
    <w:rsid w:val="00C81F2A"/>
  </w:style>
  <w:style w:type="paragraph" w:styleId="af7">
    <w:name w:val="Body Text Indent"/>
    <w:basedOn w:val="a"/>
    <w:link w:val="af8"/>
    <w:uiPriority w:val="99"/>
    <w:semiHidden/>
    <w:unhideWhenUsed/>
    <w:rsid w:val="008C7755"/>
    <w:pPr>
      <w:autoSpaceDE w:val="0"/>
      <w:autoSpaceDN w:val="0"/>
      <w:adjustRightInd w:val="0"/>
      <w:spacing w:after="120"/>
      <w:ind w:left="283" w:firstLine="851"/>
      <w:jc w:val="both"/>
    </w:pPr>
    <w:rPr>
      <w:rFonts w:eastAsia="Calibri"/>
      <w:lang w:eastAsia="en-US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8C7755"/>
    <w:rPr>
      <w:rFonts w:ascii="Times New Roman" w:eastAsia="Calibri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B62EE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B62E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b">
    <w:name w:val="Заголовок статьи"/>
    <w:basedOn w:val="a"/>
    <w:next w:val="a"/>
    <w:uiPriority w:val="99"/>
    <w:rsid w:val="00B1510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Title">
    <w:name w:val="Title!Название НПА"/>
    <w:basedOn w:val="a"/>
    <w:rsid w:val="0015306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7A38E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c">
    <w:name w:val="Plain Text"/>
    <w:basedOn w:val="a"/>
    <w:link w:val="afd"/>
    <w:uiPriority w:val="99"/>
    <w:semiHidden/>
    <w:unhideWhenUsed/>
    <w:rsid w:val="005048F0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semiHidden/>
    <w:rsid w:val="005048F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0"/>
    <w:rsid w:val="00F12178"/>
  </w:style>
  <w:style w:type="character" w:customStyle="1" w:styleId="af">
    <w:name w:val="Обычный (веб) Знак"/>
    <w:link w:val="ae"/>
    <w:uiPriority w:val="99"/>
    <w:locked/>
    <w:rsid w:val="000E0E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0613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D4927-5740-41A7-9347-2982D2E0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Bolchari</cp:lastModifiedBy>
  <cp:revision>2</cp:revision>
  <cp:lastPrinted>2024-01-18T06:01:00Z</cp:lastPrinted>
  <dcterms:created xsi:type="dcterms:W3CDTF">2026-05-07T11:50:00Z</dcterms:created>
  <dcterms:modified xsi:type="dcterms:W3CDTF">2026-05-07T11:50:00Z</dcterms:modified>
</cp:coreProperties>
</file>