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572" w:rsidRDefault="00896572" w:rsidP="00896572">
      <w:pPr>
        <w:shd w:val="clear" w:color="auto" w:fill="FFFFFF"/>
        <w:spacing w:after="0" w:line="240" w:lineRule="auto"/>
        <w:jc w:val="right"/>
        <w:rPr>
          <w:rFonts w:ascii="Times New Roman" w:hAnsi="Times New Roman" w:cs="Times New Roman"/>
          <w:b/>
          <w:bCs/>
          <w:spacing w:val="-7"/>
          <w:sz w:val="28"/>
          <w:szCs w:val="28"/>
        </w:rPr>
      </w:pPr>
      <w:r>
        <w:rPr>
          <w:rFonts w:ascii="Times New Roman" w:hAnsi="Times New Roman" w:cs="Times New Roman"/>
          <w:b/>
          <w:bCs/>
          <w:spacing w:val="-7"/>
          <w:sz w:val="28"/>
          <w:szCs w:val="28"/>
        </w:rPr>
        <w:t>ПРОЕКТ</w:t>
      </w:r>
    </w:p>
    <w:p w:rsidR="00896572" w:rsidRDefault="00896572" w:rsidP="00896572">
      <w:pPr>
        <w:shd w:val="clear" w:color="auto" w:fill="FFFFFF"/>
        <w:spacing w:after="0" w:line="240" w:lineRule="auto"/>
        <w:jc w:val="right"/>
        <w:rPr>
          <w:rFonts w:ascii="Times New Roman" w:hAnsi="Times New Roman" w:cs="Times New Roman"/>
          <w:b/>
          <w:bCs/>
          <w:spacing w:val="-7"/>
          <w:sz w:val="28"/>
          <w:szCs w:val="28"/>
        </w:rPr>
      </w:pPr>
    </w:p>
    <w:p w:rsidR="008E6AC0" w:rsidRPr="0080349D" w:rsidRDefault="008E6AC0" w:rsidP="003F588D">
      <w:pPr>
        <w:shd w:val="clear" w:color="auto" w:fill="FFFFFF"/>
        <w:spacing w:after="0" w:line="240" w:lineRule="auto"/>
        <w:jc w:val="center"/>
        <w:rPr>
          <w:rFonts w:ascii="Times New Roman" w:hAnsi="Times New Roman" w:cs="Times New Roman"/>
          <w:sz w:val="28"/>
          <w:szCs w:val="28"/>
        </w:rPr>
      </w:pPr>
      <w:r w:rsidRPr="0080349D">
        <w:rPr>
          <w:rFonts w:ascii="Times New Roman" w:hAnsi="Times New Roman" w:cs="Times New Roman"/>
          <w:b/>
          <w:bCs/>
          <w:spacing w:val="-7"/>
          <w:sz w:val="28"/>
          <w:szCs w:val="28"/>
        </w:rPr>
        <w:t>ХАНТЫ</w:t>
      </w:r>
      <w:r w:rsidR="009D3BB0">
        <w:rPr>
          <w:rFonts w:ascii="Times New Roman" w:hAnsi="Times New Roman" w:cs="Times New Roman"/>
          <w:b/>
          <w:bCs/>
          <w:spacing w:val="-7"/>
          <w:sz w:val="28"/>
          <w:szCs w:val="28"/>
        </w:rPr>
        <w:t xml:space="preserve"> – </w:t>
      </w:r>
      <w:r w:rsidRPr="0080349D">
        <w:rPr>
          <w:rFonts w:ascii="Times New Roman" w:hAnsi="Times New Roman" w:cs="Times New Roman"/>
          <w:b/>
          <w:bCs/>
          <w:spacing w:val="-7"/>
          <w:sz w:val="28"/>
          <w:szCs w:val="28"/>
        </w:rPr>
        <w:t xml:space="preserve">МАНСИЙСКИЙ АВТОНОМНЫЙ ОКРУГ </w:t>
      </w:r>
      <w:r w:rsidR="00006974">
        <w:rPr>
          <w:rFonts w:ascii="Times New Roman" w:hAnsi="Times New Roman" w:cs="Times New Roman"/>
          <w:b/>
          <w:bCs/>
          <w:spacing w:val="-7"/>
          <w:sz w:val="28"/>
          <w:szCs w:val="28"/>
        </w:rPr>
        <w:t>–</w:t>
      </w:r>
      <w:r w:rsidRPr="0080349D">
        <w:rPr>
          <w:rFonts w:ascii="Times New Roman" w:hAnsi="Times New Roman" w:cs="Times New Roman"/>
          <w:b/>
          <w:bCs/>
          <w:spacing w:val="-7"/>
          <w:sz w:val="28"/>
          <w:szCs w:val="28"/>
        </w:rPr>
        <w:t xml:space="preserve"> ЮГРА</w:t>
      </w:r>
    </w:p>
    <w:p w:rsidR="008E6AC0" w:rsidRPr="0080349D" w:rsidRDefault="008E6AC0" w:rsidP="008E6AC0">
      <w:pPr>
        <w:shd w:val="clear" w:color="auto" w:fill="FFFFFF"/>
        <w:spacing w:after="0" w:line="240" w:lineRule="auto"/>
        <w:jc w:val="center"/>
        <w:rPr>
          <w:rFonts w:ascii="Times New Roman" w:hAnsi="Times New Roman" w:cs="Times New Roman"/>
          <w:b/>
          <w:bCs/>
          <w:spacing w:val="-10"/>
          <w:sz w:val="28"/>
          <w:szCs w:val="28"/>
        </w:rPr>
      </w:pPr>
      <w:r w:rsidRPr="0080349D">
        <w:rPr>
          <w:rFonts w:ascii="Times New Roman" w:hAnsi="Times New Roman" w:cs="Times New Roman"/>
          <w:b/>
          <w:bCs/>
          <w:spacing w:val="-10"/>
          <w:sz w:val="28"/>
          <w:szCs w:val="28"/>
        </w:rPr>
        <w:t>КОНДИНСКИЙ РАЙОН</w:t>
      </w:r>
    </w:p>
    <w:p w:rsidR="008E6AC0" w:rsidRPr="00FE3572" w:rsidRDefault="008E6AC0" w:rsidP="008E6AC0">
      <w:pPr>
        <w:shd w:val="clear" w:color="auto" w:fill="FFFFFF"/>
        <w:spacing w:after="0" w:line="240" w:lineRule="auto"/>
        <w:jc w:val="center"/>
        <w:rPr>
          <w:rFonts w:ascii="Times New Roman" w:hAnsi="Times New Roman" w:cs="Times New Roman"/>
          <w:b/>
          <w:caps/>
          <w:sz w:val="28"/>
          <w:szCs w:val="28"/>
        </w:rPr>
      </w:pPr>
      <w:r w:rsidRPr="0080349D">
        <w:rPr>
          <w:rFonts w:ascii="Times New Roman" w:hAnsi="Times New Roman" w:cs="Times New Roman"/>
          <w:b/>
          <w:caps/>
          <w:sz w:val="28"/>
          <w:szCs w:val="28"/>
        </w:rPr>
        <w:t>Совет депутатов сельского поселения Болчары</w:t>
      </w:r>
    </w:p>
    <w:p w:rsidR="00CE7711" w:rsidRPr="005A4C8A" w:rsidRDefault="00CE7711" w:rsidP="005A4C8A">
      <w:pPr>
        <w:shd w:val="clear" w:color="auto" w:fill="FFFFFF"/>
        <w:spacing w:after="0" w:line="240" w:lineRule="auto"/>
        <w:rPr>
          <w:rFonts w:ascii="Times New Roman" w:hAnsi="Times New Roman" w:cs="Times New Roman"/>
          <w:sz w:val="32"/>
          <w:szCs w:val="32"/>
        </w:rPr>
      </w:pPr>
    </w:p>
    <w:p w:rsidR="00CE7711" w:rsidRPr="00CE7711" w:rsidRDefault="008E6AC0" w:rsidP="00C22037">
      <w:pPr>
        <w:shd w:val="clear" w:color="auto" w:fill="FFFFFF"/>
        <w:spacing w:after="0" w:line="240" w:lineRule="auto"/>
        <w:jc w:val="center"/>
        <w:rPr>
          <w:rFonts w:ascii="Times New Roman" w:hAnsi="Times New Roman" w:cs="Times New Roman"/>
          <w:b/>
          <w:bCs/>
          <w:spacing w:val="-1"/>
          <w:w w:val="108"/>
          <w:sz w:val="32"/>
          <w:szCs w:val="32"/>
        </w:rPr>
      </w:pPr>
      <w:r w:rsidRPr="0080349D">
        <w:rPr>
          <w:rFonts w:ascii="Times New Roman" w:hAnsi="Times New Roman" w:cs="Times New Roman"/>
          <w:b/>
          <w:bCs/>
          <w:spacing w:val="-1"/>
          <w:w w:val="108"/>
          <w:sz w:val="32"/>
          <w:szCs w:val="32"/>
        </w:rPr>
        <w:t>РЕШЕНИЕ</w:t>
      </w:r>
    </w:p>
    <w:p w:rsidR="00C22037" w:rsidRPr="00C22037" w:rsidRDefault="00C22037" w:rsidP="00AD26F7">
      <w:pPr>
        <w:spacing w:after="0" w:line="360" w:lineRule="auto"/>
        <w:rPr>
          <w:rFonts w:ascii="Times New Roman" w:hAnsi="Times New Roman" w:cs="Times New Roman"/>
          <w:sz w:val="32"/>
          <w:szCs w:val="32"/>
        </w:rPr>
      </w:pPr>
    </w:p>
    <w:p w:rsidR="00AD26F7" w:rsidRDefault="00AD26F7" w:rsidP="007B058C">
      <w:pPr>
        <w:pStyle w:val="ConsPlusTitle"/>
        <w:jc w:val="center"/>
        <w:rPr>
          <w:rFonts w:ascii="Times New Roman" w:hAnsi="Times New Roman" w:cs="Times New Roman"/>
          <w:bCs/>
          <w:sz w:val="28"/>
          <w:szCs w:val="28"/>
        </w:rPr>
      </w:pPr>
      <w:r w:rsidRPr="00AD26F7">
        <w:rPr>
          <w:rFonts w:ascii="Times New Roman" w:hAnsi="Times New Roman" w:cs="Times New Roman"/>
          <w:bCs/>
          <w:sz w:val="28"/>
          <w:szCs w:val="28"/>
        </w:rPr>
        <w:t xml:space="preserve">О внесении изменений в решение </w:t>
      </w:r>
    </w:p>
    <w:p w:rsidR="007B058C" w:rsidRPr="00AD26F7" w:rsidRDefault="00AD26F7" w:rsidP="007B058C">
      <w:pPr>
        <w:pStyle w:val="ConsPlusTitle"/>
        <w:jc w:val="center"/>
        <w:rPr>
          <w:rFonts w:ascii="Times New Roman" w:hAnsi="Times New Roman" w:cs="Times New Roman"/>
          <w:sz w:val="28"/>
          <w:szCs w:val="28"/>
        </w:rPr>
      </w:pPr>
      <w:r w:rsidRPr="00AD26F7">
        <w:rPr>
          <w:rFonts w:ascii="Times New Roman" w:hAnsi="Times New Roman" w:cs="Times New Roman"/>
          <w:bCs/>
          <w:sz w:val="28"/>
          <w:szCs w:val="28"/>
        </w:rPr>
        <w:t>Совета депутатов сельского поселения Болчары от 29 января 2019 года № 5 «</w:t>
      </w:r>
      <w:r w:rsidR="007B058C" w:rsidRPr="00AD26F7">
        <w:rPr>
          <w:rFonts w:ascii="Times New Roman" w:hAnsi="Times New Roman" w:cs="Times New Roman"/>
          <w:bCs/>
          <w:sz w:val="28"/>
          <w:szCs w:val="28"/>
        </w:rPr>
        <w:t xml:space="preserve">Об утверждении Положения </w:t>
      </w:r>
      <w:r w:rsidR="007B058C" w:rsidRPr="00AD26F7">
        <w:rPr>
          <w:rFonts w:ascii="Times New Roman" w:hAnsi="Times New Roman" w:cs="Times New Roman"/>
          <w:sz w:val="28"/>
          <w:szCs w:val="28"/>
        </w:rPr>
        <w:t xml:space="preserve">о старостах сельских населенных пунктов </w:t>
      </w:r>
    </w:p>
    <w:p w:rsidR="007B058C" w:rsidRPr="00AD26F7" w:rsidRDefault="007B058C" w:rsidP="007B058C">
      <w:pPr>
        <w:pStyle w:val="ConsPlusTitle"/>
        <w:jc w:val="center"/>
        <w:rPr>
          <w:rFonts w:ascii="Times New Roman" w:hAnsi="Times New Roman" w:cs="Times New Roman"/>
          <w:sz w:val="28"/>
          <w:szCs w:val="28"/>
        </w:rPr>
      </w:pPr>
      <w:r w:rsidRPr="00AD26F7">
        <w:rPr>
          <w:rFonts w:ascii="Times New Roman" w:hAnsi="Times New Roman" w:cs="Times New Roman"/>
          <w:sz w:val="28"/>
          <w:szCs w:val="28"/>
        </w:rPr>
        <w:t>муниципального образования сельское поселение Болчары</w:t>
      </w:r>
      <w:r w:rsidR="00AD26F7">
        <w:rPr>
          <w:rFonts w:ascii="Times New Roman" w:hAnsi="Times New Roman" w:cs="Times New Roman"/>
          <w:sz w:val="28"/>
          <w:szCs w:val="28"/>
        </w:rPr>
        <w:t>»</w:t>
      </w:r>
    </w:p>
    <w:p w:rsidR="007B058C" w:rsidRPr="005A4C8A" w:rsidRDefault="007B058C" w:rsidP="007B058C">
      <w:pPr>
        <w:pStyle w:val="ConsPlusTitle"/>
        <w:jc w:val="center"/>
        <w:rPr>
          <w:rFonts w:ascii="Times New Roman" w:hAnsi="Times New Roman" w:cs="Times New Roman"/>
          <w:b w:val="0"/>
          <w:sz w:val="28"/>
          <w:szCs w:val="28"/>
        </w:rPr>
      </w:pPr>
    </w:p>
    <w:p w:rsidR="007B058C" w:rsidRPr="005A4C8A" w:rsidRDefault="007B058C" w:rsidP="007B058C">
      <w:pPr>
        <w:pStyle w:val="ConsPlusTitle"/>
        <w:jc w:val="center"/>
        <w:rPr>
          <w:rFonts w:ascii="Times New Roman" w:hAnsi="Times New Roman" w:cs="Times New Roman"/>
          <w:sz w:val="28"/>
          <w:szCs w:val="28"/>
        </w:rPr>
      </w:pPr>
      <w:r w:rsidRPr="005A4C8A">
        <w:rPr>
          <w:rFonts w:ascii="Times New Roman" w:hAnsi="Times New Roman" w:cs="Times New Roman"/>
          <w:sz w:val="28"/>
          <w:szCs w:val="28"/>
        </w:rPr>
        <w:t xml:space="preserve"> </w:t>
      </w:r>
      <w:r w:rsidRPr="005A4C8A">
        <w:rPr>
          <w:rStyle w:val="ad"/>
          <w:rFonts w:ascii="Times New Roman" w:hAnsi="Times New Roman" w:cs="Times New Roman"/>
          <w:sz w:val="28"/>
          <w:szCs w:val="28"/>
        </w:rPr>
        <w:t xml:space="preserve"> </w:t>
      </w:r>
      <w:r w:rsidRPr="005A4C8A">
        <w:rPr>
          <w:rFonts w:ascii="Times New Roman" w:hAnsi="Times New Roman" w:cs="Times New Roman"/>
          <w:sz w:val="28"/>
          <w:szCs w:val="28"/>
        </w:rPr>
        <w:t xml:space="preserve">  </w:t>
      </w:r>
    </w:p>
    <w:p w:rsidR="007B058C" w:rsidRPr="005A4C8A" w:rsidRDefault="00AD26F7" w:rsidP="00AD26F7">
      <w:pPr>
        <w:spacing w:after="0" w:line="240" w:lineRule="auto"/>
        <w:ind w:firstLine="851"/>
        <w:jc w:val="both"/>
        <w:rPr>
          <w:rFonts w:ascii="Times New Roman" w:hAnsi="Times New Roman" w:cs="Times New Roman"/>
          <w:sz w:val="28"/>
          <w:szCs w:val="28"/>
        </w:rPr>
      </w:pPr>
      <w:r w:rsidRPr="005A4C8A">
        <w:rPr>
          <w:rFonts w:ascii="Times New Roman" w:hAnsi="Times New Roman" w:cs="Times New Roman"/>
          <w:sz w:val="28"/>
          <w:szCs w:val="28"/>
        </w:rPr>
        <w:t xml:space="preserve">В соответствии с </w:t>
      </w:r>
      <w:r w:rsidR="007B058C" w:rsidRPr="005A4C8A">
        <w:rPr>
          <w:rFonts w:ascii="Times New Roman" w:hAnsi="Times New Roman" w:cs="Times New Roman"/>
          <w:sz w:val="28"/>
          <w:szCs w:val="28"/>
        </w:rPr>
        <w:t xml:space="preserve">Федеральным </w:t>
      </w:r>
      <w:hyperlink r:id="rId8" w:history="1">
        <w:r w:rsidR="007B058C" w:rsidRPr="005A4C8A">
          <w:rPr>
            <w:rFonts w:ascii="Times New Roman" w:hAnsi="Times New Roman" w:cs="Times New Roman"/>
            <w:sz w:val="28"/>
            <w:szCs w:val="28"/>
          </w:rPr>
          <w:t>законом</w:t>
        </w:r>
      </w:hyperlink>
      <w:r w:rsidR="007B058C" w:rsidRPr="005A4C8A">
        <w:rPr>
          <w:rFonts w:ascii="Times New Roman" w:hAnsi="Times New Roman" w:cs="Times New Roman"/>
          <w:sz w:val="28"/>
          <w:szCs w:val="28"/>
        </w:rPr>
        <w:t xml:space="preserve"> от </w:t>
      </w:r>
      <w:r w:rsidR="003B65CB">
        <w:rPr>
          <w:rFonts w:ascii="Times New Roman" w:hAnsi="Times New Roman" w:cs="Times New Roman"/>
          <w:sz w:val="28"/>
          <w:szCs w:val="28"/>
        </w:rPr>
        <w:t>20 марта 2025 года № 33</w:t>
      </w:r>
      <w:r w:rsidR="007B058C" w:rsidRPr="005A4C8A">
        <w:rPr>
          <w:rFonts w:ascii="Times New Roman" w:hAnsi="Times New Roman" w:cs="Times New Roman"/>
          <w:sz w:val="28"/>
          <w:szCs w:val="28"/>
        </w:rPr>
        <w:t xml:space="preserve"> – ФЗ «Об общих принципах организации местного самоуправления в </w:t>
      </w:r>
      <w:r w:rsidR="003B65CB">
        <w:rPr>
          <w:rFonts w:ascii="Times New Roman" w:hAnsi="Times New Roman" w:cs="Times New Roman"/>
          <w:sz w:val="28"/>
          <w:szCs w:val="28"/>
        </w:rPr>
        <w:t>единой системе публичной власти</w:t>
      </w:r>
      <w:r w:rsidR="007B058C" w:rsidRPr="005A4C8A">
        <w:rPr>
          <w:rFonts w:ascii="Times New Roman" w:hAnsi="Times New Roman" w:cs="Times New Roman"/>
          <w:sz w:val="28"/>
          <w:szCs w:val="28"/>
        </w:rPr>
        <w:t xml:space="preserve">», </w:t>
      </w:r>
      <w:r w:rsidRPr="005A4C8A">
        <w:rPr>
          <w:rFonts w:ascii="Times New Roman" w:hAnsi="Times New Roman" w:cs="Times New Roman"/>
          <w:sz w:val="28"/>
          <w:szCs w:val="28"/>
        </w:rPr>
        <w:t xml:space="preserve">Уставом муниципального образования сельское поселение Болчары, в целях приведения </w:t>
      </w:r>
      <w:r w:rsidR="003F588D">
        <w:rPr>
          <w:rFonts w:ascii="Times New Roman" w:hAnsi="Times New Roman" w:cs="Times New Roman"/>
          <w:sz w:val="28"/>
          <w:szCs w:val="28"/>
        </w:rPr>
        <w:t xml:space="preserve">нормативных правовых актов </w:t>
      </w:r>
      <w:r w:rsidRPr="005A4C8A">
        <w:rPr>
          <w:rFonts w:ascii="Times New Roman" w:hAnsi="Times New Roman" w:cs="Times New Roman"/>
          <w:sz w:val="28"/>
          <w:szCs w:val="28"/>
        </w:rPr>
        <w:t>в соответствие действующему законодательству</w:t>
      </w:r>
      <w:r w:rsidRPr="005A4C8A">
        <w:rPr>
          <w:rFonts w:ascii="Times New Roman" w:eastAsia="Arial Unicode MS" w:hAnsi="Times New Roman" w:cs="Times New Roman"/>
          <w:sz w:val="28"/>
          <w:szCs w:val="28"/>
        </w:rPr>
        <w:t xml:space="preserve">, </w:t>
      </w:r>
      <w:r w:rsidRPr="005A4C8A">
        <w:rPr>
          <w:rFonts w:ascii="Times New Roman" w:hAnsi="Times New Roman" w:cs="Times New Roman"/>
          <w:sz w:val="28"/>
          <w:szCs w:val="28"/>
        </w:rPr>
        <w:t xml:space="preserve">Совет депутатов сельского поселения Болчары </w:t>
      </w:r>
      <w:r w:rsidRPr="005A4C8A">
        <w:rPr>
          <w:rFonts w:ascii="Times New Roman" w:hAnsi="Times New Roman" w:cs="Times New Roman"/>
          <w:b/>
          <w:sz w:val="28"/>
          <w:szCs w:val="28"/>
        </w:rPr>
        <w:t>решил:</w:t>
      </w:r>
    </w:p>
    <w:p w:rsidR="007B058C" w:rsidRDefault="007B058C" w:rsidP="00AD26F7">
      <w:pPr>
        <w:pStyle w:val="ConsPlusTitle"/>
        <w:ind w:firstLine="851"/>
        <w:jc w:val="both"/>
        <w:rPr>
          <w:rFonts w:ascii="Times New Roman" w:hAnsi="Times New Roman" w:cs="Times New Roman"/>
          <w:b w:val="0"/>
          <w:sz w:val="28"/>
          <w:szCs w:val="28"/>
        </w:rPr>
      </w:pPr>
      <w:r w:rsidRPr="005A4C8A">
        <w:rPr>
          <w:rFonts w:ascii="Times New Roman" w:hAnsi="Times New Roman" w:cs="Times New Roman"/>
          <w:b w:val="0"/>
          <w:bCs/>
          <w:sz w:val="28"/>
          <w:szCs w:val="28"/>
        </w:rPr>
        <w:t xml:space="preserve">1. </w:t>
      </w:r>
      <w:r w:rsidR="00AD26F7" w:rsidRPr="005A4C8A">
        <w:rPr>
          <w:rFonts w:ascii="Times New Roman" w:hAnsi="Times New Roman" w:cs="Times New Roman"/>
          <w:b w:val="0"/>
          <w:bCs/>
          <w:sz w:val="28"/>
          <w:szCs w:val="28"/>
        </w:rPr>
        <w:t xml:space="preserve">Внести в решение Совета депутатов сельского поселения Болчары                         от 29 января 2019 года № 5 «Об утверждении Положения </w:t>
      </w:r>
      <w:r w:rsidR="00AD26F7" w:rsidRPr="005A4C8A">
        <w:rPr>
          <w:rFonts w:ascii="Times New Roman" w:hAnsi="Times New Roman" w:cs="Times New Roman"/>
          <w:b w:val="0"/>
          <w:sz w:val="28"/>
          <w:szCs w:val="28"/>
        </w:rPr>
        <w:t>о старостах сельских населенных пунктов муниципального образования сельское поселение Болчары» следующие изменения:</w:t>
      </w:r>
    </w:p>
    <w:p w:rsidR="00896572" w:rsidRDefault="00896572" w:rsidP="00AD26F7">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1.1. Преамбулу решения изложить в следующей редакции:</w:t>
      </w:r>
    </w:p>
    <w:p w:rsidR="00896572" w:rsidRPr="00896572" w:rsidRDefault="00896572" w:rsidP="00896572">
      <w:pPr>
        <w:pStyle w:val="FORMATTEXT0"/>
        <w:ind w:firstLine="851"/>
        <w:jc w:val="both"/>
        <w:rPr>
          <w:rFonts w:ascii="Times New Roman" w:hAnsi="Times New Roman" w:cs="Times New Roman"/>
          <w:sz w:val="28"/>
          <w:szCs w:val="28"/>
        </w:rPr>
      </w:pPr>
      <w:r w:rsidRPr="00896572">
        <w:rPr>
          <w:rFonts w:ascii="Times New Roman" w:hAnsi="Times New Roman" w:cs="Times New Roman"/>
          <w:sz w:val="28"/>
          <w:szCs w:val="28"/>
        </w:rPr>
        <w:t xml:space="preserve">«Руководствуясь </w:t>
      </w:r>
      <w:r w:rsidRPr="00896572">
        <w:rPr>
          <w:rFonts w:ascii="Times New Roman" w:hAnsi="Times New Roman" w:cs="Times New Roman"/>
          <w:sz w:val="28"/>
          <w:szCs w:val="28"/>
        </w:rPr>
        <w:fldChar w:fldCharType="begin"/>
      </w:r>
      <w:r w:rsidRPr="00896572">
        <w:rPr>
          <w:rFonts w:ascii="Times New Roman" w:hAnsi="Times New Roman" w:cs="Times New Roman"/>
          <w:sz w:val="28"/>
          <w:szCs w:val="28"/>
        </w:rPr>
        <w:instrText xml:space="preserve"> HYPERLINK "kodeks://link/d?nd=901876063&amp;mark=000000000000000000000000000000000000000000000000007D20K3"\o"’’Об общих принципах организации местного самоуправления в Российской Федерации (с изменениями на 20 марта 2025 года)’’</w:instrText>
      </w:r>
    </w:p>
    <w:p w:rsidR="00896572" w:rsidRPr="00896572" w:rsidRDefault="00896572" w:rsidP="00896572">
      <w:pPr>
        <w:pStyle w:val="FORMATTEXT0"/>
        <w:ind w:firstLine="851"/>
        <w:jc w:val="both"/>
        <w:rPr>
          <w:rFonts w:ascii="Times New Roman" w:hAnsi="Times New Roman" w:cs="Times New Roman"/>
          <w:sz w:val="28"/>
          <w:szCs w:val="28"/>
        </w:rPr>
      </w:pPr>
      <w:r w:rsidRPr="00896572">
        <w:rPr>
          <w:rFonts w:ascii="Times New Roman" w:hAnsi="Times New Roman" w:cs="Times New Roman"/>
          <w:sz w:val="28"/>
          <w:szCs w:val="28"/>
        </w:rPr>
        <w:instrText>Федеральный закон от 06.10.2003 N 131-ФЗ</w:instrText>
      </w:r>
    </w:p>
    <w:p w:rsidR="00896572" w:rsidRPr="00896572" w:rsidRDefault="00896572" w:rsidP="00896572">
      <w:pPr>
        <w:pStyle w:val="FORMATTEXT0"/>
        <w:ind w:firstLine="851"/>
        <w:jc w:val="both"/>
        <w:rPr>
          <w:rFonts w:ascii="Times New Roman" w:hAnsi="Times New Roman" w:cs="Times New Roman"/>
          <w:sz w:val="28"/>
          <w:szCs w:val="28"/>
        </w:rPr>
      </w:pPr>
      <w:r w:rsidRPr="00896572">
        <w:rPr>
          <w:rFonts w:ascii="Times New Roman" w:hAnsi="Times New Roman" w:cs="Times New Roman"/>
          <w:sz w:val="28"/>
          <w:szCs w:val="28"/>
        </w:rPr>
        <w:instrText>Статус: Действующая редакция документа (действ. c 19.06.2025 по 31.12.2026)"</w:instrText>
      </w:r>
      <w:r w:rsidRPr="00896572">
        <w:rPr>
          <w:rFonts w:ascii="Times New Roman" w:hAnsi="Times New Roman" w:cs="Times New Roman"/>
          <w:sz w:val="28"/>
          <w:szCs w:val="28"/>
        </w:rPr>
      </w:r>
      <w:r w:rsidRPr="00896572">
        <w:rPr>
          <w:rFonts w:ascii="Times New Roman" w:hAnsi="Times New Roman" w:cs="Times New Roman"/>
          <w:sz w:val="28"/>
          <w:szCs w:val="28"/>
        </w:rPr>
        <w:fldChar w:fldCharType="separate"/>
      </w:r>
      <w:r w:rsidRPr="00896572">
        <w:rPr>
          <w:rFonts w:ascii="Times New Roman" w:hAnsi="Times New Roman" w:cs="Times New Roman"/>
          <w:sz w:val="28"/>
          <w:szCs w:val="28"/>
        </w:rPr>
        <w:t xml:space="preserve">Федеральным законом от 20 марта 2025 года № 33 – ФЗ </w:t>
      </w:r>
      <w:r>
        <w:rPr>
          <w:rFonts w:ascii="Times New Roman" w:hAnsi="Times New Roman" w:cs="Times New Roman"/>
          <w:sz w:val="28"/>
          <w:szCs w:val="28"/>
        </w:rPr>
        <w:t>«</w:t>
      </w:r>
      <w:r w:rsidRPr="00896572">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Pr="00896572">
        <w:rPr>
          <w:rFonts w:ascii="Times New Roman" w:hAnsi="Times New Roman" w:cs="Times New Roman"/>
          <w:sz w:val="28"/>
          <w:szCs w:val="28"/>
        </w:rPr>
        <w:fldChar w:fldCharType="end"/>
      </w:r>
      <w:r w:rsidRPr="00896572">
        <w:rPr>
          <w:rFonts w:ascii="Times New Roman" w:hAnsi="Times New Roman" w:cs="Times New Roman"/>
          <w:sz w:val="28"/>
          <w:szCs w:val="28"/>
        </w:rPr>
        <w:t xml:space="preserve">, </w:t>
      </w:r>
      <w:r w:rsidRPr="00896572">
        <w:rPr>
          <w:rFonts w:ascii="Times New Roman" w:hAnsi="Times New Roman" w:cs="Times New Roman"/>
          <w:sz w:val="28"/>
          <w:szCs w:val="28"/>
        </w:rPr>
        <w:fldChar w:fldCharType="begin"/>
      </w:r>
      <w:r w:rsidRPr="00896572">
        <w:rPr>
          <w:rFonts w:ascii="Times New Roman" w:hAnsi="Times New Roman" w:cs="Times New Roman"/>
          <w:sz w:val="28"/>
          <w:szCs w:val="28"/>
        </w:rPr>
        <w:instrText xml:space="preserve"> HYPERLINK "kodeks://link/d?nd=411737607"\o"’’О старостах сельских населенных пунктов в Ханты-Мансийском автономном округе - Югре (с изменениями на 27 ноября 2025 года)’’</w:instrText>
      </w:r>
    </w:p>
    <w:p w:rsidR="00896572" w:rsidRPr="00896572" w:rsidRDefault="00896572" w:rsidP="00896572">
      <w:pPr>
        <w:pStyle w:val="FORMATTEXT0"/>
        <w:ind w:firstLine="851"/>
        <w:jc w:val="both"/>
        <w:rPr>
          <w:rFonts w:ascii="Times New Roman" w:hAnsi="Times New Roman" w:cs="Times New Roman"/>
          <w:sz w:val="28"/>
          <w:szCs w:val="28"/>
        </w:rPr>
      </w:pPr>
      <w:r w:rsidRPr="00896572">
        <w:rPr>
          <w:rFonts w:ascii="Times New Roman" w:hAnsi="Times New Roman" w:cs="Times New Roman"/>
          <w:sz w:val="28"/>
          <w:szCs w:val="28"/>
        </w:rPr>
        <w:instrText>Закон Ханты-Мансийского автономного округа - Югры от 17.10.2018 N 71-оз</w:instrText>
      </w:r>
    </w:p>
    <w:p w:rsidR="00896572" w:rsidRPr="00896572" w:rsidRDefault="00896572" w:rsidP="00896572">
      <w:pPr>
        <w:pStyle w:val="FORMATTEXT0"/>
        <w:ind w:firstLine="851"/>
        <w:jc w:val="both"/>
        <w:rPr>
          <w:rFonts w:ascii="Times New Roman" w:hAnsi="Times New Roman" w:cs="Times New Roman"/>
          <w:sz w:val="28"/>
          <w:szCs w:val="28"/>
        </w:rPr>
      </w:pPr>
      <w:r w:rsidRPr="00896572">
        <w:rPr>
          <w:rFonts w:ascii="Times New Roman" w:hAnsi="Times New Roman" w:cs="Times New Roman"/>
          <w:sz w:val="28"/>
          <w:szCs w:val="28"/>
        </w:rPr>
        <w:instrText>Статус: Действующая редакция документа"</w:instrText>
      </w:r>
      <w:r w:rsidRPr="00896572">
        <w:rPr>
          <w:rFonts w:ascii="Times New Roman" w:hAnsi="Times New Roman" w:cs="Times New Roman"/>
          <w:sz w:val="28"/>
          <w:szCs w:val="28"/>
        </w:rPr>
      </w:r>
      <w:r w:rsidRPr="00896572">
        <w:rPr>
          <w:rFonts w:ascii="Times New Roman" w:hAnsi="Times New Roman" w:cs="Times New Roman"/>
          <w:sz w:val="28"/>
          <w:szCs w:val="28"/>
        </w:rPr>
        <w:fldChar w:fldCharType="separate"/>
      </w:r>
      <w:r w:rsidRPr="00896572">
        <w:rPr>
          <w:rFonts w:ascii="Times New Roman" w:hAnsi="Times New Roman" w:cs="Times New Roman"/>
          <w:sz w:val="28"/>
          <w:szCs w:val="28"/>
        </w:rPr>
        <w:t>Законом Ханты</w:t>
      </w:r>
      <w:r>
        <w:rPr>
          <w:rFonts w:ascii="Times New Roman" w:hAnsi="Times New Roman" w:cs="Times New Roman"/>
          <w:sz w:val="28"/>
          <w:szCs w:val="28"/>
        </w:rPr>
        <w:t xml:space="preserve"> – </w:t>
      </w:r>
      <w:r w:rsidRPr="00896572">
        <w:rPr>
          <w:rFonts w:ascii="Times New Roman" w:hAnsi="Times New Roman" w:cs="Times New Roman"/>
          <w:sz w:val="28"/>
          <w:szCs w:val="28"/>
        </w:rPr>
        <w:t xml:space="preserve">Мансийского автономного округа </w:t>
      </w:r>
      <w:r>
        <w:rPr>
          <w:rFonts w:ascii="Times New Roman" w:hAnsi="Times New Roman" w:cs="Times New Roman"/>
          <w:sz w:val="28"/>
          <w:szCs w:val="28"/>
        </w:rPr>
        <w:t>–</w:t>
      </w:r>
      <w:r w:rsidRPr="00896572">
        <w:rPr>
          <w:rFonts w:ascii="Times New Roman" w:hAnsi="Times New Roman" w:cs="Times New Roman"/>
          <w:sz w:val="28"/>
          <w:szCs w:val="28"/>
        </w:rPr>
        <w:t xml:space="preserve"> Югры</w:t>
      </w:r>
      <w:r>
        <w:rPr>
          <w:rFonts w:ascii="Times New Roman" w:hAnsi="Times New Roman" w:cs="Times New Roman"/>
          <w:sz w:val="28"/>
          <w:szCs w:val="28"/>
        </w:rPr>
        <w:t xml:space="preserve"> </w:t>
      </w:r>
      <w:r w:rsidRPr="00896572">
        <w:rPr>
          <w:rFonts w:ascii="Times New Roman" w:hAnsi="Times New Roman" w:cs="Times New Roman"/>
          <w:sz w:val="28"/>
          <w:szCs w:val="28"/>
        </w:rPr>
        <w:t xml:space="preserve"> от 17 октября 2018 </w:t>
      </w:r>
      <w:r>
        <w:rPr>
          <w:rFonts w:ascii="Times New Roman" w:hAnsi="Times New Roman" w:cs="Times New Roman"/>
          <w:sz w:val="28"/>
          <w:szCs w:val="28"/>
        </w:rPr>
        <w:t>года №</w:t>
      </w:r>
      <w:r w:rsidRPr="00896572">
        <w:rPr>
          <w:rFonts w:ascii="Times New Roman" w:hAnsi="Times New Roman" w:cs="Times New Roman"/>
          <w:sz w:val="28"/>
          <w:szCs w:val="28"/>
        </w:rPr>
        <w:t xml:space="preserve"> 71</w:t>
      </w:r>
      <w:r>
        <w:rPr>
          <w:rFonts w:ascii="Times New Roman" w:hAnsi="Times New Roman" w:cs="Times New Roman"/>
          <w:sz w:val="28"/>
          <w:szCs w:val="28"/>
        </w:rPr>
        <w:t xml:space="preserve"> – </w:t>
      </w:r>
      <w:proofErr w:type="spellStart"/>
      <w:proofErr w:type="gramStart"/>
      <w:r w:rsidRPr="00896572">
        <w:rPr>
          <w:rFonts w:ascii="Times New Roman" w:hAnsi="Times New Roman" w:cs="Times New Roman"/>
          <w:sz w:val="28"/>
          <w:szCs w:val="28"/>
        </w:rPr>
        <w:t>оз</w:t>
      </w:r>
      <w:proofErr w:type="spellEnd"/>
      <w:proofErr w:type="gramEnd"/>
      <w:r w:rsidRPr="00896572">
        <w:rPr>
          <w:rFonts w:ascii="Times New Roman" w:hAnsi="Times New Roman" w:cs="Times New Roman"/>
          <w:sz w:val="28"/>
          <w:szCs w:val="28"/>
        </w:rPr>
        <w:t xml:space="preserve"> </w:t>
      </w:r>
      <w:r>
        <w:rPr>
          <w:rFonts w:ascii="Times New Roman" w:hAnsi="Times New Roman" w:cs="Times New Roman"/>
          <w:sz w:val="28"/>
          <w:szCs w:val="28"/>
        </w:rPr>
        <w:t>«</w:t>
      </w:r>
      <w:r w:rsidRPr="00896572">
        <w:rPr>
          <w:rFonts w:ascii="Times New Roman" w:hAnsi="Times New Roman" w:cs="Times New Roman"/>
          <w:sz w:val="28"/>
          <w:szCs w:val="28"/>
        </w:rPr>
        <w:t>О старостах сельских населенных пунктов в Ханты</w:t>
      </w:r>
      <w:r>
        <w:rPr>
          <w:rFonts w:ascii="Times New Roman" w:hAnsi="Times New Roman" w:cs="Times New Roman"/>
          <w:sz w:val="28"/>
          <w:szCs w:val="28"/>
        </w:rPr>
        <w:t xml:space="preserve"> – </w:t>
      </w:r>
      <w:r w:rsidRPr="00896572">
        <w:rPr>
          <w:rFonts w:ascii="Times New Roman" w:hAnsi="Times New Roman" w:cs="Times New Roman"/>
          <w:sz w:val="28"/>
          <w:szCs w:val="28"/>
        </w:rPr>
        <w:t xml:space="preserve">Мансийском автономном округе </w:t>
      </w:r>
      <w:r>
        <w:rPr>
          <w:rFonts w:ascii="Times New Roman" w:hAnsi="Times New Roman" w:cs="Times New Roman"/>
          <w:sz w:val="28"/>
          <w:szCs w:val="28"/>
        </w:rPr>
        <w:t>–</w:t>
      </w:r>
      <w:r w:rsidRPr="00896572">
        <w:rPr>
          <w:rFonts w:ascii="Times New Roman" w:hAnsi="Times New Roman" w:cs="Times New Roman"/>
          <w:sz w:val="28"/>
          <w:szCs w:val="28"/>
        </w:rPr>
        <w:t xml:space="preserve"> Югре</w:t>
      </w:r>
      <w:r>
        <w:rPr>
          <w:rFonts w:ascii="Times New Roman" w:hAnsi="Times New Roman" w:cs="Times New Roman"/>
          <w:sz w:val="28"/>
          <w:szCs w:val="28"/>
        </w:rPr>
        <w:t>»,</w:t>
      </w:r>
      <w:r w:rsidRPr="00896572">
        <w:rPr>
          <w:rFonts w:ascii="Times New Roman" w:hAnsi="Times New Roman" w:cs="Times New Roman"/>
          <w:sz w:val="28"/>
          <w:szCs w:val="28"/>
        </w:rPr>
        <w:fldChar w:fldCharType="end"/>
      </w:r>
      <w:r w:rsidRPr="00896572">
        <w:rPr>
          <w:rFonts w:ascii="Times New Roman" w:hAnsi="Times New Roman" w:cs="Times New Roman"/>
          <w:sz w:val="28"/>
          <w:szCs w:val="28"/>
        </w:rPr>
        <w:t xml:space="preserve"> Уставом муниципального образования сельское поселение Болчары, в целях обеспечения участия населения муниципального образования в осуществлении местного самоуправления, Совет депутатов муниципального образования сельское поселение Болчары </w:t>
      </w:r>
      <w:r w:rsidRPr="00896572">
        <w:rPr>
          <w:rFonts w:ascii="Times New Roman" w:hAnsi="Times New Roman" w:cs="Times New Roman"/>
          <w:b/>
          <w:sz w:val="28"/>
          <w:szCs w:val="28"/>
        </w:rPr>
        <w:t>решил:</w:t>
      </w:r>
      <w:r w:rsidRPr="00896572">
        <w:rPr>
          <w:rFonts w:ascii="Times New Roman" w:hAnsi="Times New Roman" w:cs="Times New Roman"/>
          <w:sz w:val="28"/>
          <w:szCs w:val="28"/>
        </w:rPr>
        <w:t>».</w:t>
      </w:r>
    </w:p>
    <w:p w:rsidR="00896572" w:rsidRPr="005A4C8A" w:rsidRDefault="00896572" w:rsidP="00B66F0A">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1.2. Приложение к решени</w:t>
      </w:r>
      <w:r w:rsidR="00B66F0A">
        <w:rPr>
          <w:rFonts w:ascii="Times New Roman" w:hAnsi="Times New Roman" w:cs="Times New Roman"/>
          <w:b w:val="0"/>
          <w:sz w:val="28"/>
          <w:szCs w:val="28"/>
        </w:rPr>
        <w:t>ю изложить в следующей редакции (приложение).</w:t>
      </w:r>
    </w:p>
    <w:p w:rsidR="007B058C" w:rsidRPr="005A4C8A" w:rsidRDefault="007B058C" w:rsidP="00354C44">
      <w:pPr>
        <w:spacing w:after="0" w:line="240" w:lineRule="auto"/>
        <w:ind w:firstLine="851"/>
        <w:jc w:val="both"/>
        <w:rPr>
          <w:rFonts w:ascii="Times New Roman" w:hAnsi="Times New Roman" w:cs="Times New Roman"/>
          <w:sz w:val="28"/>
          <w:szCs w:val="28"/>
        </w:rPr>
      </w:pPr>
      <w:r w:rsidRPr="005A4C8A">
        <w:rPr>
          <w:rFonts w:ascii="Times New Roman" w:hAnsi="Times New Roman" w:cs="Times New Roman"/>
          <w:bCs/>
          <w:sz w:val="28"/>
          <w:szCs w:val="28"/>
        </w:rPr>
        <w:t xml:space="preserve">2. </w:t>
      </w:r>
      <w:r w:rsidR="00354C44" w:rsidRPr="005A4C8A">
        <w:rPr>
          <w:rFonts w:ascii="Times New Roman" w:hAnsi="Times New Roman" w:cs="Times New Roman"/>
          <w:sz w:val="28"/>
          <w:szCs w:val="28"/>
        </w:rPr>
        <w:t>Настоящее решение обнародовать в соответствии с Положением о порядке опубликования, обнародования нормативно правовых актов органов местного самоуправления, утвержденным решением Совета депутатов сельского поселения Болчары от 26 сентября 2014</w:t>
      </w:r>
      <w:r w:rsidR="005A4C8A">
        <w:rPr>
          <w:rFonts w:ascii="Times New Roman" w:hAnsi="Times New Roman" w:cs="Times New Roman"/>
          <w:sz w:val="28"/>
          <w:szCs w:val="28"/>
        </w:rPr>
        <w:t xml:space="preserve"> года </w:t>
      </w:r>
      <w:r w:rsidR="00354C44" w:rsidRPr="005A4C8A">
        <w:rPr>
          <w:rFonts w:ascii="Times New Roman" w:hAnsi="Times New Roman" w:cs="Times New Roman"/>
          <w:sz w:val="28"/>
          <w:szCs w:val="28"/>
        </w:rPr>
        <w:t>№ 84 «Об утверждении Положения о порядке опубликования (обнародования) нормативных правовых актов и иной официальной информации органов местного самоуправления сельского поселения Болчары».</w:t>
      </w:r>
    </w:p>
    <w:p w:rsidR="007B058C" w:rsidRPr="005A4C8A" w:rsidRDefault="007B058C" w:rsidP="00D00DFC">
      <w:pPr>
        <w:pStyle w:val="a4"/>
        <w:tabs>
          <w:tab w:val="left" w:pos="709"/>
        </w:tabs>
        <w:autoSpaceDE w:val="0"/>
        <w:autoSpaceDN w:val="0"/>
        <w:adjustRightInd w:val="0"/>
        <w:spacing w:after="0" w:line="240" w:lineRule="auto"/>
        <w:ind w:left="0" w:firstLine="851"/>
        <w:jc w:val="both"/>
        <w:rPr>
          <w:rFonts w:ascii="Times New Roman" w:hAnsi="Times New Roman" w:cs="Times New Roman"/>
          <w:sz w:val="28"/>
          <w:szCs w:val="28"/>
        </w:rPr>
      </w:pPr>
      <w:r w:rsidRPr="005A4C8A">
        <w:rPr>
          <w:rFonts w:ascii="Times New Roman" w:hAnsi="Times New Roman" w:cs="Times New Roman"/>
          <w:sz w:val="28"/>
          <w:szCs w:val="28"/>
        </w:rPr>
        <w:t>3. Настоящее решение вступает в силу после обнародования.</w:t>
      </w:r>
    </w:p>
    <w:p w:rsidR="0099100D" w:rsidRPr="0099100D" w:rsidRDefault="0099100D" w:rsidP="0099100D">
      <w:pPr>
        <w:pStyle w:val="FORMATTEXT0"/>
        <w:tabs>
          <w:tab w:val="left" w:pos="0"/>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lastRenderedPageBreak/>
        <w:t>4.</w:t>
      </w:r>
      <w:r>
        <w:rPr>
          <w:rFonts w:ascii="Times New Roman" w:hAnsi="Times New Roman" w:cs="Times New Roman"/>
          <w:sz w:val="28"/>
          <w:szCs w:val="28"/>
        </w:rPr>
        <w:tab/>
      </w:r>
      <w:proofErr w:type="gramStart"/>
      <w:r w:rsidRPr="0099100D">
        <w:rPr>
          <w:rFonts w:ascii="Times New Roman" w:hAnsi="Times New Roman" w:cs="Times New Roman"/>
          <w:sz w:val="28"/>
          <w:szCs w:val="28"/>
        </w:rPr>
        <w:t>Контроль за</w:t>
      </w:r>
      <w:proofErr w:type="gramEnd"/>
      <w:r w:rsidRPr="0099100D">
        <w:rPr>
          <w:rFonts w:ascii="Times New Roman" w:hAnsi="Times New Roman" w:cs="Times New Roman"/>
          <w:sz w:val="28"/>
          <w:szCs w:val="28"/>
        </w:rPr>
        <w:t xml:space="preserve"> выполнением настоящего решения возложить на главу сельского поселения Болчары.</w:t>
      </w:r>
    </w:p>
    <w:p w:rsidR="007B058C" w:rsidRPr="00354C44" w:rsidRDefault="007B058C" w:rsidP="0099100D">
      <w:pPr>
        <w:pStyle w:val="3"/>
        <w:tabs>
          <w:tab w:val="left" w:pos="284"/>
        </w:tabs>
        <w:suppressAutoHyphens/>
        <w:spacing w:after="0"/>
        <w:ind w:firstLine="851"/>
        <w:jc w:val="both"/>
        <w:rPr>
          <w:sz w:val="28"/>
          <w:szCs w:val="28"/>
        </w:rPr>
      </w:pPr>
    </w:p>
    <w:p w:rsidR="007B058C" w:rsidRDefault="007B058C" w:rsidP="007B058C">
      <w:pPr>
        <w:spacing w:after="0" w:line="240" w:lineRule="auto"/>
        <w:ind w:firstLine="720"/>
        <w:jc w:val="both"/>
        <w:rPr>
          <w:rFonts w:ascii="Times New Roman" w:hAnsi="Times New Roman" w:cs="Times New Roman"/>
          <w:sz w:val="28"/>
          <w:szCs w:val="28"/>
        </w:rPr>
      </w:pPr>
    </w:p>
    <w:p w:rsidR="0099100D" w:rsidRPr="00354C44" w:rsidRDefault="0099100D" w:rsidP="007B058C">
      <w:pPr>
        <w:spacing w:after="0" w:line="240" w:lineRule="auto"/>
        <w:ind w:firstLine="720"/>
        <w:jc w:val="both"/>
        <w:rPr>
          <w:rFonts w:ascii="Times New Roman" w:hAnsi="Times New Roman" w:cs="Times New Roman"/>
          <w:sz w:val="28"/>
          <w:szCs w:val="28"/>
        </w:rPr>
      </w:pPr>
    </w:p>
    <w:p w:rsidR="007B058C" w:rsidRPr="00354C44" w:rsidRDefault="007B058C" w:rsidP="007B058C">
      <w:pPr>
        <w:spacing w:after="0" w:line="240" w:lineRule="auto"/>
        <w:rPr>
          <w:rFonts w:ascii="Times New Roman" w:hAnsi="Times New Roman" w:cs="Times New Roman"/>
          <w:sz w:val="28"/>
          <w:szCs w:val="28"/>
        </w:rPr>
      </w:pPr>
      <w:r w:rsidRPr="00354C44">
        <w:rPr>
          <w:rFonts w:ascii="Times New Roman" w:hAnsi="Times New Roman" w:cs="Times New Roman"/>
          <w:sz w:val="28"/>
          <w:szCs w:val="28"/>
        </w:rPr>
        <w:t>Председатель Совета депутатов</w:t>
      </w:r>
    </w:p>
    <w:p w:rsidR="007B058C" w:rsidRPr="00354C44" w:rsidRDefault="007B058C" w:rsidP="007B058C">
      <w:pPr>
        <w:spacing w:after="0" w:line="240" w:lineRule="auto"/>
        <w:rPr>
          <w:rFonts w:ascii="Times New Roman" w:hAnsi="Times New Roman" w:cs="Times New Roman"/>
          <w:sz w:val="28"/>
          <w:szCs w:val="28"/>
        </w:rPr>
      </w:pPr>
      <w:r w:rsidRPr="00354C44">
        <w:rPr>
          <w:rFonts w:ascii="Times New Roman" w:hAnsi="Times New Roman" w:cs="Times New Roman"/>
          <w:sz w:val="28"/>
          <w:szCs w:val="28"/>
        </w:rPr>
        <w:t xml:space="preserve">сельского поселения Болчары                                                </w:t>
      </w:r>
      <w:r w:rsidR="00354C44">
        <w:rPr>
          <w:rFonts w:ascii="Times New Roman" w:hAnsi="Times New Roman" w:cs="Times New Roman"/>
          <w:sz w:val="28"/>
          <w:szCs w:val="28"/>
        </w:rPr>
        <w:t xml:space="preserve">                </w:t>
      </w:r>
      <w:r w:rsidRPr="00354C44">
        <w:rPr>
          <w:rFonts w:ascii="Times New Roman" w:hAnsi="Times New Roman" w:cs="Times New Roman"/>
          <w:sz w:val="28"/>
          <w:szCs w:val="28"/>
        </w:rPr>
        <w:t>А. М. Фоменко</w:t>
      </w:r>
    </w:p>
    <w:p w:rsidR="007B058C" w:rsidRPr="00354C44" w:rsidRDefault="007B058C" w:rsidP="007B058C">
      <w:pPr>
        <w:spacing w:after="0" w:line="240" w:lineRule="auto"/>
        <w:rPr>
          <w:rFonts w:ascii="Times New Roman" w:hAnsi="Times New Roman" w:cs="Times New Roman"/>
          <w:sz w:val="28"/>
          <w:szCs w:val="28"/>
        </w:rPr>
      </w:pPr>
    </w:p>
    <w:p w:rsidR="007B058C" w:rsidRPr="00354C44" w:rsidRDefault="007B058C" w:rsidP="007B058C">
      <w:pPr>
        <w:spacing w:after="0" w:line="240" w:lineRule="auto"/>
        <w:rPr>
          <w:rFonts w:ascii="Times New Roman" w:hAnsi="Times New Roman" w:cs="Times New Roman"/>
          <w:sz w:val="28"/>
          <w:szCs w:val="28"/>
        </w:rPr>
      </w:pPr>
    </w:p>
    <w:p w:rsidR="007B058C" w:rsidRPr="00354C44" w:rsidRDefault="003B65CB" w:rsidP="007B058C">
      <w:pPr>
        <w:spacing w:after="0" w:line="240" w:lineRule="auto"/>
        <w:rPr>
          <w:rFonts w:ascii="Times New Roman" w:hAnsi="Times New Roman" w:cs="Times New Roman"/>
          <w:sz w:val="28"/>
          <w:szCs w:val="28"/>
        </w:rPr>
      </w:pPr>
      <w:r>
        <w:rPr>
          <w:rFonts w:ascii="Times New Roman" w:hAnsi="Times New Roman" w:cs="Times New Roman"/>
          <w:sz w:val="28"/>
          <w:szCs w:val="28"/>
        </w:rPr>
        <w:t>Глава</w:t>
      </w:r>
      <w:r w:rsidR="005A4C8A">
        <w:rPr>
          <w:rFonts w:ascii="Times New Roman" w:hAnsi="Times New Roman" w:cs="Times New Roman"/>
          <w:sz w:val="28"/>
          <w:szCs w:val="28"/>
        </w:rPr>
        <w:t xml:space="preserve"> сельского поселения Болчары                                                  </w:t>
      </w:r>
      <w:r>
        <w:rPr>
          <w:rFonts w:ascii="Times New Roman" w:hAnsi="Times New Roman" w:cs="Times New Roman"/>
          <w:sz w:val="28"/>
          <w:szCs w:val="28"/>
        </w:rPr>
        <w:t xml:space="preserve">    М. В. Шишкин</w:t>
      </w:r>
    </w:p>
    <w:p w:rsidR="007B058C" w:rsidRPr="00354C44" w:rsidRDefault="007B058C" w:rsidP="009D3BB0">
      <w:pPr>
        <w:spacing w:after="0" w:line="240" w:lineRule="auto"/>
        <w:rPr>
          <w:sz w:val="28"/>
          <w:szCs w:val="28"/>
        </w:rPr>
      </w:pPr>
    </w:p>
    <w:p w:rsidR="007B058C" w:rsidRPr="00354C44" w:rsidRDefault="007B058C" w:rsidP="009D3BB0">
      <w:pPr>
        <w:spacing w:after="0" w:line="240" w:lineRule="auto"/>
        <w:rPr>
          <w:sz w:val="28"/>
          <w:szCs w:val="28"/>
        </w:rPr>
      </w:pPr>
    </w:p>
    <w:p w:rsidR="009D3BB0" w:rsidRPr="00354C44" w:rsidRDefault="009D3BB0" w:rsidP="009D3BB0">
      <w:pPr>
        <w:spacing w:after="0" w:line="240" w:lineRule="auto"/>
        <w:rPr>
          <w:sz w:val="28"/>
          <w:szCs w:val="28"/>
        </w:rPr>
      </w:pPr>
    </w:p>
    <w:p w:rsidR="009D3BB0" w:rsidRPr="00354C44" w:rsidRDefault="009D3BB0" w:rsidP="009D3BB0">
      <w:pPr>
        <w:spacing w:after="0" w:line="240" w:lineRule="auto"/>
        <w:rPr>
          <w:sz w:val="28"/>
          <w:szCs w:val="28"/>
        </w:rPr>
      </w:pPr>
    </w:p>
    <w:p w:rsidR="009D3BB0" w:rsidRPr="00354C44" w:rsidRDefault="009D3BB0" w:rsidP="009D3BB0">
      <w:pPr>
        <w:spacing w:after="0" w:line="240" w:lineRule="auto"/>
        <w:rPr>
          <w:sz w:val="28"/>
          <w:szCs w:val="28"/>
        </w:rPr>
      </w:pPr>
    </w:p>
    <w:p w:rsidR="007B058C" w:rsidRPr="00354C44" w:rsidRDefault="007B058C" w:rsidP="009D3BB0">
      <w:pPr>
        <w:shd w:val="clear" w:color="auto" w:fill="FFFFFF"/>
        <w:spacing w:after="0" w:line="240" w:lineRule="auto"/>
        <w:rPr>
          <w:rFonts w:ascii="Times New Roman" w:hAnsi="Times New Roman" w:cs="Times New Roman"/>
          <w:sz w:val="28"/>
          <w:szCs w:val="28"/>
        </w:rPr>
      </w:pPr>
      <w:r w:rsidRPr="00354C44">
        <w:rPr>
          <w:rFonts w:ascii="Times New Roman" w:hAnsi="Times New Roman" w:cs="Times New Roman"/>
          <w:spacing w:val="-8"/>
          <w:sz w:val="28"/>
          <w:szCs w:val="28"/>
        </w:rPr>
        <w:t>с. Болчары</w:t>
      </w:r>
    </w:p>
    <w:p w:rsidR="007B058C" w:rsidRPr="00354C44" w:rsidRDefault="00B66F0A" w:rsidP="009D3BB0">
      <w:pPr>
        <w:shd w:val="clear" w:color="auto" w:fill="FFFFFF"/>
        <w:spacing w:after="0" w:line="240" w:lineRule="auto"/>
        <w:rPr>
          <w:rFonts w:ascii="Times New Roman" w:hAnsi="Times New Roman" w:cs="Times New Roman"/>
          <w:spacing w:val="-7"/>
          <w:sz w:val="28"/>
          <w:szCs w:val="28"/>
        </w:rPr>
      </w:pPr>
      <w:r>
        <w:rPr>
          <w:rFonts w:ascii="Times New Roman" w:hAnsi="Times New Roman" w:cs="Times New Roman"/>
          <w:spacing w:val="-7"/>
          <w:sz w:val="28"/>
          <w:szCs w:val="28"/>
        </w:rPr>
        <w:t>_______ 2026</w:t>
      </w:r>
      <w:r w:rsidR="00354C44" w:rsidRPr="00354C44">
        <w:rPr>
          <w:rFonts w:ascii="Times New Roman" w:hAnsi="Times New Roman" w:cs="Times New Roman"/>
          <w:spacing w:val="-7"/>
          <w:sz w:val="28"/>
          <w:szCs w:val="28"/>
        </w:rPr>
        <w:t xml:space="preserve"> </w:t>
      </w:r>
      <w:r w:rsidR="007B058C" w:rsidRPr="00354C44">
        <w:rPr>
          <w:rFonts w:ascii="Times New Roman" w:hAnsi="Times New Roman" w:cs="Times New Roman"/>
          <w:spacing w:val="-7"/>
          <w:sz w:val="28"/>
          <w:szCs w:val="28"/>
        </w:rPr>
        <w:t>год</w:t>
      </w:r>
    </w:p>
    <w:p w:rsidR="007B058C" w:rsidRPr="00354C44" w:rsidRDefault="007B058C" w:rsidP="009D3BB0">
      <w:pPr>
        <w:shd w:val="clear" w:color="auto" w:fill="FFFFFF"/>
        <w:spacing w:after="0" w:line="240" w:lineRule="auto"/>
        <w:rPr>
          <w:rFonts w:ascii="Times New Roman" w:hAnsi="Times New Roman" w:cs="Times New Roman"/>
          <w:spacing w:val="-7"/>
          <w:sz w:val="28"/>
          <w:szCs w:val="28"/>
        </w:rPr>
      </w:pPr>
      <w:r w:rsidRPr="00354C44">
        <w:rPr>
          <w:rFonts w:ascii="Times New Roman" w:hAnsi="Times New Roman" w:cs="Times New Roman"/>
          <w:spacing w:val="-7"/>
          <w:sz w:val="28"/>
          <w:szCs w:val="28"/>
        </w:rPr>
        <w:t xml:space="preserve">№ </w:t>
      </w:r>
      <w:r w:rsidR="00B66F0A">
        <w:rPr>
          <w:rFonts w:ascii="Times New Roman" w:hAnsi="Times New Roman" w:cs="Times New Roman"/>
          <w:spacing w:val="-7"/>
          <w:sz w:val="28"/>
          <w:szCs w:val="28"/>
        </w:rPr>
        <w:t>_____</w:t>
      </w:r>
    </w:p>
    <w:p w:rsidR="007B058C" w:rsidRDefault="007B058C" w:rsidP="009D3BB0">
      <w:pPr>
        <w:spacing w:after="0" w:line="240" w:lineRule="auto"/>
        <w:rPr>
          <w:szCs w:val="28"/>
        </w:rPr>
      </w:pPr>
    </w:p>
    <w:p w:rsidR="007B058C" w:rsidRPr="003962CA" w:rsidRDefault="007B058C" w:rsidP="009D3BB0">
      <w:pPr>
        <w:spacing w:after="0" w:line="240" w:lineRule="auto"/>
        <w:rPr>
          <w:i/>
          <w:sz w:val="20"/>
          <w:szCs w:val="20"/>
        </w:rPr>
      </w:pPr>
      <w:r>
        <w:rPr>
          <w:sz w:val="28"/>
          <w:szCs w:val="28"/>
        </w:rPr>
        <w:t xml:space="preserve"> </w:t>
      </w:r>
      <w:r>
        <w:rPr>
          <w:i/>
          <w:sz w:val="20"/>
          <w:szCs w:val="20"/>
        </w:rPr>
        <w:tab/>
      </w:r>
      <w:r>
        <w:rPr>
          <w:i/>
          <w:sz w:val="20"/>
          <w:szCs w:val="20"/>
        </w:rPr>
        <w:tab/>
      </w:r>
      <w:r>
        <w:rPr>
          <w:i/>
          <w:sz w:val="20"/>
          <w:szCs w:val="20"/>
        </w:rPr>
        <w:tab/>
      </w:r>
      <w:r>
        <w:rPr>
          <w:i/>
          <w:sz w:val="20"/>
          <w:szCs w:val="20"/>
        </w:rPr>
        <w:tab/>
      </w:r>
      <w:r>
        <w:rPr>
          <w:i/>
          <w:sz w:val="20"/>
          <w:szCs w:val="20"/>
        </w:rPr>
        <w:tab/>
      </w:r>
    </w:p>
    <w:p w:rsidR="007B058C" w:rsidRPr="005E5A9C" w:rsidRDefault="007B058C" w:rsidP="007B058C">
      <w:pPr>
        <w:jc w:val="both"/>
        <w:rPr>
          <w:i/>
        </w:rPr>
      </w:pPr>
      <w:r w:rsidRPr="005E5A9C">
        <w:rPr>
          <w:i/>
        </w:rPr>
        <w:tab/>
      </w:r>
      <w:r w:rsidRPr="005E5A9C">
        <w:rPr>
          <w:i/>
        </w:rPr>
        <w:tab/>
      </w:r>
      <w:r w:rsidRPr="005E5A9C">
        <w:rPr>
          <w:i/>
        </w:rPr>
        <w:tab/>
      </w:r>
      <w:r w:rsidRPr="005E5A9C">
        <w:rPr>
          <w:i/>
        </w:rPr>
        <w:tab/>
      </w:r>
    </w:p>
    <w:p w:rsidR="007B058C" w:rsidRDefault="007B058C" w:rsidP="007B058C">
      <w:pPr>
        <w:jc w:val="both"/>
        <w:rPr>
          <w:i/>
        </w:rPr>
      </w:pPr>
      <w:r>
        <w:rPr>
          <w:i/>
        </w:rPr>
        <w:t xml:space="preserve"> </w:t>
      </w:r>
    </w:p>
    <w:p w:rsidR="009D3BB0" w:rsidRDefault="009D3BB0" w:rsidP="007B058C">
      <w:pPr>
        <w:jc w:val="both"/>
        <w:rPr>
          <w:i/>
        </w:rPr>
      </w:pPr>
    </w:p>
    <w:p w:rsidR="006D0662" w:rsidRDefault="006D0662"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Default="00B66F0A" w:rsidP="00BF0AA8">
      <w:pPr>
        <w:spacing w:after="0" w:line="240" w:lineRule="auto"/>
        <w:rPr>
          <w:rFonts w:ascii="Times New Roman" w:hAnsi="Times New Roman" w:cs="Times New Roman"/>
          <w:sz w:val="24"/>
          <w:szCs w:val="24"/>
        </w:rPr>
      </w:pPr>
    </w:p>
    <w:p w:rsidR="00B66F0A" w:rsidRPr="00B66F0A" w:rsidRDefault="00B66F0A" w:rsidP="00B66F0A">
      <w:pPr>
        <w:pStyle w:val="FORMATTEXT0"/>
        <w:ind w:firstLine="5812"/>
        <w:rPr>
          <w:rFonts w:ascii="Times New Roman" w:hAnsi="Times New Roman" w:cs="Times New Roman"/>
          <w:sz w:val="28"/>
          <w:szCs w:val="28"/>
        </w:rPr>
      </w:pPr>
      <w:r w:rsidRPr="00B66F0A">
        <w:rPr>
          <w:rFonts w:ascii="Times New Roman" w:hAnsi="Times New Roman" w:cs="Times New Roman"/>
          <w:sz w:val="28"/>
          <w:szCs w:val="28"/>
        </w:rPr>
        <w:lastRenderedPageBreak/>
        <w:t xml:space="preserve">Приложение </w:t>
      </w:r>
    </w:p>
    <w:p w:rsidR="00B66F0A" w:rsidRPr="00B66F0A" w:rsidRDefault="00B66F0A" w:rsidP="00B66F0A">
      <w:pPr>
        <w:pStyle w:val="FORMATTEXT0"/>
        <w:ind w:firstLine="5812"/>
        <w:rPr>
          <w:rFonts w:ascii="Times New Roman" w:hAnsi="Times New Roman" w:cs="Times New Roman"/>
          <w:sz w:val="28"/>
          <w:szCs w:val="28"/>
        </w:rPr>
      </w:pPr>
      <w:r w:rsidRPr="00B66F0A">
        <w:rPr>
          <w:rFonts w:ascii="Times New Roman" w:hAnsi="Times New Roman" w:cs="Times New Roman"/>
          <w:sz w:val="28"/>
          <w:szCs w:val="28"/>
        </w:rPr>
        <w:t xml:space="preserve">к решению Совета депутатов </w:t>
      </w:r>
    </w:p>
    <w:p w:rsidR="00B66F0A" w:rsidRPr="00B66F0A" w:rsidRDefault="00B66F0A" w:rsidP="00B66F0A">
      <w:pPr>
        <w:pStyle w:val="FORMATTEXT0"/>
        <w:ind w:firstLine="5812"/>
        <w:rPr>
          <w:rFonts w:ascii="Times New Roman" w:hAnsi="Times New Roman" w:cs="Times New Roman"/>
          <w:sz w:val="28"/>
          <w:szCs w:val="28"/>
        </w:rPr>
      </w:pPr>
      <w:r w:rsidRPr="00B66F0A">
        <w:rPr>
          <w:rFonts w:ascii="Times New Roman" w:hAnsi="Times New Roman" w:cs="Times New Roman"/>
          <w:sz w:val="28"/>
          <w:szCs w:val="28"/>
        </w:rPr>
        <w:t xml:space="preserve">сельское поселение Болчары </w:t>
      </w:r>
    </w:p>
    <w:p w:rsidR="00B66F0A" w:rsidRDefault="00B66F0A" w:rsidP="00B66F0A">
      <w:pPr>
        <w:pStyle w:val="FORMATTEXT0"/>
        <w:ind w:firstLine="5812"/>
        <w:rPr>
          <w:rFonts w:ascii="Times New Roman" w:hAnsi="Times New Roman" w:cs="Times New Roman"/>
          <w:sz w:val="28"/>
          <w:szCs w:val="28"/>
        </w:rPr>
      </w:pPr>
      <w:r w:rsidRPr="00B66F0A">
        <w:rPr>
          <w:rFonts w:ascii="Times New Roman" w:hAnsi="Times New Roman" w:cs="Times New Roman"/>
          <w:sz w:val="28"/>
          <w:szCs w:val="28"/>
        </w:rPr>
        <w:t xml:space="preserve">от </w:t>
      </w:r>
      <w:r>
        <w:rPr>
          <w:rFonts w:ascii="Times New Roman" w:hAnsi="Times New Roman" w:cs="Times New Roman"/>
          <w:sz w:val="28"/>
          <w:szCs w:val="28"/>
        </w:rPr>
        <w:t>______ 2026 № _____</w:t>
      </w:r>
    </w:p>
    <w:p w:rsidR="00B66F0A" w:rsidRPr="00B66F0A" w:rsidRDefault="00B66F0A" w:rsidP="00B66F0A">
      <w:pPr>
        <w:pStyle w:val="FORMATTEXT0"/>
        <w:ind w:firstLine="5812"/>
        <w:jc w:val="center"/>
        <w:rPr>
          <w:rFonts w:ascii="Times New Roman" w:hAnsi="Times New Roman" w:cs="Times New Roman"/>
          <w:sz w:val="28"/>
          <w:szCs w:val="28"/>
        </w:rPr>
      </w:pPr>
    </w:p>
    <w:p w:rsidR="00B66F0A" w:rsidRPr="00B66F0A" w:rsidRDefault="00B66F0A" w:rsidP="00B66F0A">
      <w:pPr>
        <w:pStyle w:val="HEADERTEXT0"/>
        <w:jc w:val="center"/>
        <w:rPr>
          <w:rFonts w:ascii="Times New Roman" w:hAnsi="Times New Roman" w:cs="Times New Roman"/>
          <w:bCs/>
          <w:color w:val="auto"/>
          <w:sz w:val="28"/>
          <w:szCs w:val="28"/>
        </w:rPr>
      </w:pPr>
    </w:p>
    <w:p w:rsidR="00B66F0A" w:rsidRDefault="00B66F0A" w:rsidP="00B66F0A">
      <w:pPr>
        <w:pStyle w:val="HEADERTEXT0"/>
        <w:jc w:val="center"/>
        <w:outlineLvl w:val="2"/>
        <w:rPr>
          <w:rFonts w:ascii="Times New Roman" w:hAnsi="Times New Roman" w:cs="Times New Roman"/>
          <w:bCs/>
          <w:color w:val="auto"/>
          <w:sz w:val="28"/>
          <w:szCs w:val="28"/>
        </w:rPr>
      </w:pPr>
      <w:r w:rsidRPr="00B66F0A">
        <w:rPr>
          <w:rFonts w:ascii="Times New Roman" w:hAnsi="Times New Roman" w:cs="Times New Roman"/>
          <w:bCs/>
          <w:color w:val="auto"/>
          <w:sz w:val="28"/>
          <w:szCs w:val="28"/>
        </w:rPr>
        <w:t xml:space="preserve">Положение </w:t>
      </w:r>
    </w:p>
    <w:p w:rsidR="00B66F0A" w:rsidRDefault="00B66F0A" w:rsidP="00B66F0A">
      <w:pPr>
        <w:pStyle w:val="HEADERTEXT0"/>
        <w:jc w:val="center"/>
        <w:outlineLvl w:val="2"/>
        <w:rPr>
          <w:rFonts w:ascii="Times New Roman" w:hAnsi="Times New Roman" w:cs="Times New Roman"/>
          <w:bCs/>
          <w:color w:val="auto"/>
          <w:sz w:val="28"/>
          <w:szCs w:val="28"/>
        </w:rPr>
      </w:pPr>
      <w:r w:rsidRPr="00B66F0A">
        <w:rPr>
          <w:rFonts w:ascii="Times New Roman" w:hAnsi="Times New Roman" w:cs="Times New Roman"/>
          <w:bCs/>
          <w:color w:val="auto"/>
          <w:sz w:val="28"/>
          <w:szCs w:val="28"/>
        </w:rPr>
        <w:t>о старостах сельских населенных пунктов</w:t>
      </w:r>
    </w:p>
    <w:p w:rsidR="00B66F0A" w:rsidRDefault="00B66F0A" w:rsidP="00B66F0A">
      <w:pPr>
        <w:pStyle w:val="HEADERTEXT0"/>
        <w:jc w:val="center"/>
        <w:outlineLvl w:val="2"/>
        <w:rPr>
          <w:rFonts w:ascii="Times New Roman" w:hAnsi="Times New Roman" w:cs="Times New Roman"/>
          <w:bCs/>
          <w:color w:val="auto"/>
          <w:sz w:val="28"/>
          <w:szCs w:val="28"/>
        </w:rPr>
      </w:pPr>
      <w:r w:rsidRPr="00B66F0A">
        <w:rPr>
          <w:rFonts w:ascii="Times New Roman" w:hAnsi="Times New Roman" w:cs="Times New Roman"/>
          <w:bCs/>
          <w:color w:val="auto"/>
          <w:sz w:val="28"/>
          <w:szCs w:val="28"/>
        </w:rPr>
        <w:t xml:space="preserve"> муниципального образования сельское поселение Болчары</w:t>
      </w:r>
    </w:p>
    <w:p w:rsidR="00B66F0A" w:rsidRPr="00B66F0A" w:rsidRDefault="00B66F0A" w:rsidP="00B66F0A">
      <w:pPr>
        <w:pStyle w:val="HEADERTEXT0"/>
        <w:jc w:val="center"/>
        <w:outlineLvl w:val="2"/>
        <w:rPr>
          <w:rFonts w:ascii="Times New Roman" w:hAnsi="Times New Roman" w:cs="Times New Roman"/>
          <w:bCs/>
          <w:color w:val="auto"/>
          <w:sz w:val="28"/>
          <w:szCs w:val="28"/>
        </w:rPr>
      </w:pP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Настоящее Положение в соответствии </w:t>
      </w:r>
      <w:proofErr w:type="gramStart"/>
      <w:r w:rsidRPr="00B66F0A">
        <w:rPr>
          <w:rFonts w:ascii="Times New Roman" w:hAnsi="Times New Roman" w:cs="Times New Roman"/>
          <w:sz w:val="28"/>
          <w:szCs w:val="28"/>
        </w:rPr>
        <w:t>с</w:t>
      </w:r>
      <w:proofErr w:type="gramEnd"/>
      <w:r w:rsidRPr="00B66F0A">
        <w:rPr>
          <w:rFonts w:ascii="Times New Roman" w:hAnsi="Times New Roman" w:cs="Times New Roman"/>
          <w:sz w:val="28"/>
          <w:szCs w:val="28"/>
        </w:rPr>
        <w:t xml:space="preserve"> </w:t>
      </w:r>
      <w:r w:rsidRPr="00B66F0A">
        <w:rPr>
          <w:rFonts w:ascii="Times New Roman" w:hAnsi="Times New Roman" w:cs="Times New Roman"/>
          <w:sz w:val="28"/>
          <w:szCs w:val="28"/>
        </w:rPr>
        <w:fldChar w:fldCharType="begin"/>
      </w:r>
      <w:r w:rsidRPr="00B66F0A">
        <w:rPr>
          <w:rFonts w:ascii="Times New Roman" w:hAnsi="Times New Roman" w:cs="Times New Roman"/>
          <w:sz w:val="28"/>
          <w:szCs w:val="28"/>
        </w:rPr>
        <w:instrText xml:space="preserve"> HYPERLINK "kodeks://link/d?nd=901876063&amp;mark=000000000000000000000000000000000000000000000000007D20K3"\o"’’Об общих принципах организации местного самоуправления в Российской Федерации (с изменениями на 20 марта 2025 года)’’</w:instrTex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instrText>Федеральный закон от 06.10.2003 N 131-ФЗ</w:instrTex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instrText>Статус: Действующая редакция документа (действ. c 19.06.2025 по 31.12.2026)"</w:instrText>
      </w:r>
      <w:r w:rsidRPr="00B66F0A">
        <w:rPr>
          <w:rFonts w:ascii="Times New Roman" w:hAnsi="Times New Roman" w:cs="Times New Roman"/>
          <w:sz w:val="28"/>
          <w:szCs w:val="28"/>
        </w:rPr>
      </w:r>
      <w:r w:rsidRPr="00B66F0A">
        <w:rPr>
          <w:rFonts w:ascii="Times New Roman" w:hAnsi="Times New Roman" w:cs="Times New Roman"/>
          <w:sz w:val="28"/>
          <w:szCs w:val="28"/>
        </w:rPr>
        <w:fldChar w:fldCharType="separate"/>
      </w:r>
      <w:r w:rsidRPr="00B66F0A">
        <w:rPr>
          <w:rFonts w:ascii="Times New Roman" w:hAnsi="Times New Roman" w:cs="Times New Roman"/>
          <w:sz w:val="28"/>
          <w:szCs w:val="28"/>
        </w:rPr>
        <w:t xml:space="preserve">Федеральным законом от 20 марта 2025 года № 33 – ФЗ </w:t>
      </w:r>
      <w:r>
        <w:rPr>
          <w:rFonts w:ascii="Times New Roman" w:hAnsi="Times New Roman" w:cs="Times New Roman"/>
          <w:sz w:val="28"/>
          <w:szCs w:val="28"/>
        </w:rPr>
        <w:t>«</w:t>
      </w:r>
      <w:r w:rsidRPr="00B66F0A">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Pr="00B66F0A">
        <w:rPr>
          <w:rFonts w:ascii="Times New Roman" w:hAnsi="Times New Roman" w:cs="Times New Roman"/>
          <w:sz w:val="28"/>
          <w:szCs w:val="28"/>
        </w:rPr>
        <w:fldChar w:fldCharType="end"/>
      </w:r>
      <w:r w:rsidRPr="00B66F0A">
        <w:rPr>
          <w:rFonts w:ascii="Times New Roman" w:hAnsi="Times New Roman" w:cs="Times New Roman"/>
          <w:sz w:val="28"/>
          <w:szCs w:val="28"/>
        </w:rPr>
        <w:t xml:space="preserve"> (далее </w:t>
      </w:r>
      <w:r>
        <w:rPr>
          <w:rFonts w:ascii="Times New Roman" w:hAnsi="Times New Roman" w:cs="Times New Roman"/>
          <w:sz w:val="28"/>
          <w:szCs w:val="28"/>
        </w:rPr>
        <w:t>–</w:t>
      </w:r>
      <w:r w:rsidRPr="00B66F0A">
        <w:rPr>
          <w:rFonts w:ascii="Times New Roman" w:hAnsi="Times New Roman" w:cs="Times New Roman"/>
          <w:sz w:val="28"/>
          <w:szCs w:val="28"/>
        </w:rPr>
        <w:t xml:space="preserve"> Федеральный закон </w:t>
      </w:r>
      <w:r>
        <w:rPr>
          <w:rFonts w:ascii="Times New Roman" w:hAnsi="Times New Roman" w:cs="Times New Roman"/>
          <w:sz w:val="28"/>
          <w:szCs w:val="28"/>
        </w:rPr>
        <w:t>№</w:t>
      </w:r>
      <w:r w:rsidRPr="00B66F0A">
        <w:rPr>
          <w:rFonts w:ascii="Times New Roman" w:hAnsi="Times New Roman" w:cs="Times New Roman"/>
          <w:sz w:val="28"/>
          <w:szCs w:val="28"/>
        </w:rPr>
        <w:t xml:space="preserve"> </w:t>
      </w:r>
      <w:r>
        <w:rPr>
          <w:rFonts w:ascii="Times New Roman" w:hAnsi="Times New Roman" w:cs="Times New Roman"/>
          <w:sz w:val="28"/>
          <w:szCs w:val="28"/>
        </w:rPr>
        <w:t xml:space="preserve">33 – </w:t>
      </w:r>
      <w:r w:rsidRPr="00B66F0A">
        <w:rPr>
          <w:rFonts w:ascii="Times New Roman" w:hAnsi="Times New Roman" w:cs="Times New Roman"/>
          <w:sz w:val="28"/>
          <w:szCs w:val="28"/>
        </w:rPr>
        <w:t xml:space="preserve">ФЗ), </w:t>
      </w:r>
      <w:r w:rsidRPr="00B66F0A">
        <w:rPr>
          <w:rFonts w:ascii="Times New Roman" w:hAnsi="Times New Roman" w:cs="Times New Roman"/>
          <w:sz w:val="28"/>
          <w:szCs w:val="28"/>
        </w:rPr>
        <w:fldChar w:fldCharType="begin"/>
      </w:r>
      <w:r w:rsidRPr="00B66F0A">
        <w:rPr>
          <w:rFonts w:ascii="Times New Roman" w:hAnsi="Times New Roman" w:cs="Times New Roman"/>
          <w:sz w:val="28"/>
          <w:szCs w:val="28"/>
        </w:rPr>
        <w:instrText xml:space="preserve"> HYPERLINK "kodeks://link/d?nd=411737607"\o"’’О старостах сельских населенных пунктов в Ханты-Мансийском автономном округе - Югре (с изменениями на 27 ноября 2025 года)’’</w:instrTex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instrText>Закон Ханты-Мансийского автономного округа - Югры от 17.10.2018 N 71-оз</w:instrTex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instrText>Статус: Действующая редакция документа"</w:instrText>
      </w:r>
      <w:r w:rsidRPr="00B66F0A">
        <w:rPr>
          <w:rFonts w:ascii="Times New Roman" w:hAnsi="Times New Roman" w:cs="Times New Roman"/>
          <w:sz w:val="28"/>
          <w:szCs w:val="28"/>
        </w:rPr>
      </w:r>
      <w:r w:rsidRPr="00B66F0A">
        <w:rPr>
          <w:rFonts w:ascii="Times New Roman" w:hAnsi="Times New Roman" w:cs="Times New Roman"/>
          <w:sz w:val="28"/>
          <w:szCs w:val="28"/>
        </w:rPr>
        <w:fldChar w:fldCharType="separate"/>
      </w:r>
      <w:r w:rsidRPr="00B66F0A">
        <w:rPr>
          <w:rFonts w:ascii="Times New Roman" w:hAnsi="Times New Roman" w:cs="Times New Roman"/>
          <w:sz w:val="28"/>
          <w:szCs w:val="28"/>
        </w:rPr>
        <w:t>Законом Ханты</w:t>
      </w:r>
      <w:r>
        <w:rPr>
          <w:rFonts w:ascii="Times New Roman" w:hAnsi="Times New Roman" w:cs="Times New Roman"/>
          <w:sz w:val="28"/>
          <w:szCs w:val="28"/>
        </w:rPr>
        <w:t xml:space="preserve"> – </w:t>
      </w:r>
      <w:r w:rsidRPr="00B66F0A">
        <w:rPr>
          <w:rFonts w:ascii="Times New Roman" w:hAnsi="Times New Roman" w:cs="Times New Roman"/>
          <w:sz w:val="28"/>
          <w:szCs w:val="28"/>
        </w:rPr>
        <w:t xml:space="preserve">Мансийского автономного округа </w:t>
      </w:r>
      <w:r>
        <w:rPr>
          <w:rFonts w:ascii="Times New Roman" w:hAnsi="Times New Roman" w:cs="Times New Roman"/>
          <w:sz w:val="28"/>
          <w:szCs w:val="28"/>
        </w:rPr>
        <w:t>–</w:t>
      </w:r>
      <w:r w:rsidRPr="00B66F0A">
        <w:rPr>
          <w:rFonts w:ascii="Times New Roman" w:hAnsi="Times New Roman" w:cs="Times New Roman"/>
          <w:sz w:val="28"/>
          <w:szCs w:val="28"/>
        </w:rPr>
        <w:t xml:space="preserve"> Югры</w:t>
      </w:r>
      <w:r>
        <w:rPr>
          <w:rFonts w:ascii="Times New Roman" w:hAnsi="Times New Roman" w:cs="Times New Roman"/>
          <w:sz w:val="28"/>
          <w:szCs w:val="28"/>
        </w:rPr>
        <w:t xml:space="preserve"> </w:t>
      </w:r>
      <w:r w:rsidRPr="00B66F0A">
        <w:rPr>
          <w:rFonts w:ascii="Times New Roman" w:hAnsi="Times New Roman" w:cs="Times New Roman"/>
          <w:sz w:val="28"/>
          <w:szCs w:val="28"/>
        </w:rPr>
        <w:t xml:space="preserve"> от 17 октября 2018 </w:t>
      </w:r>
      <w:r>
        <w:rPr>
          <w:rFonts w:ascii="Times New Roman" w:hAnsi="Times New Roman" w:cs="Times New Roman"/>
          <w:sz w:val="28"/>
          <w:szCs w:val="28"/>
        </w:rPr>
        <w:t>года №</w:t>
      </w:r>
      <w:r w:rsidRPr="00B66F0A">
        <w:rPr>
          <w:rFonts w:ascii="Times New Roman" w:hAnsi="Times New Roman" w:cs="Times New Roman"/>
          <w:sz w:val="28"/>
          <w:szCs w:val="28"/>
        </w:rPr>
        <w:t xml:space="preserve"> 71</w:t>
      </w:r>
      <w:r>
        <w:rPr>
          <w:rFonts w:ascii="Times New Roman" w:hAnsi="Times New Roman" w:cs="Times New Roman"/>
          <w:sz w:val="28"/>
          <w:szCs w:val="28"/>
        </w:rPr>
        <w:t xml:space="preserve"> – </w:t>
      </w:r>
      <w:proofErr w:type="spellStart"/>
      <w:proofErr w:type="gramStart"/>
      <w:r w:rsidRPr="00B66F0A">
        <w:rPr>
          <w:rFonts w:ascii="Times New Roman" w:hAnsi="Times New Roman" w:cs="Times New Roman"/>
          <w:sz w:val="28"/>
          <w:szCs w:val="28"/>
        </w:rPr>
        <w:t>оз</w:t>
      </w:r>
      <w:proofErr w:type="spellEnd"/>
      <w:proofErr w:type="gramEnd"/>
      <w:r w:rsidRPr="00B66F0A">
        <w:rPr>
          <w:rFonts w:ascii="Times New Roman" w:hAnsi="Times New Roman" w:cs="Times New Roman"/>
          <w:sz w:val="28"/>
          <w:szCs w:val="28"/>
        </w:rPr>
        <w:t xml:space="preserve"> </w:t>
      </w:r>
      <w:r>
        <w:rPr>
          <w:rFonts w:ascii="Times New Roman" w:hAnsi="Times New Roman" w:cs="Times New Roman"/>
          <w:sz w:val="28"/>
          <w:szCs w:val="28"/>
        </w:rPr>
        <w:t>«</w:t>
      </w:r>
      <w:r w:rsidRPr="00B66F0A">
        <w:rPr>
          <w:rFonts w:ascii="Times New Roman" w:hAnsi="Times New Roman" w:cs="Times New Roman"/>
          <w:sz w:val="28"/>
          <w:szCs w:val="28"/>
        </w:rPr>
        <w:t>О старостах сельских населенных пунктов в Ханты</w:t>
      </w:r>
      <w:r>
        <w:rPr>
          <w:rFonts w:ascii="Times New Roman" w:hAnsi="Times New Roman" w:cs="Times New Roman"/>
          <w:sz w:val="28"/>
          <w:szCs w:val="28"/>
        </w:rPr>
        <w:t xml:space="preserve"> – </w:t>
      </w:r>
      <w:r w:rsidRPr="00B66F0A">
        <w:rPr>
          <w:rFonts w:ascii="Times New Roman" w:hAnsi="Times New Roman" w:cs="Times New Roman"/>
          <w:sz w:val="28"/>
          <w:szCs w:val="28"/>
        </w:rPr>
        <w:t xml:space="preserve">Мансийском автономном округе </w:t>
      </w:r>
      <w:r>
        <w:rPr>
          <w:rFonts w:ascii="Times New Roman" w:hAnsi="Times New Roman" w:cs="Times New Roman"/>
          <w:sz w:val="28"/>
          <w:szCs w:val="28"/>
        </w:rPr>
        <w:t>–</w:t>
      </w:r>
      <w:r w:rsidRPr="00B66F0A">
        <w:rPr>
          <w:rFonts w:ascii="Times New Roman" w:hAnsi="Times New Roman" w:cs="Times New Roman"/>
          <w:sz w:val="28"/>
          <w:szCs w:val="28"/>
        </w:rPr>
        <w:t xml:space="preserve"> Югре</w:t>
      </w:r>
      <w:r>
        <w:rPr>
          <w:rFonts w:ascii="Times New Roman" w:hAnsi="Times New Roman" w:cs="Times New Roman"/>
          <w:sz w:val="28"/>
          <w:szCs w:val="28"/>
        </w:rPr>
        <w:t>»</w:t>
      </w:r>
      <w:r w:rsidRPr="00B66F0A">
        <w:rPr>
          <w:rFonts w:ascii="Times New Roman" w:hAnsi="Times New Roman" w:cs="Times New Roman"/>
          <w:sz w:val="28"/>
          <w:szCs w:val="28"/>
        </w:rPr>
        <w:fldChar w:fldCharType="end"/>
      </w:r>
      <w:r w:rsidRPr="00B66F0A">
        <w:rPr>
          <w:rFonts w:ascii="Times New Roman" w:hAnsi="Times New Roman" w:cs="Times New Roman"/>
          <w:sz w:val="28"/>
          <w:szCs w:val="28"/>
        </w:rPr>
        <w:t xml:space="preserve"> (далее </w:t>
      </w:r>
      <w:r>
        <w:rPr>
          <w:rFonts w:ascii="Times New Roman" w:hAnsi="Times New Roman" w:cs="Times New Roman"/>
          <w:sz w:val="28"/>
          <w:szCs w:val="28"/>
        </w:rPr>
        <w:t>–</w:t>
      </w:r>
      <w:r w:rsidRPr="00B66F0A">
        <w:rPr>
          <w:rFonts w:ascii="Times New Roman" w:hAnsi="Times New Roman" w:cs="Times New Roman"/>
          <w:sz w:val="28"/>
          <w:szCs w:val="28"/>
        </w:rPr>
        <w:t xml:space="preserve"> Закон</w:t>
      </w:r>
      <w:r>
        <w:rPr>
          <w:rFonts w:ascii="Times New Roman" w:hAnsi="Times New Roman" w:cs="Times New Roman"/>
          <w:sz w:val="28"/>
          <w:szCs w:val="28"/>
        </w:rPr>
        <w:t xml:space="preserve"> ХМАО – Югры</w:t>
      </w:r>
      <w:r w:rsidRPr="00B66F0A">
        <w:rPr>
          <w:rFonts w:ascii="Times New Roman" w:hAnsi="Times New Roman" w:cs="Times New Roman"/>
          <w:sz w:val="28"/>
          <w:szCs w:val="28"/>
        </w:rPr>
        <w:t xml:space="preserve">), Уставом муниципального образования сельское поселение Болчары определяет порядок и сроки принятия решения о назначении старосты, гарантии деятельности старост сельских населенных пунктов муниципального образования сельское поселение Болчары (далее </w:t>
      </w:r>
      <w:r>
        <w:rPr>
          <w:rFonts w:ascii="Times New Roman" w:hAnsi="Times New Roman" w:cs="Times New Roman"/>
          <w:sz w:val="28"/>
          <w:szCs w:val="28"/>
        </w:rPr>
        <w:t>–</w:t>
      </w:r>
      <w:r w:rsidRPr="00B66F0A">
        <w:rPr>
          <w:rFonts w:ascii="Times New Roman" w:hAnsi="Times New Roman" w:cs="Times New Roman"/>
          <w:sz w:val="28"/>
          <w:szCs w:val="28"/>
        </w:rPr>
        <w:t xml:space="preserve"> староста), а также порядок и сроки принятия решения о прекращении полномочий старосты.</w:t>
      </w:r>
    </w:p>
    <w:p w:rsidR="00B66F0A" w:rsidRDefault="00B66F0A" w:rsidP="00B66F0A">
      <w:pPr>
        <w:pStyle w:val="HEADERTEXT0"/>
        <w:rPr>
          <w:b/>
          <w:bCs/>
        </w:rPr>
      </w:pPr>
    </w:p>
    <w:p w:rsidR="00B66F0A" w:rsidRPr="00B66F0A" w:rsidRDefault="00B66F0A" w:rsidP="00B66F0A">
      <w:pPr>
        <w:pStyle w:val="HEADERTEXT0"/>
        <w:jc w:val="center"/>
        <w:outlineLvl w:val="3"/>
        <w:rPr>
          <w:rFonts w:ascii="Times New Roman" w:hAnsi="Times New Roman" w:cs="Times New Roman"/>
          <w:bCs/>
          <w:color w:val="auto"/>
          <w:sz w:val="28"/>
          <w:szCs w:val="28"/>
        </w:rPr>
      </w:pPr>
      <w:r w:rsidRPr="00B66F0A">
        <w:rPr>
          <w:rFonts w:ascii="Times New Roman" w:hAnsi="Times New Roman" w:cs="Times New Roman"/>
          <w:bCs/>
          <w:color w:val="auto"/>
          <w:sz w:val="28"/>
          <w:szCs w:val="28"/>
        </w:rPr>
        <w:t xml:space="preserve"> Статья 1. Общие положения </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1. </w:t>
      </w:r>
      <w:proofErr w:type="gramStart"/>
      <w:r w:rsidRPr="00B66F0A">
        <w:rPr>
          <w:rFonts w:ascii="Times New Roman" w:hAnsi="Times New Roman" w:cs="Times New Roman"/>
          <w:sz w:val="28"/>
          <w:szCs w:val="28"/>
        </w:rPr>
        <w:t>Для организации взаимодействия органов местного самоуправления муниципального образования сельское поселение Болчары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образовании сельское поселение Болчары, по представлению собрания граждан сельского населенного пункта, Советом депутатов муниципального образования сельское поселение Болчары может назначаться староста.</w:t>
      </w:r>
      <w:proofErr w:type="gramEnd"/>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2. Институт старост является одной из форм непосредственного осуществления населением местного самоуправления и участия населения в осуществлении местного самоуправления. Староста выступает связующим звеном между населением сельского населённого пункта и органами местного самоуправления муниципального образования сельское поселение Болчары, способствует развитию инициативы общественности, широкому привлечению граждан к решению вопросов непосредственного обеспечения жизнедеятельности населения исходя из интересов населения, проживающего на соответствующей территории сельского населенного пункта.</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3. Старосты осуществляют свою деятельность на общественных началах.</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4. </w:t>
      </w:r>
      <w:proofErr w:type="gramStart"/>
      <w:r w:rsidRPr="00B66F0A">
        <w:rPr>
          <w:rFonts w:ascii="Times New Roman" w:hAnsi="Times New Roman" w:cs="Times New Roman"/>
          <w:sz w:val="28"/>
          <w:szCs w:val="28"/>
        </w:rPr>
        <w:t xml:space="preserve">Староста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постоянной </w:t>
      </w:r>
      <w:r w:rsidRPr="00B66F0A">
        <w:rPr>
          <w:rFonts w:ascii="Times New Roman" w:hAnsi="Times New Roman" w:cs="Times New Roman"/>
          <w:sz w:val="28"/>
          <w:szCs w:val="28"/>
        </w:rPr>
        <w:lastRenderedPageBreak/>
        <w:t>основе, или должность муниципальной службы, не состоит в трудовых отношениях и иных непосредственно связанных с ними отношениях с органами местного самоуправления муниципального образования сельское поселение Болчары.</w:t>
      </w:r>
      <w:proofErr w:type="gramEnd"/>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5. Старостой может быть назначен гражданин Российской Федерации, проживающих на территории данного сельского населенного пункта и обладающих активным избирательным правом, либо гражданин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6. Старостой не может быть назначено лицо:</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1) </w:t>
      </w:r>
      <w:proofErr w:type="gramStart"/>
      <w:r w:rsidRPr="00B66F0A">
        <w:rPr>
          <w:rFonts w:ascii="Times New Roman" w:hAnsi="Times New Roman" w:cs="Times New Roman"/>
          <w:sz w:val="28"/>
          <w:szCs w:val="28"/>
        </w:rPr>
        <w:t>замещающее</w:t>
      </w:r>
      <w:proofErr w:type="gramEnd"/>
      <w:r w:rsidRPr="00B66F0A">
        <w:rPr>
          <w:rFonts w:ascii="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w:t>
      </w:r>
      <w:r>
        <w:rPr>
          <w:rFonts w:ascii="Times New Roman" w:hAnsi="Times New Roman" w:cs="Times New Roman"/>
          <w:sz w:val="28"/>
          <w:szCs w:val="28"/>
        </w:rPr>
        <w:t xml:space="preserve"> </w:t>
      </w:r>
      <w:r w:rsidRPr="00B66F0A">
        <w:rPr>
          <w:rFonts w:ascii="Times New Roman" w:hAnsi="Times New Roman" w:cs="Times New Roman"/>
          <w:sz w:val="28"/>
          <w:szCs w:val="28"/>
        </w:rPr>
        <w:t>или должность муниципальной службы;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2) </w:t>
      </w:r>
      <w:proofErr w:type="gramStart"/>
      <w:r w:rsidRPr="00B66F0A">
        <w:rPr>
          <w:rFonts w:ascii="Times New Roman" w:hAnsi="Times New Roman" w:cs="Times New Roman"/>
          <w:sz w:val="28"/>
          <w:szCs w:val="28"/>
        </w:rPr>
        <w:t>признанное</w:t>
      </w:r>
      <w:proofErr w:type="gramEnd"/>
      <w:r w:rsidRPr="00B66F0A">
        <w:rPr>
          <w:rFonts w:ascii="Times New Roman" w:hAnsi="Times New Roman" w:cs="Times New Roman"/>
          <w:sz w:val="28"/>
          <w:szCs w:val="28"/>
        </w:rPr>
        <w:t xml:space="preserve"> судом недееспособным или ограниченно дееспособным;</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3) </w:t>
      </w:r>
      <w:proofErr w:type="gramStart"/>
      <w:r w:rsidRPr="00B66F0A">
        <w:rPr>
          <w:rFonts w:ascii="Times New Roman" w:hAnsi="Times New Roman" w:cs="Times New Roman"/>
          <w:sz w:val="28"/>
          <w:szCs w:val="28"/>
        </w:rPr>
        <w:t>имеющее</w:t>
      </w:r>
      <w:proofErr w:type="gramEnd"/>
      <w:r w:rsidRPr="00B66F0A">
        <w:rPr>
          <w:rFonts w:ascii="Times New Roman" w:hAnsi="Times New Roman" w:cs="Times New Roman"/>
          <w:sz w:val="28"/>
          <w:szCs w:val="28"/>
        </w:rPr>
        <w:t xml:space="preserve"> непогашенную или неснятую судимость;</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4) </w:t>
      </w:r>
      <w:proofErr w:type="gramStart"/>
      <w:r w:rsidRPr="00B66F0A">
        <w:rPr>
          <w:rFonts w:ascii="Times New Roman" w:hAnsi="Times New Roman" w:cs="Times New Roman"/>
          <w:sz w:val="28"/>
          <w:szCs w:val="28"/>
        </w:rPr>
        <w:t>имеющее</w:t>
      </w:r>
      <w:proofErr w:type="gramEnd"/>
      <w:r w:rsidRPr="00B66F0A">
        <w:rPr>
          <w:rFonts w:ascii="Times New Roman" w:hAnsi="Times New Roman" w:cs="Times New Roman"/>
          <w:sz w:val="28"/>
          <w:szCs w:val="28"/>
        </w:rPr>
        <w:t xml:space="preserve"> статус иностранного агента.</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7. В своей деятельности староста руководствуется </w:t>
      </w:r>
      <w:r w:rsidRPr="00B66F0A">
        <w:rPr>
          <w:rFonts w:ascii="Times New Roman" w:hAnsi="Times New Roman" w:cs="Times New Roman"/>
          <w:sz w:val="28"/>
          <w:szCs w:val="28"/>
        </w:rPr>
        <w:fldChar w:fldCharType="begin"/>
      </w:r>
      <w:r w:rsidRPr="00B66F0A">
        <w:rPr>
          <w:rFonts w:ascii="Times New Roman" w:hAnsi="Times New Roman" w:cs="Times New Roman"/>
          <w:sz w:val="28"/>
          <w:szCs w:val="28"/>
        </w:rPr>
        <w:instrText xml:space="preserve"> HYPERLINK "kodeks://link/d?nd=9004937"\o"’’Конституция Российской Федерации (с изменениями на 4 октября 2022 года)’’</w:instrTex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instrText>Конституция Российской Федерации от 12.12.1993</w:instrTex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instrText>Статус: Действующая редакция документа (действ. c 05.10.2022)"</w:instrText>
      </w:r>
      <w:r w:rsidRPr="00B66F0A">
        <w:rPr>
          <w:rFonts w:ascii="Times New Roman" w:hAnsi="Times New Roman" w:cs="Times New Roman"/>
          <w:sz w:val="28"/>
          <w:szCs w:val="28"/>
        </w:rPr>
      </w:r>
      <w:r w:rsidRPr="00B66F0A">
        <w:rPr>
          <w:rFonts w:ascii="Times New Roman" w:hAnsi="Times New Roman" w:cs="Times New Roman"/>
          <w:sz w:val="28"/>
          <w:szCs w:val="28"/>
        </w:rPr>
        <w:fldChar w:fldCharType="separate"/>
      </w:r>
      <w:r w:rsidRPr="00B66F0A">
        <w:rPr>
          <w:rFonts w:ascii="Times New Roman" w:hAnsi="Times New Roman" w:cs="Times New Roman"/>
          <w:sz w:val="28"/>
          <w:szCs w:val="28"/>
        </w:rPr>
        <w:t>Конституцией Российской Федерации</w:t>
      </w:r>
      <w:r w:rsidRPr="00B66F0A">
        <w:rPr>
          <w:rFonts w:ascii="Times New Roman" w:hAnsi="Times New Roman" w:cs="Times New Roman"/>
          <w:sz w:val="28"/>
          <w:szCs w:val="28"/>
        </w:rPr>
        <w:fldChar w:fldCharType="end"/>
      </w:r>
      <w:r w:rsidRPr="00B66F0A">
        <w:rPr>
          <w:rFonts w:ascii="Times New Roman" w:hAnsi="Times New Roman" w:cs="Times New Roman"/>
          <w:sz w:val="28"/>
          <w:szCs w:val="28"/>
        </w:rPr>
        <w:t xml:space="preserve">, Федеральным законом № 33 – ФЗ, Законом ХМАО – Югры, нормативно – правовыми актами Российской Федерации, Ханты </w:t>
      </w:r>
      <w:proofErr w:type="gramStart"/>
      <w:r w:rsidRPr="00B66F0A">
        <w:rPr>
          <w:rFonts w:ascii="Times New Roman" w:hAnsi="Times New Roman" w:cs="Times New Roman"/>
          <w:sz w:val="28"/>
          <w:szCs w:val="28"/>
        </w:rPr>
        <w:t>–М</w:t>
      </w:r>
      <w:proofErr w:type="gramEnd"/>
      <w:r w:rsidRPr="00B66F0A">
        <w:rPr>
          <w:rFonts w:ascii="Times New Roman" w:hAnsi="Times New Roman" w:cs="Times New Roman"/>
          <w:sz w:val="28"/>
          <w:szCs w:val="28"/>
        </w:rPr>
        <w:t>ансийского автономного округа – Югры, Уставом муниципального образования сельское поселение Болчары, настоящим Положением и иными муниципальными правовыми актами муниципального образования сельское поселение Болчары.</w:t>
      </w:r>
    </w:p>
    <w:p w:rsidR="00B66F0A" w:rsidRDefault="00B66F0A" w:rsidP="00B66F0A">
      <w:pPr>
        <w:pStyle w:val="FORMATTEXT0"/>
        <w:ind w:firstLine="568"/>
        <w:jc w:val="both"/>
      </w:pPr>
    </w:p>
    <w:p w:rsidR="00B66F0A" w:rsidRDefault="00B66F0A" w:rsidP="00B66F0A">
      <w:pPr>
        <w:pStyle w:val="HEADERTEXT0"/>
        <w:rPr>
          <w:b/>
          <w:bCs/>
        </w:rPr>
      </w:pPr>
    </w:p>
    <w:p w:rsidR="00B66F0A" w:rsidRPr="00B66F0A" w:rsidRDefault="00B66F0A" w:rsidP="00B66F0A">
      <w:pPr>
        <w:pStyle w:val="HEADERTEXT0"/>
        <w:jc w:val="center"/>
        <w:outlineLvl w:val="3"/>
        <w:rPr>
          <w:rFonts w:ascii="Times New Roman" w:hAnsi="Times New Roman" w:cs="Times New Roman"/>
          <w:bCs/>
          <w:color w:val="auto"/>
          <w:sz w:val="28"/>
          <w:szCs w:val="28"/>
        </w:rPr>
      </w:pPr>
      <w:r>
        <w:rPr>
          <w:b/>
          <w:bCs/>
        </w:rPr>
        <w:t xml:space="preserve"> </w:t>
      </w:r>
      <w:r w:rsidRPr="00B66F0A">
        <w:rPr>
          <w:rFonts w:ascii="Times New Roman" w:hAnsi="Times New Roman" w:cs="Times New Roman"/>
          <w:bCs/>
          <w:color w:val="auto"/>
          <w:sz w:val="28"/>
          <w:szCs w:val="28"/>
        </w:rPr>
        <w:t xml:space="preserve">Статья 2. Порядок назначения и проведения собрания граждан сельского населенного пункта по вопросу выдвижения кандидатуры старосты или досрочного прекращения полномочий  старосты </w:t>
      </w:r>
    </w:p>
    <w:p w:rsidR="00B66F0A" w:rsidRPr="00B66F0A" w:rsidRDefault="00B66F0A" w:rsidP="00B66F0A">
      <w:pPr>
        <w:pStyle w:val="FORMATTEXT0"/>
        <w:ind w:firstLine="851"/>
        <w:jc w:val="both"/>
        <w:rPr>
          <w:rFonts w:ascii="Times New Roman" w:hAnsi="Times New Roman" w:cs="Times New Roman"/>
          <w:sz w:val="28"/>
          <w:szCs w:val="28"/>
          <w:shd w:val="clear" w:color="auto" w:fill="FFFFFF"/>
        </w:rPr>
      </w:pPr>
      <w:r w:rsidRPr="00B66F0A">
        <w:rPr>
          <w:rFonts w:ascii="Times New Roman" w:hAnsi="Times New Roman" w:cs="Times New Roman"/>
          <w:sz w:val="28"/>
          <w:szCs w:val="28"/>
        </w:rPr>
        <w:t xml:space="preserve">1. </w:t>
      </w:r>
      <w:proofErr w:type="gramStart"/>
      <w:r w:rsidRPr="00B66F0A">
        <w:rPr>
          <w:rFonts w:ascii="Times New Roman" w:hAnsi="Times New Roman" w:cs="Times New Roman"/>
          <w:sz w:val="28"/>
          <w:szCs w:val="28"/>
          <w:shd w:val="clear" w:color="auto" w:fill="FFFFFF"/>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B66F0A">
        <w:rPr>
          <w:rFonts w:ascii="Times New Roman" w:hAnsi="Times New Roman" w:cs="Times New Roman"/>
          <w:sz w:val="28"/>
          <w:szCs w:val="28"/>
          <w:shd w:val="clear" w:color="auto" w:fill="FFFFFF"/>
        </w:rPr>
        <w:t xml:space="preserve"> жилое помещение, расположенное на территории данного сельского населенного пункта.</w:t>
      </w:r>
    </w:p>
    <w:p w:rsidR="00B66F0A" w:rsidRPr="00B66F0A" w:rsidRDefault="00B66F0A" w:rsidP="00B66F0A">
      <w:pPr>
        <w:pStyle w:val="FORMATTEXT0"/>
        <w:tabs>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B66F0A">
        <w:rPr>
          <w:rFonts w:ascii="Times New Roman" w:hAnsi="Times New Roman" w:cs="Times New Roman"/>
          <w:sz w:val="28"/>
          <w:szCs w:val="28"/>
        </w:rPr>
        <w:t>Организационная подготовка и проведение собрания граждан осуществляется главой муниципального образования сельское поселение Болчары.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3. Инициатива проведения собрания граждан может принадлежать:</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 главе муниципального образования сельское поселение Болчары (в виде распоряжения главы муниципального образования сельское поселение Болчары);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2) группе жителей сельского населенного пункта, обладающих избирательным правом, численностью не менее 5 человек (в виде подписного </w:t>
      </w:r>
      <w:r w:rsidRPr="00B66F0A">
        <w:rPr>
          <w:rFonts w:ascii="Times New Roman" w:hAnsi="Times New Roman" w:cs="Times New Roman"/>
          <w:sz w:val="28"/>
          <w:szCs w:val="28"/>
        </w:rPr>
        <w:lastRenderedPageBreak/>
        <w:t>листа);</w:t>
      </w:r>
    </w:p>
    <w:p w:rsidR="00B66F0A" w:rsidRPr="00B66F0A" w:rsidRDefault="00B66F0A" w:rsidP="00B66F0A">
      <w:pPr>
        <w:pStyle w:val="FORMATTEXT0"/>
        <w:tabs>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sidRPr="00B66F0A">
        <w:rPr>
          <w:rFonts w:ascii="Times New Roman" w:hAnsi="Times New Roman" w:cs="Times New Roman"/>
          <w:sz w:val="28"/>
          <w:szCs w:val="28"/>
        </w:rPr>
        <w:t>территориальному общественному самоуправлению, зарегистрированному в границах данного сельского населенного пункта (в виде решения органа данного территориального общественного самоуправления).</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4. Решение о проведении собрания граждан должно быть принято Советом депутатов муниципального образования сельское поселение Болчары в срок не позднее 30 дней с момента поступления инициативы, оформленной в соответствии </w:t>
      </w:r>
      <w:proofErr w:type="gramStart"/>
      <w:r w:rsidRPr="00B66F0A">
        <w:rPr>
          <w:rFonts w:ascii="Times New Roman" w:hAnsi="Times New Roman" w:cs="Times New Roman"/>
          <w:sz w:val="28"/>
          <w:szCs w:val="28"/>
        </w:rPr>
        <w:t>с</w:t>
      </w:r>
      <w:proofErr w:type="gramEnd"/>
      <w:r w:rsidRPr="00B66F0A">
        <w:rPr>
          <w:rFonts w:ascii="Times New Roman" w:hAnsi="Times New Roman" w:cs="Times New Roman"/>
          <w:sz w:val="28"/>
          <w:szCs w:val="28"/>
        </w:rPr>
        <w:t xml:space="preserve"> </w:t>
      </w:r>
      <w:r w:rsidRPr="00B66F0A">
        <w:rPr>
          <w:rFonts w:ascii="Times New Roman" w:hAnsi="Times New Roman" w:cs="Times New Roman"/>
          <w:sz w:val="28"/>
          <w:szCs w:val="28"/>
        </w:rPr>
        <w:fldChar w:fldCharType="begin"/>
      </w:r>
      <w:r w:rsidRPr="00B66F0A">
        <w:rPr>
          <w:rFonts w:ascii="Times New Roman" w:hAnsi="Times New Roman" w:cs="Times New Roman"/>
          <w:sz w:val="28"/>
          <w:szCs w:val="28"/>
        </w:rPr>
        <w:instrText xml:space="preserve"> HYPERLINK "kodeks://link/d?nd=1302039637&amp;mark=000000000000000000000000000000000000000000000000037F6V29"\o"’’Об утверждении Положения о старостах сельских населенных пунктов муниципального образования сельское ...’’</w:instrTex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instrText>Решение Совета депутатов сельского поселения Болчары Кондинского района Ханты-Мансийского автономного ...</w:instrTex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instrText>Статус: Действующая редакция докумен"</w:instrText>
      </w:r>
      <w:r w:rsidRPr="00B66F0A">
        <w:rPr>
          <w:rFonts w:ascii="Times New Roman" w:hAnsi="Times New Roman" w:cs="Times New Roman"/>
          <w:sz w:val="28"/>
          <w:szCs w:val="28"/>
        </w:rPr>
      </w:r>
      <w:r w:rsidRPr="00B66F0A">
        <w:rPr>
          <w:rFonts w:ascii="Times New Roman" w:hAnsi="Times New Roman" w:cs="Times New Roman"/>
          <w:sz w:val="28"/>
          <w:szCs w:val="28"/>
        </w:rPr>
        <w:fldChar w:fldCharType="separate"/>
      </w:r>
      <w:r w:rsidRPr="00B66F0A">
        <w:rPr>
          <w:rFonts w:ascii="Times New Roman" w:hAnsi="Times New Roman" w:cs="Times New Roman"/>
          <w:sz w:val="28"/>
          <w:szCs w:val="28"/>
        </w:rPr>
        <w:t>пунктом 3 настоящей статьи</w:t>
      </w:r>
      <w:r w:rsidRPr="00B66F0A">
        <w:rPr>
          <w:rFonts w:ascii="Times New Roman" w:hAnsi="Times New Roman" w:cs="Times New Roman"/>
          <w:sz w:val="28"/>
          <w:szCs w:val="28"/>
        </w:rPr>
        <w:fldChar w:fldCharType="end"/>
      </w:r>
      <w:r w:rsidRPr="00B66F0A">
        <w:rPr>
          <w:rFonts w:ascii="Times New Roman" w:hAnsi="Times New Roman" w:cs="Times New Roman"/>
          <w:sz w:val="28"/>
          <w:szCs w:val="28"/>
        </w:rPr>
        <w:t>, а также письменного заявления кандидата в старосты.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5. Собрание граждан должно быть проведено в срок не позднее 14 дней с даты </w:t>
      </w:r>
      <w:proofErr w:type="gramStart"/>
      <w:r w:rsidRPr="00B66F0A">
        <w:rPr>
          <w:rFonts w:ascii="Times New Roman" w:hAnsi="Times New Roman" w:cs="Times New Roman"/>
          <w:sz w:val="28"/>
          <w:szCs w:val="28"/>
        </w:rPr>
        <w:t>принятия решения Совета депутатов муниципального образования</w:t>
      </w:r>
      <w:proofErr w:type="gramEnd"/>
      <w:r w:rsidRPr="00B66F0A">
        <w:rPr>
          <w:rFonts w:ascii="Times New Roman" w:hAnsi="Times New Roman" w:cs="Times New Roman"/>
          <w:sz w:val="28"/>
          <w:szCs w:val="28"/>
        </w:rPr>
        <w:t xml:space="preserve"> сельское поселение Болчары о его проведении.</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6. Подготовка собрания граждан осуществляется открыто и гласно. Решение Совета депутатов муниципального образования сельское поселение Болчары о назначении собрания граждан должно содержать сведения о дате, времени, месте его проведения, инициаторе проведения собрания граждан, сведения о кандидатуре старосты или причины послужившие основанием выдвижения инициативы о досрочном прекращении полномочий старосты.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7. Глава муниципального образования сельское поселение Болчары проводит заблаговременное (но не </w:t>
      </w:r>
      <w:proofErr w:type="gramStart"/>
      <w:r w:rsidRPr="00B66F0A">
        <w:rPr>
          <w:rFonts w:ascii="Times New Roman" w:hAnsi="Times New Roman" w:cs="Times New Roman"/>
          <w:sz w:val="28"/>
          <w:szCs w:val="28"/>
        </w:rPr>
        <w:t>позднее</w:t>
      </w:r>
      <w:proofErr w:type="gramEnd"/>
      <w:r w:rsidRPr="00B66F0A">
        <w:rPr>
          <w:rFonts w:ascii="Times New Roman" w:hAnsi="Times New Roman" w:cs="Times New Roman"/>
          <w:sz w:val="28"/>
          <w:szCs w:val="28"/>
        </w:rPr>
        <w:t xml:space="preserve"> чем за три дня до дня проведения собрания граждан) оповещение жителей о времени и месте проведения собрания граждан и ознакомление с информацией о выдвинутой кандидатуре старосты (кандидатурах старост) или причины послужившие основанием выдвижения инициативы о досрочном прекращении полномочий старосты.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8. Оповещение о проведении собрания граждан, информационные материалы размещаются на информационных стендах, оборудованных у здания администрации муниципального образования сельское поселение Болчары, а также в местах массового скопления граждан и в иных местах, расположенных на территории населенного пункта, распространяются иными способами, обеспечивающими доступ жителей к материалам по вопросу проведения собрания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9. На собрании граждан председательствует глава муниципального образования сельское поселение Болчары.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10. Из числа участников собрания граждан избирается секретарь. Секретарь собрания граждан ведет протокол и обеспечивает подсчет голосов участников собрания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11. Кандидаты в старосты (староста) должны присутствовать на собрании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12. Кандидаты в старосты (староста) вправе выступить на собрании граждан. Продолжительность выступления не должна превышать 20 минут. После выступления кандидаты в старосты (староста) отвечает на вопросы участников собрания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13. В случае если </w:t>
      </w:r>
      <w:proofErr w:type="gramStart"/>
      <w:r w:rsidRPr="00B66F0A">
        <w:rPr>
          <w:rFonts w:ascii="Times New Roman" w:hAnsi="Times New Roman" w:cs="Times New Roman"/>
          <w:sz w:val="28"/>
          <w:szCs w:val="28"/>
        </w:rPr>
        <w:t>предложена</w:t>
      </w:r>
      <w:proofErr w:type="gramEnd"/>
      <w:r w:rsidRPr="00B66F0A">
        <w:rPr>
          <w:rFonts w:ascii="Times New Roman" w:hAnsi="Times New Roman" w:cs="Times New Roman"/>
          <w:sz w:val="28"/>
          <w:szCs w:val="28"/>
        </w:rPr>
        <w:t>:</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1) одна кандидатура старосты, то решение по вопросу ее выдвижения </w:t>
      </w:r>
      <w:r w:rsidRPr="00B66F0A">
        <w:rPr>
          <w:rFonts w:ascii="Times New Roman" w:hAnsi="Times New Roman" w:cs="Times New Roman"/>
          <w:sz w:val="28"/>
          <w:szCs w:val="28"/>
        </w:rPr>
        <w:lastRenderedPageBreak/>
        <w:t>считается принятым, если за него проголосовало более половины участников собрания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2) несколько кандидатур старост, то сначала определяется кандидатура, набравшая наибольшее количество голосов от числа принявших участие в голосовании.</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Решение по вопросу выдвижения победившей кандидатуры на должность старосты считается принятым, если за него проголосовало более половины участников собрания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Решение по вопросу досрочного прекращения полномочий старосты считается принятым, если за него проголосовало более половины участников собрания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14. Протокол собрания граждан подписывается и направляется главой муниципального образования сельское поселение Болчары в Совет депутатов муниципального образования сельское поселение Болчары, в течение 3 дней со дня поведения собрания граждан.</w:t>
      </w:r>
    </w:p>
    <w:p w:rsidR="00B66F0A" w:rsidRPr="00B66F0A" w:rsidRDefault="00B66F0A" w:rsidP="00B66F0A">
      <w:pPr>
        <w:pStyle w:val="HEADERTEXT0"/>
        <w:rPr>
          <w:rFonts w:ascii="Times New Roman" w:hAnsi="Times New Roman" w:cs="Times New Roman"/>
          <w:bCs/>
          <w:sz w:val="28"/>
          <w:szCs w:val="28"/>
        </w:rPr>
      </w:pPr>
    </w:p>
    <w:p w:rsidR="00B66F0A" w:rsidRPr="00B66F0A" w:rsidRDefault="00B66F0A" w:rsidP="00B66F0A">
      <w:pPr>
        <w:pStyle w:val="HEADERTEXT0"/>
        <w:jc w:val="center"/>
        <w:outlineLvl w:val="3"/>
        <w:rPr>
          <w:rFonts w:ascii="Times New Roman" w:hAnsi="Times New Roman" w:cs="Times New Roman"/>
          <w:bCs/>
          <w:color w:val="auto"/>
          <w:sz w:val="28"/>
          <w:szCs w:val="28"/>
        </w:rPr>
      </w:pPr>
      <w:r w:rsidRPr="00B66F0A">
        <w:rPr>
          <w:rFonts w:ascii="Times New Roman" w:hAnsi="Times New Roman" w:cs="Times New Roman"/>
          <w:bCs/>
          <w:sz w:val="28"/>
          <w:szCs w:val="28"/>
        </w:rPr>
        <w:t xml:space="preserve"> </w:t>
      </w:r>
      <w:r w:rsidRPr="00B66F0A">
        <w:rPr>
          <w:rFonts w:ascii="Times New Roman" w:hAnsi="Times New Roman" w:cs="Times New Roman"/>
          <w:bCs/>
          <w:color w:val="auto"/>
          <w:sz w:val="28"/>
          <w:szCs w:val="28"/>
        </w:rPr>
        <w:t xml:space="preserve">Статья 3. Порядок и сроки </w:t>
      </w:r>
      <w:proofErr w:type="gramStart"/>
      <w:r w:rsidRPr="00B66F0A">
        <w:rPr>
          <w:rFonts w:ascii="Times New Roman" w:hAnsi="Times New Roman" w:cs="Times New Roman"/>
          <w:bCs/>
          <w:color w:val="auto"/>
          <w:sz w:val="28"/>
          <w:szCs w:val="28"/>
        </w:rPr>
        <w:t>принятия решения Совета депутатов муниципального образования</w:t>
      </w:r>
      <w:proofErr w:type="gramEnd"/>
      <w:r w:rsidRPr="00B66F0A">
        <w:rPr>
          <w:rFonts w:ascii="Times New Roman" w:hAnsi="Times New Roman" w:cs="Times New Roman"/>
          <w:bCs/>
          <w:color w:val="auto"/>
          <w:sz w:val="28"/>
          <w:szCs w:val="28"/>
        </w:rPr>
        <w:t xml:space="preserve"> сельское поселение Болчары о назначении или о досрочном прекращении полномочий старосты </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 Решение о назначении старосты или о досрочном прекращении полномочий старосты должно быть принято Советом депутатов муниципального образования сельское поселение Болчары в срок не позднее 30 дней со дня поступления протокола собрания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2. При рассмотрении и принятии Советом депутатов муниципального образования сельское поселение Болчары решения о досрочном прекращении полномочий старосты должны быть обеспечены: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протоколом собрания граждан;</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2) предоставление ему возможности дать депутатам Совета депутатов муниципального образования сельское поселение Болчары объяснения по поводу обстоятельств, выдвигаемых в качестве основания досрочного прекращения полномочия старосты.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3. Решение о назначении старосты вступает в силу после подписания и подлежит официальному опубликованию (обнародованию).</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4. Решение Совета депутатов муниципального образования сельское поселение Болчары о досрочном прекращении полномочий старосты подлежит официальному опубликованию (обнародованию) не позднее чем через пять дней со дня его принятия. В случае</w:t>
      </w:r>
      <w:proofErr w:type="gramStart"/>
      <w:r w:rsidRPr="00B66F0A">
        <w:rPr>
          <w:rFonts w:ascii="Times New Roman" w:hAnsi="Times New Roman" w:cs="Times New Roman"/>
          <w:sz w:val="28"/>
          <w:szCs w:val="28"/>
        </w:rPr>
        <w:t>,</w:t>
      </w:r>
      <w:proofErr w:type="gramEnd"/>
      <w:r w:rsidRPr="00B66F0A">
        <w:rPr>
          <w:rFonts w:ascii="Times New Roman" w:hAnsi="Times New Roman" w:cs="Times New Roman"/>
          <w:sz w:val="28"/>
          <w:szCs w:val="28"/>
        </w:rPr>
        <w:t xml:space="preserve"> если староста в письменном виде изложил свое особое мнение по вопросу досрочного прекращения полномочий, оно подлежит опубликованию (обнародованию) одновременно с указанным решением Совета депутатов муниципального образования сельское поселение Болчары.</w:t>
      </w:r>
    </w:p>
    <w:p w:rsidR="00B66F0A" w:rsidRPr="00B66F0A" w:rsidRDefault="00B66F0A" w:rsidP="00B66F0A">
      <w:pPr>
        <w:pStyle w:val="HEADERTEXT0"/>
        <w:rPr>
          <w:rFonts w:ascii="Times New Roman" w:hAnsi="Times New Roman" w:cs="Times New Roman"/>
          <w:b/>
          <w:bCs/>
          <w:sz w:val="28"/>
          <w:szCs w:val="28"/>
        </w:rPr>
      </w:pPr>
    </w:p>
    <w:p w:rsidR="00B66F0A" w:rsidRPr="00B66F0A" w:rsidRDefault="00B66F0A" w:rsidP="00B66F0A">
      <w:pPr>
        <w:pStyle w:val="HEADERTEXT0"/>
        <w:jc w:val="center"/>
        <w:outlineLvl w:val="3"/>
        <w:rPr>
          <w:rFonts w:ascii="Times New Roman" w:hAnsi="Times New Roman" w:cs="Times New Roman"/>
          <w:bCs/>
          <w:color w:val="auto"/>
          <w:sz w:val="28"/>
          <w:szCs w:val="28"/>
        </w:rPr>
      </w:pPr>
      <w:r w:rsidRPr="00B66F0A">
        <w:rPr>
          <w:rFonts w:ascii="Times New Roman" w:hAnsi="Times New Roman" w:cs="Times New Roman"/>
          <w:bCs/>
          <w:color w:val="auto"/>
          <w:sz w:val="28"/>
          <w:szCs w:val="28"/>
        </w:rPr>
        <w:t xml:space="preserve"> Статья 4. Полномочия старосты </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lastRenderedPageBreak/>
        <w:t>1. Староста сельского населенного пункта для решения возложенных на него задач:</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B66F0A" w:rsidRPr="00B66F0A" w:rsidRDefault="00B66F0A" w:rsidP="00B66F0A">
      <w:pPr>
        <w:pStyle w:val="FORMATTEXT0"/>
        <w:ind w:firstLine="851"/>
        <w:jc w:val="both"/>
        <w:rPr>
          <w:rFonts w:ascii="Times New Roman" w:hAnsi="Times New Roman" w:cs="Times New Roman"/>
          <w:sz w:val="28"/>
          <w:szCs w:val="28"/>
        </w:rPr>
      </w:pPr>
      <w:proofErr w:type="gramStart"/>
      <w:r w:rsidRPr="00B66F0A">
        <w:rPr>
          <w:rFonts w:ascii="Times New Roman" w:hAnsi="Times New Roman" w:cs="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roofErr w:type="gramEnd"/>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2. Полномочия старосты прекращаются досрочно в случае:</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 смерти;</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2) отставки по собственному желанию;</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3) признания судом недееспособным или ограниченно дееспособным;</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4) признания судом безвестно отсутствующим или объявления умершим;</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5) вступления в отношении его в законную силу обвинительного приговора суда;</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6) выезда за пределы сельского населенного пункта на постоянное место жительства;</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7) прекращения гражданства Российской Федерации;</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9) принятия решения Совета депутатов муниципального образования сельское поселение Болчары, по представлению схода граждан сельского населенного пункта;</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10) избрания депутатом законодательного (представительного) органа государственной власти Российской Федерации (субъекта Российской Федерации) или органа местного самоуправления, выборным должностным лицом иного органа государственной власти или органа местного самоуправления, а равно назначения на иную государственную должность Российской Федерации, государственную должность субъекта Российской Федерации;</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11) поступления на государственную (муниципальную) службу или в трудовые отношения (иные непосредственно связанные с ними отношения) с </w:t>
      </w:r>
      <w:r w:rsidRPr="00B66F0A">
        <w:rPr>
          <w:rFonts w:ascii="Times New Roman" w:hAnsi="Times New Roman" w:cs="Times New Roman"/>
          <w:sz w:val="28"/>
          <w:szCs w:val="28"/>
        </w:rPr>
        <w:lastRenderedPageBreak/>
        <w:t>органами местного самоуправления.</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3. </w:t>
      </w:r>
      <w:r w:rsidRPr="00B66F0A">
        <w:rPr>
          <w:rFonts w:ascii="Times New Roman" w:hAnsi="Times New Roman" w:cs="Times New Roman"/>
          <w:color w:val="000000"/>
          <w:sz w:val="28"/>
          <w:szCs w:val="28"/>
          <w:shd w:val="clear" w:color="auto" w:fill="FFFFFF"/>
        </w:rPr>
        <w:t>Срок полномочий старосты сельского населенного пункта устанавливается уставом муниципального образования.</w:t>
      </w:r>
    </w:p>
    <w:p w:rsidR="00B66F0A" w:rsidRDefault="00B66F0A" w:rsidP="00B66F0A">
      <w:pPr>
        <w:pStyle w:val="HEADERTEXT0"/>
        <w:rPr>
          <w:color w:val="auto"/>
        </w:rPr>
      </w:pPr>
    </w:p>
    <w:p w:rsidR="00B66F0A" w:rsidRDefault="00B66F0A" w:rsidP="00B66F0A">
      <w:pPr>
        <w:pStyle w:val="HEADERTEXT0"/>
        <w:rPr>
          <w:b/>
          <w:bCs/>
        </w:rPr>
      </w:pPr>
    </w:p>
    <w:p w:rsidR="00B66F0A" w:rsidRPr="00B66F0A" w:rsidRDefault="00B66F0A" w:rsidP="00B66F0A">
      <w:pPr>
        <w:pStyle w:val="HEADERTEXT0"/>
        <w:jc w:val="center"/>
        <w:outlineLvl w:val="3"/>
        <w:rPr>
          <w:rFonts w:ascii="Times New Roman" w:hAnsi="Times New Roman" w:cs="Times New Roman"/>
          <w:bCs/>
          <w:color w:val="auto"/>
          <w:sz w:val="28"/>
          <w:szCs w:val="28"/>
        </w:rPr>
      </w:pPr>
      <w:r w:rsidRPr="00B66F0A">
        <w:rPr>
          <w:rFonts w:ascii="Times New Roman" w:hAnsi="Times New Roman" w:cs="Times New Roman"/>
          <w:bCs/>
          <w:color w:val="auto"/>
          <w:sz w:val="28"/>
          <w:szCs w:val="28"/>
        </w:rPr>
        <w:t xml:space="preserve"> Статья 5. Порядок размещения информации о деятельности старосты в информационно</w:t>
      </w:r>
      <w:r>
        <w:rPr>
          <w:rFonts w:ascii="Times New Roman" w:hAnsi="Times New Roman" w:cs="Times New Roman"/>
          <w:bCs/>
          <w:color w:val="auto"/>
          <w:sz w:val="28"/>
          <w:szCs w:val="28"/>
        </w:rPr>
        <w:t xml:space="preserve"> – </w:t>
      </w:r>
      <w:r w:rsidRPr="00B66F0A">
        <w:rPr>
          <w:rFonts w:ascii="Times New Roman" w:hAnsi="Times New Roman" w:cs="Times New Roman"/>
          <w:bCs/>
          <w:color w:val="auto"/>
          <w:sz w:val="28"/>
          <w:szCs w:val="28"/>
        </w:rPr>
        <w:t xml:space="preserve">телекоммуникационной сети </w:t>
      </w:r>
      <w:r>
        <w:rPr>
          <w:rFonts w:ascii="Times New Roman" w:hAnsi="Times New Roman" w:cs="Times New Roman"/>
          <w:bCs/>
          <w:color w:val="auto"/>
          <w:sz w:val="28"/>
          <w:szCs w:val="28"/>
        </w:rPr>
        <w:t>«</w:t>
      </w:r>
      <w:r w:rsidRPr="00B66F0A">
        <w:rPr>
          <w:rFonts w:ascii="Times New Roman" w:hAnsi="Times New Roman" w:cs="Times New Roman"/>
          <w:bCs/>
          <w:color w:val="auto"/>
          <w:sz w:val="28"/>
          <w:szCs w:val="28"/>
        </w:rPr>
        <w:t>Интернет</w:t>
      </w:r>
      <w:r>
        <w:rPr>
          <w:rFonts w:ascii="Times New Roman" w:hAnsi="Times New Roman" w:cs="Times New Roman"/>
          <w:bCs/>
          <w:color w:val="auto"/>
          <w:sz w:val="28"/>
          <w:szCs w:val="28"/>
        </w:rPr>
        <w:t>»</w:t>
      </w:r>
      <w:r w:rsidRPr="00B66F0A">
        <w:rPr>
          <w:rFonts w:ascii="Times New Roman" w:hAnsi="Times New Roman" w:cs="Times New Roman"/>
          <w:bCs/>
          <w:color w:val="auto"/>
          <w:sz w:val="28"/>
          <w:szCs w:val="28"/>
        </w:rPr>
        <w:t xml:space="preserve"> </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 Глава муниципального образования сельское поселение Болчары обязан в течени</w:t>
      </w:r>
      <w:proofErr w:type="gramStart"/>
      <w:r w:rsidRPr="00B66F0A">
        <w:rPr>
          <w:rFonts w:ascii="Times New Roman" w:hAnsi="Times New Roman" w:cs="Times New Roman"/>
          <w:sz w:val="28"/>
          <w:szCs w:val="28"/>
        </w:rPr>
        <w:t>и</w:t>
      </w:r>
      <w:proofErr w:type="gramEnd"/>
      <w:r w:rsidRPr="00B66F0A">
        <w:rPr>
          <w:rFonts w:ascii="Times New Roman" w:hAnsi="Times New Roman" w:cs="Times New Roman"/>
          <w:sz w:val="28"/>
          <w:szCs w:val="28"/>
        </w:rPr>
        <w:t xml:space="preserve"> 3 дней обеспечить разрешение на официальном сайте органов местного самоуправления муниципального образования сельское поселение Болчары, следующую информацию о старосте:</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 фамилия, имя, отчество;</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2) контактные данные (телефон, адрес);</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3) полномочия;</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4) срок полномочий;</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2. Глава муниципального образования сельское поселение Болчары в течение 7 дней после получения письменного предложения старосты о размещении дополнительной информации о деятельности старосты, в пределах установленных настоящим положением полномочий, </w:t>
      </w:r>
      <w:proofErr w:type="gramStart"/>
      <w:r w:rsidRPr="00B66F0A">
        <w:rPr>
          <w:rFonts w:ascii="Times New Roman" w:hAnsi="Times New Roman" w:cs="Times New Roman"/>
          <w:sz w:val="28"/>
          <w:szCs w:val="28"/>
        </w:rPr>
        <w:t>обязан</w:t>
      </w:r>
      <w:proofErr w:type="gramEnd"/>
      <w:r w:rsidRPr="00B66F0A">
        <w:rPr>
          <w:rFonts w:ascii="Times New Roman" w:hAnsi="Times New Roman" w:cs="Times New Roman"/>
          <w:sz w:val="28"/>
          <w:szCs w:val="28"/>
        </w:rPr>
        <w:t xml:space="preserve"> разместить данную информацию на официальном сайте органов местного самоуправления муниципального образования сельское поселение Болчары.</w:t>
      </w:r>
    </w:p>
    <w:p w:rsidR="00B66F0A" w:rsidRDefault="00B66F0A" w:rsidP="00B66F0A">
      <w:pPr>
        <w:pStyle w:val="HEADERTEXT0"/>
        <w:rPr>
          <w:b/>
          <w:bCs/>
        </w:rPr>
      </w:pPr>
    </w:p>
    <w:p w:rsidR="00B66F0A" w:rsidRPr="00B66F0A" w:rsidRDefault="00B66F0A" w:rsidP="00B66F0A">
      <w:pPr>
        <w:pStyle w:val="HEADERTEXT0"/>
        <w:jc w:val="center"/>
        <w:outlineLvl w:val="3"/>
        <w:rPr>
          <w:rFonts w:ascii="Times New Roman" w:hAnsi="Times New Roman" w:cs="Times New Roman"/>
          <w:bCs/>
          <w:color w:val="auto"/>
          <w:sz w:val="28"/>
          <w:szCs w:val="28"/>
        </w:rPr>
      </w:pPr>
      <w:r>
        <w:rPr>
          <w:b/>
          <w:bCs/>
        </w:rPr>
        <w:t xml:space="preserve"> </w:t>
      </w:r>
      <w:r w:rsidRPr="00B66F0A">
        <w:rPr>
          <w:rFonts w:ascii="Times New Roman" w:hAnsi="Times New Roman" w:cs="Times New Roman"/>
          <w:bCs/>
          <w:color w:val="auto"/>
          <w:sz w:val="28"/>
          <w:szCs w:val="28"/>
        </w:rPr>
        <w:t xml:space="preserve">Статья 6. Порядок выдачи удостоверения старосты </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 xml:space="preserve">1. Глава муниципального образования сельское поселение Болчары в срок не позднее 7 дней после подписания решения Совета депутатов муниципального образования сельское поселение Болчары об избрании старосты обязан выдать оформленное в соответствии с Закон ХМАО </w:t>
      </w:r>
      <w:r w:rsidR="007E00F8">
        <w:rPr>
          <w:rFonts w:ascii="Times New Roman" w:hAnsi="Times New Roman" w:cs="Times New Roman"/>
          <w:sz w:val="28"/>
          <w:szCs w:val="28"/>
        </w:rPr>
        <w:t>–</w:t>
      </w:r>
      <w:r w:rsidRPr="00B66F0A">
        <w:rPr>
          <w:rFonts w:ascii="Times New Roman" w:hAnsi="Times New Roman" w:cs="Times New Roman"/>
          <w:sz w:val="28"/>
          <w:szCs w:val="28"/>
        </w:rPr>
        <w:t xml:space="preserve"> Югры удостоверение старосты.</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2. Староста пользуется удостоверением в течение срока его полномочий и обязан обеспечить его сохранность.</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3. При прекращении срока полномочий старосты, полученное им удостоверение остается на память владельцу после простановки в удостоверении соответствующей отметки.</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4. Оформленные удостоверения регистрируются в журнале учета и выдачи служебных удостоверений и выдаются лицам, избранным старостой, под личную подпись.</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5. В случае</w:t>
      </w:r>
      <w:proofErr w:type="gramStart"/>
      <w:r w:rsidRPr="00B66F0A">
        <w:rPr>
          <w:rFonts w:ascii="Times New Roman" w:hAnsi="Times New Roman" w:cs="Times New Roman"/>
          <w:sz w:val="28"/>
          <w:szCs w:val="28"/>
        </w:rPr>
        <w:t>,</w:t>
      </w:r>
      <w:proofErr w:type="gramEnd"/>
      <w:r w:rsidRPr="00B66F0A">
        <w:rPr>
          <w:rFonts w:ascii="Times New Roman" w:hAnsi="Times New Roman" w:cs="Times New Roman"/>
          <w:sz w:val="28"/>
          <w:szCs w:val="28"/>
        </w:rPr>
        <w:t xml:space="preserve"> если при оформлении удостоверения в него внесена неправильная или неточная запись или допущена иная ошибка, испорченный бланк удостоверения подлежит уничтожению.</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6. В случае утраты удостоверения, его порчи, изменения фамилии, имени, отчества, по письменному заявлению старосты, выдается новое удостоверение. В заявлении указывается основание выдачи нового удостоверения.</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7. Выдача нового удостоверения во всех случаях (кроме утраты) старосте осуществляется при возврате ранее выданного удостоверения.</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8. О возврате удостоверения делается отметка в журнале учета и выдачи служебных удостоверений.</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lastRenderedPageBreak/>
        <w:t>9. Недействительные удостоверения, а также возвращенные удостоверения периодически, не реже одного раза в год, подлежат уничтожению с составлением соответствующего акта. Дата, номер акта заносятся в журнал учета и выдачи служебных удостоверений.</w:t>
      </w:r>
    </w:p>
    <w:p w:rsidR="00B66F0A" w:rsidRPr="00B66F0A" w:rsidRDefault="00B66F0A" w:rsidP="00B66F0A">
      <w:pPr>
        <w:pStyle w:val="FORMATTEXT0"/>
        <w:ind w:firstLine="851"/>
        <w:jc w:val="both"/>
        <w:rPr>
          <w:rFonts w:ascii="Times New Roman" w:hAnsi="Times New Roman" w:cs="Times New Roman"/>
          <w:sz w:val="28"/>
          <w:szCs w:val="28"/>
        </w:rPr>
      </w:pPr>
      <w:r w:rsidRPr="00B66F0A">
        <w:rPr>
          <w:rFonts w:ascii="Times New Roman" w:hAnsi="Times New Roman" w:cs="Times New Roman"/>
          <w:sz w:val="28"/>
          <w:szCs w:val="28"/>
        </w:rPr>
        <w:t>10. Уничтожение удостоверений осуществляется комиссией, созданной на основании распоряжения главы муниципального образования сельское поселение Болчары.</w:t>
      </w:r>
    </w:p>
    <w:p w:rsidR="00B66F0A" w:rsidRDefault="00B66F0A" w:rsidP="00B66F0A">
      <w:pPr>
        <w:pStyle w:val="HEADERTEXT0"/>
        <w:rPr>
          <w:b/>
          <w:bCs/>
        </w:rPr>
      </w:pPr>
    </w:p>
    <w:p w:rsidR="00B66F0A" w:rsidRPr="007E00F8" w:rsidRDefault="00B66F0A" w:rsidP="00B66F0A">
      <w:pPr>
        <w:pStyle w:val="HEADERTEXT0"/>
        <w:jc w:val="center"/>
        <w:outlineLvl w:val="3"/>
        <w:rPr>
          <w:rFonts w:ascii="Times New Roman" w:hAnsi="Times New Roman" w:cs="Times New Roman"/>
          <w:bCs/>
          <w:color w:val="auto"/>
          <w:sz w:val="28"/>
          <w:szCs w:val="28"/>
        </w:rPr>
      </w:pPr>
      <w:r w:rsidRPr="007E00F8">
        <w:rPr>
          <w:rFonts w:ascii="Times New Roman" w:hAnsi="Times New Roman" w:cs="Times New Roman"/>
          <w:bCs/>
          <w:color w:val="auto"/>
          <w:sz w:val="28"/>
          <w:szCs w:val="28"/>
        </w:rPr>
        <w:t xml:space="preserve"> Статья 7. Гарантии деятельности старосты </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Старосте при осуществлении его деятельности гарантируется:</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1) информирование по вопросам организации, осуществления местного самоуправления в сельском населенном пункте, а также по иным вопросам, касающимся жителей сельского населённого пункта;</w:t>
      </w:r>
    </w:p>
    <w:p w:rsidR="00B66F0A" w:rsidRPr="007E00F8" w:rsidRDefault="00B66F0A" w:rsidP="007E00F8">
      <w:pPr>
        <w:pStyle w:val="FORMATTEXT0"/>
        <w:ind w:firstLine="851"/>
        <w:jc w:val="both"/>
        <w:rPr>
          <w:rFonts w:ascii="Times New Roman" w:hAnsi="Times New Roman" w:cs="Times New Roman"/>
          <w:sz w:val="28"/>
          <w:szCs w:val="28"/>
        </w:rPr>
      </w:pPr>
      <w:proofErr w:type="gramStart"/>
      <w:r w:rsidRPr="007E00F8">
        <w:rPr>
          <w:rFonts w:ascii="Times New Roman" w:hAnsi="Times New Roman" w:cs="Times New Roman"/>
          <w:sz w:val="28"/>
          <w:szCs w:val="28"/>
        </w:rPr>
        <w:t>2) предоставление помещения (части помещения) для организации рабочего места, а также средства связи, офисная и вычислительная техника и т.д.);</w:t>
      </w:r>
      <w:proofErr w:type="gramEnd"/>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3) компенсация расходов, связанных с осуществлением полномочий </w:t>
      </w:r>
      <w:proofErr w:type="gramStart"/>
      <w:r w:rsidRPr="007E00F8">
        <w:rPr>
          <w:rFonts w:ascii="Times New Roman" w:hAnsi="Times New Roman" w:cs="Times New Roman"/>
          <w:sz w:val="28"/>
          <w:szCs w:val="28"/>
        </w:rPr>
        <w:t>старосты</w:t>
      </w:r>
      <w:proofErr w:type="gramEnd"/>
      <w:r w:rsidRPr="007E00F8">
        <w:rPr>
          <w:rFonts w:ascii="Times New Roman" w:hAnsi="Times New Roman" w:cs="Times New Roman"/>
          <w:sz w:val="28"/>
          <w:szCs w:val="28"/>
        </w:rPr>
        <w:t xml:space="preserve"> в порядке установленным настоящим Положением.</w:t>
      </w:r>
    </w:p>
    <w:p w:rsidR="007E00F8" w:rsidRPr="007E00F8" w:rsidRDefault="007E00F8" w:rsidP="007E00F8">
      <w:pPr>
        <w:pStyle w:val="FORMATTEXT0"/>
        <w:ind w:firstLine="568"/>
        <w:jc w:val="both"/>
      </w:pPr>
    </w:p>
    <w:p w:rsidR="00B66F0A" w:rsidRPr="007E00F8" w:rsidRDefault="00B66F0A" w:rsidP="00B66F0A">
      <w:pPr>
        <w:pStyle w:val="HEADERTEXT0"/>
        <w:jc w:val="center"/>
        <w:outlineLvl w:val="3"/>
        <w:rPr>
          <w:rFonts w:ascii="Times New Roman" w:hAnsi="Times New Roman" w:cs="Times New Roman"/>
          <w:bCs/>
          <w:color w:val="auto"/>
          <w:sz w:val="28"/>
          <w:szCs w:val="28"/>
        </w:rPr>
      </w:pPr>
      <w:r>
        <w:rPr>
          <w:b/>
          <w:bCs/>
        </w:rPr>
        <w:t xml:space="preserve"> </w:t>
      </w:r>
      <w:r w:rsidRPr="007E00F8">
        <w:rPr>
          <w:rFonts w:ascii="Times New Roman" w:hAnsi="Times New Roman" w:cs="Times New Roman"/>
          <w:bCs/>
          <w:color w:val="auto"/>
          <w:sz w:val="28"/>
          <w:szCs w:val="28"/>
        </w:rPr>
        <w:t xml:space="preserve">Статья 8. Содержание и размер компенсационных расходов, связанных с осуществлением полномочий старосты </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1. Старосте за счет средств бюджета муниципального образования сельское поселение Болчары компенсируются следующие расходы, связанные с осуществлением полномочий старосты: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1) транспортные расходы;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2) расходы по найму жилого помещения, бронированию гостиничного номера, оказанию гостиничных услуг;</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3) расходы, связанные с пребыванием вне постоянного места жительства (суточные расходы);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4) дополнительные расходы, связанные с осуществлением полномочий старосты.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2. К транспортным расходам относятся расходы, связанные с проездом старосты из сельского населенного пункта, к месту </w:t>
      </w:r>
      <w:proofErr w:type="gramStart"/>
      <w:r w:rsidRPr="007E00F8">
        <w:rPr>
          <w:rFonts w:ascii="Times New Roman" w:hAnsi="Times New Roman" w:cs="Times New Roman"/>
          <w:sz w:val="28"/>
          <w:szCs w:val="28"/>
        </w:rPr>
        <w:t>проведения заседания Совета депутатов муниципального образования</w:t>
      </w:r>
      <w:proofErr w:type="gramEnd"/>
      <w:r w:rsidRPr="007E00F8">
        <w:rPr>
          <w:rFonts w:ascii="Times New Roman" w:hAnsi="Times New Roman" w:cs="Times New Roman"/>
          <w:sz w:val="28"/>
          <w:szCs w:val="28"/>
        </w:rPr>
        <w:t xml:space="preserve"> сельское поселение Болчары, иных мероприятий, связанных с осуществлением полномочий старосты, участником которых он является, и обратно транспортом общего пользования (кроме такси), личным транспортом (расходы на приобретение топлива).</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3. Транспортные расходы старосты, при использовании им транспорта общего пользования (кроме такси), компенсируются по фактическим затратам в полном объеме.</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4. </w:t>
      </w:r>
      <w:proofErr w:type="gramStart"/>
      <w:r w:rsidRPr="007E00F8">
        <w:rPr>
          <w:rFonts w:ascii="Times New Roman" w:hAnsi="Times New Roman" w:cs="Times New Roman"/>
          <w:sz w:val="28"/>
          <w:szCs w:val="28"/>
        </w:rPr>
        <w:t xml:space="preserve">Транспортные расходы старосты, при использовании им личного транспорта (расходы на приобретение топлива), компенсируются за дни участия старосты на заседаниях Совета депутатов муниципального образования сельское поселение Болчары, иных мероприятиях, связанных с осуществлением полномочий старосты, участником которых он является, по фактическим затратам, но не более суммы, определяемой из расчета стоимости топлива </w:t>
      </w:r>
      <w:r w:rsidRPr="007E00F8">
        <w:rPr>
          <w:rFonts w:ascii="Times New Roman" w:hAnsi="Times New Roman" w:cs="Times New Roman"/>
          <w:sz w:val="28"/>
          <w:szCs w:val="28"/>
        </w:rPr>
        <w:lastRenderedPageBreak/>
        <w:t>(рекомендованного для транспорта соответствующей марки и модели) в сутки.</w:t>
      </w:r>
      <w:proofErr w:type="gramEnd"/>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5. Под личным транспортом понимается автомобильный транспорт, отнесенный к категории </w:t>
      </w:r>
      <w:r w:rsidR="007E00F8">
        <w:rPr>
          <w:rFonts w:ascii="Times New Roman" w:hAnsi="Times New Roman" w:cs="Times New Roman"/>
          <w:sz w:val="28"/>
          <w:szCs w:val="28"/>
        </w:rPr>
        <w:t>«</w:t>
      </w:r>
      <w:r w:rsidRPr="007E00F8">
        <w:rPr>
          <w:rFonts w:ascii="Times New Roman" w:hAnsi="Times New Roman" w:cs="Times New Roman"/>
          <w:sz w:val="28"/>
          <w:szCs w:val="28"/>
        </w:rPr>
        <w:t>B</w:t>
      </w:r>
      <w:r w:rsidR="007E00F8">
        <w:rPr>
          <w:rFonts w:ascii="Times New Roman" w:hAnsi="Times New Roman" w:cs="Times New Roman"/>
          <w:sz w:val="28"/>
          <w:szCs w:val="28"/>
        </w:rPr>
        <w:t>»</w:t>
      </w:r>
      <w:r w:rsidRPr="007E00F8">
        <w:rPr>
          <w:rFonts w:ascii="Times New Roman" w:hAnsi="Times New Roman" w:cs="Times New Roman"/>
          <w:sz w:val="28"/>
          <w:szCs w:val="28"/>
        </w:rPr>
        <w:t xml:space="preserve"> в соответствии с федеральным законодательством, водное маломерное судно, принадлежащие старосте или членам его семьи (супруге, детям, родителям).</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6. </w:t>
      </w:r>
      <w:proofErr w:type="gramStart"/>
      <w:r w:rsidRPr="007E00F8">
        <w:rPr>
          <w:rFonts w:ascii="Times New Roman" w:hAnsi="Times New Roman" w:cs="Times New Roman"/>
          <w:sz w:val="28"/>
          <w:szCs w:val="28"/>
        </w:rPr>
        <w:t>К расходам по найму жилого помещения, бронированию гостиничного номера, оказанию гостиничных услуг относятся расходы, связанные с предварительным заказом мест и (или) номеров для временного проживания старосты за пределами сельского населенного пункта, в месте проведения заседаний Совета депутатов муниципального образования сельское поселение Болчары, иных мероприятий, связанных с осуществлением полномочий старосты, участником которых он является, за период проведения таких заседаний и мероприятий</w:t>
      </w:r>
      <w:proofErr w:type="gramEnd"/>
      <w:r w:rsidRPr="007E00F8">
        <w:rPr>
          <w:rFonts w:ascii="Times New Roman" w:hAnsi="Times New Roman" w:cs="Times New Roman"/>
          <w:sz w:val="28"/>
          <w:szCs w:val="28"/>
        </w:rPr>
        <w:t>.</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7. Расходы старосты по найму жилого помещения, бронированию гостиничного номера, оказанию гостиничных услуг компенсируются по фактическим затратам, но не более 2 000 рублей в сутки.</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8. </w:t>
      </w:r>
      <w:proofErr w:type="gramStart"/>
      <w:r w:rsidRPr="007E00F8">
        <w:rPr>
          <w:rFonts w:ascii="Times New Roman" w:hAnsi="Times New Roman" w:cs="Times New Roman"/>
          <w:sz w:val="28"/>
          <w:szCs w:val="28"/>
        </w:rPr>
        <w:t>К расходам, связанным с пребыванием вне постоянного места жительства (суточные расходы) относятся расходы, связанные с временным пребыванием за пределами сельского населенного пункта, в месте проведения заседаний Совета депутатов муниципального образования сельское поселение Болчары, иных мероприятий, связанных с осуществлением полномочий старосты, участником которых он является, за период проведения таких заседаний и мероприятий.</w:t>
      </w:r>
      <w:proofErr w:type="gramEnd"/>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9. Расходы старосты, связанные с пребыванием вне постоянного места жительства (суточные расходы), компенсируются в размере 700 рублей в сутки.</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10. К дополнительным расходам, связанным с осуществлением деятельности старосты относятся расходы на приобретение старостой канцелярских товаров, расходных материалов к оргтехнике, оплате услуг почтовой связи, а также транспортные расходы, связанные с проездом старосты в границах сельского населённого пункта.</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11. Дополнительные расходы старосты, компенсируются по фактическим затратам, но не более 1 500 рублей в месяц.</w:t>
      </w:r>
    </w:p>
    <w:p w:rsidR="00B66F0A" w:rsidRDefault="00B66F0A" w:rsidP="00B66F0A">
      <w:pPr>
        <w:pStyle w:val="HEADERTEXT0"/>
        <w:rPr>
          <w:b/>
          <w:bCs/>
        </w:rPr>
      </w:pPr>
    </w:p>
    <w:p w:rsidR="00B66F0A" w:rsidRPr="007E00F8" w:rsidRDefault="00B66F0A" w:rsidP="00B66F0A">
      <w:pPr>
        <w:pStyle w:val="HEADERTEXT0"/>
        <w:jc w:val="center"/>
        <w:outlineLvl w:val="3"/>
        <w:rPr>
          <w:rFonts w:ascii="Times New Roman" w:hAnsi="Times New Roman" w:cs="Times New Roman"/>
          <w:bCs/>
          <w:color w:val="auto"/>
          <w:sz w:val="28"/>
          <w:szCs w:val="28"/>
        </w:rPr>
      </w:pPr>
      <w:r>
        <w:rPr>
          <w:b/>
          <w:bCs/>
        </w:rPr>
        <w:t xml:space="preserve"> </w:t>
      </w:r>
      <w:r w:rsidRPr="007E00F8">
        <w:rPr>
          <w:rFonts w:ascii="Times New Roman" w:hAnsi="Times New Roman" w:cs="Times New Roman"/>
          <w:bCs/>
          <w:color w:val="auto"/>
          <w:sz w:val="28"/>
          <w:szCs w:val="28"/>
        </w:rPr>
        <w:t xml:space="preserve">Статья 9. Порядок представления документов и компенсации расходов, связанных с осуществлением полномочий старосты </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1. </w:t>
      </w:r>
      <w:proofErr w:type="gramStart"/>
      <w:r w:rsidRPr="007E00F8">
        <w:rPr>
          <w:rFonts w:ascii="Times New Roman" w:hAnsi="Times New Roman" w:cs="Times New Roman"/>
          <w:sz w:val="28"/>
          <w:szCs w:val="28"/>
        </w:rPr>
        <w:t>Для компенсации расходов, связанных с осуществлением полномочий старосты, староста не позднее одного месяца с момента расходования средств направляет в адрес главы муниципального образования сельское поселение Болчары заявление о компенсации расходов, связанных с полномочиями старосты, в котором указывает вид и период понесенных расходов, мероприятие, в связи с которым возникли расходы (заседание Совета депутатов муниципального образования сельское поселение Болчары, иные мероприятия, связанные</w:t>
      </w:r>
      <w:proofErr w:type="gramEnd"/>
      <w:r w:rsidRPr="007E00F8">
        <w:rPr>
          <w:rFonts w:ascii="Times New Roman" w:hAnsi="Times New Roman" w:cs="Times New Roman"/>
          <w:sz w:val="28"/>
          <w:szCs w:val="28"/>
        </w:rPr>
        <w:t xml:space="preserve"> с полномочиями старосты), и реквизиты счета для перевода компенсации.</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2. К заявлению о компенсации расходов, связанных с осуществлением </w:t>
      </w:r>
      <w:r w:rsidRPr="007E00F8">
        <w:rPr>
          <w:rFonts w:ascii="Times New Roman" w:hAnsi="Times New Roman" w:cs="Times New Roman"/>
          <w:sz w:val="28"/>
          <w:szCs w:val="28"/>
        </w:rPr>
        <w:lastRenderedPageBreak/>
        <w:t>своих полномочий, староста прилагает документы, подтверждающие соответствующие расходы.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3. Для подтверждения транспортных расходов прилагаются следующие документы: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1) проездной документ, билет;</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2) чек контрольно</w:t>
      </w:r>
      <w:r w:rsidR="007E00F8">
        <w:rPr>
          <w:rFonts w:ascii="Times New Roman" w:hAnsi="Times New Roman" w:cs="Times New Roman"/>
          <w:sz w:val="28"/>
          <w:szCs w:val="28"/>
        </w:rPr>
        <w:t xml:space="preserve"> – </w:t>
      </w:r>
      <w:r w:rsidRPr="007E00F8">
        <w:rPr>
          <w:rFonts w:ascii="Times New Roman" w:hAnsi="Times New Roman" w:cs="Times New Roman"/>
          <w:sz w:val="28"/>
          <w:szCs w:val="28"/>
        </w:rPr>
        <w:t>кассовой техники или другой документ, подтверждающий произведенную оплату перевозки или приобретения топлива, при использовании личного автомобильного транспорта;</w:t>
      </w:r>
    </w:p>
    <w:p w:rsidR="00B66F0A" w:rsidRPr="007E00F8" w:rsidRDefault="00B66F0A" w:rsidP="007E00F8">
      <w:pPr>
        <w:pStyle w:val="FORMATTEXT0"/>
        <w:ind w:firstLine="851"/>
        <w:jc w:val="both"/>
        <w:rPr>
          <w:rFonts w:ascii="Times New Roman" w:hAnsi="Times New Roman" w:cs="Times New Roman"/>
          <w:sz w:val="28"/>
          <w:szCs w:val="28"/>
        </w:rPr>
      </w:pP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3) слип, чек электронного терминала, при проведении операции с использованием банковской карты;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4) копию свидетельства о регистрации транспортного средства, при использовании личного транспорта;</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5) документ, подтверждающий родство, при использовании транспорта члена семьи старосты.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4. Для подтверждения расходов по найму жилого помещения, бронированию гостиничного номера, оказанию гостиничных услуг прилагаются следующие документы: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1) договор найма жилого помещения, документы, подтверждающие оплату по договору при найме жилого помещения;</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2) договор оказания гостиничных услуг или иной документ, подтверждающий оказание такой услуги;</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3) документы, подтверждающие оплату бронирования и гостиничных услуг (счет, чек, квитанция к приходно-кассовому ордеру и т.п.).</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5. Для подтверждения дополнительных расходов, связанных с осуществлением полномочий старосты, прилагаются следующие документы: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1) документы, подтверждающие перечень приобретенных канцелярских товаров, расходных материалов к оргтехнике и их оплату (товарный чек, чек контрольно-кассовой машины, счет, договор и т.п.);</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2) квитанцию об оплате услуг почтовой связи;</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3) чек контрольно-кассовой техники или другой документ, подтверждающий произведенную оплату за приобретение топлива, при использовании личного автомобильного транспорта;</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4) слип, чек электронного терминала, при проведении операции с использованием банковской карты;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5) копию свидетельства о регистрации транспортного средства, при использовании личного транспорта;</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6) документ, подтверждающий родство, при использовании транспорта члена семьи старосты.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6. Староста несет ответственность за достоверность сведений, излагаемых в заявлении о компенсации расходов, связанных с осуществлением полномочий старосты, и представляемых к нему документов.</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7. Расходы, связанные с осуществлением полномочий старосты, подлежат компенсации в течение трех рабочих дней с момента поступления на имя главы </w:t>
      </w:r>
      <w:r w:rsidRPr="007E00F8">
        <w:rPr>
          <w:rFonts w:ascii="Times New Roman" w:hAnsi="Times New Roman" w:cs="Times New Roman"/>
          <w:sz w:val="28"/>
          <w:szCs w:val="28"/>
        </w:rPr>
        <w:lastRenderedPageBreak/>
        <w:t>муниципального образования сельское поселение Болчары заявления старосты.</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 xml:space="preserve">8. </w:t>
      </w:r>
      <w:proofErr w:type="gramStart"/>
      <w:r w:rsidRPr="007E00F8">
        <w:rPr>
          <w:rFonts w:ascii="Times New Roman" w:hAnsi="Times New Roman" w:cs="Times New Roman"/>
          <w:sz w:val="28"/>
          <w:szCs w:val="28"/>
        </w:rPr>
        <w:t>Заявление о компенсации расходов, связанных с осуществлением полномочий старосты (в том числе</w:t>
      </w:r>
      <w:proofErr w:type="gramEnd"/>
      <w:r w:rsidRPr="007E00F8">
        <w:rPr>
          <w:rFonts w:ascii="Times New Roman" w:hAnsi="Times New Roman" w:cs="Times New Roman"/>
          <w:sz w:val="28"/>
          <w:szCs w:val="28"/>
        </w:rPr>
        <w:t xml:space="preserve"> </w:t>
      </w:r>
      <w:r w:rsidRPr="007E00F8">
        <w:rPr>
          <w:rFonts w:ascii="Times New Roman" w:hAnsi="Times New Roman" w:cs="Times New Roman"/>
          <w:sz w:val="28"/>
          <w:szCs w:val="28"/>
        </w:rPr>
        <w:fldChar w:fldCharType="begin"/>
      </w:r>
      <w:r w:rsidRPr="007E00F8">
        <w:rPr>
          <w:rFonts w:ascii="Times New Roman" w:hAnsi="Times New Roman" w:cs="Times New Roman"/>
          <w:sz w:val="28"/>
          <w:szCs w:val="28"/>
        </w:rPr>
        <w:instrText xml:space="preserve"> HYPERLINK "kodeks://link/d?nd=1302039637&amp;mark=00000000000000000000000000000000000000000000000002988O14"\o"’’Об утверждении Положения о старостах сельских населенных пунктов муниципального образования сельское ...’’</w:instrTex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instrText>Решение Совета депутатов сельского поселения Болчары Кондинского района Ханты-Мансийского автономного ...</w:instrTex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instrText>Статус: Действующая редакция докумен"</w:instrText>
      </w:r>
      <w:r w:rsidRPr="007E00F8">
        <w:rPr>
          <w:rFonts w:ascii="Times New Roman" w:hAnsi="Times New Roman" w:cs="Times New Roman"/>
          <w:sz w:val="28"/>
          <w:szCs w:val="28"/>
        </w:rPr>
      </w:r>
      <w:r w:rsidRPr="007E00F8">
        <w:rPr>
          <w:rFonts w:ascii="Times New Roman" w:hAnsi="Times New Roman" w:cs="Times New Roman"/>
          <w:sz w:val="28"/>
          <w:szCs w:val="28"/>
        </w:rPr>
        <w:fldChar w:fldCharType="separate"/>
      </w:r>
      <w:r w:rsidRPr="007E00F8">
        <w:rPr>
          <w:rFonts w:ascii="Times New Roman" w:hAnsi="Times New Roman" w:cs="Times New Roman"/>
          <w:color w:val="0000AA"/>
          <w:sz w:val="28"/>
          <w:szCs w:val="28"/>
          <w:u w:val="single"/>
        </w:rPr>
        <w:t>приложенные</w:t>
      </w:r>
      <w:r w:rsidRPr="007E00F8">
        <w:rPr>
          <w:rFonts w:ascii="Times New Roman" w:hAnsi="Times New Roman" w:cs="Times New Roman"/>
          <w:sz w:val="28"/>
          <w:szCs w:val="28"/>
        </w:rPr>
        <w:fldChar w:fldCharType="end"/>
      </w:r>
      <w:r w:rsidRPr="007E00F8">
        <w:rPr>
          <w:rFonts w:ascii="Times New Roman" w:hAnsi="Times New Roman" w:cs="Times New Roman"/>
          <w:sz w:val="28"/>
          <w:szCs w:val="28"/>
        </w:rPr>
        <w:t xml:space="preserve"> к нему документы), подготовленное и направленное с нарушением настоящего Положения, удовлетворению не подлежат.</w:t>
      </w:r>
    </w:p>
    <w:p w:rsidR="00B66F0A" w:rsidRPr="007E00F8" w:rsidRDefault="00B66F0A" w:rsidP="007E00F8">
      <w:pPr>
        <w:pStyle w:val="FORMATTEXT0"/>
        <w:ind w:firstLine="851"/>
        <w:jc w:val="both"/>
        <w:rPr>
          <w:rFonts w:ascii="Times New Roman" w:hAnsi="Times New Roman" w:cs="Times New Roman"/>
          <w:sz w:val="28"/>
          <w:szCs w:val="28"/>
        </w:rPr>
      </w:pPr>
      <w:r w:rsidRPr="007E00F8">
        <w:rPr>
          <w:rFonts w:ascii="Times New Roman" w:hAnsi="Times New Roman" w:cs="Times New Roman"/>
          <w:sz w:val="28"/>
          <w:szCs w:val="28"/>
        </w:rPr>
        <w:t>9. В указанном случае глава муниципального образования сельское поселение Болчары, в течение одного месяца с момента поступления заявления о компенсации расходов, связанных с осуществлением полномочий старосты, направляет в адрес старосты мотивированное письмо об отказе в компенсации расходов.</w:t>
      </w:r>
    </w:p>
    <w:p w:rsidR="00B66F0A" w:rsidRDefault="00B66F0A" w:rsidP="00BF0AA8">
      <w:pPr>
        <w:spacing w:after="0" w:line="240" w:lineRule="auto"/>
        <w:rPr>
          <w:rFonts w:ascii="Times New Roman" w:hAnsi="Times New Roman" w:cs="Times New Roman"/>
          <w:sz w:val="24"/>
          <w:szCs w:val="24"/>
        </w:rPr>
      </w:pPr>
    </w:p>
    <w:sectPr w:rsidR="00B66F0A" w:rsidSect="00B66F0A">
      <w:pgSz w:w="11906" w:h="16838"/>
      <w:pgMar w:top="1276" w:right="849" w:bottom="1135"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C15" w:rsidRDefault="003B2C15" w:rsidP="007B058C">
      <w:pPr>
        <w:spacing w:after="0" w:line="240" w:lineRule="auto"/>
      </w:pPr>
      <w:r>
        <w:separator/>
      </w:r>
    </w:p>
  </w:endnote>
  <w:endnote w:type="continuationSeparator" w:id="0">
    <w:p w:rsidR="003B2C15" w:rsidRDefault="003B2C15" w:rsidP="007B0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C15" w:rsidRDefault="003B2C15" w:rsidP="007B058C">
      <w:pPr>
        <w:spacing w:after="0" w:line="240" w:lineRule="auto"/>
      </w:pPr>
      <w:r>
        <w:separator/>
      </w:r>
    </w:p>
  </w:footnote>
  <w:footnote w:type="continuationSeparator" w:id="0">
    <w:p w:rsidR="003B2C15" w:rsidRDefault="003B2C15" w:rsidP="007B05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E76DC6"/>
    <w:multiLevelType w:val="hybridMultilevel"/>
    <w:tmpl w:val="44DAF5C8"/>
    <w:lvl w:ilvl="0" w:tplc="5C967E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82281F"/>
    <w:multiLevelType w:val="hybridMultilevel"/>
    <w:tmpl w:val="96AA6932"/>
    <w:lvl w:ilvl="0" w:tplc="3AC4FC76">
      <w:start w:val="1"/>
      <w:numFmt w:val="decimal"/>
      <w:lvlText w:val="%1."/>
      <w:lvlJc w:val="left"/>
      <w:pPr>
        <w:tabs>
          <w:tab w:val="num" w:pos="720"/>
        </w:tabs>
        <w:ind w:left="720" w:hanging="360"/>
      </w:pPr>
    </w:lvl>
    <w:lvl w:ilvl="1" w:tplc="BFA6BC10">
      <w:numFmt w:val="none"/>
      <w:lvlText w:val=""/>
      <w:lvlJc w:val="left"/>
      <w:pPr>
        <w:tabs>
          <w:tab w:val="num" w:pos="360"/>
        </w:tabs>
        <w:ind w:left="0" w:firstLine="0"/>
      </w:pPr>
    </w:lvl>
    <w:lvl w:ilvl="2" w:tplc="3D704DE8">
      <w:numFmt w:val="none"/>
      <w:lvlText w:val=""/>
      <w:lvlJc w:val="left"/>
      <w:pPr>
        <w:tabs>
          <w:tab w:val="num" w:pos="360"/>
        </w:tabs>
        <w:ind w:left="0" w:firstLine="0"/>
      </w:pPr>
    </w:lvl>
    <w:lvl w:ilvl="3" w:tplc="392A6922">
      <w:numFmt w:val="none"/>
      <w:lvlText w:val=""/>
      <w:lvlJc w:val="left"/>
      <w:pPr>
        <w:tabs>
          <w:tab w:val="num" w:pos="360"/>
        </w:tabs>
        <w:ind w:left="0" w:firstLine="0"/>
      </w:pPr>
    </w:lvl>
    <w:lvl w:ilvl="4" w:tplc="D3C27236">
      <w:numFmt w:val="none"/>
      <w:lvlText w:val=""/>
      <w:lvlJc w:val="left"/>
      <w:pPr>
        <w:tabs>
          <w:tab w:val="num" w:pos="360"/>
        </w:tabs>
        <w:ind w:left="0" w:firstLine="0"/>
      </w:pPr>
    </w:lvl>
    <w:lvl w:ilvl="5" w:tplc="DA9C4BF8">
      <w:numFmt w:val="none"/>
      <w:lvlText w:val=""/>
      <w:lvlJc w:val="left"/>
      <w:pPr>
        <w:tabs>
          <w:tab w:val="num" w:pos="360"/>
        </w:tabs>
        <w:ind w:left="0" w:firstLine="0"/>
      </w:pPr>
    </w:lvl>
    <w:lvl w:ilvl="6" w:tplc="FE6C37D8">
      <w:numFmt w:val="none"/>
      <w:lvlText w:val=""/>
      <w:lvlJc w:val="left"/>
      <w:pPr>
        <w:tabs>
          <w:tab w:val="num" w:pos="360"/>
        </w:tabs>
        <w:ind w:left="0" w:firstLine="0"/>
      </w:pPr>
    </w:lvl>
    <w:lvl w:ilvl="7" w:tplc="CC904D42">
      <w:numFmt w:val="none"/>
      <w:lvlText w:val=""/>
      <w:lvlJc w:val="left"/>
      <w:pPr>
        <w:tabs>
          <w:tab w:val="num" w:pos="360"/>
        </w:tabs>
        <w:ind w:left="0" w:firstLine="0"/>
      </w:pPr>
    </w:lvl>
    <w:lvl w:ilvl="8" w:tplc="35E61158">
      <w:numFmt w:val="none"/>
      <w:lvlText w:val=""/>
      <w:lvlJc w:val="left"/>
      <w:pPr>
        <w:tabs>
          <w:tab w:val="num" w:pos="360"/>
        </w:tabs>
        <w:ind w:left="0" w:firstLine="0"/>
      </w:pPr>
    </w:lvl>
  </w:abstractNum>
  <w:abstractNum w:abstractNumId="3">
    <w:nsid w:val="0CD33439"/>
    <w:multiLevelType w:val="hybridMultilevel"/>
    <w:tmpl w:val="D4CAC0BE"/>
    <w:lvl w:ilvl="0" w:tplc="5AA871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3890FDE"/>
    <w:multiLevelType w:val="multilevel"/>
    <w:tmpl w:val="C430DB2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5">
    <w:nsid w:val="1B2D427E"/>
    <w:multiLevelType w:val="hybridMultilevel"/>
    <w:tmpl w:val="EBB4F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8F0D29"/>
    <w:multiLevelType w:val="hybridMultilevel"/>
    <w:tmpl w:val="EA74E652"/>
    <w:lvl w:ilvl="0" w:tplc="D9D6A0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E57911"/>
    <w:multiLevelType w:val="singleLevel"/>
    <w:tmpl w:val="0419000F"/>
    <w:lvl w:ilvl="0">
      <w:start w:val="1"/>
      <w:numFmt w:val="decimal"/>
      <w:lvlText w:val="%1."/>
      <w:lvlJc w:val="left"/>
      <w:pPr>
        <w:tabs>
          <w:tab w:val="num" w:pos="360"/>
        </w:tabs>
        <w:ind w:left="360" w:hanging="360"/>
      </w:pPr>
    </w:lvl>
  </w:abstractNum>
  <w:abstractNum w:abstractNumId="8">
    <w:nsid w:val="2BFB0523"/>
    <w:multiLevelType w:val="multilevel"/>
    <w:tmpl w:val="5B682C2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DA42F9E"/>
    <w:multiLevelType w:val="hybridMultilevel"/>
    <w:tmpl w:val="6D40BC70"/>
    <w:lvl w:ilvl="0" w:tplc="90D018F2">
      <w:start w:val="1"/>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2D42500"/>
    <w:multiLevelType w:val="hybridMultilevel"/>
    <w:tmpl w:val="5A04C0A2"/>
    <w:lvl w:ilvl="0" w:tplc="BC4AF080">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AA642B44">
      <w:start w:val="1"/>
      <w:numFmt w:val="decimal"/>
      <w:lvlText w:val="%4."/>
      <w:lvlJc w:val="left"/>
      <w:pPr>
        <w:tabs>
          <w:tab w:val="num" w:pos="786"/>
        </w:tabs>
        <w:ind w:left="786" w:hanging="360"/>
      </w:pPr>
      <w:rPr>
        <w:rFonts w:ascii="Times New Roman" w:eastAsia="Times New Roman" w:hAnsi="Times New Roman" w:cs="Times New Roman"/>
      </w:r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1">
    <w:nsid w:val="33050E72"/>
    <w:multiLevelType w:val="multilevel"/>
    <w:tmpl w:val="1DA82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nsid w:val="36A93E25"/>
    <w:multiLevelType w:val="hybridMultilevel"/>
    <w:tmpl w:val="72C4438C"/>
    <w:lvl w:ilvl="0" w:tplc="B56A293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9594988"/>
    <w:multiLevelType w:val="multilevel"/>
    <w:tmpl w:val="38B01FB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3B54388C"/>
    <w:multiLevelType w:val="hybridMultilevel"/>
    <w:tmpl w:val="C1D0E68C"/>
    <w:lvl w:ilvl="0" w:tplc="FA0AFF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C4611DE"/>
    <w:multiLevelType w:val="multilevel"/>
    <w:tmpl w:val="7352B192"/>
    <w:lvl w:ilvl="0">
      <w:start w:val="1"/>
      <w:numFmt w:val="decimal"/>
      <w:lvlText w:val="%1."/>
      <w:lvlJc w:val="left"/>
      <w:pPr>
        <w:ind w:left="786" w:hanging="360"/>
      </w:pPr>
      <w:rPr>
        <w:rFonts w:hint="default"/>
        <w:color w:val="auto"/>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nsid w:val="3C5B41E1"/>
    <w:multiLevelType w:val="hybridMultilevel"/>
    <w:tmpl w:val="66765A78"/>
    <w:lvl w:ilvl="0" w:tplc="3D6E39AC">
      <w:start w:val="1"/>
      <w:numFmt w:val="decimal"/>
      <w:lvlText w:val="%1)"/>
      <w:lvlJc w:val="left"/>
      <w:pPr>
        <w:ind w:left="928" w:hanging="360"/>
      </w:pPr>
      <w:rPr>
        <w:rFonts w:hint="default"/>
        <w:i w:val="0"/>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D774094"/>
    <w:multiLevelType w:val="hybridMultilevel"/>
    <w:tmpl w:val="96F0090C"/>
    <w:lvl w:ilvl="0" w:tplc="903E33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3958D8"/>
    <w:multiLevelType w:val="multilevel"/>
    <w:tmpl w:val="5B1468C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E452A4E"/>
    <w:multiLevelType w:val="hybridMultilevel"/>
    <w:tmpl w:val="1B0CF1A2"/>
    <w:lvl w:ilvl="0" w:tplc="225A2A68">
      <w:start w:val="3"/>
      <w:numFmt w:val="bullet"/>
      <w:lvlText w:val=""/>
      <w:lvlJc w:val="left"/>
      <w:pPr>
        <w:ind w:left="405" w:hanging="360"/>
      </w:pPr>
      <w:rPr>
        <w:rFonts w:ascii="Symbol" w:eastAsiaTheme="minorEastAsia" w:hAnsi="Symbol" w:cs="Times New Roman" w:hint="default"/>
        <w:u w:val="none"/>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0">
    <w:nsid w:val="4059480E"/>
    <w:multiLevelType w:val="multilevel"/>
    <w:tmpl w:val="ED961B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7F24C6"/>
    <w:multiLevelType w:val="multilevel"/>
    <w:tmpl w:val="E0CA22E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2">
    <w:nsid w:val="47F83B4D"/>
    <w:multiLevelType w:val="hybridMultilevel"/>
    <w:tmpl w:val="CE1EED3C"/>
    <w:lvl w:ilvl="0" w:tplc="7D8CF05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3">
    <w:nsid w:val="4D5B6846"/>
    <w:multiLevelType w:val="hybridMultilevel"/>
    <w:tmpl w:val="282A29F0"/>
    <w:lvl w:ilvl="0" w:tplc="698A3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FC45F40"/>
    <w:multiLevelType w:val="hybridMultilevel"/>
    <w:tmpl w:val="B4E08F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0773A76"/>
    <w:multiLevelType w:val="hybridMultilevel"/>
    <w:tmpl w:val="0A746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227086"/>
    <w:multiLevelType w:val="hybridMultilevel"/>
    <w:tmpl w:val="ECC013DC"/>
    <w:lvl w:ilvl="0" w:tplc="DFD237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6216830"/>
    <w:multiLevelType w:val="hybridMultilevel"/>
    <w:tmpl w:val="D188F692"/>
    <w:lvl w:ilvl="0" w:tplc="E1D08908">
      <w:start w:val="1"/>
      <w:numFmt w:val="decimal"/>
      <w:lvlText w:val="%1."/>
      <w:lvlJc w:val="left"/>
      <w:pPr>
        <w:ind w:left="2629" w:hanging="360"/>
      </w:pPr>
      <w:rPr>
        <w:b w:val="0"/>
        <w:sz w:val="28"/>
        <w:szCs w:val="28"/>
      </w:rPr>
    </w:lvl>
    <w:lvl w:ilvl="1" w:tplc="04190019" w:tentative="1">
      <w:start w:val="1"/>
      <w:numFmt w:val="lowerLetter"/>
      <w:lvlText w:val="%2."/>
      <w:lvlJc w:val="left"/>
      <w:pPr>
        <w:ind w:left="3850" w:hanging="360"/>
      </w:pPr>
    </w:lvl>
    <w:lvl w:ilvl="2" w:tplc="0419001B" w:tentative="1">
      <w:start w:val="1"/>
      <w:numFmt w:val="lowerRoman"/>
      <w:lvlText w:val="%3."/>
      <w:lvlJc w:val="right"/>
      <w:pPr>
        <w:ind w:left="4570" w:hanging="180"/>
      </w:pPr>
    </w:lvl>
    <w:lvl w:ilvl="3" w:tplc="0419000F" w:tentative="1">
      <w:start w:val="1"/>
      <w:numFmt w:val="decimal"/>
      <w:lvlText w:val="%4."/>
      <w:lvlJc w:val="left"/>
      <w:pPr>
        <w:ind w:left="5290" w:hanging="360"/>
      </w:pPr>
    </w:lvl>
    <w:lvl w:ilvl="4" w:tplc="04190019" w:tentative="1">
      <w:start w:val="1"/>
      <w:numFmt w:val="lowerLetter"/>
      <w:lvlText w:val="%5."/>
      <w:lvlJc w:val="left"/>
      <w:pPr>
        <w:ind w:left="6010" w:hanging="360"/>
      </w:pPr>
    </w:lvl>
    <w:lvl w:ilvl="5" w:tplc="0419001B" w:tentative="1">
      <w:start w:val="1"/>
      <w:numFmt w:val="lowerRoman"/>
      <w:lvlText w:val="%6."/>
      <w:lvlJc w:val="right"/>
      <w:pPr>
        <w:ind w:left="6730" w:hanging="180"/>
      </w:pPr>
    </w:lvl>
    <w:lvl w:ilvl="6" w:tplc="0419000F" w:tentative="1">
      <w:start w:val="1"/>
      <w:numFmt w:val="decimal"/>
      <w:lvlText w:val="%7."/>
      <w:lvlJc w:val="left"/>
      <w:pPr>
        <w:ind w:left="7450" w:hanging="360"/>
      </w:pPr>
    </w:lvl>
    <w:lvl w:ilvl="7" w:tplc="04190019" w:tentative="1">
      <w:start w:val="1"/>
      <w:numFmt w:val="lowerLetter"/>
      <w:lvlText w:val="%8."/>
      <w:lvlJc w:val="left"/>
      <w:pPr>
        <w:ind w:left="8170" w:hanging="360"/>
      </w:pPr>
    </w:lvl>
    <w:lvl w:ilvl="8" w:tplc="0419001B" w:tentative="1">
      <w:start w:val="1"/>
      <w:numFmt w:val="lowerRoman"/>
      <w:lvlText w:val="%9."/>
      <w:lvlJc w:val="right"/>
      <w:pPr>
        <w:ind w:left="8890" w:hanging="180"/>
      </w:pPr>
    </w:lvl>
  </w:abstractNum>
  <w:abstractNum w:abstractNumId="28">
    <w:nsid w:val="563F770F"/>
    <w:multiLevelType w:val="hybridMultilevel"/>
    <w:tmpl w:val="FD00A1B8"/>
    <w:lvl w:ilvl="0" w:tplc="3A04F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8EE6206"/>
    <w:multiLevelType w:val="multilevel"/>
    <w:tmpl w:val="5B1468C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A3B4656"/>
    <w:multiLevelType w:val="hybridMultilevel"/>
    <w:tmpl w:val="8F54F76A"/>
    <w:lvl w:ilvl="0" w:tplc="E4180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B7734C7"/>
    <w:multiLevelType w:val="hybridMultilevel"/>
    <w:tmpl w:val="20EC48A2"/>
    <w:lvl w:ilvl="0" w:tplc="E2D4828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E275A74"/>
    <w:multiLevelType w:val="hybridMultilevel"/>
    <w:tmpl w:val="EF94C456"/>
    <w:lvl w:ilvl="0" w:tplc="D044501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9DF608F"/>
    <w:multiLevelType w:val="multilevel"/>
    <w:tmpl w:val="B1267C44"/>
    <w:lvl w:ilvl="0">
      <w:start w:val="2"/>
      <w:numFmt w:val="decimal"/>
      <w:lvlText w:val="%1."/>
      <w:lvlJc w:val="left"/>
      <w:pPr>
        <w:tabs>
          <w:tab w:val="num" w:pos="420"/>
        </w:tabs>
        <w:ind w:left="420" w:hanging="4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A40594E"/>
    <w:multiLevelType w:val="hybridMultilevel"/>
    <w:tmpl w:val="7CCE47AC"/>
    <w:lvl w:ilvl="0" w:tplc="98F67D90">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885B26"/>
    <w:multiLevelType w:val="hybridMultilevel"/>
    <w:tmpl w:val="1B6AFA28"/>
    <w:lvl w:ilvl="0" w:tplc="14F45DAC">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D743F89"/>
    <w:multiLevelType w:val="hybridMultilevel"/>
    <w:tmpl w:val="426A4C9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6F1666D7"/>
    <w:multiLevelType w:val="multilevel"/>
    <w:tmpl w:val="127EBD6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8">
    <w:nsid w:val="72C23B8D"/>
    <w:multiLevelType w:val="hybridMultilevel"/>
    <w:tmpl w:val="B58E9028"/>
    <w:lvl w:ilvl="0" w:tplc="F92817E8">
      <w:start w:val="1"/>
      <w:numFmt w:val="decimal"/>
      <w:lvlText w:val="%1."/>
      <w:lvlJc w:val="left"/>
      <w:pPr>
        <w:ind w:left="644" w:hanging="360"/>
      </w:pPr>
      <w:rPr>
        <w:rFonts w:hint="default"/>
        <w:color w:val="auto"/>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7AE7475B"/>
    <w:multiLevelType w:val="multilevel"/>
    <w:tmpl w:val="52DE6148"/>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8"/>
  </w:num>
  <w:num w:numId="2">
    <w:abstractNumId w:val="20"/>
  </w:num>
  <w:num w:numId="3">
    <w:abstractNumId w:val="13"/>
  </w:num>
  <w:num w:numId="4">
    <w:abstractNumId w:val="11"/>
  </w:num>
  <w:num w:numId="5">
    <w:abstractNumId w:val="34"/>
  </w:num>
  <w:num w:numId="6">
    <w:abstractNumId w:val="19"/>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5"/>
  </w:num>
  <w:num w:numId="10">
    <w:abstractNumId w:val="27"/>
  </w:num>
  <w:num w:numId="11">
    <w:abstractNumId w:val="2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lvlOverride w:ilvl="2"/>
    <w:lvlOverride w:ilvl="3"/>
    <w:lvlOverride w:ilvl="4"/>
    <w:lvlOverride w:ilvl="5"/>
    <w:lvlOverride w:ilvl="6"/>
    <w:lvlOverride w:ilvl="7"/>
    <w:lvlOverride w:ilvl="8"/>
  </w:num>
  <w:num w:numId="1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num>
  <w:num w:numId="25">
    <w:abstractNumId w:val="1"/>
  </w:num>
  <w:num w:numId="26">
    <w:abstractNumId w:val="9"/>
  </w:num>
  <w:num w:numId="27">
    <w:abstractNumId w:val="16"/>
  </w:num>
  <w:num w:numId="28">
    <w:abstractNumId w:val="6"/>
  </w:num>
  <w:num w:numId="29">
    <w:abstractNumId w:val="28"/>
  </w:num>
  <w:num w:numId="30">
    <w:abstractNumId w:val="23"/>
  </w:num>
  <w:num w:numId="31">
    <w:abstractNumId w:val="32"/>
  </w:num>
  <w:num w:numId="32">
    <w:abstractNumId w:val="25"/>
  </w:num>
  <w:num w:numId="33">
    <w:abstractNumId w:val="5"/>
  </w:num>
  <w:num w:numId="34">
    <w:abstractNumId w:val="14"/>
  </w:num>
  <w:num w:numId="35">
    <w:abstractNumId w:val="30"/>
  </w:num>
  <w:num w:numId="36">
    <w:abstractNumId w:val="17"/>
  </w:num>
  <w:num w:numId="37">
    <w:abstractNumId w:val="3"/>
  </w:num>
  <w:num w:numId="38">
    <w:abstractNumId w:val="12"/>
  </w:num>
  <w:num w:numId="39">
    <w:abstractNumId w:val="31"/>
  </w:num>
  <w:num w:numId="40">
    <w:abstractNumId w:val="36"/>
  </w:num>
  <w:num w:numId="41">
    <w:abstractNumId w:val="0"/>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B5579D"/>
    <w:rsid w:val="00006974"/>
    <w:rsid w:val="000150CF"/>
    <w:rsid w:val="00024809"/>
    <w:rsid w:val="00054570"/>
    <w:rsid w:val="0005616C"/>
    <w:rsid w:val="00072054"/>
    <w:rsid w:val="000769D8"/>
    <w:rsid w:val="000813F1"/>
    <w:rsid w:val="000F37D1"/>
    <w:rsid w:val="000F6D9D"/>
    <w:rsid w:val="00123696"/>
    <w:rsid w:val="001349F5"/>
    <w:rsid w:val="001446F6"/>
    <w:rsid w:val="0014593C"/>
    <w:rsid w:val="00145A8E"/>
    <w:rsid w:val="00146785"/>
    <w:rsid w:val="00147AD3"/>
    <w:rsid w:val="00177D2D"/>
    <w:rsid w:val="001959D0"/>
    <w:rsid w:val="001C0ADA"/>
    <w:rsid w:val="001E1CB9"/>
    <w:rsid w:val="001E2FFB"/>
    <w:rsid w:val="00211228"/>
    <w:rsid w:val="00252072"/>
    <w:rsid w:val="00255014"/>
    <w:rsid w:val="00257D4F"/>
    <w:rsid w:val="00274AB8"/>
    <w:rsid w:val="002801D4"/>
    <w:rsid w:val="00285284"/>
    <w:rsid w:val="002C1F58"/>
    <w:rsid w:val="002E0F2A"/>
    <w:rsid w:val="00301F62"/>
    <w:rsid w:val="003432B9"/>
    <w:rsid w:val="00354C44"/>
    <w:rsid w:val="00364B2E"/>
    <w:rsid w:val="0037585B"/>
    <w:rsid w:val="00383EED"/>
    <w:rsid w:val="003B2C15"/>
    <w:rsid w:val="003B65CB"/>
    <w:rsid w:val="003C5BB6"/>
    <w:rsid w:val="003D0465"/>
    <w:rsid w:val="003E5C1D"/>
    <w:rsid w:val="003F09AA"/>
    <w:rsid w:val="003F588D"/>
    <w:rsid w:val="004562B1"/>
    <w:rsid w:val="0048415A"/>
    <w:rsid w:val="00484680"/>
    <w:rsid w:val="00484F70"/>
    <w:rsid w:val="004A43F4"/>
    <w:rsid w:val="004B6292"/>
    <w:rsid w:val="004C2896"/>
    <w:rsid w:val="004C688B"/>
    <w:rsid w:val="004E577D"/>
    <w:rsid w:val="00515843"/>
    <w:rsid w:val="00524E0A"/>
    <w:rsid w:val="00530C65"/>
    <w:rsid w:val="00532CE3"/>
    <w:rsid w:val="0053397E"/>
    <w:rsid w:val="00555026"/>
    <w:rsid w:val="00572598"/>
    <w:rsid w:val="005A4C8A"/>
    <w:rsid w:val="005D26A6"/>
    <w:rsid w:val="005D4F1D"/>
    <w:rsid w:val="005E6307"/>
    <w:rsid w:val="00604F83"/>
    <w:rsid w:val="00613A58"/>
    <w:rsid w:val="00621857"/>
    <w:rsid w:val="00627C26"/>
    <w:rsid w:val="006401FD"/>
    <w:rsid w:val="006408C7"/>
    <w:rsid w:val="006419C3"/>
    <w:rsid w:val="00642333"/>
    <w:rsid w:val="00643647"/>
    <w:rsid w:val="00652289"/>
    <w:rsid w:val="0065492D"/>
    <w:rsid w:val="00660B65"/>
    <w:rsid w:val="00672568"/>
    <w:rsid w:val="006737A2"/>
    <w:rsid w:val="006B171A"/>
    <w:rsid w:val="006B5601"/>
    <w:rsid w:val="006B7EC9"/>
    <w:rsid w:val="006C0749"/>
    <w:rsid w:val="006D0662"/>
    <w:rsid w:val="006E194A"/>
    <w:rsid w:val="00710CFF"/>
    <w:rsid w:val="007204C6"/>
    <w:rsid w:val="007350C2"/>
    <w:rsid w:val="0074333C"/>
    <w:rsid w:val="007629AA"/>
    <w:rsid w:val="007632E4"/>
    <w:rsid w:val="007916DC"/>
    <w:rsid w:val="007944E9"/>
    <w:rsid w:val="007B058C"/>
    <w:rsid w:val="007B6CB0"/>
    <w:rsid w:val="007C76FD"/>
    <w:rsid w:val="007D4622"/>
    <w:rsid w:val="007D6951"/>
    <w:rsid w:val="007E00F8"/>
    <w:rsid w:val="007E062C"/>
    <w:rsid w:val="007F5054"/>
    <w:rsid w:val="00813645"/>
    <w:rsid w:val="00817271"/>
    <w:rsid w:val="0085663C"/>
    <w:rsid w:val="00893BD6"/>
    <w:rsid w:val="00896572"/>
    <w:rsid w:val="008A0705"/>
    <w:rsid w:val="008A1C46"/>
    <w:rsid w:val="008C3BA2"/>
    <w:rsid w:val="008E3D48"/>
    <w:rsid w:val="008E6AC0"/>
    <w:rsid w:val="00901D98"/>
    <w:rsid w:val="0090496B"/>
    <w:rsid w:val="00920200"/>
    <w:rsid w:val="0093499B"/>
    <w:rsid w:val="00942AE5"/>
    <w:rsid w:val="00966E5A"/>
    <w:rsid w:val="0099100D"/>
    <w:rsid w:val="0099196F"/>
    <w:rsid w:val="00994C5F"/>
    <w:rsid w:val="00996B79"/>
    <w:rsid w:val="009B2059"/>
    <w:rsid w:val="009C011A"/>
    <w:rsid w:val="009D3BB0"/>
    <w:rsid w:val="009F59A6"/>
    <w:rsid w:val="00A17CD2"/>
    <w:rsid w:val="00A31C8F"/>
    <w:rsid w:val="00A60D6C"/>
    <w:rsid w:val="00A65216"/>
    <w:rsid w:val="00A6623E"/>
    <w:rsid w:val="00A7771F"/>
    <w:rsid w:val="00A876CC"/>
    <w:rsid w:val="00AA747E"/>
    <w:rsid w:val="00AA748D"/>
    <w:rsid w:val="00AB225B"/>
    <w:rsid w:val="00AD23F9"/>
    <w:rsid w:val="00AD26F7"/>
    <w:rsid w:val="00B12E39"/>
    <w:rsid w:val="00B25257"/>
    <w:rsid w:val="00B27775"/>
    <w:rsid w:val="00B3071C"/>
    <w:rsid w:val="00B5579D"/>
    <w:rsid w:val="00B65075"/>
    <w:rsid w:val="00B65FAC"/>
    <w:rsid w:val="00B66F0A"/>
    <w:rsid w:val="00B71B32"/>
    <w:rsid w:val="00B9529A"/>
    <w:rsid w:val="00BB3776"/>
    <w:rsid w:val="00BE284E"/>
    <w:rsid w:val="00BE3D1D"/>
    <w:rsid w:val="00BF0AA8"/>
    <w:rsid w:val="00C061BC"/>
    <w:rsid w:val="00C22037"/>
    <w:rsid w:val="00C30AFA"/>
    <w:rsid w:val="00C4688D"/>
    <w:rsid w:val="00C474F2"/>
    <w:rsid w:val="00C84429"/>
    <w:rsid w:val="00C907AB"/>
    <w:rsid w:val="00CA53DD"/>
    <w:rsid w:val="00CB6982"/>
    <w:rsid w:val="00CB7A51"/>
    <w:rsid w:val="00CC5620"/>
    <w:rsid w:val="00CC69FC"/>
    <w:rsid w:val="00CE7711"/>
    <w:rsid w:val="00CF0281"/>
    <w:rsid w:val="00CF3C99"/>
    <w:rsid w:val="00D00DFC"/>
    <w:rsid w:val="00D039EE"/>
    <w:rsid w:val="00D05EC4"/>
    <w:rsid w:val="00D62D18"/>
    <w:rsid w:val="00D66A23"/>
    <w:rsid w:val="00D72E2F"/>
    <w:rsid w:val="00D92C83"/>
    <w:rsid w:val="00DD03E4"/>
    <w:rsid w:val="00DD5FE4"/>
    <w:rsid w:val="00DF496A"/>
    <w:rsid w:val="00E16227"/>
    <w:rsid w:val="00E33E42"/>
    <w:rsid w:val="00E34BE8"/>
    <w:rsid w:val="00E3705D"/>
    <w:rsid w:val="00E5206C"/>
    <w:rsid w:val="00E6370E"/>
    <w:rsid w:val="00EA1553"/>
    <w:rsid w:val="00EC6027"/>
    <w:rsid w:val="00ED11DA"/>
    <w:rsid w:val="00ED1276"/>
    <w:rsid w:val="00F000F7"/>
    <w:rsid w:val="00F138FD"/>
    <w:rsid w:val="00F1698A"/>
    <w:rsid w:val="00F2554D"/>
    <w:rsid w:val="00F334F5"/>
    <w:rsid w:val="00F447E6"/>
    <w:rsid w:val="00F46D79"/>
    <w:rsid w:val="00F5773A"/>
    <w:rsid w:val="00F57FD1"/>
    <w:rsid w:val="00F6531D"/>
    <w:rsid w:val="00F81862"/>
    <w:rsid w:val="00F82447"/>
    <w:rsid w:val="00F86A23"/>
    <w:rsid w:val="00FA0805"/>
    <w:rsid w:val="00FB32E0"/>
    <w:rsid w:val="00FE35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447"/>
  </w:style>
  <w:style w:type="paragraph" w:styleId="1">
    <w:name w:val="heading 1"/>
    <w:basedOn w:val="a"/>
    <w:next w:val="a"/>
    <w:link w:val="10"/>
    <w:uiPriority w:val="99"/>
    <w:qFormat/>
    <w:rsid w:val="0085663C"/>
    <w:pPr>
      <w:keepNext/>
      <w:spacing w:after="0" w:line="240" w:lineRule="auto"/>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B277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5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85663C"/>
    <w:rPr>
      <w:rFonts w:ascii="Times New Roman" w:eastAsia="Times New Roman" w:hAnsi="Times New Roman" w:cs="Times New Roman"/>
      <w:b/>
      <w:bCs/>
      <w:sz w:val="24"/>
      <w:szCs w:val="24"/>
    </w:rPr>
  </w:style>
  <w:style w:type="paragraph" w:styleId="a4">
    <w:name w:val="List Paragraph"/>
    <w:basedOn w:val="a"/>
    <w:uiPriority w:val="34"/>
    <w:qFormat/>
    <w:rsid w:val="006C0749"/>
    <w:pPr>
      <w:ind w:left="720"/>
      <w:contextualSpacing/>
    </w:pPr>
  </w:style>
  <w:style w:type="table" w:styleId="a5">
    <w:name w:val="Table Grid"/>
    <w:basedOn w:val="a1"/>
    <w:uiPriority w:val="59"/>
    <w:rsid w:val="00B65F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123696"/>
    <w:pPr>
      <w:autoSpaceDE w:val="0"/>
      <w:autoSpaceDN w:val="0"/>
      <w:adjustRightInd w:val="0"/>
      <w:spacing w:after="0" w:line="240" w:lineRule="auto"/>
    </w:pPr>
    <w:rPr>
      <w:rFonts w:ascii="Times New Roman" w:hAnsi="Times New Roman" w:cs="Times New Roman"/>
    </w:rPr>
  </w:style>
  <w:style w:type="paragraph" w:customStyle="1" w:styleId="ConsNormal">
    <w:name w:val="ConsNormal"/>
    <w:link w:val="ConsNormal0"/>
    <w:rsid w:val="006B5601"/>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Normal0">
    <w:name w:val="ConsNormal Знак"/>
    <w:basedOn w:val="a0"/>
    <w:link w:val="ConsNormal"/>
    <w:rsid w:val="006B5601"/>
    <w:rPr>
      <w:rFonts w:ascii="Arial" w:eastAsia="Times New Roman" w:hAnsi="Arial" w:cs="Arial"/>
      <w:sz w:val="20"/>
      <w:szCs w:val="20"/>
    </w:rPr>
  </w:style>
  <w:style w:type="paragraph" w:styleId="a6">
    <w:name w:val="Body Text Indent"/>
    <w:basedOn w:val="a"/>
    <w:link w:val="a7"/>
    <w:rsid w:val="00EA1553"/>
    <w:pPr>
      <w:spacing w:after="0" w:line="240" w:lineRule="auto"/>
      <w:ind w:firstLine="567"/>
      <w:jc w:val="both"/>
    </w:pPr>
    <w:rPr>
      <w:rFonts w:ascii="Times New Roman" w:eastAsia="Times New Roman" w:hAnsi="Times New Roman" w:cs="Times New Roman"/>
      <w:sz w:val="28"/>
      <w:szCs w:val="20"/>
    </w:rPr>
  </w:style>
  <w:style w:type="character" w:customStyle="1" w:styleId="a7">
    <w:name w:val="Основной текст с отступом Знак"/>
    <w:basedOn w:val="a0"/>
    <w:link w:val="a6"/>
    <w:rsid w:val="00EA1553"/>
    <w:rPr>
      <w:rFonts w:ascii="Times New Roman" w:eastAsia="Times New Roman" w:hAnsi="Times New Roman" w:cs="Times New Roman"/>
      <w:sz w:val="28"/>
      <w:szCs w:val="20"/>
    </w:rPr>
  </w:style>
  <w:style w:type="paragraph" w:styleId="21">
    <w:name w:val="Body Text Indent 2"/>
    <w:basedOn w:val="a"/>
    <w:link w:val="22"/>
    <w:rsid w:val="00EA1553"/>
    <w:pPr>
      <w:tabs>
        <w:tab w:val="left" w:pos="709"/>
      </w:tabs>
      <w:spacing w:after="0" w:line="240" w:lineRule="auto"/>
      <w:ind w:left="709" w:hanging="709"/>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EA1553"/>
    <w:rPr>
      <w:rFonts w:ascii="Times New Roman" w:eastAsia="Times New Roman" w:hAnsi="Times New Roman" w:cs="Times New Roman"/>
      <w:sz w:val="24"/>
      <w:szCs w:val="20"/>
    </w:rPr>
  </w:style>
  <w:style w:type="paragraph" w:styleId="23">
    <w:name w:val="Body Text 2"/>
    <w:basedOn w:val="a"/>
    <w:link w:val="24"/>
    <w:rsid w:val="00EA1553"/>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EA1553"/>
    <w:rPr>
      <w:rFonts w:ascii="Times New Roman" w:eastAsia="Times New Roman" w:hAnsi="Times New Roman" w:cs="Times New Roman"/>
      <w:sz w:val="20"/>
      <w:szCs w:val="20"/>
    </w:rPr>
  </w:style>
  <w:style w:type="paragraph" w:styleId="3">
    <w:name w:val="Body Text 3"/>
    <w:basedOn w:val="a"/>
    <w:link w:val="30"/>
    <w:rsid w:val="00EA1553"/>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EA1553"/>
    <w:rPr>
      <w:rFonts w:ascii="Times New Roman" w:eastAsia="Times New Roman" w:hAnsi="Times New Roman" w:cs="Times New Roman"/>
      <w:sz w:val="16"/>
      <w:szCs w:val="16"/>
    </w:rPr>
  </w:style>
  <w:style w:type="paragraph" w:customStyle="1" w:styleId="ConsNonformat">
    <w:name w:val="ConsNonformat"/>
    <w:rsid w:val="00EA1553"/>
    <w:pPr>
      <w:autoSpaceDE w:val="0"/>
      <w:autoSpaceDN w:val="0"/>
      <w:adjustRightInd w:val="0"/>
      <w:spacing w:after="0" w:line="240" w:lineRule="auto"/>
      <w:ind w:right="19772"/>
    </w:pPr>
    <w:rPr>
      <w:rFonts w:ascii="Courier New" w:eastAsia="Times New Roman" w:hAnsi="Courier New" w:cs="Courier New"/>
      <w:sz w:val="20"/>
      <w:szCs w:val="20"/>
    </w:rPr>
  </w:style>
  <w:style w:type="character" w:styleId="a8">
    <w:name w:val="Strong"/>
    <w:uiPriority w:val="22"/>
    <w:qFormat/>
    <w:rsid w:val="00EA1553"/>
    <w:rPr>
      <w:b/>
      <w:bCs/>
    </w:rPr>
  </w:style>
  <w:style w:type="character" w:customStyle="1" w:styleId="20">
    <w:name w:val="Заголовок 2 Знак"/>
    <w:basedOn w:val="a0"/>
    <w:link w:val="2"/>
    <w:uiPriority w:val="9"/>
    <w:semiHidden/>
    <w:rsid w:val="00B27775"/>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rsid w:val="00B27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91"/>
    </w:pPr>
    <w:rPr>
      <w:rFonts w:ascii="Courier New" w:eastAsia="Times New Roman" w:hAnsi="Courier New" w:cs="Times New Roman"/>
      <w:sz w:val="20"/>
      <w:szCs w:val="20"/>
    </w:rPr>
  </w:style>
  <w:style w:type="character" w:customStyle="1" w:styleId="HTML0">
    <w:name w:val="Стандартный HTML Знак"/>
    <w:basedOn w:val="a0"/>
    <w:link w:val="HTML"/>
    <w:rsid w:val="00B27775"/>
    <w:rPr>
      <w:rFonts w:ascii="Courier New" w:eastAsia="Times New Roman" w:hAnsi="Courier New" w:cs="Times New Roman"/>
      <w:sz w:val="20"/>
      <w:szCs w:val="20"/>
    </w:rPr>
  </w:style>
  <w:style w:type="paragraph" w:styleId="a9">
    <w:name w:val="Body Text"/>
    <w:basedOn w:val="a"/>
    <w:link w:val="aa"/>
    <w:uiPriority w:val="99"/>
    <w:unhideWhenUsed/>
    <w:rsid w:val="00F5773A"/>
    <w:pPr>
      <w:spacing w:after="120"/>
    </w:pPr>
  </w:style>
  <w:style w:type="character" w:customStyle="1" w:styleId="aa">
    <w:name w:val="Основной текст Знак"/>
    <w:basedOn w:val="a0"/>
    <w:link w:val="a9"/>
    <w:uiPriority w:val="99"/>
    <w:rsid w:val="00F5773A"/>
  </w:style>
  <w:style w:type="paragraph" w:styleId="ab">
    <w:name w:val="footnote text"/>
    <w:basedOn w:val="a"/>
    <w:link w:val="ac"/>
    <w:rsid w:val="007B058C"/>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7B058C"/>
    <w:rPr>
      <w:rFonts w:ascii="Times New Roman" w:eastAsia="Times New Roman" w:hAnsi="Times New Roman" w:cs="Times New Roman"/>
      <w:sz w:val="20"/>
      <w:szCs w:val="20"/>
    </w:rPr>
  </w:style>
  <w:style w:type="character" w:styleId="ad">
    <w:name w:val="footnote reference"/>
    <w:rsid w:val="007B058C"/>
    <w:rPr>
      <w:vertAlign w:val="superscript"/>
    </w:rPr>
  </w:style>
  <w:style w:type="paragraph" w:customStyle="1" w:styleId="ConsPlusTitle">
    <w:name w:val="ConsPlusTitle"/>
    <w:rsid w:val="007B058C"/>
    <w:pPr>
      <w:widowControl w:val="0"/>
      <w:autoSpaceDE w:val="0"/>
      <w:autoSpaceDN w:val="0"/>
      <w:spacing w:after="0" w:line="240" w:lineRule="auto"/>
    </w:pPr>
    <w:rPr>
      <w:rFonts w:ascii="Calibri" w:eastAsia="Times New Roman" w:hAnsi="Calibri" w:cs="Calibri"/>
      <w:b/>
      <w:szCs w:val="20"/>
    </w:rPr>
  </w:style>
  <w:style w:type="paragraph" w:customStyle="1" w:styleId="headertext">
    <w:name w:val="headertext"/>
    <w:basedOn w:val="a"/>
    <w:rsid w:val="003B65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3B65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uiPriority w:val="99"/>
    <w:rsid w:val="0099100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0">
    <w:name w:val=".HEADERTEXT"/>
    <w:uiPriority w:val="99"/>
    <w:rsid w:val="00B66F0A"/>
    <w:pPr>
      <w:widowControl w:val="0"/>
      <w:autoSpaceDE w:val="0"/>
      <w:autoSpaceDN w:val="0"/>
      <w:adjustRightInd w:val="0"/>
      <w:spacing w:after="0" w:line="240" w:lineRule="auto"/>
    </w:pPr>
    <w:rPr>
      <w:rFonts w:ascii="Arial" w:hAnsi="Arial" w:cs="Arial"/>
      <w:color w:val="2B4279"/>
      <w:sz w:val="20"/>
      <w:szCs w:val="20"/>
    </w:rPr>
  </w:style>
</w:styles>
</file>

<file path=word/webSettings.xml><?xml version="1.0" encoding="utf-8"?>
<w:webSettings xmlns:r="http://schemas.openxmlformats.org/officeDocument/2006/relationships" xmlns:w="http://schemas.openxmlformats.org/wordprocessingml/2006/main">
  <w:divs>
    <w:div w:id="351810036">
      <w:bodyDiv w:val="1"/>
      <w:marLeft w:val="0"/>
      <w:marRight w:val="0"/>
      <w:marTop w:val="0"/>
      <w:marBottom w:val="0"/>
      <w:divBdr>
        <w:top w:val="none" w:sz="0" w:space="0" w:color="auto"/>
        <w:left w:val="none" w:sz="0" w:space="0" w:color="auto"/>
        <w:bottom w:val="none" w:sz="0" w:space="0" w:color="auto"/>
        <w:right w:val="none" w:sz="0" w:space="0" w:color="auto"/>
      </w:divBdr>
    </w:div>
    <w:div w:id="661471613">
      <w:bodyDiv w:val="1"/>
      <w:marLeft w:val="0"/>
      <w:marRight w:val="0"/>
      <w:marTop w:val="0"/>
      <w:marBottom w:val="0"/>
      <w:divBdr>
        <w:top w:val="none" w:sz="0" w:space="0" w:color="auto"/>
        <w:left w:val="none" w:sz="0" w:space="0" w:color="auto"/>
        <w:bottom w:val="none" w:sz="0" w:space="0" w:color="auto"/>
        <w:right w:val="none" w:sz="0" w:space="0" w:color="auto"/>
      </w:divBdr>
    </w:div>
    <w:div w:id="762579295">
      <w:bodyDiv w:val="1"/>
      <w:marLeft w:val="0"/>
      <w:marRight w:val="0"/>
      <w:marTop w:val="0"/>
      <w:marBottom w:val="0"/>
      <w:divBdr>
        <w:top w:val="none" w:sz="0" w:space="0" w:color="auto"/>
        <w:left w:val="none" w:sz="0" w:space="0" w:color="auto"/>
        <w:bottom w:val="none" w:sz="0" w:space="0" w:color="auto"/>
        <w:right w:val="none" w:sz="0" w:space="0" w:color="auto"/>
      </w:divBdr>
    </w:div>
    <w:div w:id="1243221290">
      <w:bodyDiv w:val="1"/>
      <w:marLeft w:val="0"/>
      <w:marRight w:val="0"/>
      <w:marTop w:val="0"/>
      <w:marBottom w:val="0"/>
      <w:divBdr>
        <w:top w:val="none" w:sz="0" w:space="0" w:color="auto"/>
        <w:left w:val="none" w:sz="0" w:space="0" w:color="auto"/>
        <w:bottom w:val="none" w:sz="0" w:space="0" w:color="auto"/>
        <w:right w:val="none" w:sz="0" w:space="0" w:color="auto"/>
      </w:divBdr>
    </w:div>
    <w:div w:id="1321428833">
      <w:bodyDiv w:val="1"/>
      <w:marLeft w:val="0"/>
      <w:marRight w:val="0"/>
      <w:marTop w:val="0"/>
      <w:marBottom w:val="0"/>
      <w:divBdr>
        <w:top w:val="none" w:sz="0" w:space="0" w:color="auto"/>
        <w:left w:val="none" w:sz="0" w:space="0" w:color="auto"/>
        <w:bottom w:val="none" w:sz="0" w:space="0" w:color="auto"/>
        <w:right w:val="none" w:sz="0" w:space="0" w:color="auto"/>
      </w:divBdr>
    </w:div>
    <w:div w:id="1343892528">
      <w:bodyDiv w:val="1"/>
      <w:marLeft w:val="0"/>
      <w:marRight w:val="0"/>
      <w:marTop w:val="0"/>
      <w:marBottom w:val="0"/>
      <w:divBdr>
        <w:top w:val="none" w:sz="0" w:space="0" w:color="auto"/>
        <w:left w:val="none" w:sz="0" w:space="0" w:color="auto"/>
        <w:bottom w:val="none" w:sz="0" w:space="0" w:color="auto"/>
        <w:right w:val="none" w:sz="0" w:space="0" w:color="auto"/>
      </w:divBdr>
    </w:div>
    <w:div w:id="1449736018">
      <w:bodyDiv w:val="1"/>
      <w:marLeft w:val="0"/>
      <w:marRight w:val="0"/>
      <w:marTop w:val="0"/>
      <w:marBottom w:val="0"/>
      <w:divBdr>
        <w:top w:val="none" w:sz="0" w:space="0" w:color="auto"/>
        <w:left w:val="none" w:sz="0" w:space="0" w:color="auto"/>
        <w:bottom w:val="none" w:sz="0" w:space="0" w:color="auto"/>
        <w:right w:val="none" w:sz="0" w:space="0" w:color="auto"/>
      </w:divBdr>
    </w:div>
    <w:div w:id="1476219687">
      <w:bodyDiv w:val="1"/>
      <w:marLeft w:val="0"/>
      <w:marRight w:val="0"/>
      <w:marTop w:val="0"/>
      <w:marBottom w:val="0"/>
      <w:divBdr>
        <w:top w:val="none" w:sz="0" w:space="0" w:color="auto"/>
        <w:left w:val="none" w:sz="0" w:space="0" w:color="auto"/>
        <w:bottom w:val="none" w:sz="0" w:space="0" w:color="auto"/>
        <w:right w:val="none" w:sz="0" w:space="0" w:color="auto"/>
      </w:divBdr>
    </w:div>
    <w:div w:id="1871530452">
      <w:bodyDiv w:val="1"/>
      <w:marLeft w:val="0"/>
      <w:marRight w:val="0"/>
      <w:marTop w:val="0"/>
      <w:marBottom w:val="0"/>
      <w:divBdr>
        <w:top w:val="none" w:sz="0" w:space="0" w:color="auto"/>
        <w:left w:val="none" w:sz="0" w:space="0" w:color="auto"/>
        <w:bottom w:val="none" w:sz="0" w:space="0" w:color="auto"/>
        <w:right w:val="none" w:sz="0" w:space="0" w:color="auto"/>
      </w:divBdr>
    </w:div>
    <w:div w:id="198862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B9641E320E32B4CDA57087A0AD334772899A7206AC6529BE43E220ED3E67CAC3EF6ADE55B2E131S1R9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39E35-D748-4473-85ED-6A752D557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4182</Words>
  <Characters>23843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030904</dc:creator>
  <cp:lastModifiedBy>Bolchari</cp:lastModifiedBy>
  <cp:revision>2</cp:revision>
  <cp:lastPrinted>2025-08-29T04:43:00Z</cp:lastPrinted>
  <dcterms:created xsi:type="dcterms:W3CDTF">2026-03-02T08:48:00Z</dcterms:created>
  <dcterms:modified xsi:type="dcterms:W3CDTF">2026-03-02T08:48:00Z</dcterms:modified>
</cp:coreProperties>
</file>