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AE" w:rsidRPr="009375AE" w:rsidRDefault="009375AE" w:rsidP="009375AE">
      <w:pPr>
        <w:pStyle w:val="6"/>
        <w:spacing w:before="0" w:after="0"/>
        <w:jc w:val="center"/>
        <w:rPr>
          <w:rFonts w:ascii="Times New Roman" w:hAnsi="Times New Roman"/>
          <w:caps/>
          <w:sz w:val="28"/>
          <w:szCs w:val="28"/>
        </w:rPr>
      </w:pPr>
      <w:bookmarkStart w:id="0" w:name="_GoBack"/>
      <w:bookmarkEnd w:id="0"/>
      <w:r w:rsidRPr="009375AE">
        <w:rPr>
          <w:rFonts w:ascii="Times New Roman" w:hAnsi="Times New Roman"/>
          <w:sz w:val="28"/>
          <w:szCs w:val="28"/>
        </w:rPr>
        <w:t>А</w:t>
      </w:r>
      <w:r w:rsidRPr="009375AE">
        <w:rPr>
          <w:rFonts w:ascii="Times New Roman" w:hAnsi="Times New Roman"/>
          <w:caps/>
          <w:sz w:val="28"/>
          <w:szCs w:val="28"/>
        </w:rPr>
        <w:t>дминистрация</w:t>
      </w:r>
    </w:p>
    <w:p w:rsidR="009375AE" w:rsidRPr="009375AE" w:rsidRDefault="009375AE" w:rsidP="009375AE">
      <w:pPr>
        <w:pStyle w:val="6"/>
        <w:spacing w:before="0" w:after="0"/>
        <w:jc w:val="center"/>
        <w:rPr>
          <w:rFonts w:ascii="Times New Roman" w:hAnsi="Times New Roman"/>
          <w:caps/>
          <w:sz w:val="28"/>
          <w:szCs w:val="28"/>
        </w:rPr>
      </w:pPr>
      <w:r w:rsidRPr="009375AE">
        <w:rPr>
          <w:rFonts w:ascii="Times New Roman" w:hAnsi="Times New Roman"/>
          <w:caps/>
          <w:sz w:val="28"/>
          <w:szCs w:val="28"/>
        </w:rPr>
        <w:t>городского поселения Кондинское</w:t>
      </w:r>
    </w:p>
    <w:p w:rsidR="009375AE" w:rsidRPr="00BD26A4" w:rsidRDefault="009375AE" w:rsidP="009375AE">
      <w:pPr>
        <w:jc w:val="center"/>
        <w:rPr>
          <w:b/>
          <w:bCs/>
          <w:szCs w:val="28"/>
        </w:rPr>
      </w:pPr>
      <w:r w:rsidRPr="00BD26A4">
        <w:rPr>
          <w:b/>
          <w:bCs/>
          <w:szCs w:val="28"/>
        </w:rPr>
        <w:t>Кондинского района</w:t>
      </w:r>
    </w:p>
    <w:p w:rsidR="009375AE" w:rsidRPr="00BD26A4" w:rsidRDefault="009375AE" w:rsidP="009375AE">
      <w:pPr>
        <w:jc w:val="center"/>
        <w:rPr>
          <w:b/>
          <w:bCs/>
          <w:szCs w:val="28"/>
        </w:rPr>
      </w:pPr>
      <w:r w:rsidRPr="00BD26A4">
        <w:rPr>
          <w:b/>
          <w:bCs/>
          <w:szCs w:val="28"/>
        </w:rPr>
        <w:t>Ханты-Мансийского автономного округа - Югры</w:t>
      </w:r>
    </w:p>
    <w:p w:rsidR="009375AE" w:rsidRDefault="009375AE" w:rsidP="009375AE">
      <w:pPr>
        <w:pStyle w:val="6"/>
        <w:jc w:val="center"/>
        <w:rPr>
          <w:rFonts w:ascii="Times New Roman" w:hAnsi="Times New Roman"/>
          <w:caps/>
          <w:sz w:val="32"/>
          <w:szCs w:val="32"/>
        </w:rPr>
      </w:pPr>
      <w:r w:rsidRPr="009375AE">
        <w:rPr>
          <w:rFonts w:ascii="Times New Roman" w:hAnsi="Times New Roman"/>
          <w:caps/>
          <w:sz w:val="32"/>
          <w:szCs w:val="32"/>
        </w:rPr>
        <w:t>Постановление</w:t>
      </w:r>
    </w:p>
    <w:p w:rsidR="00775F64" w:rsidRDefault="004152B4" w:rsidP="004152B4">
      <w:pPr>
        <w:jc w:val="center"/>
      </w:pPr>
      <w:r>
        <w:t xml:space="preserve">(с изменениями, внесенными постановлениями администрации городского поселения Кондинское </w:t>
      </w:r>
      <w:r w:rsidRPr="004152B4">
        <w:t>от 23.12.2014 № 143, от 18.02.2016 №16</w:t>
      </w:r>
      <w:r w:rsidR="004F6AB2">
        <w:t>, от 30.05.2017 № 76</w:t>
      </w:r>
      <w:r w:rsidR="00775F64">
        <w:t xml:space="preserve">, </w:t>
      </w:r>
    </w:p>
    <w:p w:rsidR="004152B4" w:rsidRPr="004152B4" w:rsidRDefault="00775F64" w:rsidP="004152B4">
      <w:pPr>
        <w:jc w:val="center"/>
      </w:pPr>
      <w:r>
        <w:t>от 27.11.2017 № 201</w:t>
      </w:r>
      <w:r w:rsidR="004D32AE">
        <w:t>, от 27.04.2024 №65</w:t>
      </w:r>
      <w:r w:rsidR="008728D9">
        <w:t>, от 27.08.2024 №121</w:t>
      </w:r>
      <w:r w:rsidR="004152B4">
        <w:t>)</w:t>
      </w:r>
    </w:p>
    <w:p w:rsidR="001A685C" w:rsidRPr="00B04F8E" w:rsidRDefault="001A685C" w:rsidP="001A685C">
      <w:pPr>
        <w:suppressAutoHyphens/>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81"/>
        <w:gridCol w:w="1596"/>
        <w:gridCol w:w="993"/>
        <w:gridCol w:w="708"/>
      </w:tblGrid>
      <w:tr w:rsidR="00B62232" w:rsidRPr="00736333" w:rsidTr="008C316A">
        <w:tc>
          <w:tcPr>
            <w:tcW w:w="3369" w:type="dxa"/>
            <w:tcBorders>
              <w:top w:val="nil"/>
              <w:left w:val="nil"/>
              <w:bottom w:val="nil"/>
              <w:right w:val="nil"/>
            </w:tcBorders>
          </w:tcPr>
          <w:p w:rsidR="00B62232" w:rsidRPr="00736333" w:rsidRDefault="00B62232" w:rsidP="00292AAC">
            <w:pPr>
              <w:rPr>
                <w:color w:val="000000"/>
                <w:sz w:val="26"/>
                <w:szCs w:val="26"/>
              </w:rPr>
            </w:pPr>
            <w:r w:rsidRPr="00736333">
              <w:rPr>
                <w:color w:val="000000"/>
                <w:sz w:val="26"/>
                <w:szCs w:val="26"/>
              </w:rPr>
              <w:t xml:space="preserve">от </w:t>
            </w:r>
            <w:r w:rsidR="00292AAC">
              <w:rPr>
                <w:color w:val="000000"/>
                <w:sz w:val="26"/>
                <w:szCs w:val="26"/>
              </w:rPr>
              <w:t>01 сентября</w:t>
            </w:r>
            <w:r w:rsidR="00843C5F" w:rsidRPr="00736333">
              <w:rPr>
                <w:color w:val="000000"/>
                <w:sz w:val="26"/>
                <w:szCs w:val="26"/>
              </w:rPr>
              <w:t xml:space="preserve"> </w:t>
            </w:r>
            <w:r w:rsidRPr="00736333">
              <w:rPr>
                <w:color w:val="000000"/>
                <w:sz w:val="26"/>
                <w:szCs w:val="26"/>
              </w:rPr>
              <w:t>201</w:t>
            </w:r>
            <w:r w:rsidR="00C31B9E" w:rsidRPr="00736333">
              <w:rPr>
                <w:color w:val="000000"/>
                <w:sz w:val="26"/>
                <w:szCs w:val="26"/>
              </w:rPr>
              <w:t>4</w:t>
            </w:r>
            <w:r w:rsidRPr="00736333">
              <w:rPr>
                <w:color w:val="000000"/>
                <w:sz w:val="26"/>
                <w:szCs w:val="26"/>
              </w:rPr>
              <w:t xml:space="preserve"> года</w:t>
            </w:r>
          </w:p>
        </w:tc>
        <w:tc>
          <w:tcPr>
            <w:tcW w:w="3081" w:type="dxa"/>
            <w:tcBorders>
              <w:top w:val="nil"/>
              <w:left w:val="nil"/>
              <w:bottom w:val="nil"/>
              <w:right w:val="nil"/>
            </w:tcBorders>
          </w:tcPr>
          <w:p w:rsidR="00B62232" w:rsidRPr="00736333" w:rsidRDefault="00B62232" w:rsidP="00A67FF2">
            <w:pPr>
              <w:jc w:val="center"/>
              <w:rPr>
                <w:color w:val="000000"/>
                <w:sz w:val="26"/>
                <w:szCs w:val="26"/>
              </w:rPr>
            </w:pPr>
          </w:p>
        </w:tc>
        <w:tc>
          <w:tcPr>
            <w:tcW w:w="1596" w:type="dxa"/>
            <w:tcBorders>
              <w:top w:val="nil"/>
              <w:left w:val="nil"/>
              <w:bottom w:val="nil"/>
              <w:right w:val="nil"/>
            </w:tcBorders>
          </w:tcPr>
          <w:p w:rsidR="00B62232" w:rsidRPr="00736333" w:rsidRDefault="00B62232" w:rsidP="001A685C">
            <w:pPr>
              <w:jc w:val="center"/>
              <w:rPr>
                <w:color w:val="000000"/>
                <w:sz w:val="26"/>
                <w:szCs w:val="26"/>
              </w:rPr>
            </w:pPr>
          </w:p>
        </w:tc>
        <w:tc>
          <w:tcPr>
            <w:tcW w:w="993" w:type="dxa"/>
            <w:tcBorders>
              <w:top w:val="nil"/>
              <w:left w:val="nil"/>
              <w:bottom w:val="nil"/>
              <w:right w:val="nil"/>
            </w:tcBorders>
          </w:tcPr>
          <w:p w:rsidR="00B62232" w:rsidRPr="00736333" w:rsidRDefault="00B62232" w:rsidP="005E1996">
            <w:pPr>
              <w:jc w:val="right"/>
              <w:rPr>
                <w:color w:val="000000"/>
                <w:sz w:val="26"/>
                <w:szCs w:val="26"/>
              </w:rPr>
            </w:pPr>
            <w:r w:rsidRPr="00736333">
              <w:rPr>
                <w:color w:val="000000"/>
                <w:sz w:val="26"/>
                <w:szCs w:val="26"/>
              </w:rPr>
              <w:t xml:space="preserve">№ </w:t>
            </w:r>
          </w:p>
        </w:tc>
        <w:tc>
          <w:tcPr>
            <w:tcW w:w="708" w:type="dxa"/>
            <w:tcBorders>
              <w:top w:val="nil"/>
              <w:left w:val="nil"/>
              <w:bottom w:val="nil"/>
              <w:right w:val="nil"/>
            </w:tcBorders>
          </w:tcPr>
          <w:p w:rsidR="00B62232" w:rsidRPr="00736333" w:rsidRDefault="00292AAC" w:rsidP="002F354F">
            <w:pPr>
              <w:rPr>
                <w:color w:val="000000"/>
                <w:sz w:val="26"/>
                <w:szCs w:val="26"/>
              </w:rPr>
            </w:pPr>
            <w:r>
              <w:rPr>
                <w:color w:val="000000"/>
                <w:sz w:val="26"/>
                <w:szCs w:val="26"/>
              </w:rPr>
              <w:t>90</w:t>
            </w:r>
          </w:p>
        </w:tc>
      </w:tr>
      <w:tr w:rsidR="001A685C" w:rsidRPr="00736333" w:rsidTr="008C316A">
        <w:tc>
          <w:tcPr>
            <w:tcW w:w="3369" w:type="dxa"/>
            <w:tcBorders>
              <w:top w:val="nil"/>
              <w:left w:val="nil"/>
              <w:bottom w:val="nil"/>
              <w:right w:val="nil"/>
            </w:tcBorders>
          </w:tcPr>
          <w:p w:rsidR="001A685C" w:rsidRPr="00736333" w:rsidRDefault="009375AE" w:rsidP="00A67FF2">
            <w:pPr>
              <w:rPr>
                <w:color w:val="000000"/>
                <w:sz w:val="26"/>
                <w:szCs w:val="26"/>
              </w:rPr>
            </w:pPr>
            <w:r w:rsidRPr="00736333">
              <w:rPr>
                <w:color w:val="000000"/>
                <w:sz w:val="26"/>
                <w:szCs w:val="26"/>
              </w:rPr>
              <w:t xml:space="preserve">пгт. </w:t>
            </w:r>
            <w:r>
              <w:rPr>
                <w:color w:val="000000"/>
                <w:sz w:val="26"/>
                <w:szCs w:val="26"/>
              </w:rPr>
              <w:t>Кондинское</w:t>
            </w:r>
          </w:p>
        </w:tc>
        <w:tc>
          <w:tcPr>
            <w:tcW w:w="3081" w:type="dxa"/>
            <w:tcBorders>
              <w:top w:val="nil"/>
              <w:left w:val="nil"/>
              <w:bottom w:val="nil"/>
              <w:right w:val="nil"/>
            </w:tcBorders>
          </w:tcPr>
          <w:p w:rsidR="001A685C" w:rsidRPr="00736333" w:rsidRDefault="001A685C" w:rsidP="009375AE">
            <w:pPr>
              <w:jc w:val="center"/>
              <w:rPr>
                <w:color w:val="000000"/>
                <w:sz w:val="26"/>
                <w:szCs w:val="26"/>
              </w:rPr>
            </w:pPr>
          </w:p>
        </w:tc>
        <w:tc>
          <w:tcPr>
            <w:tcW w:w="3297" w:type="dxa"/>
            <w:gridSpan w:val="3"/>
            <w:tcBorders>
              <w:top w:val="nil"/>
              <w:left w:val="nil"/>
              <w:bottom w:val="nil"/>
              <w:right w:val="nil"/>
            </w:tcBorders>
          </w:tcPr>
          <w:p w:rsidR="001A685C" w:rsidRPr="00736333" w:rsidRDefault="001A685C" w:rsidP="00A67FF2">
            <w:pPr>
              <w:jc w:val="right"/>
              <w:rPr>
                <w:color w:val="000000"/>
                <w:sz w:val="26"/>
                <w:szCs w:val="26"/>
              </w:rPr>
            </w:pPr>
          </w:p>
        </w:tc>
      </w:tr>
    </w:tbl>
    <w:p w:rsidR="001A685C" w:rsidRPr="00736333" w:rsidRDefault="001A685C" w:rsidP="00A37AA3">
      <w:pPr>
        <w:jc w:val="both"/>
        <w:rPr>
          <w:color w:val="000000"/>
          <w:sz w:val="26"/>
          <w:szCs w:val="26"/>
        </w:rPr>
      </w:pPr>
    </w:p>
    <w:p w:rsidR="00736333" w:rsidRPr="00736333" w:rsidRDefault="00736333" w:rsidP="00736333">
      <w:pPr>
        <w:shd w:val="clear" w:color="auto" w:fill="FFFFFF"/>
        <w:rPr>
          <w:sz w:val="26"/>
          <w:szCs w:val="26"/>
        </w:rPr>
      </w:pPr>
      <w:r w:rsidRPr="00736333">
        <w:rPr>
          <w:sz w:val="26"/>
          <w:szCs w:val="26"/>
        </w:rPr>
        <w:t xml:space="preserve">Об утверждении Положения о комиссии </w:t>
      </w:r>
    </w:p>
    <w:p w:rsidR="00736333" w:rsidRPr="00736333" w:rsidRDefault="00736333" w:rsidP="00736333">
      <w:pPr>
        <w:shd w:val="clear" w:color="auto" w:fill="FFFFFF"/>
        <w:rPr>
          <w:sz w:val="26"/>
          <w:szCs w:val="26"/>
        </w:rPr>
      </w:pPr>
      <w:r w:rsidRPr="00736333">
        <w:rPr>
          <w:sz w:val="26"/>
          <w:szCs w:val="26"/>
        </w:rPr>
        <w:t xml:space="preserve">по соблюдению требований к служебному </w:t>
      </w:r>
    </w:p>
    <w:p w:rsidR="00736333" w:rsidRPr="00736333" w:rsidRDefault="00736333" w:rsidP="00736333">
      <w:pPr>
        <w:shd w:val="clear" w:color="auto" w:fill="FFFFFF"/>
        <w:rPr>
          <w:sz w:val="26"/>
          <w:szCs w:val="26"/>
        </w:rPr>
      </w:pPr>
      <w:r w:rsidRPr="00736333">
        <w:rPr>
          <w:sz w:val="26"/>
          <w:szCs w:val="26"/>
        </w:rPr>
        <w:t xml:space="preserve">поведению муниципальных служащих </w:t>
      </w:r>
    </w:p>
    <w:p w:rsidR="00736333" w:rsidRPr="00736333" w:rsidRDefault="00736333" w:rsidP="00736333">
      <w:pPr>
        <w:shd w:val="clear" w:color="auto" w:fill="FFFFFF"/>
        <w:rPr>
          <w:sz w:val="26"/>
          <w:szCs w:val="26"/>
        </w:rPr>
      </w:pPr>
      <w:r w:rsidRPr="00736333">
        <w:rPr>
          <w:sz w:val="26"/>
          <w:szCs w:val="26"/>
        </w:rPr>
        <w:t xml:space="preserve">и урегулированию конфликта интересов </w:t>
      </w:r>
    </w:p>
    <w:p w:rsidR="009375AE" w:rsidRDefault="00736333" w:rsidP="00736333">
      <w:pPr>
        <w:shd w:val="clear" w:color="auto" w:fill="FFFFFF"/>
        <w:rPr>
          <w:sz w:val="26"/>
          <w:szCs w:val="26"/>
        </w:rPr>
      </w:pPr>
      <w:r w:rsidRPr="00736333">
        <w:rPr>
          <w:sz w:val="26"/>
          <w:szCs w:val="26"/>
        </w:rPr>
        <w:t xml:space="preserve">в администрации </w:t>
      </w:r>
      <w:r w:rsidR="009375AE">
        <w:rPr>
          <w:sz w:val="26"/>
          <w:szCs w:val="26"/>
        </w:rPr>
        <w:t xml:space="preserve">городского поселения </w:t>
      </w:r>
    </w:p>
    <w:p w:rsidR="00736333" w:rsidRPr="00736333" w:rsidRDefault="009375AE" w:rsidP="00736333">
      <w:pPr>
        <w:shd w:val="clear" w:color="auto" w:fill="FFFFFF"/>
        <w:rPr>
          <w:sz w:val="26"/>
          <w:szCs w:val="26"/>
        </w:rPr>
      </w:pPr>
      <w:r>
        <w:rPr>
          <w:sz w:val="26"/>
          <w:szCs w:val="26"/>
        </w:rPr>
        <w:t>Кондинское</w:t>
      </w:r>
      <w:r w:rsidR="00736333" w:rsidRPr="00736333">
        <w:rPr>
          <w:sz w:val="26"/>
          <w:szCs w:val="26"/>
        </w:rPr>
        <w:t xml:space="preserve"> </w:t>
      </w:r>
    </w:p>
    <w:p w:rsidR="00736333" w:rsidRPr="00736333" w:rsidRDefault="00736333" w:rsidP="00736333">
      <w:pPr>
        <w:shd w:val="clear" w:color="auto" w:fill="FFFFFF"/>
        <w:ind w:firstLine="567"/>
        <w:jc w:val="both"/>
        <w:rPr>
          <w:sz w:val="26"/>
          <w:szCs w:val="26"/>
        </w:rPr>
      </w:pPr>
    </w:p>
    <w:p w:rsidR="00736333" w:rsidRPr="009375AE" w:rsidRDefault="00736333" w:rsidP="00736333">
      <w:pPr>
        <w:shd w:val="clear" w:color="auto" w:fill="FFFFFF"/>
        <w:ind w:firstLine="567"/>
        <w:jc w:val="both"/>
        <w:rPr>
          <w:sz w:val="26"/>
          <w:szCs w:val="26"/>
        </w:rPr>
      </w:pPr>
      <w:r w:rsidRPr="00736333">
        <w:rPr>
          <w:sz w:val="26"/>
          <w:szCs w:val="26"/>
        </w:rPr>
        <w:t xml:space="preserve">На основании </w:t>
      </w:r>
      <w:r>
        <w:rPr>
          <w:sz w:val="26"/>
          <w:szCs w:val="26"/>
        </w:rPr>
        <w:t>ф</w:t>
      </w:r>
      <w:r w:rsidRPr="00736333">
        <w:rPr>
          <w:sz w:val="26"/>
          <w:szCs w:val="26"/>
        </w:rPr>
        <w:t>едеральных законов</w:t>
      </w:r>
      <w:r>
        <w:rPr>
          <w:sz w:val="26"/>
          <w:szCs w:val="26"/>
        </w:rPr>
        <w:t xml:space="preserve"> </w:t>
      </w:r>
      <w:r w:rsidRPr="00736333">
        <w:rPr>
          <w:sz w:val="26"/>
          <w:szCs w:val="26"/>
        </w:rPr>
        <w:t>от 02 марта 2007 года № 25-ФЗ «О муниципальной службе в Российской Федерации»,</w:t>
      </w:r>
      <w:r>
        <w:rPr>
          <w:sz w:val="26"/>
          <w:szCs w:val="26"/>
        </w:rPr>
        <w:t xml:space="preserve"> </w:t>
      </w:r>
      <w:r w:rsidRPr="00736333">
        <w:rPr>
          <w:sz w:val="26"/>
          <w:szCs w:val="26"/>
        </w:rPr>
        <w:t xml:space="preserve">от 25 декабря 2008 года </w:t>
      </w:r>
      <w:r>
        <w:rPr>
          <w:sz w:val="26"/>
          <w:szCs w:val="26"/>
        </w:rPr>
        <w:t xml:space="preserve">                                             </w:t>
      </w:r>
      <w:r w:rsidRPr="00736333">
        <w:rPr>
          <w:sz w:val="26"/>
          <w:szCs w:val="26"/>
        </w:rPr>
        <w:t>№ 273-ФЗ «О противодействии коррупции», Указа Президента Российской Федерации от 01 июля 2010 года № 821 «О комиссиях по соблюдению требований к</w:t>
      </w:r>
      <w:r>
        <w:rPr>
          <w:sz w:val="26"/>
          <w:szCs w:val="26"/>
        </w:rPr>
        <w:t> </w:t>
      </w:r>
      <w:r w:rsidRPr="00736333">
        <w:rPr>
          <w:sz w:val="26"/>
          <w:szCs w:val="26"/>
        </w:rPr>
        <w:t>служебному поведению федеральных государственных служащих и</w:t>
      </w:r>
      <w:r>
        <w:rPr>
          <w:sz w:val="26"/>
          <w:szCs w:val="26"/>
        </w:rPr>
        <w:t> </w:t>
      </w:r>
      <w:r w:rsidRPr="00736333">
        <w:rPr>
          <w:sz w:val="26"/>
          <w:szCs w:val="26"/>
        </w:rPr>
        <w:t>урегулированию конфликта интересов», Закона Ханты-Мансийского автономного округа - Югры от 20 июля 2007 года № 113-оз «Об отдельных вопросах муниципальной службы в Ханты-Мансийском автономном округе - Югре», учитывая методические рекомендации по организации работы комиссий по соблюдению требований к служебному поведению федеральных государственных служащих и</w:t>
      </w:r>
      <w:r>
        <w:rPr>
          <w:sz w:val="26"/>
          <w:szCs w:val="26"/>
        </w:rPr>
        <w:t> </w:t>
      </w:r>
      <w:r w:rsidRPr="00736333">
        <w:rPr>
          <w:sz w:val="26"/>
          <w:szCs w:val="26"/>
        </w:rPr>
        <w:t>урегулированию конфликта интересов (аттестационных комиссий) в федеральных государственных органах, одобренных президиумом Совета при Президенте Российской Федерации по противодействию коррупции (протокол от 13 апреля 2011</w:t>
      </w:r>
      <w:r w:rsidR="003839C5">
        <w:rPr>
          <w:sz w:val="26"/>
          <w:szCs w:val="26"/>
        </w:rPr>
        <w:t> </w:t>
      </w:r>
      <w:r w:rsidRPr="00736333">
        <w:rPr>
          <w:sz w:val="26"/>
          <w:szCs w:val="26"/>
        </w:rPr>
        <w:t>г</w:t>
      </w:r>
      <w:r w:rsidR="003839C5">
        <w:rPr>
          <w:sz w:val="26"/>
          <w:szCs w:val="26"/>
        </w:rPr>
        <w:t>ода</w:t>
      </w:r>
      <w:r w:rsidRPr="00736333">
        <w:rPr>
          <w:sz w:val="26"/>
          <w:szCs w:val="26"/>
        </w:rPr>
        <w:t xml:space="preserve"> № 24</w:t>
      </w:r>
      <w:r w:rsidRPr="009375AE">
        <w:rPr>
          <w:sz w:val="26"/>
          <w:szCs w:val="26"/>
        </w:rPr>
        <w:t>):</w:t>
      </w:r>
    </w:p>
    <w:p w:rsidR="00736333" w:rsidRDefault="00736333" w:rsidP="00736333">
      <w:pPr>
        <w:shd w:val="clear" w:color="auto" w:fill="FFFFFF"/>
        <w:ind w:firstLine="567"/>
        <w:jc w:val="both"/>
        <w:rPr>
          <w:sz w:val="26"/>
          <w:szCs w:val="26"/>
        </w:rPr>
      </w:pPr>
      <w:r w:rsidRPr="00736333">
        <w:rPr>
          <w:sz w:val="26"/>
          <w:szCs w:val="26"/>
        </w:rPr>
        <w:t>1.Утвердить Положение о комиссии по соблюдению требований к служебному поведению муниципальных служащих и урегулированию конфликта интересов в</w:t>
      </w:r>
      <w:r w:rsidR="003839C5">
        <w:rPr>
          <w:sz w:val="26"/>
          <w:szCs w:val="26"/>
        </w:rPr>
        <w:t> </w:t>
      </w:r>
      <w:r w:rsidRPr="00736333">
        <w:rPr>
          <w:sz w:val="26"/>
          <w:szCs w:val="26"/>
        </w:rPr>
        <w:t xml:space="preserve">администрации </w:t>
      </w:r>
      <w:r w:rsidR="009375AE">
        <w:rPr>
          <w:sz w:val="26"/>
          <w:szCs w:val="26"/>
        </w:rPr>
        <w:t xml:space="preserve">городского поселения </w:t>
      </w:r>
      <w:r w:rsidRPr="00736333">
        <w:rPr>
          <w:sz w:val="26"/>
          <w:szCs w:val="26"/>
        </w:rPr>
        <w:t>Кондинско</w:t>
      </w:r>
      <w:r w:rsidR="009375AE">
        <w:rPr>
          <w:sz w:val="26"/>
          <w:szCs w:val="26"/>
        </w:rPr>
        <w:t>е (при</w:t>
      </w:r>
      <w:r w:rsidRPr="00736333">
        <w:rPr>
          <w:sz w:val="26"/>
          <w:szCs w:val="26"/>
        </w:rPr>
        <w:t>ложение</w:t>
      </w:r>
      <w:r w:rsidR="00DF3D83">
        <w:rPr>
          <w:sz w:val="26"/>
          <w:szCs w:val="26"/>
        </w:rPr>
        <w:t xml:space="preserve"> 1</w:t>
      </w:r>
      <w:r w:rsidRPr="00736333">
        <w:rPr>
          <w:sz w:val="26"/>
          <w:szCs w:val="26"/>
        </w:rPr>
        <w:t>).</w:t>
      </w:r>
    </w:p>
    <w:p w:rsidR="00DF3D83" w:rsidRDefault="00DF3D83" w:rsidP="00DF3D83">
      <w:pPr>
        <w:pStyle w:val="ConsPlusNormal"/>
        <w:ind w:firstLine="426"/>
        <w:jc w:val="both"/>
        <w:rPr>
          <w:rFonts w:ascii="Times New Roman" w:hAnsi="Times New Roman" w:cs="Times New Roman"/>
          <w:sz w:val="26"/>
          <w:szCs w:val="26"/>
        </w:rPr>
      </w:pPr>
      <w:r w:rsidRPr="00DF3D83">
        <w:rPr>
          <w:rFonts w:ascii="Times New Roman" w:hAnsi="Times New Roman" w:cs="Times New Roman"/>
          <w:sz w:val="26"/>
          <w:szCs w:val="26"/>
        </w:rPr>
        <w:t xml:space="preserve">2.Утвердить </w:t>
      </w:r>
      <w:hyperlink w:anchor="P189" w:history="1">
        <w:r w:rsidRPr="00DF3D83">
          <w:rPr>
            <w:rFonts w:ascii="Times New Roman" w:hAnsi="Times New Roman" w:cs="Times New Roman"/>
            <w:sz w:val="26"/>
            <w:szCs w:val="26"/>
          </w:rPr>
          <w:t>Порядок</w:t>
        </w:r>
      </w:hyperlink>
      <w:r w:rsidRPr="00DF3D83">
        <w:rPr>
          <w:rFonts w:ascii="Times New Roman" w:hAnsi="Times New Roman" w:cs="Times New Roman"/>
          <w:sz w:val="26"/>
          <w:szCs w:val="26"/>
        </w:rPr>
        <w:t xml:space="preserve"> регистрации обращений граждан, замещавших в администрации городского поселения Кондинское, включенные в перечень должностей, утвержденный нормативным правовым актом администрации городского поселения Кондинское,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их должностные (служебные) обязанности, до истечения двух лет со дня увольнения с муниципальной службы  (приложение 2).</w:t>
      </w:r>
    </w:p>
    <w:p w:rsidR="00DF3D83" w:rsidRPr="00DF3D83" w:rsidRDefault="00DF3D83" w:rsidP="00DF3D83">
      <w:pPr>
        <w:pStyle w:val="ConsPlusNormal"/>
        <w:ind w:firstLine="426"/>
        <w:jc w:val="both"/>
        <w:rPr>
          <w:rFonts w:ascii="Times New Roman" w:hAnsi="Times New Roman" w:cs="Times New Roman"/>
          <w:i/>
          <w:sz w:val="24"/>
          <w:szCs w:val="24"/>
        </w:rPr>
      </w:pPr>
      <w:r w:rsidRPr="00775F64">
        <w:rPr>
          <w:rFonts w:ascii="Times New Roman" w:hAnsi="Times New Roman" w:cs="Times New Roman"/>
          <w:sz w:val="24"/>
          <w:szCs w:val="24"/>
          <w:highlight w:val="lightGray"/>
        </w:rPr>
        <w:t xml:space="preserve">Пункт 2 дополнен </w:t>
      </w:r>
      <w:r w:rsidRPr="00775F64">
        <w:rPr>
          <w:rFonts w:ascii="Times New Roman" w:hAnsi="Times New Roman" w:cs="Times New Roman"/>
          <w:i/>
          <w:sz w:val="24"/>
          <w:szCs w:val="24"/>
          <w:highlight w:val="lightGray"/>
        </w:rPr>
        <w:t>(постановление администрации городского поселения Кондинское от 18.02.2016 № 16).</w:t>
      </w:r>
    </w:p>
    <w:p w:rsidR="00DF3D83" w:rsidRDefault="00DF3D83" w:rsidP="00DF3D83">
      <w:pPr>
        <w:pStyle w:val="ConsPlusNormal"/>
        <w:ind w:firstLine="426"/>
        <w:jc w:val="both"/>
        <w:rPr>
          <w:rFonts w:ascii="Times New Roman" w:hAnsi="Times New Roman" w:cs="Times New Roman"/>
          <w:sz w:val="26"/>
          <w:szCs w:val="26"/>
        </w:rPr>
      </w:pPr>
      <w:r w:rsidRPr="00DF3D83">
        <w:rPr>
          <w:rFonts w:ascii="Times New Roman" w:hAnsi="Times New Roman" w:cs="Times New Roman"/>
          <w:sz w:val="26"/>
          <w:szCs w:val="26"/>
        </w:rPr>
        <w:t xml:space="preserve">3.Утвердить </w:t>
      </w:r>
      <w:hyperlink w:anchor="P242" w:history="1">
        <w:r w:rsidRPr="00DF3D83">
          <w:rPr>
            <w:rFonts w:ascii="Times New Roman" w:hAnsi="Times New Roman" w:cs="Times New Roman"/>
            <w:sz w:val="26"/>
            <w:szCs w:val="26"/>
          </w:rPr>
          <w:t>Порядок</w:t>
        </w:r>
      </w:hyperlink>
      <w:r w:rsidRPr="00DF3D83">
        <w:rPr>
          <w:rFonts w:ascii="Times New Roman" w:hAnsi="Times New Roman" w:cs="Times New Roman"/>
          <w:sz w:val="26"/>
          <w:szCs w:val="26"/>
        </w:rPr>
        <w:t xml:space="preserve"> регистрации заявлений муниципальных служащих </w:t>
      </w:r>
      <w:r w:rsidRPr="00DF3D83">
        <w:rPr>
          <w:rFonts w:ascii="Times New Roman" w:hAnsi="Times New Roman" w:cs="Times New Roman"/>
          <w:sz w:val="26"/>
          <w:szCs w:val="26"/>
        </w:rPr>
        <w:lastRenderedPageBreak/>
        <w:t>администрации городского поселения Кондинское о невозможности по объективным причинам представить сведения о доходах, об имуществе и обязательствах имущественного характера своих супругов и несовершеннолетних детей (приложение 3).</w:t>
      </w:r>
    </w:p>
    <w:p w:rsidR="00DF3D83" w:rsidRPr="00DF3D83" w:rsidRDefault="00DF3D83" w:rsidP="00DF3D83">
      <w:pPr>
        <w:pStyle w:val="ConsPlusNormal"/>
        <w:ind w:firstLine="426"/>
        <w:jc w:val="both"/>
        <w:rPr>
          <w:rFonts w:ascii="Times New Roman" w:hAnsi="Times New Roman" w:cs="Times New Roman"/>
          <w:i/>
          <w:sz w:val="24"/>
          <w:szCs w:val="24"/>
        </w:rPr>
      </w:pPr>
      <w:r w:rsidRPr="00775F64">
        <w:rPr>
          <w:rFonts w:ascii="Times New Roman" w:hAnsi="Times New Roman" w:cs="Times New Roman"/>
          <w:sz w:val="24"/>
          <w:szCs w:val="24"/>
          <w:highlight w:val="lightGray"/>
        </w:rPr>
        <w:t xml:space="preserve">Пункт 3 дополнен </w:t>
      </w:r>
      <w:r w:rsidRPr="00775F64">
        <w:rPr>
          <w:rFonts w:ascii="Times New Roman" w:hAnsi="Times New Roman" w:cs="Times New Roman"/>
          <w:i/>
          <w:sz w:val="24"/>
          <w:szCs w:val="24"/>
          <w:highlight w:val="lightGray"/>
        </w:rPr>
        <w:t>(постановление администрации городского поселения Кондинское от 18.02.2016 № 16).</w:t>
      </w:r>
    </w:p>
    <w:p w:rsidR="00736333" w:rsidRPr="00736333" w:rsidRDefault="00DF3D83" w:rsidP="00736333">
      <w:pPr>
        <w:ind w:firstLine="567"/>
        <w:jc w:val="both"/>
        <w:rPr>
          <w:sz w:val="26"/>
          <w:szCs w:val="26"/>
        </w:rPr>
      </w:pPr>
      <w:r>
        <w:rPr>
          <w:sz w:val="26"/>
          <w:szCs w:val="26"/>
        </w:rPr>
        <w:t>4</w:t>
      </w:r>
      <w:r w:rsidR="00736333" w:rsidRPr="00736333">
        <w:rPr>
          <w:sz w:val="26"/>
          <w:szCs w:val="26"/>
        </w:rPr>
        <w:t>.</w:t>
      </w:r>
      <w:r w:rsidR="003839C5">
        <w:rPr>
          <w:sz w:val="26"/>
          <w:szCs w:val="26"/>
        </w:rPr>
        <w:t xml:space="preserve">Постановление опубликовать в </w:t>
      </w:r>
      <w:r w:rsidR="009375AE">
        <w:rPr>
          <w:sz w:val="26"/>
          <w:szCs w:val="26"/>
        </w:rPr>
        <w:t xml:space="preserve">сборнике </w:t>
      </w:r>
      <w:r w:rsidR="003839C5">
        <w:rPr>
          <w:sz w:val="26"/>
          <w:szCs w:val="26"/>
        </w:rPr>
        <w:t>«</w:t>
      </w:r>
      <w:r w:rsidR="009375AE">
        <w:rPr>
          <w:sz w:val="26"/>
          <w:szCs w:val="26"/>
        </w:rPr>
        <w:t>В</w:t>
      </w:r>
      <w:r w:rsidR="003839C5">
        <w:rPr>
          <w:sz w:val="26"/>
          <w:szCs w:val="26"/>
        </w:rPr>
        <w:t>естник</w:t>
      </w:r>
      <w:r w:rsidR="009375AE">
        <w:rPr>
          <w:sz w:val="26"/>
          <w:szCs w:val="26"/>
        </w:rPr>
        <w:t xml:space="preserve"> городского поселения Кондинское</w:t>
      </w:r>
      <w:r w:rsidR="003839C5">
        <w:rPr>
          <w:sz w:val="26"/>
          <w:szCs w:val="26"/>
        </w:rPr>
        <w:t xml:space="preserve">» и разместить на официальном сайте органов местного самоуправления муниципального образования Кондинский район. </w:t>
      </w:r>
    </w:p>
    <w:p w:rsidR="00736333" w:rsidRPr="00736333" w:rsidRDefault="00DF3D83" w:rsidP="00736333">
      <w:pPr>
        <w:pStyle w:val="ad"/>
        <w:tabs>
          <w:tab w:val="left" w:pos="0"/>
        </w:tabs>
        <w:ind w:left="0" w:firstLine="567"/>
        <w:jc w:val="both"/>
        <w:rPr>
          <w:sz w:val="26"/>
          <w:szCs w:val="26"/>
        </w:rPr>
      </w:pPr>
      <w:r>
        <w:rPr>
          <w:sz w:val="26"/>
          <w:szCs w:val="26"/>
        </w:rPr>
        <w:t>5</w:t>
      </w:r>
      <w:r w:rsidR="00736333" w:rsidRPr="00736333">
        <w:rPr>
          <w:sz w:val="26"/>
          <w:szCs w:val="26"/>
        </w:rPr>
        <w:t xml:space="preserve">.Признать утратившими силу постановления администрации </w:t>
      </w:r>
      <w:r w:rsidR="009375AE">
        <w:rPr>
          <w:sz w:val="26"/>
          <w:szCs w:val="26"/>
        </w:rPr>
        <w:t xml:space="preserve">городского поселения </w:t>
      </w:r>
      <w:r w:rsidR="00736333" w:rsidRPr="00736333">
        <w:rPr>
          <w:sz w:val="26"/>
          <w:szCs w:val="26"/>
        </w:rPr>
        <w:t>Кондинско</w:t>
      </w:r>
      <w:r w:rsidR="009375AE">
        <w:rPr>
          <w:sz w:val="26"/>
          <w:szCs w:val="26"/>
        </w:rPr>
        <w:t>е</w:t>
      </w:r>
      <w:r w:rsidR="00736333" w:rsidRPr="00736333">
        <w:rPr>
          <w:sz w:val="26"/>
          <w:szCs w:val="26"/>
        </w:rPr>
        <w:t xml:space="preserve">: </w:t>
      </w:r>
    </w:p>
    <w:p w:rsidR="00736333" w:rsidRPr="009375AE" w:rsidRDefault="00736333" w:rsidP="00736333">
      <w:pPr>
        <w:pStyle w:val="ad"/>
        <w:tabs>
          <w:tab w:val="left" w:pos="0"/>
        </w:tabs>
        <w:ind w:left="0" w:firstLine="567"/>
        <w:jc w:val="both"/>
        <w:rPr>
          <w:sz w:val="26"/>
          <w:szCs w:val="26"/>
          <w:highlight w:val="yellow"/>
        </w:rPr>
      </w:pPr>
      <w:r w:rsidRPr="000D3ED6">
        <w:rPr>
          <w:sz w:val="26"/>
          <w:szCs w:val="26"/>
        </w:rPr>
        <w:t>-</w:t>
      </w:r>
      <w:r w:rsidR="000D3ED6" w:rsidRPr="006D7D8C">
        <w:rPr>
          <w:sz w:val="26"/>
          <w:szCs w:val="26"/>
        </w:rPr>
        <w:t>от 22 февраля 2012 года № 15 «Об утверждении Положения о комиссии по соблюдению требований к служебному поведению муниципальных служащих и регулированию конфликта интересов в администрации городского поселения Кондинское и её состава</w:t>
      </w:r>
      <w:r w:rsidR="000D3ED6">
        <w:rPr>
          <w:sz w:val="26"/>
          <w:szCs w:val="26"/>
        </w:rPr>
        <w:t>»;</w:t>
      </w:r>
    </w:p>
    <w:p w:rsidR="00736333" w:rsidRPr="000D3ED6" w:rsidRDefault="00736333" w:rsidP="00736333">
      <w:pPr>
        <w:pStyle w:val="ad"/>
        <w:tabs>
          <w:tab w:val="left" w:pos="0"/>
        </w:tabs>
        <w:ind w:left="0" w:firstLine="567"/>
        <w:jc w:val="both"/>
        <w:rPr>
          <w:sz w:val="26"/>
          <w:szCs w:val="26"/>
        </w:rPr>
      </w:pPr>
      <w:r w:rsidRPr="000D3ED6">
        <w:rPr>
          <w:sz w:val="26"/>
          <w:szCs w:val="26"/>
        </w:rPr>
        <w:t xml:space="preserve">-от </w:t>
      </w:r>
      <w:r w:rsidR="000D3ED6" w:rsidRPr="000D3ED6">
        <w:rPr>
          <w:sz w:val="26"/>
          <w:szCs w:val="26"/>
        </w:rPr>
        <w:t>27 августа</w:t>
      </w:r>
      <w:r w:rsidRPr="000D3ED6">
        <w:rPr>
          <w:sz w:val="26"/>
          <w:szCs w:val="26"/>
        </w:rPr>
        <w:t xml:space="preserve"> 2012 года № </w:t>
      </w:r>
      <w:r w:rsidR="000D3ED6" w:rsidRPr="000D3ED6">
        <w:rPr>
          <w:sz w:val="26"/>
          <w:szCs w:val="26"/>
        </w:rPr>
        <w:t>71</w:t>
      </w:r>
      <w:r w:rsidRPr="000D3ED6">
        <w:rPr>
          <w:sz w:val="26"/>
          <w:szCs w:val="26"/>
        </w:rPr>
        <w:t xml:space="preserve"> «</w:t>
      </w:r>
      <w:r w:rsidR="000D3ED6" w:rsidRPr="000D3ED6">
        <w:rPr>
          <w:sz w:val="26"/>
          <w:szCs w:val="26"/>
        </w:rPr>
        <w:t>О внесении изменений в постановление администрации городского поселения Кондинское от 22 февраля 2012 года № 15 «Об утверждении Положения о комиссии по соблюдению требований к служебному поведению муниципальных служащих и регулированию конфликта интересов в администрации городского поселения Кондинское и её состава</w:t>
      </w:r>
      <w:r w:rsidRPr="000D3ED6">
        <w:rPr>
          <w:sz w:val="26"/>
          <w:szCs w:val="26"/>
        </w:rPr>
        <w:t>»;</w:t>
      </w:r>
    </w:p>
    <w:p w:rsidR="00736333" w:rsidRPr="000D3ED6" w:rsidRDefault="00736333" w:rsidP="000D3ED6">
      <w:pPr>
        <w:shd w:val="clear" w:color="auto" w:fill="FFFFFF"/>
        <w:autoSpaceDE w:val="0"/>
        <w:autoSpaceDN w:val="0"/>
        <w:adjustRightInd w:val="0"/>
        <w:ind w:firstLine="567"/>
        <w:jc w:val="both"/>
        <w:rPr>
          <w:sz w:val="26"/>
          <w:szCs w:val="26"/>
        </w:rPr>
      </w:pPr>
      <w:r w:rsidRPr="000D3ED6">
        <w:rPr>
          <w:sz w:val="26"/>
          <w:szCs w:val="26"/>
        </w:rPr>
        <w:t xml:space="preserve">-от </w:t>
      </w:r>
      <w:r w:rsidR="000D3ED6" w:rsidRPr="000D3ED6">
        <w:rPr>
          <w:sz w:val="26"/>
          <w:szCs w:val="26"/>
        </w:rPr>
        <w:t>11 июля</w:t>
      </w:r>
      <w:r w:rsidRPr="000D3ED6">
        <w:rPr>
          <w:sz w:val="26"/>
          <w:szCs w:val="26"/>
        </w:rPr>
        <w:t xml:space="preserve"> 201</w:t>
      </w:r>
      <w:r w:rsidR="000D3ED6" w:rsidRPr="000D3ED6">
        <w:rPr>
          <w:sz w:val="26"/>
          <w:szCs w:val="26"/>
        </w:rPr>
        <w:t>3</w:t>
      </w:r>
      <w:r w:rsidRPr="000D3ED6">
        <w:rPr>
          <w:sz w:val="26"/>
          <w:szCs w:val="26"/>
        </w:rPr>
        <w:t xml:space="preserve"> года № </w:t>
      </w:r>
      <w:r w:rsidR="000D3ED6" w:rsidRPr="000D3ED6">
        <w:rPr>
          <w:sz w:val="26"/>
          <w:szCs w:val="26"/>
        </w:rPr>
        <w:t>46</w:t>
      </w:r>
      <w:r w:rsidRPr="000D3ED6">
        <w:rPr>
          <w:sz w:val="26"/>
          <w:szCs w:val="26"/>
        </w:rPr>
        <w:t xml:space="preserve"> «</w:t>
      </w:r>
      <w:r w:rsidR="000D3ED6" w:rsidRPr="000D3ED6">
        <w:rPr>
          <w:sz w:val="26"/>
          <w:szCs w:val="26"/>
        </w:rPr>
        <w:t xml:space="preserve">О внесении изменений в приложение 1 к </w:t>
      </w:r>
      <w:r w:rsidR="000D3ED6">
        <w:rPr>
          <w:sz w:val="26"/>
          <w:szCs w:val="26"/>
        </w:rPr>
        <w:t>п</w:t>
      </w:r>
      <w:r w:rsidR="000D3ED6" w:rsidRPr="000D3ED6">
        <w:rPr>
          <w:sz w:val="26"/>
          <w:szCs w:val="26"/>
        </w:rPr>
        <w:t>остановлению администрации городского поселения Кондинское от 22 февраля 2012 года № 15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Кондинское и её состава»</w:t>
      </w:r>
      <w:r w:rsidRPr="000D3ED6">
        <w:rPr>
          <w:sz w:val="26"/>
          <w:szCs w:val="26"/>
        </w:rPr>
        <w:t>»;</w:t>
      </w:r>
    </w:p>
    <w:p w:rsidR="00736333" w:rsidRDefault="00736333" w:rsidP="000D3ED6">
      <w:pPr>
        <w:shd w:val="clear" w:color="auto" w:fill="FFFFFF"/>
        <w:autoSpaceDE w:val="0"/>
        <w:autoSpaceDN w:val="0"/>
        <w:adjustRightInd w:val="0"/>
        <w:ind w:firstLine="567"/>
        <w:jc w:val="both"/>
        <w:rPr>
          <w:sz w:val="26"/>
          <w:szCs w:val="26"/>
        </w:rPr>
      </w:pPr>
      <w:r w:rsidRPr="000D3ED6">
        <w:rPr>
          <w:sz w:val="26"/>
          <w:szCs w:val="26"/>
        </w:rPr>
        <w:t xml:space="preserve">-от </w:t>
      </w:r>
      <w:r w:rsidR="000D3ED6" w:rsidRPr="000D3ED6">
        <w:rPr>
          <w:sz w:val="26"/>
          <w:szCs w:val="26"/>
        </w:rPr>
        <w:t>1</w:t>
      </w:r>
      <w:r w:rsidRPr="000D3ED6">
        <w:rPr>
          <w:sz w:val="26"/>
          <w:szCs w:val="26"/>
        </w:rPr>
        <w:t xml:space="preserve">4 </w:t>
      </w:r>
      <w:r w:rsidR="000D3ED6" w:rsidRPr="000D3ED6">
        <w:rPr>
          <w:sz w:val="26"/>
          <w:szCs w:val="26"/>
        </w:rPr>
        <w:t>октября</w:t>
      </w:r>
      <w:r w:rsidRPr="000D3ED6">
        <w:rPr>
          <w:sz w:val="26"/>
          <w:szCs w:val="26"/>
        </w:rPr>
        <w:t xml:space="preserve"> 2013 года № </w:t>
      </w:r>
      <w:r w:rsidR="000D3ED6" w:rsidRPr="000D3ED6">
        <w:rPr>
          <w:sz w:val="26"/>
          <w:szCs w:val="26"/>
        </w:rPr>
        <w:t>63</w:t>
      </w:r>
      <w:r w:rsidRPr="000D3ED6">
        <w:rPr>
          <w:sz w:val="26"/>
          <w:szCs w:val="26"/>
        </w:rPr>
        <w:t xml:space="preserve"> «</w:t>
      </w:r>
      <w:r w:rsidR="000D3ED6" w:rsidRPr="006D7D8C">
        <w:rPr>
          <w:sz w:val="26"/>
          <w:szCs w:val="26"/>
        </w:rPr>
        <w:t>О внесении изменений в постановление администрации городского поселения Кондинское от 22 февраля 2012 года № 15 «Об утверждении Положения о комиссии по соблюдению требований к служебному поведению муниципальных служащих и регулированию конфликта интересов в администрации городского поселения Кондинское и её состава</w:t>
      </w:r>
      <w:r w:rsidR="000D3ED6" w:rsidRPr="000D3ED6">
        <w:rPr>
          <w:sz w:val="26"/>
          <w:szCs w:val="26"/>
        </w:rPr>
        <w:t>»</w:t>
      </w:r>
      <w:r w:rsidRPr="000D3ED6">
        <w:rPr>
          <w:sz w:val="26"/>
          <w:szCs w:val="26"/>
        </w:rPr>
        <w:t>»</w:t>
      </w:r>
      <w:r w:rsidR="000D3ED6" w:rsidRPr="000D3ED6">
        <w:rPr>
          <w:sz w:val="26"/>
          <w:szCs w:val="26"/>
        </w:rPr>
        <w:t>.</w:t>
      </w:r>
    </w:p>
    <w:p w:rsidR="00292AAC" w:rsidRPr="000F74EA" w:rsidRDefault="00DF3D83" w:rsidP="00292AAC">
      <w:pPr>
        <w:shd w:val="clear" w:color="auto" w:fill="FFFFFF"/>
        <w:autoSpaceDE w:val="0"/>
        <w:autoSpaceDN w:val="0"/>
        <w:adjustRightInd w:val="0"/>
        <w:ind w:firstLine="567"/>
        <w:jc w:val="both"/>
        <w:rPr>
          <w:rFonts w:ascii="Arial" w:hAnsi="Arial" w:cs="Arial"/>
          <w:sz w:val="26"/>
          <w:szCs w:val="26"/>
        </w:rPr>
      </w:pPr>
      <w:r>
        <w:rPr>
          <w:sz w:val="26"/>
          <w:szCs w:val="26"/>
        </w:rPr>
        <w:t>6</w:t>
      </w:r>
      <w:r w:rsidR="00292AAC" w:rsidRPr="000F74EA">
        <w:rPr>
          <w:sz w:val="26"/>
          <w:szCs w:val="26"/>
        </w:rPr>
        <w:t xml:space="preserve">.Настоящее постановление вступает в силу после </w:t>
      </w:r>
      <w:r w:rsidR="00292AAC">
        <w:rPr>
          <w:sz w:val="26"/>
          <w:szCs w:val="26"/>
        </w:rPr>
        <w:t xml:space="preserve">его </w:t>
      </w:r>
      <w:r w:rsidR="00292AAC" w:rsidRPr="000F74EA">
        <w:rPr>
          <w:sz w:val="26"/>
          <w:szCs w:val="26"/>
        </w:rPr>
        <w:t>официального опубликования.</w:t>
      </w:r>
    </w:p>
    <w:p w:rsidR="00736333" w:rsidRPr="00736333" w:rsidRDefault="00DF3D83" w:rsidP="00736333">
      <w:pPr>
        <w:pStyle w:val="ad"/>
        <w:tabs>
          <w:tab w:val="left" w:pos="0"/>
        </w:tabs>
        <w:ind w:left="0" w:firstLine="567"/>
        <w:jc w:val="both"/>
        <w:rPr>
          <w:sz w:val="26"/>
          <w:szCs w:val="26"/>
        </w:rPr>
      </w:pPr>
      <w:r>
        <w:rPr>
          <w:sz w:val="26"/>
          <w:szCs w:val="26"/>
        </w:rPr>
        <w:t>7</w:t>
      </w:r>
      <w:r w:rsidR="00736333" w:rsidRPr="00736333">
        <w:rPr>
          <w:sz w:val="26"/>
          <w:szCs w:val="26"/>
        </w:rPr>
        <w:t>.</w:t>
      </w:r>
      <w:r w:rsidR="003839C5">
        <w:rPr>
          <w:sz w:val="26"/>
          <w:szCs w:val="26"/>
        </w:rPr>
        <w:t xml:space="preserve">Контроль за выполнением постановления возложить на заместителя главы администрации </w:t>
      </w:r>
      <w:r w:rsidR="009375AE">
        <w:rPr>
          <w:sz w:val="26"/>
          <w:szCs w:val="26"/>
        </w:rPr>
        <w:t>городского поселения Кондинское</w:t>
      </w:r>
      <w:r w:rsidR="003839C5">
        <w:rPr>
          <w:sz w:val="26"/>
          <w:szCs w:val="26"/>
        </w:rPr>
        <w:t xml:space="preserve">. </w:t>
      </w:r>
    </w:p>
    <w:p w:rsidR="00DF3D83" w:rsidRPr="00DF3D83" w:rsidRDefault="00DF3D83" w:rsidP="00DF3D83">
      <w:pPr>
        <w:pStyle w:val="ConsPlusNormal"/>
        <w:ind w:firstLine="426"/>
        <w:jc w:val="both"/>
        <w:rPr>
          <w:rFonts w:ascii="Times New Roman" w:hAnsi="Times New Roman" w:cs="Times New Roman"/>
          <w:i/>
          <w:sz w:val="24"/>
          <w:szCs w:val="24"/>
        </w:rPr>
      </w:pPr>
      <w:r w:rsidRPr="00775F64">
        <w:rPr>
          <w:rFonts w:ascii="Times New Roman" w:hAnsi="Times New Roman" w:cs="Times New Roman"/>
          <w:sz w:val="25"/>
          <w:szCs w:val="25"/>
          <w:highlight w:val="lightGray"/>
        </w:rPr>
        <w:t xml:space="preserve">Пункты 2, 3, 4 постановления считать пунктами 4, 5, 6. </w:t>
      </w:r>
      <w:r w:rsidRPr="00775F64">
        <w:rPr>
          <w:rFonts w:ascii="Times New Roman" w:hAnsi="Times New Roman" w:cs="Times New Roman"/>
          <w:i/>
          <w:sz w:val="24"/>
          <w:szCs w:val="24"/>
          <w:highlight w:val="lightGray"/>
        </w:rPr>
        <w:t>(постановление администрации городского поселения Кондинское от 18.02.2016 № 16).</w:t>
      </w:r>
    </w:p>
    <w:p w:rsidR="00736333" w:rsidRPr="00736333" w:rsidRDefault="00736333" w:rsidP="00736333">
      <w:pPr>
        <w:ind w:firstLine="567"/>
        <w:jc w:val="both"/>
        <w:rPr>
          <w:sz w:val="26"/>
          <w:szCs w:val="26"/>
        </w:rPr>
      </w:pPr>
    </w:p>
    <w:p w:rsidR="00736333" w:rsidRPr="00283C6E" w:rsidRDefault="00736333" w:rsidP="00736333">
      <w:pPr>
        <w:ind w:firstLine="567"/>
        <w:jc w:val="both"/>
      </w:pPr>
    </w:p>
    <w:p w:rsidR="00736333" w:rsidRPr="00283C6E" w:rsidRDefault="00736333" w:rsidP="00736333">
      <w:pPr>
        <w:suppressAutoHyphens/>
        <w:ind w:firstLine="567"/>
        <w:jc w:val="both"/>
        <w:rPr>
          <w:color w:val="000000"/>
        </w:rPr>
      </w:pPr>
    </w:p>
    <w:tbl>
      <w:tblPr>
        <w:tblW w:w="0" w:type="auto"/>
        <w:tblLook w:val="01E0" w:firstRow="1" w:lastRow="1" w:firstColumn="1" w:lastColumn="1" w:noHBand="0" w:noVBand="0"/>
      </w:tblPr>
      <w:tblGrid>
        <w:gridCol w:w="4674"/>
        <w:gridCol w:w="1851"/>
        <w:gridCol w:w="3330"/>
      </w:tblGrid>
      <w:tr w:rsidR="00736333" w:rsidRPr="00736333" w:rsidTr="00736333">
        <w:tc>
          <w:tcPr>
            <w:tcW w:w="4674" w:type="dxa"/>
          </w:tcPr>
          <w:p w:rsidR="009375AE" w:rsidRDefault="009375AE" w:rsidP="009375AE">
            <w:pPr>
              <w:jc w:val="both"/>
              <w:rPr>
                <w:sz w:val="26"/>
                <w:szCs w:val="26"/>
              </w:rPr>
            </w:pPr>
            <w:r>
              <w:rPr>
                <w:sz w:val="26"/>
                <w:szCs w:val="26"/>
              </w:rPr>
              <w:t>Г</w:t>
            </w:r>
            <w:r w:rsidR="00736333" w:rsidRPr="00736333">
              <w:rPr>
                <w:sz w:val="26"/>
                <w:szCs w:val="26"/>
              </w:rPr>
              <w:t>лав</w:t>
            </w:r>
            <w:r>
              <w:rPr>
                <w:sz w:val="26"/>
                <w:szCs w:val="26"/>
              </w:rPr>
              <w:t xml:space="preserve">а городского </w:t>
            </w:r>
          </w:p>
          <w:p w:rsidR="00736333" w:rsidRPr="00736333" w:rsidRDefault="009375AE" w:rsidP="009375AE">
            <w:pPr>
              <w:jc w:val="both"/>
              <w:rPr>
                <w:color w:val="000000"/>
                <w:sz w:val="26"/>
                <w:szCs w:val="26"/>
              </w:rPr>
            </w:pPr>
            <w:r>
              <w:rPr>
                <w:sz w:val="26"/>
                <w:szCs w:val="26"/>
              </w:rPr>
              <w:t>поселения</w:t>
            </w:r>
            <w:r w:rsidR="00736333" w:rsidRPr="00736333">
              <w:rPr>
                <w:sz w:val="26"/>
                <w:szCs w:val="26"/>
              </w:rPr>
              <w:t xml:space="preserve"> </w:t>
            </w:r>
            <w:r>
              <w:rPr>
                <w:sz w:val="26"/>
                <w:szCs w:val="26"/>
              </w:rPr>
              <w:t>Кондинское</w:t>
            </w:r>
          </w:p>
        </w:tc>
        <w:tc>
          <w:tcPr>
            <w:tcW w:w="1851" w:type="dxa"/>
          </w:tcPr>
          <w:p w:rsidR="00736333" w:rsidRPr="00736333" w:rsidRDefault="00736333" w:rsidP="00E22D7C">
            <w:pPr>
              <w:jc w:val="center"/>
              <w:rPr>
                <w:color w:val="000000"/>
                <w:sz w:val="26"/>
                <w:szCs w:val="26"/>
              </w:rPr>
            </w:pPr>
          </w:p>
        </w:tc>
        <w:tc>
          <w:tcPr>
            <w:tcW w:w="3330" w:type="dxa"/>
            <w:tcBorders>
              <w:left w:val="nil"/>
            </w:tcBorders>
          </w:tcPr>
          <w:p w:rsidR="00736333" w:rsidRPr="00736333" w:rsidRDefault="00736333" w:rsidP="00E22D7C">
            <w:pPr>
              <w:ind w:left="2327"/>
              <w:jc w:val="right"/>
              <w:rPr>
                <w:sz w:val="26"/>
                <w:szCs w:val="26"/>
              </w:rPr>
            </w:pPr>
          </w:p>
          <w:p w:rsidR="00736333" w:rsidRPr="00736333" w:rsidRDefault="009375AE" w:rsidP="00E22D7C">
            <w:pPr>
              <w:ind w:left="594"/>
              <w:jc w:val="right"/>
              <w:rPr>
                <w:color w:val="000000"/>
                <w:sz w:val="26"/>
                <w:szCs w:val="26"/>
              </w:rPr>
            </w:pPr>
            <w:r>
              <w:rPr>
                <w:sz w:val="26"/>
                <w:szCs w:val="26"/>
              </w:rPr>
              <w:t>С.А.Дерябин</w:t>
            </w:r>
          </w:p>
        </w:tc>
      </w:tr>
    </w:tbl>
    <w:p w:rsidR="00736333" w:rsidRDefault="00736333" w:rsidP="00736333">
      <w:pPr>
        <w:rPr>
          <w:color w:val="000000"/>
          <w:sz w:val="16"/>
        </w:rPr>
      </w:pPr>
    </w:p>
    <w:p w:rsidR="003839C5" w:rsidRDefault="003839C5" w:rsidP="00736333">
      <w:pPr>
        <w:rPr>
          <w:color w:val="000000"/>
          <w:sz w:val="16"/>
        </w:rPr>
      </w:pPr>
    </w:p>
    <w:p w:rsidR="003839C5" w:rsidRDefault="003839C5" w:rsidP="00736333">
      <w:pPr>
        <w:rPr>
          <w:color w:val="000000"/>
          <w:sz w:val="16"/>
        </w:rPr>
      </w:pPr>
    </w:p>
    <w:p w:rsidR="003839C5" w:rsidRDefault="003839C5" w:rsidP="00736333">
      <w:pPr>
        <w:rPr>
          <w:color w:val="000000"/>
          <w:sz w:val="16"/>
        </w:rPr>
      </w:pPr>
    </w:p>
    <w:p w:rsidR="003839C5" w:rsidRDefault="003839C5" w:rsidP="00736333">
      <w:pPr>
        <w:rPr>
          <w:color w:val="000000"/>
          <w:sz w:val="16"/>
        </w:rPr>
      </w:pPr>
    </w:p>
    <w:p w:rsidR="003839C5" w:rsidRDefault="003839C5" w:rsidP="00736333">
      <w:pPr>
        <w:rPr>
          <w:color w:val="000000"/>
          <w:sz w:val="16"/>
        </w:rPr>
      </w:pPr>
    </w:p>
    <w:p w:rsidR="003839C5" w:rsidRDefault="003839C5" w:rsidP="00736333">
      <w:pPr>
        <w:rPr>
          <w:color w:val="000000"/>
          <w:sz w:val="16"/>
        </w:rPr>
      </w:pPr>
    </w:p>
    <w:p w:rsidR="003839C5" w:rsidRDefault="003839C5" w:rsidP="00736333">
      <w:pPr>
        <w:rPr>
          <w:color w:val="000000"/>
          <w:sz w:val="16"/>
        </w:rPr>
      </w:pPr>
    </w:p>
    <w:p w:rsidR="003839C5" w:rsidRDefault="003839C5" w:rsidP="00736333">
      <w:pPr>
        <w:rPr>
          <w:color w:val="000000"/>
          <w:sz w:val="16"/>
        </w:rPr>
      </w:pPr>
    </w:p>
    <w:p w:rsidR="003839C5" w:rsidRDefault="003839C5" w:rsidP="00736333">
      <w:pPr>
        <w:rPr>
          <w:color w:val="000000"/>
          <w:sz w:val="16"/>
        </w:rPr>
      </w:pPr>
    </w:p>
    <w:p w:rsidR="003839C5" w:rsidRDefault="003839C5" w:rsidP="00736333">
      <w:pPr>
        <w:rPr>
          <w:color w:val="000000"/>
          <w:sz w:val="16"/>
        </w:rPr>
      </w:pPr>
    </w:p>
    <w:p w:rsidR="003839C5" w:rsidRDefault="003839C5" w:rsidP="00736333">
      <w:pPr>
        <w:rPr>
          <w:color w:val="000000"/>
          <w:sz w:val="16"/>
        </w:rPr>
      </w:pPr>
    </w:p>
    <w:p w:rsidR="003839C5" w:rsidRDefault="003839C5" w:rsidP="00736333">
      <w:pPr>
        <w:rPr>
          <w:color w:val="000000"/>
          <w:sz w:val="16"/>
        </w:rPr>
      </w:pPr>
    </w:p>
    <w:p w:rsidR="003839C5" w:rsidRPr="006818D3" w:rsidRDefault="003839C5" w:rsidP="00E22D7C">
      <w:pPr>
        <w:pStyle w:val="ae"/>
        <w:ind w:left="4963"/>
        <w:rPr>
          <w:rFonts w:ascii="Times New Roman" w:hAnsi="Times New Roman" w:cs="Times New Roman"/>
          <w:sz w:val="24"/>
          <w:szCs w:val="24"/>
        </w:rPr>
      </w:pPr>
      <w:r w:rsidRPr="006818D3">
        <w:rPr>
          <w:rFonts w:ascii="Times New Roman" w:hAnsi="Times New Roman" w:cs="Times New Roman"/>
          <w:sz w:val="24"/>
          <w:szCs w:val="24"/>
        </w:rPr>
        <w:lastRenderedPageBreak/>
        <w:t xml:space="preserve">Приложение </w:t>
      </w:r>
      <w:r w:rsidR="00DF3D83">
        <w:rPr>
          <w:rFonts w:ascii="Times New Roman" w:hAnsi="Times New Roman" w:cs="Times New Roman"/>
          <w:sz w:val="24"/>
          <w:szCs w:val="24"/>
        </w:rPr>
        <w:t>1</w:t>
      </w:r>
    </w:p>
    <w:p w:rsidR="00292AAC" w:rsidRDefault="003839C5" w:rsidP="00E22D7C">
      <w:pPr>
        <w:ind w:left="4963"/>
      </w:pPr>
      <w:r w:rsidRPr="006818D3">
        <w:t xml:space="preserve">к постановлению администрации </w:t>
      </w:r>
    </w:p>
    <w:p w:rsidR="003839C5" w:rsidRPr="006818D3" w:rsidRDefault="009375AE" w:rsidP="00E22D7C">
      <w:pPr>
        <w:ind w:left="4963"/>
      </w:pPr>
      <w:r w:rsidRPr="00292AAC">
        <w:t>городского поселения Кондинское</w:t>
      </w:r>
    </w:p>
    <w:p w:rsidR="003839C5" w:rsidRDefault="003839C5" w:rsidP="00E22D7C">
      <w:pPr>
        <w:ind w:left="4963"/>
      </w:pPr>
      <w:r w:rsidRPr="006818D3">
        <w:t xml:space="preserve">от </w:t>
      </w:r>
      <w:r w:rsidR="00292AAC">
        <w:t>01 сентября</w:t>
      </w:r>
      <w:r w:rsidR="009375AE">
        <w:t xml:space="preserve"> </w:t>
      </w:r>
      <w:r>
        <w:t>2014</w:t>
      </w:r>
      <w:r w:rsidR="009375AE">
        <w:t xml:space="preserve"> г</w:t>
      </w:r>
      <w:r w:rsidR="00292AAC">
        <w:t xml:space="preserve">ода </w:t>
      </w:r>
      <w:r>
        <w:t xml:space="preserve"> </w:t>
      </w:r>
      <w:r w:rsidRPr="006818D3">
        <w:t>№</w:t>
      </w:r>
      <w:r>
        <w:t xml:space="preserve"> </w:t>
      </w:r>
      <w:r w:rsidR="00292AAC">
        <w:t>90</w:t>
      </w:r>
    </w:p>
    <w:p w:rsidR="00DF3D83" w:rsidRPr="00DF3D83" w:rsidRDefault="00DF3D83" w:rsidP="00E22D7C">
      <w:pPr>
        <w:ind w:left="4963"/>
        <w:rPr>
          <w:i/>
        </w:rPr>
      </w:pPr>
      <w:r w:rsidRPr="00775F64">
        <w:rPr>
          <w:i/>
          <w:highlight w:val="lightGray"/>
        </w:rPr>
        <w:t xml:space="preserve">(в редакции постановления администрации городского поселения Кондинское от </w:t>
      </w:r>
      <w:r w:rsidR="00342F7F">
        <w:rPr>
          <w:i/>
          <w:highlight w:val="lightGray"/>
        </w:rPr>
        <w:t>27</w:t>
      </w:r>
      <w:r w:rsidRPr="00775F64">
        <w:rPr>
          <w:i/>
          <w:highlight w:val="lightGray"/>
        </w:rPr>
        <w:t>.0</w:t>
      </w:r>
      <w:r w:rsidR="00342F7F">
        <w:rPr>
          <w:i/>
          <w:highlight w:val="lightGray"/>
        </w:rPr>
        <w:t>4</w:t>
      </w:r>
      <w:r w:rsidRPr="00775F64">
        <w:rPr>
          <w:i/>
          <w:highlight w:val="lightGray"/>
        </w:rPr>
        <w:t>.20</w:t>
      </w:r>
      <w:r w:rsidR="00342F7F">
        <w:rPr>
          <w:i/>
          <w:highlight w:val="lightGray"/>
        </w:rPr>
        <w:t>24</w:t>
      </w:r>
      <w:r w:rsidRPr="00775F64">
        <w:rPr>
          <w:i/>
          <w:highlight w:val="lightGray"/>
        </w:rPr>
        <w:t xml:space="preserve"> № </w:t>
      </w:r>
      <w:r w:rsidR="00342F7F">
        <w:rPr>
          <w:i/>
          <w:highlight w:val="lightGray"/>
        </w:rPr>
        <w:t>65</w:t>
      </w:r>
      <w:r w:rsidRPr="00775F64">
        <w:rPr>
          <w:i/>
          <w:highlight w:val="lightGray"/>
        </w:rPr>
        <w:t>)</w:t>
      </w:r>
    </w:p>
    <w:p w:rsidR="003839C5" w:rsidRPr="006818D3" w:rsidRDefault="003839C5" w:rsidP="00E22D7C"/>
    <w:p w:rsidR="004D32AE" w:rsidRPr="00342F7F" w:rsidRDefault="004D32AE" w:rsidP="004D32AE">
      <w:pPr>
        <w:pStyle w:val="af3"/>
        <w:jc w:val="center"/>
        <w:rPr>
          <w:rFonts w:ascii="Times New Roman" w:hAnsi="Times New Roman"/>
          <w:b/>
          <w:sz w:val="26"/>
          <w:szCs w:val="26"/>
        </w:rPr>
      </w:pPr>
      <w:r w:rsidRPr="00342F7F">
        <w:rPr>
          <w:rFonts w:ascii="Times New Roman" w:hAnsi="Times New Roman"/>
          <w:b/>
          <w:sz w:val="26"/>
          <w:szCs w:val="26"/>
        </w:rPr>
        <w:t>Положение</w:t>
      </w:r>
    </w:p>
    <w:p w:rsidR="004D32AE" w:rsidRPr="00342F7F" w:rsidRDefault="004D32AE" w:rsidP="004D32AE">
      <w:pPr>
        <w:pStyle w:val="af3"/>
        <w:jc w:val="center"/>
        <w:rPr>
          <w:rFonts w:ascii="Times New Roman" w:hAnsi="Times New Roman"/>
          <w:b/>
          <w:sz w:val="26"/>
          <w:szCs w:val="26"/>
        </w:rPr>
      </w:pPr>
      <w:r w:rsidRPr="00342F7F">
        <w:rPr>
          <w:rFonts w:ascii="Times New Roman" w:hAnsi="Times New Roman"/>
          <w:b/>
          <w:sz w:val="26"/>
          <w:szCs w:val="26"/>
        </w:rPr>
        <w:t xml:space="preserve">о комиссии по соблюдению требований к служебному поведению муниципальных служащих и урегулированию конфликта интересов </w:t>
      </w:r>
    </w:p>
    <w:p w:rsidR="004D32AE" w:rsidRPr="00342F7F" w:rsidRDefault="004D32AE" w:rsidP="004D32AE">
      <w:pPr>
        <w:pStyle w:val="af3"/>
        <w:jc w:val="center"/>
        <w:rPr>
          <w:rFonts w:ascii="Times New Roman" w:hAnsi="Times New Roman"/>
          <w:b/>
          <w:sz w:val="26"/>
          <w:szCs w:val="26"/>
        </w:rPr>
      </w:pPr>
      <w:r w:rsidRPr="00342F7F">
        <w:rPr>
          <w:rFonts w:ascii="Times New Roman" w:hAnsi="Times New Roman"/>
          <w:b/>
          <w:sz w:val="26"/>
          <w:szCs w:val="26"/>
        </w:rPr>
        <w:t>в администрации городского поселения Кондинское</w:t>
      </w:r>
    </w:p>
    <w:p w:rsidR="004D32AE" w:rsidRPr="008F4BE0" w:rsidRDefault="004D32AE" w:rsidP="004D32AE">
      <w:pPr>
        <w:pStyle w:val="af3"/>
        <w:jc w:val="center"/>
        <w:rPr>
          <w:rFonts w:ascii="Times New Roman" w:hAnsi="Times New Roman"/>
          <w:b/>
          <w:sz w:val="26"/>
          <w:szCs w:val="26"/>
        </w:rPr>
      </w:pPr>
      <w:r w:rsidRPr="008F4BE0">
        <w:rPr>
          <w:rFonts w:ascii="Times New Roman" w:hAnsi="Times New Roman"/>
          <w:sz w:val="26"/>
          <w:szCs w:val="26"/>
        </w:rPr>
        <w:t>(далее – Положение)</w:t>
      </w:r>
    </w:p>
    <w:p w:rsidR="004D32AE" w:rsidRPr="00342F7F" w:rsidRDefault="004D32AE" w:rsidP="004D32AE">
      <w:pPr>
        <w:pStyle w:val="af3"/>
        <w:jc w:val="both"/>
        <w:rPr>
          <w:rFonts w:ascii="Times New Roman" w:hAnsi="Times New Roman"/>
          <w:bCs/>
          <w:sz w:val="25"/>
          <w:szCs w:val="25"/>
        </w:rPr>
      </w:pPr>
    </w:p>
    <w:p w:rsidR="004D32AE" w:rsidRPr="00342F7F" w:rsidRDefault="004D32AE" w:rsidP="004D32AE">
      <w:pPr>
        <w:pStyle w:val="af3"/>
        <w:jc w:val="center"/>
        <w:rPr>
          <w:rFonts w:ascii="Times New Roman" w:hAnsi="Times New Roman"/>
          <w:sz w:val="25"/>
          <w:szCs w:val="25"/>
        </w:rPr>
      </w:pPr>
      <w:r w:rsidRPr="00342F7F">
        <w:rPr>
          <w:rFonts w:ascii="Times New Roman" w:hAnsi="Times New Roman"/>
          <w:sz w:val="25"/>
          <w:szCs w:val="25"/>
        </w:rPr>
        <w:t>1. Общие положения</w:t>
      </w:r>
    </w:p>
    <w:p w:rsidR="004D32AE" w:rsidRPr="00342F7F" w:rsidRDefault="004D32AE" w:rsidP="004D32AE">
      <w:pPr>
        <w:pStyle w:val="af3"/>
        <w:jc w:val="both"/>
        <w:rPr>
          <w:rFonts w:ascii="Times New Roman" w:hAnsi="Times New Roman"/>
          <w:sz w:val="25"/>
          <w:szCs w:val="25"/>
        </w:rPr>
      </w:pP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bCs/>
          <w:sz w:val="25"/>
          <w:szCs w:val="25"/>
        </w:rPr>
        <w:t xml:space="preserve">1.1. </w:t>
      </w:r>
      <w:r w:rsidRPr="00342F7F">
        <w:rPr>
          <w:rFonts w:ascii="Times New Roman" w:hAnsi="Times New Roman"/>
          <w:sz w:val="25"/>
          <w:szCs w:val="25"/>
        </w:rPr>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Кондинское (далее – комиссия), образуемой в соответствии с Федеральными законами </w:t>
      </w:r>
      <w:hyperlink r:id="rId8" w:tooltip="ФЕДЕРАЛЬНЫЙ ЗАКОН от 02.03.2007 № 25-ФЗ&#10;ГОСУДАРСТВЕННАЯ ДУМА ФЕДЕРАЛЬНОГО СОБРАНИЯ РФ&#10;&#10;О муниципальной службе в Российской Федерации" w:history="1">
        <w:r w:rsidRPr="00342F7F">
          <w:rPr>
            <w:rStyle w:val="af2"/>
            <w:rFonts w:ascii="Times New Roman" w:hAnsi="Times New Roman"/>
            <w:sz w:val="25"/>
            <w:szCs w:val="25"/>
          </w:rPr>
          <w:t>от 02 марта 2007 года № 25-ФЗ</w:t>
        </w:r>
      </w:hyperlink>
      <w:r w:rsidRPr="00342F7F">
        <w:rPr>
          <w:rFonts w:ascii="Times New Roman" w:hAnsi="Times New Roman"/>
          <w:sz w:val="25"/>
          <w:szCs w:val="25"/>
        </w:rPr>
        <w:t xml:space="preserve">  «О муниципальной службе в Российской Федерации», </w:t>
      </w:r>
      <w:hyperlink r:id="rId9" w:tooltip="ФЕДЕРАЛЬНЫЙ ЗАКОН от 25.12.2008 № 273-ФЗ&#10;ГОСУДАРСТВЕННАЯ ДУМА ФЕДЕРАЛЬНОГО СОБРАНИЯ РФ&#10;&#10;О противодействии коррупции" w:history="1">
        <w:r w:rsidRPr="00342F7F">
          <w:rPr>
            <w:rStyle w:val="af2"/>
            <w:rFonts w:ascii="Times New Roman" w:hAnsi="Times New Roman"/>
            <w:sz w:val="25"/>
            <w:szCs w:val="25"/>
          </w:rPr>
          <w:t>от 25 декабря 2008 года № 273-ФЗ</w:t>
        </w:r>
      </w:hyperlink>
      <w:r w:rsidRPr="00342F7F">
        <w:rPr>
          <w:rFonts w:ascii="Times New Roman" w:hAnsi="Times New Roman"/>
          <w:sz w:val="25"/>
          <w:szCs w:val="25"/>
        </w:rPr>
        <w:t xml:space="preserve"> «О противодействии коррупции».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1.2. Комиссия в своей деятельности руководствуется законодательством Российской Федерации, Ханты-Мансийского автономного округа – Югры, нормативными правовыми актами администрации городского поселения Кондинское, настоящим Положением.</w:t>
      </w:r>
    </w:p>
    <w:p w:rsidR="004D32AE" w:rsidRPr="00342F7F" w:rsidRDefault="004D32AE" w:rsidP="004D32AE">
      <w:pPr>
        <w:pStyle w:val="af3"/>
        <w:jc w:val="both"/>
        <w:rPr>
          <w:rFonts w:ascii="Times New Roman" w:hAnsi="Times New Roman"/>
          <w:sz w:val="25"/>
          <w:szCs w:val="25"/>
        </w:rPr>
      </w:pPr>
    </w:p>
    <w:p w:rsidR="004D32AE" w:rsidRPr="00342F7F" w:rsidRDefault="004D32AE" w:rsidP="004D32AE">
      <w:pPr>
        <w:pStyle w:val="af3"/>
        <w:jc w:val="center"/>
        <w:rPr>
          <w:rFonts w:ascii="Times New Roman" w:hAnsi="Times New Roman"/>
          <w:sz w:val="25"/>
          <w:szCs w:val="25"/>
        </w:rPr>
      </w:pPr>
      <w:r w:rsidRPr="00342F7F">
        <w:rPr>
          <w:rFonts w:ascii="Times New Roman" w:hAnsi="Times New Roman"/>
          <w:sz w:val="25"/>
          <w:szCs w:val="25"/>
        </w:rPr>
        <w:t>2. Основные задачи комиссии</w:t>
      </w:r>
    </w:p>
    <w:p w:rsidR="004D32AE" w:rsidRPr="00342F7F" w:rsidRDefault="004D32AE" w:rsidP="004D32AE">
      <w:pPr>
        <w:pStyle w:val="af3"/>
        <w:jc w:val="both"/>
        <w:rPr>
          <w:rFonts w:ascii="Times New Roman" w:hAnsi="Times New Roman"/>
          <w:sz w:val="25"/>
          <w:szCs w:val="25"/>
        </w:rPr>
      </w:pP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2.1. Основной задачей комиссии является содействие администрации городского поселения Кондинское:</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2.1.1. В обеспечении соблюдения муниципальными служащими администрации городского поселения Кондинское (далее – муниципальный(ые) служащий(ие)) ограничений и запретов, требований о предотвращении или об урегулировании конфликта интересов, исполнения обязанностей, установленных Федеральными законами </w:t>
      </w:r>
      <w:hyperlink r:id="rId10" w:tooltip="ФЕДЕРАЛЬНЫЙ ЗАКОН от 02.03.2007 № 25-ФЗ&#10;ГОСУДАРСТВЕННАЯ ДУМА ФЕДЕРАЛЬНОГО СОБРАНИЯ РФ&#10;&#10;О муниципальной службе в Российской Федерации" w:history="1">
        <w:r w:rsidRPr="00342F7F">
          <w:rPr>
            <w:rStyle w:val="af2"/>
            <w:rFonts w:ascii="Times New Roman" w:hAnsi="Times New Roman"/>
            <w:sz w:val="25"/>
            <w:szCs w:val="25"/>
          </w:rPr>
          <w:t>от 02 марта 2007 года № 25-ФЗ</w:t>
        </w:r>
      </w:hyperlink>
      <w:r w:rsidRPr="00342F7F">
        <w:rPr>
          <w:rFonts w:ascii="Times New Roman" w:hAnsi="Times New Roman"/>
          <w:sz w:val="25"/>
          <w:szCs w:val="25"/>
        </w:rPr>
        <w:t xml:space="preserve"> «О муниципальной службе в Российской Федерации», </w:t>
      </w:r>
      <w:hyperlink r:id="rId11" w:tooltip="ФЕДЕРАЛЬНЫЙ ЗАКОН от 25.12.2008 № 273-ФЗ&#10;ГОСУДАРСТВЕННАЯ ДУМА ФЕДЕРАЛЬНОГО СОБРАНИЯ РФ&#10;&#10;О противодействии коррупции" w:history="1">
        <w:r w:rsidRPr="00342F7F">
          <w:rPr>
            <w:rStyle w:val="af2"/>
            <w:rFonts w:ascii="Times New Roman" w:hAnsi="Times New Roman"/>
            <w:sz w:val="25"/>
            <w:szCs w:val="25"/>
          </w:rPr>
          <w:t>от 25 декабря 2008 года № 273-ФЗ</w:t>
        </w:r>
      </w:hyperlink>
      <w:r w:rsidRPr="00342F7F">
        <w:rPr>
          <w:rFonts w:ascii="Times New Roman" w:hAnsi="Times New Roman"/>
          <w:sz w:val="25"/>
          <w:szCs w:val="25"/>
        </w:rPr>
        <w:t xml:space="preserve"> «О противодействии коррупции» (далее – требования к служебному поведению и (или) требования об урегулировании конфликта интересов).</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2.1.2. В осуществлении в администрации городского поселения Кондинское мер по предупреждению коррупции.</w:t>
      </w:r>
    </w:p>
    <w:p w:rsidR="004D32AE" w:rsidRPr="00342F7F" w:rsidRDefault="004D32AE" w:rsidP="004D32AE">
      <w:pPr>
        <w:pStyle w:val="af3"/>
        <w:jc w:val="both"/>
        <w:rPr>
          <w:rFonts w:ascii="Times New Roman" w:hAnsi="Times New Roman"/>
          <w:sz w:val="25"/>
          <w:szCs w:val="25"/>
        </w:rPr>
      </w:pPr>
    </w:p>
    <w:p w:rsidR="004D32AE" w:rsidRPr="00342F7F" w:rsidRDefault="004D32AE" w:rsidP="004D32AE">
      <w:pPr>
        <w:pStyle w:val="af3"/>
        <w:jc w:val="center"/>
        <w:rPr>
          <w:rFonts w:ascii="Times New Roman" w:hAnsi="Times New Roman"/>
          <w:sz w:val="25"/>
          <w:szCs w:val="25"/>
        </w:rPr>
      </w:pPr>
      <w:r w:rsidRPr="00342F7F">
        <w:rPr>
          <w:rFonts w:ascii="Times New Roman" w:hAnsi="Times New Roman"/>
          <w:sz w:val="25"/>
          <w:szCs w:val="25"/>
        </w:rPr>
        <w:t>3. Деятельность комиссии</w:t>
      </w:r>
    </w:p>
    <w:p w:rsidR="004D32AE" w:rsidRPr="00342F7F" w:rsidRDefault="004D32AE" w:rsidP="004D32AE">
      <w:pPr>
        <w:pStyle w:val="af3"/>
        <w:jc w:val="both"/>
        <w:rPr>
          <w:rFonts w:ascii="Times New Roman" w:hAnsi="Times New Roman"/>
          <w:sz w:val="25"/>
          <w:szCs w:val="25"/>
        </w:rPr>
      </w:pP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3.1.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городского поселения Кондинское.</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3.2. Состав комиссии утверждается распоряжением администрации городского поселения Кондинское.</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lastRenderedPageBreak/>
        <w:t>3.3. Состав комиссии формируется таким образом, чтобы исключить возможность возникновения конфликта интересов, который мог бы повлиять на принимаемые ею решения.</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3.4. В состав комиссии входят: </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3.4.1. Заместитель главы городского поселения Кондинское (председатель комиссии).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3.4.2. Начальник отдела финансов и экономической политики администрации городского поселения Кондинское (заместитель председателя комиссии).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3.4.3. Начальник организационного отдела администрации городского поселения Кондинское (секретарь комиссии).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3.4.5. Муниципальные служащие из подразделений администрации городского поселения Кондинское.</w:t>
      </w:r>
    </w:p>
    <w:p w:rsidR="004D32AE"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3.4.6.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C77175" w:rsidRPr="000C5D36" w:rsidRDefault="00C77175" w:rsidP="00C77175">
      <w:pPr>
        <w:ind w:firstLine="709"/>
        <w:jc w:val="both"/>
      </w:pPr>
      <w:r w:rsidRPr="000C5D36">
        <w:rPr>
          <w:bCs/>
        </w:rPr>
        <w:t xml:space="preserve">3.4.7.  </w:t>
      </w:r>
      <w:r w:rsidRPr="000C5D36">
        <w:t>Представитель Управления профилактики коррупционных и иных правонарушений Департамента государственной гражданской службы, кадровой политики и профилактики коррупции  Ханты-Мансийского автономного округа – Югры (по согласованию).</w:t>
      </w:r>
    </w:p>
    <w:p w:rsidR="00C77175" w:rsidRPr="000E2A7D" w:rsidRDefault="00C77175" w:rsidP="00C77175">
      <w:pPr>
        <w:ind w:left="567"/>
        <w:jc w:val="both"/>
        <w:rPr>
          <w:i/>
          <w:sz w:val="20"/>
          <w:szCs w:val="20"/>
          <w:highlight w:val="lightGray"/>
        </w:rPr>
      </w:pPr>
      <w:r w:rsidRPr="000E2A7D">
        <w:rPr>
          <w:i/>
          <w:sz w:val="20"/>
          <w:szCs w:val="20"/>
          <w:highlight w:val="lightGray"/>
        </w:rPr>
        <w:t xml:space="preserve">Пункт 3.4  раздела 3 приложения  к постановлению дополнен подпунктом 3.4.7. (постановление администрации городского поселения Кондинское от  27.08.2024 № </w:t>
      </w:r>
      <w:r w:rsidR="000E2A7D">
        <w:rPr>
          <w:i/>
          <w:sz w:val="20"/>
          <w:szCs w:val="20"/>
          <w:highlight w:val="lightGray"/>
        </w:rPr>
        <w:t>121</w:t>
      </w:r>
      <w:r w:rsidRPr="000E2A7D">
        <w:rPr>
          <w:i/>
          <w:sz w:val="20"/>
          <w:szCs w:val="20"/>
          <w:highlight w:val="lightGray"/>
        </w:rPr>
        <w:t>)</w:t>
      </w:r>
    </w:p>
    <w:p w:rsidR="00C77175" w:rsidRPr="000E2A7D" w:rsidRDefault="00C77175" w:rsidP="004D32AE">
      <w:pPr>
        <w:pStyle w:val="af3"/>
        <w:ind w:firstLine="709"/>
        <w:jc w:val="both"/>
        <w:rPr>
          <w:rFonts w:ascii="Times New Roman" w:hAnsi="Times New Roman"/>
          <w:sz w:val="16"/>
          <w:szCs w:val="16"/>
        </w:rPr>
      </w:pP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3.5. По решению главы городского поселения Кондинское в состав комиссии включаются:</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3.5.1. Представитель общественного Совета городского поселения Кондинское.</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3.5.2. Представитель Совета ветеранов городского поселения Кондинское.</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3.5.3. Представитель профсоюзной организации, действующей в установленном порядке.</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3.6. Все члены комиссии при принятии решения обладают равными правами. В отсутствие председателя комиссии его обязанности исполняет заместитель председателя комиссии.</w:t>
      </w:r>
    </w:p>
    <w:p w:rsidR="004D32AE"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3.7. Лица, указанные </w:t>
      </w:r>
      <w:r w:rsidR="0057178B" w:rsidRPr="0057178B">
        <w:rPr>
          <w:rFonts w:ascii="Times New Roman" w:hAnsi="Times New Roman"/>
          <w:sz w:val="25"/>
          <w:szCs w:val="25"/>
        </w:rPr>
        <w:t xml:space="preserve">в подпунктах 3.4.6, 3.4.7 пункта 3.6 </w:t>
      </w:r>
      <w:r w:rsidRPr="00342F7F">
        <w:rPr>
          <w:rFonts w:ascii="Times New Roman" w:hAnsi="Times New Roman"/>
          <w:sz w:val="25"/>
          <w:szCs w:val="25"/>
        </w:rPr>
        <w:t xml:space="preserve">и в подпунктах 3.5.1-3.5.3 пункта 3.5 раздела 3 настоящего Положения, включаются в состав комиссии по согласованию с организациями деятельность, в которых они осуществляют. </w:t>
      </w:r>
    </w:p>
    <w:p w:rsidR="002A5E5C" w:rsidRPr="000E2A7D" w:rsidRDefault="002A5E5C" w:rsidP="002A5E5C">
      <w:pPr>
        <w:ind w:left="567"/>
        <w:jc w:val="both"/>
        <w:rPr>
          <w:i/>
          <w:sz w:val="20"/>
          <w:szCs w:val="20"/>
          <w:highlight w:val="lightGray"/>
        </w:rPr>
      </w:pPr>
      <w:r w:rsidRPr="0057178B">
        <w:rPr>
          <w:i/>
          <w:sz w:val="20"/>
          <w:szCs w:val="20"/>
          <w:highlight w:val="lightGray"/>
        </w:rPr>
        <w:t xml:space="preserve">В пункте 3.7 приложения  к постановлению слова «в подпункте 3.4.6» заменены словами «в подпунктах 3.4.6, 3.4.7 пункта 3.6» </w:t>
      </w:r>
      <w:r w:rsidRPr="000E2A7D">
        <w:rPr>
          <w:i/>
          <w:sz w:val="20"/>
          <w:szCs w:val="20"/>
          <w:highlight w:val="lightGray"/>
        </w:rPr>
        <w:t xml:space="preserve">(постановление администрации городского поселения Кондинское от  27.08.2024 № </w:t>
      </w:r>
      <w:r>
        <w:rPr>
          <w:i/>
          <w:sz w:val="20"/>
          <w:szCs w:val="20"/>
          <w:highlight w:val="lightGray"/>
        </w:rPr>
        <w:t>121</w:t>
      </w:r>
      <w:r w:rsidRPr="000E2A7D">
        <w:rPr>
          <w:i/>
          <w:sz w:val="20"/>
          <w:szCs w:val="20"/>
          <w:highlight w:val="lightGray"/>
        </w:rPr>
        <w:t>)</w:t>
      </w:r>
    </w:p>
    <w:p w:rsidR="002A5E5C" w:rsidRPr="0057178B" w:rsidRDefault="002A5E5C" w:rsidP="004D32AE">
      <w:pPr>
        <w:pStyle w:val="af3"/>
        <w:ind w:firstLine="709"/>
        <w:jc w:val="both"/>
        <w:rPr>
          <w:rFonts w:ascii="Times New Roman" w:hAnsi="Times New Roman"/>
          <w:sz w:val="16"/>
          <w:szCs w:val="16"/>
        </w:rPr>
      </w:pP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3.8. Число членов комиссии, не замещающих должности муниципальной службы в администрации городского поселения Кондинское, должно составлять не менее одной четверти от общего числа членов комиссии. Проведение заседаний комиссии без участия лиц, указанных в подпункте 3.4.6 пункта 3.4 раздела 3 настоящего Положения недопустимо.</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3.9. В заседаниях комиссии с правом совещательного голоса участвуют:</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3.9.1.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городского поселения Кондинское должности муниципальной службы, аналогичные должности, замещаемой муниципальным служащим, в отношении которого комиссией рассматривается вопрос.</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lastRenderedPageBreak/>
        <w:t>3.9.2. Другие муниципальные служащие, замещающие должности муниципальной службы в администрации городского поселения Кондинское; специалисты, которые могут дать пояснения по вопросам муниципальной службы и вопросам, рассматриваемым комиссией; представители других органов местного самоуправления, представители заинтересованных организаций, представитель муниципального служащего, в отношении которого рассматривается вопрос о соблюдении требований к служебному поведению и (или) требований конфликта интересов, по решению председателя комиссии, принимаемому в каждом конкретном случае отдельно не менее, чем за три дня до дня заседания на основании ходатайства муниципального служащего, в отношении которого рассматривается этот вопрос, или любого члена комиссии.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3.10. При рассмотрении комиссией вопроса в отношении муниципального служащего, сообщившего в правоохранительные или иные органы, средства массовой информации о ставших ему известными фактах коррупции, председатель комиссии представляет прокурору необходимые материалы не менее чем за пять рабочих дней до дня заседания комиссии.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3.11. Заседание комиссии считается правомочным, если на нем присутствует не менее двух третей от общего числа ее членов.</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3.12.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4D32AE" w:rsidRPr="00342F7F" w:rsidRDefault="004D32AE" w:rsidP="004D32AE">
      <w:pPr>
        <w:pStyle w:val="af3"/>
        <w:jc w:val="both"/>
        <w:rPr>
          <w:rFonts w:ascii="Times New Roman" w:hAnsi="Times New Roman"/>
          <w:sz w:val="25"/>
          <w:szCs w:val="25"/>
        </w:rPr>
      </w:pPr>
    </w:p>
    <w:p w:rsidR="004D32AE" w:rsidRPr="00342F7F" w:rsidRDefault="004D32AE" w:rsidP="004D32AE">
      <w:pPr>
        <w:pStyle w:val="af3"/>
        <w:jc w:val="center"/>
        <w:rPr>
          <w:rFonts w:ascii="Times New Roman" w:hAnsi="Times New Roman"/>
          <w:sz w:val="25"/>
          <w:szCs w:val="25"/>
        </w:rPr>
      </w:pPr>
      <w:r w:rsidRPr="00342F7F">
        <w:rPr>
          <w:rFonts w:ascii="Times New Roman" w:hAnsi="Times New Roman"/>
          <w:sz w:val="25"/>
          <w:szCs w:val="25"/>
        </w:rPr>
        <w:t>4. Основания проведения заседания комиссии</w:t>
      </w:r>
    </w:p>
    <w:p w:rsidR="004D32AE" w:rsidRPr="00342F7F" w:rsidRDefault="004D32AE" w:rsidP="004D32AE">
      <w:pPr>
        <w:pStyle w:val="af3"/>
        <w:jc w:val="both"/>
        <w:rPr>
          <w:rFonts w:ascii="Times New Roman" w:hAnsi="Times New Roman"/>
          <w:sz w:val="25"/>
          <w:szCs w:val="25"/>
        </w:rPr>
      </w:pP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4.1. Основаниями для проведения заседания комиссии являются:</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4.1.1. Представление главой городского поселения Кондинское материалов проверки, свидетельствующих: </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4.1.1.1.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4.1.1.2. О несоблюдении муниципальным служащим требований к служебному поведению и (или) требований об урегулировании конфликта интересов.</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4.1.1.3. О представлении муниципальным служащим недостоверных или неполных сведений, предусмотренных частью 1 статьи 3 Федерального закона </w:t>
      </w:r>
      <w:hyperlink r:id="rId12"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342F7F">
          <w:rPr>
            <w:rStyle w:val="af2"/>
            <w:rFonts w:ascii="Times New Roman" w:hAnsi="Times New Roman"/>
            <w:color w:val="000000"/>
            <w:sz w:val="25"/>
            <w:szCs w:val="25"/>
          </w:rPr>
          <w:t>от 03 декабря 2012 года № 230-ФЗ</w:t>
        </w:r>
      </w:hyperlink>
      <w:r w:rsidRPr="00342F7F">
        <w:rPr>
          <w:rFonts w:ascii="Times New Roman" w:hAnsi="Times New Roman"/>
          <w:sz w:val="25"/>
          <w:szCs w:val="25"/>
        </w:rPr>
        <w:t xml:space="preserve"> «О контроле за соответствием расходов лиц, замещающих государственные должности, и иных лиц их доходам» (далее – ФЗ «О контроле за соответствием расходов лиц, замещающих государственные должности, и иных лиц их доходам»).</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4.1.2. Поступившее в организационный отдел администрации городского поселения Кондинское (далее – Организационный отдел):</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4.1.2.1. Обращение гражданина, замещавшего в администрации городского поселения Кондинское должность муниципальной службы, включенную в перечень должностей, утвержденный нормативным правовым актом администрации городского поселения Кондинское,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lastRenderedPageBreak/>
        <w:t>4.1.2.2.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4.1.2.3.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4.1.3. Представление главы городского поселения Кондинское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городского поселения Кондинское мер по предупреждению коррупции.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4.1.4. Поступившее в соответствии с частью 4 статьи 12 Федерального закона </w:t>
      </w:r>
      <w:hyperlink r:id="rId13" w:tooltip="ФЕДЕРАЛЬНЫЙ ЗАКОН от 25.12.2008 № 273-ФЗ&#10;ГОСУДАРСТВЕННАЯ ДУМА ФЕДЕРАЛЬНОГО СОБРАНИЯ РФ&#10;&#10;О противодействии коррупции" w:history="1">
        <w:r w:rsidRPr="00342F7F">
          <w:rPr>
            <w:rStyle w:val="af2"/>
            <w:rFonts w:ascii="Times New Roman" w:hAnsi="Times New Roman"/>
            <w:sz w:val="25"/>
            <w:szCs w:val="25"/>
          </w:rPr>
          <w:t>от 25 декабря 2008 года № 273-ФЗ</w:t>
        </w:r>
      </w:hyperlink>
      <w:r w:rsidRPr="00342F7F">
        <w:rPr>
          <w:rFonts w:ascii="Times New Roman" w:hAnsi="Times New Roman"/>
          <w:sz w:val="25"/>
          <w:szCs w:val="25"/>
        </w:rPr>
        <w:t xml:space="preserve"> «О противодействии коррупции» и статьей 64.1 </w:t>
      </w:r>
      <w:hyperlink r:id="rId14" w:tooltip="ФЕДЕРАЛЬНЫЙ ЗАКОН от 30.12.2001 № 197-ФЗ ГОСУДАРСТВЕННАЯ ДУМА ФЕДЕРАЛЬНОГО СОБРАНИЯ РФ&#10;&#10;ТРУДОВОЙ КОДЕКС РОССИЙСКОЙ ФЕДЕРАЦИИ" w:history="1">
        <w:r w:rsidRPr="00342F7F">
          <w:rPr>
            <w:rStyle w:val="af2"/>
            <w:rFonts w:ascii="Times New Roman" w:hAnsi="Times New Roman"/>
            <w:sz w:val="25"/>
            <w:szCs w:val="25"/>
          </w:rPr>
          <w:t>Трудового кодекса</w:t>
        </w:r>
      </w:hyperlink>
      <w:r w:rsidRPr="00342F7F">
        <w:rPr>
          <w:rFonts w:ascii="Times New Roman" w:hAnsi="Times New Roman"/>
          <w:sz w:val="25"/>
          <w:szCs w:val="25"/>
        </w:rPr>
        <w:t xml:space="preserve"> Российской Федерации в администрацию городского поселения Кондинское уведомление коммерческой или некоммерческой организации о заключении с гражданином, замещавшим должность муниципальной службы в администрации городского поселения Кондинское, трудового или гражданско-правового договора на выполнение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городского поселения Кондинское,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4D32AE" w:rsidRPr="00342F7F" w:rsidRDefault="004D32AE" w:rsidP="004D32AE">
      <w:pPr>
        <w:pStyle w:val="af5"/>
        <w:spacing w:before="0" w:beforeAutospacing="0" w:after="0" w:afterAutospacing="0" w:line="288" w:lineRule="atLeast"/>
        <w:ind w:firstLine="709"/>
        <w:jc w:val="both"/>
        <w:rPr>
          <w:sz w:val="25"/>
          <w:szCs w:val="25"/>
        </w:rPr>
      </w:pPr>
      <w:r w:rsidRPr="00342F7F">
        <w:rPr>
          <w:sz w:val="25"/>
          <w:szCs w:val="25"/>
        </w:rPr>
        <w:t>4.1.5.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4.2.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4.3. Обращение, указанное в подпункте 4.1.2.1 пункта 4.1 раздела 4 настоящего Положения, подается гражданином, замещавшим должность муниципальной службы в администрации городского поселения Кондинское, в Организационный отдел.</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Организационном отделе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w:t>
      </w:r>
      <w:hyperlink r:id="rId15" w:tooltip="ФЕДЕРАЛЬНЫЙ ЗАКОН от 25.12.2008 № 273-ФЗ&#10;ГОСУДАРСТВЕННАЯ ДУМА ФЕДЕРАЛЬНОГО СОБРАНИЯ РФ&#10;&#10;О противодействии коррупции" w:history="1">
        <w:r w:rsidRPr="00342F7F">
          <w:rPr>
            <w:rStyle w:val="af2"/>
            <w:rFonts w:ascii="Times New Roman" w:hAnsi="Times New Roman"/>
            <w:sz w:val="25"/>
            <w:szCs w:val="25"/>
          </w:rPr>
          <w:t>от 25 декабря 2008 года № 273-ФЗ</w:t>
        </w:r>
      </w:hyperlink>
      <w:r w:rsidRPr="00342F7F">
        <w:rPr>
          <w:rFonts w:ascii="Times New Roman" w:hAnsi="Times New Roman"/>
          <w:sz w:val="25"/>
          <w:szCs w:val="25"/>
        </w:rPr>
        <w:t xml:space="preserve"> «О противодействии коррупции». </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4.4. Обращение, указанное в подпункте 4.1.2.1 пункта 4.1 раздела 4 настоящего Положения, может быть подано муниципальным служащим, планирующим свое </w:t>
      </w:r>
      <w:r w:rsidRPr="00342F7F">
        <w:rPr>
          <w:rFonts w:ascii="Times New Roman" w:hAnsi="Times New Roman"/>
          <w:sz w:val="25"/>
          <w:szCs w:val="25"/>
        </w:rPr>
        <w:lastRenderedPageBreak/>
        <w:t>увольнение с муниципальной службы, и подлежит рассмотрению комиссией в соответствии с настоящим Положением.</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4.5. Уведомление, указанное в подпункте 4.1.4 пункта 4.1 раздела 4 настоящего Положения, рассматривается Организационным отделом, который осуществляет подготовку мотивированного заключения о соблюдении гражданином, замещавшим должность муниципальной службы в администрации городского поселения Кондинское, требований статьи 12 Федерального закона </w:t>
      </w:r>
      <w:hyperlink r:id="rId16" w:tooltip="ФЕДЕРАЛЬНЫЙ ЗАКОН от 25.12.2008 № 273-ФЗ&#10;ГОСУДАРСТВЕННАЯ ДУМА ФЕДЕРАЛЬНОГО СОБРАНИЯ РФ&#10;&#10;О противодействии коррупции" w:history="1">
        <w:r w:rsidRPr="00342F7F">
          <w:rPr>
            <w:rStyle w:val="af2"/>
            <w:rFonts w:ascii="Times New Roman" w:hAnsi="Times New Roman"/>
            <w:sz w:val="25"/>
            <w:szCs w:val="25"/>
          </w:rPr>
          <w:t>от 25 декабря 2008 года № 273-ФЗ</w:t>
        </w:r>
      </w:hyperlink>
      <w:r w:rsidRPr="00342F7F">
        <w:rPr>
          <w:rFonts w:ascii="Times New Roman" w:hAnsi="Times New Roman"/>
          <w:sz w:val="25"/>
          <w:szCs w:val="25"/>
        </w:rPr>
        <w:t xml:space="preserve"> «О противодействии коррупции». </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4.6. Уведомления, указанные в подпункте 4.1.2.3 пункта 4.1 и подпункте 4.1.5. пункта 4.1 раздела 4 настоящего Положения, рассматриваются Организационным отделом, который осуществляет подготовку мотивированных заключений по результатам рассмотрения уведомлений.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4.7. При подготовке мотивированного заключения по результатам рассмотрения обращения, указанного в подпункте 4.1.2.1 пункта 4.1 раздела 4 настоящего Положения, или уведомлений, указанных в подпунктах 4.1.2.3, 4.1.4 и 4.1.5 пункта 4.1 раздела 4 настоящего Положения, должностные лица Организационного отдела имеют право проводить собеседование с муниципальным служащим, представившим обращение или уведомление, получать от него письменные пояснения, а глава городского поселения Кондинское или его заместитель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4.8. Мотивированные заключения, предусмотренные пунктами 4.3, 4.5, 4.6 раздела 4 настоящего Положения, должны содержать:</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4.7.1. Информацию, изложенную в обращениях или уведомлениях, указанных в подпунктах 4.1.2.1 и 4.1.2.3 пункта 4.1.2 и подпунктах 4.1.4, 4.1.5 пункта 4.1. раздела 4 настоящего Положения.</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4.7.2. Информацию, полученную от государственных органов, органов местного самоуправления и заинтересованных организаций на основании запросов.</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4.7.3. Мотивированный вывод по результатам предварительного рассмотрения обращений и уведомлений, указанных в подпунктах 4.1.2.1 и 4.1.2.3 пункта 4.1.2 и подпункта 4.1.4 пункта 4.1 раздела 4 настоящего Положения, а также рекомендации для принятия одного из решений в соответствии с пунктами 5.11, 5.13-5.15 раздела 5 настоящего Положения или иного решения.</w:t>
      </w:r>
    </w:p>
    <w:p w:rsidR="004D32AE" w:rsidRPr="00342F7F" w:rsidRDefault="004D32AE" w:rsidP="004D32AE">
      <w:pPr>
        <w:pStyle w:val="af3"/>
        <w:jc w:val="both"/>
        <w:rPr>
          <w:rFonts w:ascii="Times New Roman" w:hAnsi="Times New Roman"/>
          <w:sz w:val="25"/>
          <w:szCs w:val="25"/>
        </w:rPr>
      </w:pPr>
    </w:p>
    <w:p w:rsidR="004D32AE" w:rsidRPr="00342F7F" w:rsidRDefault="004D32AE" w:rsidP="004D32AE">
      <w:pPr>
        <w:pStyle w:val="af3"/>
        <w:jc w:val="center"/>
        <w:rPr>
          <w:rFonts w:ascii="Times New Roman" w:hAnsi="Times New Roman"/>
          <w:sz w:val="25"/>
          <w:szCs w:val="25"/>
        </w:rPr>
      </w:pPr>
      <w:r w:rsidRPr="00342F7F">
        <w:rPr>
          <w:rFonts w:ascii="Times New Roman" w:hAnsi="Times New Roman"/>
          <w:sz w:val="25"/>
          <w:szCs w:val="25"/>
        </w:rPr>
        <w:t>5. Проведение заседаний комиссии и решения, принимаемые комиссией</w:t>
      </w:r>
    </w:p>
    <w:p w:rsidR="004D32AE" w:rsidRPr="00342F7F" w:rsidRDefault="004D32AE" w:rsidP="004D32AE">
      <w:pPr>
        <w:pStyle w:val="af3"/>
        <w:jc w:val="both"/>
        <w:rPr>
          <w:rFonts w:ascii="Times New Roman" w:hAnsi="Times New Roman"/>
          <w:sz w:val="25"/>
          <w:szCs w:val="25"/>
        </w:rPr>
      </w:pP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 Председатель комиссии при поступлении к нему информации, содержащей основания для проведения заседания комиссии: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5.2, 5.3 раздела 5 настоящего Положения.</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5.1.2.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w:t>
      </w:r>
      <w:r w:rsidRPr="00342F7F">
        <w:rPr>
          <w:rFonts w:ascii="Times New Roman" w:hAnsi="Times New Roman"/>
          <w:sz w:val="25"/>
          <w:szCs w:val="25"/>
        </w:rPr>
        <w:lastRenderedPageBreak/>
        <w:t>представителя, членов комиссии и других лиц, участвующих в заседании, с информацией, поступившей в Организационный отдел, и с результатами ее проверки.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5.1.3. Рассматривает ходатайства о приглашении на заседание комиссии лиц, указанных в подпункте 3.9.2 пункта 3.9 раздела 3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5.2. Заседание комиссии по рассмотрению заявления, указанного в подпункте 4.1.2.2 пункта 4.1 раздела 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5.3. Уведомления, указанные в подпунктах 4.1.4 и 4.1.5 пункта 4.1 раздела 4 настоящего Положения, как правило, рассматривается на очередном (плановом) заседании комиссии.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городского поселения Кондинское.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подпунктами 4.1.2 и 4.1.5 пункта 4.1 раздела 4 настоящего Положения.</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5.5. Заседания комиссии могут проводиться в отсутствие муниципального служащего или гражданина в случае:</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5.5.1. Если в обращении, заявлении или уведомлении, предусмотренных подпунктами 4.1.2 и 4.1.5 пункта 4.1 раздела 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5.5.2.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5.6. На заседании комиссии заслушиваются пояснения муниципального служащего или гражданина, замещавшего должность муниципальной службы в администрации городского поселения Кондинское (с их согласия), и иных лиц, рассматриваются материалы по существу вынесенных на данное заседание вопросов, а также дополнительные материалы.</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5.7. Члены комиссии и лица, участвовавшие в ее заседании, не вправе разглашать сведения, ставшие им известными в ходе работы комиссии.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5.8. По итогам рассмотрения вопроса, указанного в подпункте 4.1.1.1 пункта 4.1 раздела 4 настоящего Положения, комиссия принимает одно из следующих решений: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5.8.1. Установить, что сведения о доходах, об имуществе и обязательствах имущественного характера, представленные муниципальным служащим являются достоверными и полными.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5.8.2. Установить, что сведения о доходах, об имуществе и обязательствах имущественного характера, представленные муниципальным служащим являются недостоверными и (или) неполными. В этом случае комиссия рекомендует главе городского поселения Кондинское применить к муниципальному служащему конкретную меру ответственности.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5.9. По итогам рассмотрения вопроса, указанного в подпункте 4.1.1.2 пункта 4.1 раздела 4 настоящего Положения, комиссия принимает одно из следующих решений: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lastRenderedPageBreak/>
        <w:t>5.9.1. Установить, что муниципальный служащий соблюдал требования к служебному поведению и (или) требования об урегулировании конфликта интересов.</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5.9.2.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городского поселения Кондинское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5.10. По итогам рассмотрения вопроса, указанного в подпункте 4.1.1.3 пункта 4.1 раздела 4 настоящего Положения, комиссия принимает одно из следующих решений: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5.10.1. Признать, что сведения, представленные муниципальным служащим в соответствии с частью 1 статьи 3 ФЗ «О контроле за соответствием расходов лиц, замещающих государственные должности, и иных лиц их доходам», являются достоверными и полными.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5.10.2. Признать, что сведения, представленные муниципальным служащим в соответствии с частью 1 статьи 3 </w:t>
      </w:r>
      <w:hyperlink r:id="rId17"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342F7F">
          <w:rPr>
            <w:rStyle w:val="af2"/>
            <w:rFonts w:ascii="Times New Roman" w:hAnsi="Times New Roman"/>
            <w:color w:val="000000"/>
            <w:sz w:val="25"/>
            <w:szCs w:val="25"/>
          </w:rPr>
          <w:t>ФЗ</w:t>
        </w:r>
      </w:hyperlink>
      <w:r w:rsidRPr="00342F7F">
        <w:rPr>
          <w:rFonts w:ascii="Times New Roman" w:hAnsi="Times New Roman"/>
          <w:sz w:val="25"/>
          <w:szCs w:val="25"/>
        </w:rPr>
        <w:t xml:space="preserve">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городского поселения Кондинское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5.11. По итогам рассмотрения вопроса, указанного в подпункте 4.1.2.1 пункта 4.1 раздела 4 настоящего Положения, комиссия принимает одно из следующих решений: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5.11.1.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5.11.2.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5.12. По итогам рассмотрения вопроса, указанного в подпункте 4.1.2.2 пункта 4.1.2 раздела 4 настоящего Положения, комиссия принимает одно из следующих решений: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5.12.1.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5.12.2.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5.12.3.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городского поселения Кондинское применить к муниципальному служащему конкретную меру ответственности.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lastRenderedPageBreak/>
        <w:t>5.13. По итогам рассмотрения вопроса, указанного в подпункте 4.1.2.3 пункта 4.1 раздела 4 настоящего Положения, комиссия принимает одно из следующих решений: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5.13.1. Признать, что при исполнении муниципальным служащим должностных обязанностей конфликт интересов отсутствует.</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5.13.2.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городского поселения Кондинское принять меры по урегулированию конфликта интересов или по недопущению его возникновения.</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5.13.3. Признать, что муниципальный служащий не соблюдал требования об урегулировании конфликта интересов. В этом случае комиссия рекомендует главе городского поселения Кондинское применить к муниципальному служащему конкретную меру ответственности.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5.14. По итогам рассмотрения вопроса, указанного в подпункте 4.1.5. пункта 4.1. раздела 4 настоящего Положения, комиссия принимает одно из следующих решений: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5.14.1.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5.14.2.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5.15. По итогам рассмотрения вопросов, предусмотренных подпунктами 4.1.1, 4.1.2, 4.1.4 и 4.1.5 пункта 4.1 раздела 4 настоящего Положения, и при наличии к тому оснований комиссия может принять иное решение, чем это предусмотрено пунктами 5.8-5.14 и 5.16 раздела 5 настоящего Положения. Основания и мотивы принятия такого решения должны быть отражены в протоколе заседания комиссии.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5.16. По итогам рассмотрения вопроса, предусмотренного подпунктом 4.1.4 пункта 4.1 раздела 4 настоящего Положения, комиссия принимает в отношении гражданина, замещавшего должность муниципальной службы в администрации городского поселения Кондинское, одно из следующих решений: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5.16.1.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5.16.2.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w:t>
      </w:r>
      <w:hyperlink r:id="rId18" w:tooltip="ФЕДЕРАЛЬНЫЙ ЗАКОН от 25.12.2008 № 273-ФЗ&#10;ГОСУДАРСТВЕННАЯ ДУМА ФЕДЕРАЛЬНОГО СОБРАНИЯ РФ&#10;&#10;О противодействии коррупции" w:history="1">
        <w:r w:rsidRPr="00342F7F">
          <w:rPr>
            <w:rStyle w:val="af2"/>
            <w:rFonts w:ascii="Times New Roman" w:hAnsi="Times New Roman"/>
            <w:sz w:val="25"/>
            <w:szCs w:val="25"/>
          </w:rPr>
          <w:t>от 25 декабря 2008 года № 273-ФЗ</w:t>
        </w:r>
      </w:hyperlink>
      <w:r w:rsidRPr="00342F7F">
        <w:rPr>
          <w:rFonts w:ascii="Times New Roman" w:hAnsi="Times New Roman"/>
          <w:sz w:val="25"/>
          <w:szCs w:val="25"/>
        </w:rPr>
        <w:t xml:space="preserve"> «О противодействии коррупции». В этом случае комиссия рекомендует главе городского поселения Кондинское проинформировать об указанных обстоятельствах органы прокуратуры и уведомившую организацию.</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5.17. По итогам рассмотрения вопроса, предусмотренного подпунктом 4.1.3 пункта 4.1 раздела 4 настоящего Положения, комиссия принимает соответствующее решение.</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5.18. Для исполнения решений комиссии могут быть подготовлены проекты муниципальных правовых актов, решений или поручений главы городского поселения </w:t>
      </w:r>
      <w:r w:rsidRPr="00342F7F">
        <w:rPr>
          <w:rFonts w:ascii="Times New Roman" w:hAnsi="Times New Roman"/>
          <w:sz w:val="25"/>
          <w:szCs w:val="25"/>
        </w:rPr>
        <w:lastRenderedPageBreak/>
        <w:t>Кондинское, которые в установленном порядке представляются на рассмотрение главы городского поселения Кондинское.</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5.19. Решение комиссии по вопросам, указанным в разделе 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5.20.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городского поселения Кондинское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5.21.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4D32AE" w:rsidRPr="00342F7F" w:rsidRDefault="004D32AE" w:rsidP="004D32AE">
      <w:pPr>
        <w:pStyle w:val="af3"/>
        <w:jc w:val="both"/>
        <w:rPr>
          <w:rFonts w:ascii="Times New Roman" w:hAnsi="Times New Roman"/>
          <w:sz w:val="25"/>
          <w:szCs w:val="25"/>
        </w:rPr>
      </w:pPr>
    </w:p>
    <w:p w:rsidR="004D32AE" w:rsidRPr="00342F7F" w:rsidRDefault="004D32AE" w:rsidP="004D32AE">
      <w:pPr>
        <w:pStyle w:val="af3"/>
        <w:jc w:val="center"/>
        <w:rPr>
          <w:rFonts w:ascii="Times New Roman" w:hAnsi="Times New Roman"/>
          <w:sz w:val="25"/>
          <w:szCs w:val="25"/>
        </w:rPr>
      </w:pPr>
      <w:r w:rsidRPr="00342F7F">
        <w:rPr>
          <w:rFonts w:ascii="Times New Roman" w:hAnsi="Times New Roman"/>
          <w:sz w:val="25"/>
          <w:szCs w:val="25"/>
        </w:rPr>
        <w:t>6. Протокол заседания комиссии</w:t>
      </w:r>
    </w:p>
    <w:p w:rsidR="004D32AE" w:rsidRPr="00342F7F" w:rsidRDefault="004D32AE" w:rsidP="004D32AE">
      <w:pPr>
        <w:pStyle w:val="af3"/>
        <w:jc w:val="both"/>
        <w:rPr>
          <w:rFonts w:ascii="Times New Roman" w:hAnsi="Times New Roman"/>
          <w:sz w:val="25"/>
          <w:szCs w:val="25"/>
        </w:rPr>
      </w:pP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6.1.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подпункте 4.1.2.1 пункта 4.1 раздела 4 настоящего Положения, для главы городского поселения Кондинское носят рекомендательный характер. Решение, принимаемое по итогам рассмотрения вопроса, указанного в подпункте 4.1.2.1 пункта 4.1 раздела 4 настоящего Положения, носят обязательный характер.</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6.2. В протоколе заседания комиссии указываются:</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6.2.1. Дата заседания комиссии, фамилии, имена, отчества членов комиссии и других лиц, присутствующих на заседании.</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6.2.2.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6.2.3. Предъявляемые к муниципальному служащему претензии, материалы на которых они основываются. </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6.2.4. Содержание пояснений муниципального служащего и других лиц по существу предъявляемых претензий.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6.2.5. Фамилии, имена, отчества выступивших на заседании лиц и краткое изложение их выступлений.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6.2.6. Источник информации, содержащей основания для проведения заседания комиссии, дата поступления информации в администрацию городского поселения Кондинское.</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6.2.7. Другие сведения.</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6.2.8. Результаты голосования.</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6.2.9. Решение и обоснование его принятия.</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6.3.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lastRenderedPageBreak/>
        <w:t>6.4. Копии протокола заседания комиссии в 7-дневный срок со дня заседания направляются главе городского поселения Кондинское, полностью или в виде выписок из него - муниципальному служащему, а также по решению комиссии - иным заинтересованным лицам.</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 xml:space="preserve">6.5. Выписка из протокола заседания комиссии, заверенная подписью секретаря комиссии и печатью администрации городского поселения Кондинское, вручается гражданину, замещавшему должность муниципальной службы в администрации городского поселения Кондинское, в отношении которого рассматривался вопрос, указанный в подпункте 4.1.2.1 пункта 4.1.2 раздела 4 настоящего Положения, под подпись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6.6. Глава городского поселения Кондинское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городского поселения Кондинское в письменной форме уведомляет комиссию в месячный срок со дня поступления к нему протокола заседания комиссии. Решение главы городского поселения Кондинское оглашается на ближайшем заседании комиссии и принимается к сведению без обсуждения.</w:t>
      </w: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6.7.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D32AE" w:rsidRPr="00342F7F" w:rsidRDefault="004D32AE" w:rsidP="004D32AE">
      <w:pPr>
        <w:pStyle w:val="af3"/>
        <w:ind w:firstLine="709"/>
        <w:jc w:val="both"/>
        <w:rPr>
          <w:rFonts w:ascii="Times New Roman" w:hAnsi="Times New Roman"/>
          <w:sz w:val="25"/>
          <w:szCs w:val="25"/>
        </w:rPr>
      </w:pPr>
    </w:p>
    <w:p w:rsidR="004D32AE" w:rsidRPr="00342F7F" w:rsidRDefault="004D32AE" w:rsidP="004D32AE">
      <w:pPr>
        <w:pStyle w:val="af3"/>
        <w:jc w:val="center"/>
        <w:rPr>
          <w:rFonts w:ascii="Times New Roman" w:hAnsi="Times New Roman"/>
          <w:sz w:val="25"/>
          <w:szCs w:val="25"/>
        </w:rPr>
      </w:pPr>
      <w:r w:rsidRPr="00342F7F">
        <w:rPr>
          <w:rFonts w:ascii="Times New Roman" w:hAnsi="Times New Roman"/>
          <w:sz w:val="25"/>
          <w:szCs w:val="25"/>
        </w:rPr>
        <w:t>7. Организационно-техническое и документационное обеспечение деятельности комиссии</w:t>
      </w:r>
    </w:p>
    <w:p w:rsidR="004D32AE" w:rsidRPr="00342F7F" w:rsidRDefault="004D32AE" w:rsidP="004D32AE">
      <w:pPr>
        <w:pStyle w:val="af3"/>
        <w:jc w:val="both"/>
        <w:rPr>
          <w:rFonts w:ascii="Times New Roman" w:hAnsi="Times New Roman"/>
          <w:sz w:val="25"/>
          <w:szCs w:val="25"/>
        </w:rPr>
      </w:pPr>
    </w:p>
    <w:p w:rsidR="004D32AE" w:rsidRPr="00342F7F" w:rsidRDefault="004D32AE" w:rsidP="004D32AE">
      <w:pPr>
        <w:pStyle w:val="af3"/>
        <w:ind w:firstLine="709"/>
        <w:jc w:val="both"/>
        <w:rPr>
          <w:rFonts w:ascii="Times New Roman" w:hAnsi="Times New Roman"/>
          <w:sz w:val="25"/>
          <w:szCs w:val="25"/>
        </w:rPr>
      </w:pPr>
      <w:r w:rsidRPr="00342F7F">
        <w:rPr>
          <w:rFonts w:ascii="Times New Roman" w:hAnsi="Times New Roman"/>
          <w:sz w:val="25"/>
          <w:szCs w:val="25"/>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осуществляются Организационным отделом.</w:t>
      </w:r>
    </w:p>
    <w:p w:rsidR="004D32AE" w:rsidRPr="008F4BE0" w:rsidRDefault="004D32AE" w:rsidP="004D32AE">
      <w:pPr>
        <w:pStyle w:val="af3"/>
        <w:jc w:val="both"/>
        <w:rPr>
          <w:rFonts w:ascii="Times New Roman" w:hAnsi="Times New Roman"/>
          <w:sz w:val="26"/>
          <w:szCs w:val="26"/>
        </w:rPr>
      </w:pPr>
    </w:p>
    <w:p w:rsidR="004D32AE" w:rsidRPr="008F4BE0" w:rsidRDefault="004D32AE" w:rsidP="004D32AE">
      <w:pPr>
        <w:ind w:right="-284"/>
        <w:jc w:val="both"/>
        <w:rPr>
          <w:sz w:val="26"/>
          <w:szCs w:val="26"/>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Default="00DF3D83" w:rsidP="00DF3D83">
      <w:pPr>
        <w:rPr>
          <w:color w:val="000000"/>
          <w:sz w:val="25"/>
          <w:szCs w:val="25"/>
        </w:rPr>
      </w:pPr>
    </w:p>
    <w:p w:rsidR="00AB5CDE" w:rsidRDefault="00AB5CDE" w:rsidP="00DF3D83">
      <w:pPr>
        <w:rPr>
          <w:color w:val="000000"/>
          <w:sz w:val="25"/>
          <w:szCs w:val="25"/>
        </w:rPr>
      </w:pPr>
    </w:p>
    <w:p w:rsidR="00AB5CDE" w:rsidRDefault="00AB5CDE" w:rsidP="00DF3D83">
      <w:pPr>
        <w:rPr>
          <w:color w:val="000000"/>
          <w:sz w:val="25"/>
          <w:szCs w:val="25"/>
        </w:rPr>
      </w:pPr>
    </w:p>
    <w:p w:rsidR="00AB5CDE" w:rsidRDefault="00AB5CDE" w:rsidP="00DF3D83">
      <w:pPr>
        <w:rPr>
          <w:color w:val="000000"/>
          <w:sz w:val="25"/>
          <w:szCs w:val="25"/>
        </w:rPr>
      </w:pPr>
    </w:p>
    <w:p w:rsidR="00AB5CDE" w:rsidRDefault="00AB5CDE" w:rsidP="00DF3D83">
      <w:pPr>
        <w:rPr>
          <w:color w:val="000000"/>
          <w:sz w:val="25"/>
          <w:szCs w:val="25"/>
        </w:rPr>
      </w:pPr>
    </w:p>
    <w:p w:rsidR="00AB5CDE" w:rsidRDefault="00AB5CDE" w:rsidP="00DF3D83">
      <w:pPr>
        <w:rPr>
          <w:color w:val="000000"/>
          <w:sz w:val="25"/>
          <w:szCs w:val="25"/>
        </w:rPr>
      </w:pPr>
    </w:p>
    <w:p w:rsidR="00AB5CDE" w:rsidRDefault="00AB5CDE" w:rsidP="00DF3D83">
      <w:pPr>
        <w:rPr>
          <w:color w:val="000000"/>
          <w:sz w:val="25"/>
          <w:szCs w:val="25"/>
        </w:rPr>
      </w:pPr>
    </w:p>
    <w:p w:rsidR="00AB5CDE" w:rsidRDefault="00AB5CDE" w:rsidP="00DF3D83">
      <w:pPr>
        <w:rPr>
          <w:color w:val="000000"/>
          <w:sz w:val="25"/>
          <w:szCs w:val="25"/>
        </w:rPr>
      </w:pPr>
    </w:p>
    <w:p w:rsidR="00AB5CDE" w:rsidRDefault="00AB5CDE" w:rsidP="00DF3D83">
      <w:pPr>
        <w:rPr>
          <w:color w:val="000000"/>
          <w:sz w:val="25"/>
          <w:szCs w:val="25"/>
        </w:rPr>
      </w:pPr>
    </w:p>
    <w:p w:rsidR="00AB5CDE" w:rsidRDefault="00AB5CDE" w:rsidP="00DF3D83">
      <w:pPr>
        <w:rPr>
          <w:color w:val="000000"/>
          <w:sz w:val="25"/>
          <w:szCs w:val="25"/>
        </w:rPr>
      </w:pPr>
    </w:p>
    <w:p w:rsidR="00AB5CDE" w:rsidRDefault="00AB5CDE" w:rsidP="00DF3D83">
      <w:pPr>
        <w:rPr>
          <w:color w:val="000000"/>
          <w:sz w:val="25"/>
          <w:szCs w:val="25"/>
        </w:rPr>
      </w:pPr>
    </w:p>
    <w:p w:rsidR="00AB5CDE" w:rsidRDefault="00AB5CDE" w:rsidP="00DF3D83">
      <w:pPr>
        <w:rPr>
          <w:color w:val="000000"/>
          <w:sz w:val="25"/>
          <w:szCs w:val="25"/>
        </w:rPr>
      </w:pPr>
    </w:p>
    <w:p w:rsidR="00AB5CDE" w:rsidRDefault="00AB5CDE" w:rsidP="00DF3D83">
      <w:pPr>
        <w:rPr>
          <w:color w:val="000000"/>
          <w:sz w:val="25"/>
          <w:szCs w:val="25"/>
        </w:rPr>
      </w:pPr>
    </w:p>
    <w:p w:rsidR="00AB5CDE" w:rsidRDefault="00AB5CDE" w:rsidP="00DF3D83">
      <w:pPr>
        <w:rPr>
          <w:color w:val="000000"/>
          <w:sz w:val="25"/>
          <w:szCs w:val="25"/>
        </w:rPr>
      </w:pPr>
    </w:p>
    <w:p w:rsidR="00AB5CDE" w:rsidRDefault="00AB5CDE" w:rsidP="00DF3D83">
      <w:pPr>
        <w:rPr>
          <w:color w:val="000000"/>
          <w:sz w:val="25"/>
          <w:szCs w:val="25"/>
        </w:rPr>
      </w:pPr>
    </w:p>
    <w:p w:rsidR="00AB5CDE" w:rsidRDefault="00AB5CDE" w:rsidP="00DF3D83">
      <w:pPr>
        <w:rPr>
          <w:color w:val="000000"/>
          <w:sz w:val="25"/>
          <w:szCs w:val="25"/>
        </w:rPr>
      </w:pPr>
    </w:p>
    <w:p w:rsidR="00AB5CDE" w:rsidRDefault="00AB5CDE" w:rsidP="00DF3D83">
      <w:pPr>
        <w:rPr>
          <w:color w:val="000000"/>
          <w:sz w:val="25"/>
          <w:szCs w:val="25"/>
        </w:rPr>
      </w:pPr>
    </w:p>
    <w:p w:rsidR="00AB5CDE" w:rsidRPr="00DF5997" w:rsidRDefault="00AB5CDE"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pStyle w:val="ae"/>
        <w:ind w:left="4963"/>
        <w:rPr>
          <w:rFonts w:ascii="Times New Roman" w:hAnsi="Times New Roman"/>
          <w:sz w:val="25"/>
          <w:szCs w:val="25"/>
        </w:rPr>
      </w:pPr>
      <w:r w:rsidRPr="00DF5997">
        <w:rPr>
          <w:rFonts w:ascii="Times New Roman" w:hAnsi="Times New Roman"/>
          <w:sz w:val="25"/>
          <w:szCs w:val="25"/>
        </w:rPr>
        <w:t>Приложение 2</w:t>
      </w:r>
    </w:p>
    <w:p w:rsidR="00DF3D83" w:rsidRPr="00DF5997" w:rsidRDefault="00DF3D83" w:rsidP="00DF3D83">
      <w:pPr>
        <w:ind w:left="4963"/>
        <w:rPr>
          <w:sz w:val="25"/>
          <w:szCs w:val="25"/>
        </w:rPr>
      </w:pPr>
      <w:r w:rsidRPr="00DF5997">
        <w:rPr>
          <w:sz w:val="25"/>
          <w:szCs w:val="25"/>
        </w:rPr>
        <w:t xml:space="preserve">к постановлению администрации </w:t>
      </w:r>
      <w:r>
        <w:rPr>
          <w:sz w:val="25"/>
          <w:szCs w:val="25"/>
        </w:rPr>
        <w:t xml:space="preserve">городского </w:t>
      </w:r>
      <w:r w:rsidRPr="00DF5997">
        <w:rPr>
          <w:sz w:val="25"/>
          <w:szCs w:val="25"/>
        </w:rPr>
        <w:t>поселения Кондинское</w:t>
      </w:r>
    </w:p>
    <w:p w:rsidR="00DF3D83" w:rsidRDefault="00DF3D83" w:rsidP="00DF3D83">
      <w:pPr>
        <w:ind w:left="4963"/>
        <w:rPr>
          <w:sz w:val="25"/>
          <w:szCs w:val="25"/>
        </w:rPr>
      </w:pPr>
      <w:r w:rsidRPr="00711F81">
        <w:rPr>
          <w:sz w:val="25"/>
          <w:szCs w:val="25"/>
        </w:rPr>
        <w:t xml:space="preserve">от </w:t>
      </w:r>
      <w:r>
        <w:rPr>
          <w:sz w:val="25"/>
          <w:szCs w:val="25"/>
        </w:rPr>
        <w:t xml:space="preserve">18 февраля </w:t>
      </w:r>
      <w:r w:rsidRPr="00711F81">
        <w:rPr>
          <w:sz w:val="25"/>
          <w:szCs w:val="25"/>
        </w:rPr>
        <w:t>2016</w:t>
      </w:r>
      <w:r>
        <w:rPr>
          <w:sz w:val="25"/>
          <w:szCs w:val="25"/>
        </w:rPr>
        <w:t xml:space="preserve"> года </w:t>
      </w:r>
      <w:r w:rsidRPr="00711F81">
        <w:rPr>
          <w:sz w:val="25"/>
          <w:szCs w:val="25"/>
        </w:rPr>
        <w:t xml:space="preserve"> № </w:t>
      </w:r>
      <w:r>
        <w:rPr>
          <w:sz w:val="25"/>
          <w:szCs w:val="25"/>
        </w:rPr>
        <w:t>16</w:t>
      </w:r>
    </w:p>
    <w:p w:rsidR="00DF3D83" w:rsidRPr="00DF3D83" w:rsidRDefault="00DF3D83" w:rsidP="00DF3D83">
      <w:pPr>
        <w:pStyle w:val="ae"/>
        <w:ind w:left="4963"/>
        <w:rPr>
          <w:rFonts w:ascii="Times New Roman" w:hAnsi="Times New Roman" w:cs="Times New Roman"/>
          <w:i/>
          <w:sz w:val="24"/>
          <w:szCs w:val="24"/>
        </w:rPr>
      </w:pPr>
      <w:r w:rsidRPr="00DF5997">
        <w:rPr>
          <w:rFonts w:ascii="Times New Roman" w:hAnsi="Times New Roman"/>
          <w:sz w:val="25"/>
          <w:szCs w:val="25"/>
        </w:rPr>
        <w:t>Приложение 2</w:t>
      </w:r>
      <w:r>
        <w:rPr>
          <w:rFonts w:ascii="Times New Roman" w:hAnsi="Times New Roman"/>
          <w:sz w:val="25"/>
          <w:szCs w:val="25"/>
        </w:rPr>
        <w:t xml:space="preserve"> </w:t>
      </w:r>
      <w:r w:rsidRPr="00DF3D83">
        <w:rPr>
          <w:rFonts w:ascii="Times New Roman" w:hAnsi="Times New Roman" w:cs="Times New Roman"/>
          <w:sz w:val="24"/>
          <w:szCs w:val="24"/>
        </w:rPr>
        <w:t>дополнен</w:t>
      </w:r>
      <w:r>
        <w:rPr>
          <w:rFonts w:ascii="Times New Roman" w:hAnsi="Times New Roman" w:cs="Times New Roman"/>
          <w:sz w:val="24"/>
          <w:szCs w:val="24"/>
        </w:rPr>
        <w:t>о</w:t>
      </w:r>
      <w:r w:rsidRPr="00DF3D83">
        <w:rPr>
          <w:rFonts w:ascii="Times New Roman" w:hAnsi="Times New Roman" w:cs="Times New Roman"/>
          <w:sz w:val="24"/>
          <w:szCs w:val="24"/>
        </w:rPr>
        <w:t xml:space="preserve"> </w:t>
      </w:r>
      <w:r w:rsidRPr="00DF3D83">
        <w:rPr>
          <w:rFonts w:ascii="Times New Roman" w:hAnsi="Times New Roman" w:cs="Times New Roman"/>
          <w:i/>
          <w:sz w:val="24"/>
          <w:szCs w:val="24"/>
        </w:rPr>
        <w:t>(постановление администрации городского поселения Кондинское от 18.02.2016 № 16)</w:t>
      </w:r>
      <w:r>
        <w:rPr>
          <w:rFonts w:ascii="Times New Roman" w:hAnsi="Times New Roman" w:cs="Times New Roman"/>
          <w:i/>
          <w:sz w:val="24"/>
          <w:szCs w:val="24"/>
        </w:rPr>
        <w:t>.</w:t>
      </w:r>
    </w:p>
    <w:p w:rsidR="00DF3D83" w:rsidRPr="00711F81" w:rsidRDefault="00DF3D83" w:rsidP="00DF3D83">
      <w:pPr>
        <w:ind w:left="4963"/>
        <w:rPr>
          <w:sz w:val="25"/>
          <w:szCs w:val="25"/>
        </w:rPr>
      </w:pPr>
    </w:p>
    <w:p w:rsidR="00DF3D83" w:rsidRPr="00DF5997" w:rsidRDefault="00DF3D83" w:rsidP="00DF3D83">
      <w:pPr>
        <w:rPr>
          <w:sz w:val="25"/>
          <w:szCs w:val="25"/>
        </w:rPr>
      </w:pPr>
    </w:p>
    <w:p w:rsidR="00DF3D83" w:rsidRPr="00291F80" w:rsidRDefault="00DF3D83" w:rsidP="00DF3D83">
      <w:pPr>
        <w:pStyle w:val="ConsPlusTitle"/>
        <w:jc w:val="center"/>
        <w:rPr>
          <w:rFonts w:ascii="Times New Roman" w:hAnsi="Times New Roman" w:cs="Times New Roman"/>
          <w:sz w:val="25"/>
          <w:szCs w:val="25"/>
        </w:rPr>
      </w:pPr>
      <w:r w:rsidRPr="00291F80">
        <w:rPr>
          <w:color w:val="000000"/>
          <w:sz w:val="25"/>
          <w:szCs w:val="25"/>
        </w:rPr>
        <w:t xml:space="preserve"> </w:t>
      </w:r>
      <w:hyperlink w:anchor="P189" w:history="1">
        <w:r w:rsidRPr="00291F80">
          <w:rPr>
            <w:rFonts w:ascii="Times New Roman" w:hAnsi="Times New Roman" w:cs="Times New Roman"/>
            <w:sz w:val="25"/>
            <w:szCs w:val="25"/>
          </w:rPr>
          <w:t>Порядок</w:t>
        </w:r>
      </w:hyperlink>
    </w:p>
    <w:p w:rsidR="00DF3D83" w:rsidRPr="00291F80" w:rsidRDefault="00DF3D83" w:rsidP="00DF3D83">
      <w:pPr>
        <w:pStyle w:val="ConsPlusTitle"/>
        <w:jc w:val="center"/>
        <w:rPr>
          <w:rFonts w:ascii="Times New Roman" w:hAnsi="Times New Roman" w:cs="Times New Roman"/>
          <w:sz w:val="25"/>
          <w:szCs w:val="25"/>
        </w:rPr>
      </w:pPr>
      <w:r w:rsidRPr="00291F80">
        <w:rPr>
          <w:rFonts w:ascii="Times New Roman" w:hAnsi="Times New Roman" w:cs="Times New Roman"/>
          <w:sz w:val="25"/>
          <w:szCs w:val="25"/>
        </w:rPr>
        <w:t>регистрации обращений граждан, замещавших в  администрации городского поселения Кондинское, включенные в перечень должностей, утвержденный нормативным правовым актом администрации городского поселения Кондинское,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их должностные (служебные) обязанности, до истечения двух лет со дня увольнения с муниципальной службы</w:t>
      </w:r>
    </w:p>
    <w:p w:rsidR="00DF3D83" w:rsidRPr="00DF5997" w:rsidRDefault="00DF3D83" w:rsidP="00DF3D83">
      <w:pPr>
        <w:pStyle w:val="ConsPlusTitle"/>
        <w:jc w:val="center"/>
        <w:rPr>
          <w:rFonts w:ascii="Times New Roman" w:hAnsi="Times New Roman" w:cs="Times New Roman"/>
          <w:b w:val="0"/>
          <w:sz w:val="25"/>
          <w:szCs w:val="25"/>
        </w:rPr>
      </w:pPr>
      <w:r w:rsidRPr="00DF5997">
        <w:rPr>
          <w:rFonts w:ascii="Times New Roman" w:hAnsi="Times New Roman" w:cs="Times New Roman"/>
          <w:b w:val="0"/>
          <w:sz w:val="25"/>
          <w:szCs w:val="25"/>
        </w:rPr>
        <w:t>(далее - Порядок)</w:t>
      </w:r>
    </w:p>
    <w:p w:rsidR="00DF3D83" w:rsidRPr="00DF5997" w:rsidRDefault="00DF3D83" w:rsidP="00DF3D83">
      <w:pPr>
        <w:pStyle w:val="ConsPlusTitle"/>
        <w:jc w:val="center"/>
        <w:rPr>
          <w:rFonts w:ascii="Times New Roman" w:hAnsi="Times New Roman" w:cs="Times New Roman"/>
          <w:sz w:val="25"/>
          <w:szCs w:val="25"/>
        </w:rPr>
      </w:pP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1.Настоящим Порядком определяются требования к обращениям граждан, замещавших должности муниципальной службы администрации городского поселения Кондинское,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их должностные (служебные) обязанности, до истечения двух лет со дня увольнения с муниципальной службы (далее - обращение, гражданин, должность муниципальной службы, организация).</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 xml:space="preserve">2.Обращение представляется в письменной форме в </w:t>
      </w:r>
      <w:r w:rsidRPr="00A435B8">
        <w:rPr>
          <w:rFonts w:ascii="Times New Roman" w:hAnsi="Times New Roman" w:cs="Times New Roman"/>
          <w:sz w:val="25"/>
          <w:szCs w:val="25"/>
          <w:shd w:val="clear" w:color="auto" w:fill="FFFFFF"/>
        </w:rPr>
        <w:t>отдел администрации городского поселения Кондинское, занимающ</w:t>
      </w:r>
      <w:r>
        <w:rPr>
          <w:rFonts w:ascii="Times New Roman" w:hAnsi="Times New Roman" w:cs="Times New Roman"/>
          <w:sz w:val="25"/>
          <w:szCs w:val="25"/>
          <w:shd w:val="clear" w:color="auto" w:fill="FFFFFF"/>
        </w:rPr>
        <w:t>ий</w:t>
      </w:r>
      <w:r w:rsidRPr="00A435B8">
        <w:rPr>
          <w:rFonts w:ascii="Times New Roman" w:hAnsi="Times New Roman" w:cs="Times New Roman"/>
          <w:sz w:val="25"/>
          <w:szCs w:val="25"/>
          <w:shd w:val="clear" w:color="auto" w:fill="FFFFFF"/>
        </w:rPr>
        <w:t xml:space="preserve">ся вопросами муниципальной службы и кадровой политики, </w:t>
      </w:r>
      <w:r w:rsidRPr="00DF5997">
        <w:rPr>
          <w:rFonts w:ascii="Times New Roman" w:hAnsi="Times New Roman" w:cs="Times New Roman"/>
          <w:sz w:val="25"/>
          <w:szCs w:val="25"/>
        </w:rPr>
        <w:t xml:space="preserve"> (далее - </w:t>
      </w:r>
      <w:r>
        <w:rPr>
          <w:rFonts w:ascii="Times New Roman" w:hAnsi="Times New Roman" w:cs="Times New Roman"/>
          <w:sz w:val="25"/>
          <w:szCs w:val="25"/>
        </w:rPr>
        <w:t>Отдел</w:t>
      </w:r>
      <w:r w:rsidRPr="00DF5997">
        <w:rPr>
          <w:rFonts w:ascii="Times New Roman" w:hAnsi="Times New Roman" w:cs="Times New Roman"/>
          <w:sz w:val="25"/>
          <w:szCs w:val="25"/>
        </w:rPr>
        <w:t>).</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3.В обращении должны содержаться следующие сведения о гражданине:</w:t>
      </w:r>
    </w:p>
    <w:p w:rsidR="00DF3D83" w:rsidRPr="00DF5997" w:rsidRDefault="00DF3D83" w:rsidP="00DF3D83">
      <w:pPr>
        <w:pStyle w:val="ConsPlusNormal"/>
        <w:ind w:firstLine="567"/>
        <w:jc w:val="both"/>
        <w:rPr>
          <w:rFonts w:ascii="Times New Roman" w:hAnsi="Times New Roman" w:cs="Times New Roman"/>
          <w:sz w:val="25"/>
          <w:szCs w:val="25"/>
        </w:rPr>
      </w:pPr>
      <w:bookmarkStart w:id="1" w:name="P212"/>
      <w:bookmarkEnd w:id="1"/>
      <w:r w:rsidRPr="00DF5997">
        <w:rPr>
          <w:rFonts w:ascii="Times New Roman" w:hAnsi="Times New Roman" w:cs="Times New Roman"/>
          <w:sz w:val="25"/>
          <w:szCs w:val="25"/>
        </w:rPr>
        <w:t>3.1.Фамилия, имя, отчество.</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3.2.Дата рождения.</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3.3.Адрес места жительства.</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3.4.Замещаемые должности в течение последних двух лет до увольнения с муниципальной службы.</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lastRenderedPageBreak/>
        <w:t xml:space="preserve">3.5.Наименование, местонахождение, характер деятельности организации, на замещение должности и (или) выполнение работ в которой (на оказание услуг которой) он просит дать согласие комиссии по соблюдению требований к служебному поведению муниципальных служащих и урегулированию конфликта интересов в администрации </w:t>
      </w:r>
      <w:r w:rsidRPr="00711F81">
        <w:rPr>
          <w:rFonts w:ascii="Times New Roman" w:hAnsi="Times New Roman" w:cs="Times New Roman"/>
          <w:sz w:val="25"/>
          <w:szCs w:val="25"/>
        </w:rPr>
        <w:t xml:space="preserve">городского </w:t>
      </w:r>
      <w:r w:rsidRPr="00DF5997">
        <w:rPr>
          <w:rFonts w:ascii="Times New Roman" w:hAnsi="Times New Roman" w:cs="Times New Roman"/>
          <w:sz w:val="25"/>
          <w:szCs w:val="25"/>
        </w:rPr>
        <w:t>поселения</w:t>
      </w:r>
      <w:r w:rsidRPr="00711F81">
        <w:rPr>
          <w:rFonts w:ascii="Times New Roman" w:hAnsi="Times New Roman" w:cs="Times New Roman"/>
          <w:sz w:val="25"/>
          <w:szCs w:val="25"/>
        </w:rPr>
        <w:t xml:space="preserve"> Кондинское</w:t>
      </w:r>
      <w:r w:rsidRPr="00DF5997">
        <w:rPr>
          <w:rFonts w:ascii="Times New Roman" w:hAnsi="Times New Roman" w:cs="Times New Roman"/>
          <w:sz w:val="25"/>
          <w:szCs w:val="25"/>
        </w:rPr>
        <w:t xml:space="preserve"> (далее - комиссия).</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3.6.Должностные (служебные) обязанности, исполняемые гражданином во время замещения им должности муниципальной службы.</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3.7.Функции по муниципальному управлению в отношении организации.</w:t>
      </w:r>
    </w:p>
    <w:p w:rsidR="00DF3D83" w:rsidRPr="00DF5997" w:rsidRDefault="00DF3D83" w:rsidP="00DF3D83">
      <w:pPr>
        <w:pStyle w:val="ConsPlusNormal"/>
        <w:ind w:firstLine="567"/>
        <w:jc w:val="both"/>
        <w:rPr>
          <w:rFonts w:ascii="Times New Roman" w:hAnsi="Times New Roman" w:cs="Times New Roman"/>
          <w:sz w:val="25"/>
          <w:szCs w:val="25"/>
        </w:rPr>
      </w:pPr>
      <w:bookmarkStart w:id="2" w:name="P221"/>
      <w:bookmarkEnd w:id="2"/>
      <w:r w:rsidRPr="00DF5997">
        <w:rPr>
          <w:rFonts w:ascii="Times New Roman" w:hAnsi="Times New Roman" w:cs="Times New Roman"/>
          <w:sz w:val="25"/>
          <w:szCs w:val="25"/>
        </w:rPr>
        <w:t>3.8.Вид договора (трудовой или гражданско-правовой), предполагаемый срок его действия, сумма оплаты за выполнение (оказание) по нему работ (услуг).</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В случае отсутствия в обращении указанных сведений оно возвращается гражданину с предложением дополнить соответствующей информацией.</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4.Если поступившее обращение соответствует требованиям, предусмотренным подпунктами 3.1-3.8</w:t>
      </w:r>
      <w:r w:rsidRPr="00DF5997">
        <w:rPr>
          <w:sz w:val="25"/>
          <w:szCs w:val="25"/>
        </w:rPr>
        <w:t xml:space="preserve"> </w:t>
      </w:r>
      <w:hyperlink w:anchor="P221" w:history="1">
        <w:r w:rsidRPr="00DF5997">
          <w:rPr>
            <w:rFonts w:ascii="Times New Roman" w:hAnsi="Times New Roman" w:cs="Times New Roman"/>
            <w:sz w:val="25"/>
            <w:szCs w:val="25"/>
          </w:rPr>
          <w:t>пункта</w:t>
        </w:r>
      </w:hyperlink>
      <w:r w:rsidRPr="00DF5997">
        <w:rPr>
          <w:rFonts w:ascii="Times New Roman" w:hAnsi="Times New Roman" w:cs="Times New Roman"/>
          <w:sz w:val="25"/>
          <w:szCs w:val="25"/>
        </w:rPr>
        <w:t xml:space="preserve"> 3 настоящего Порядка, то </w:t>
      </w:r>
      <w:r>
        <w:rPr>
          <w:rFonts w:ascii="Times New Roman" w:hAnsi="Times New Roman" w:cs="Times New Roman"/>
          <w:sz w:val="25"/>
          <w:szCs w:val="25"/>
        </w:rPr>
        <w:t>Отдел</w:t>
      </w:r>
      <w:r w:rsidRPr="00DF5997">
        <w:rPr>
          <w:rFonts w:ascii="Times New Roman" w:hAnsi="Times New Roman" w:cs="Times New Roman"/>
          <w:sz w:val="25"/>
          <w:szCs w:val="25"/>
        </w:rPr>
        <w:t xml:space="preserve">  направляет его для рассмотрения в соответствующую комиссию.</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5.Секретарь комиссии в течение двух рабочих дней со дня поступления обращения в комиссию представляет председателю комиссии:</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5.1.Обращение.</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5.2.Копию должностной инструкции гражданина по последней должности муниципальной службы.</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 xml:space="preserve">5.3.Копию Положения о структурном подразделении администрации </w:t>
      </w:r>
      <w:r w:rsidRPr="00711F81">
        <w:rPr>
          <w:rFonts w:ascii="Times New Roman" w:hAnsi="Times New Roman" w:cs="Times New Roman"/>
          <w:sz w:val="25"/>
          <w:szCs w:val="25"/>
        </w:rPr>
        <w:t xml:space="preserve">городского </w:t>
      </w:r>
      <w:r w:rsidRPr="00DF5997">
        <w:rPr>
          <w:rFonts w:ascii="Times New Roman" w:hAnsi="Times New Roman" w:cs="Times New Roman"/>
          <w:sz w:val="25"/>
          <w:szCs w:val="25"/>
        </w:rPr>
        <w:t>поселения</w:t>
      </w:r>
      <w:r w:rsidRPr="00711F81">
        <w:rPr>
          <w:rFonts w:ascii="Times New Roman" w:hAnsi="Times New Roman" w:cs="Times New Roman"/>
          <w:sz w:val="25"/>
          <w:szCs w:val="25"/>
        </w:rPr>
        <w:t xml:space="preserve"> Кондинское</w:t>
      </w:r>
      <w:r w:rsidRPr="00DF5997">
        <w:rPr>
          <w:rFonts w:ascii="Times New Roman" w:hAnsi="Times New Roman" w:cs="Times New Roman"/>
          <w:sz w:val="25"/>
          <w:szCs w:val="25"/>
        </w:rPr>
        <w:t>, в котором гражданин замещал должность муниципальной службы непосредственно перед увольнением.</w:t>
      </w:r>
    </w:p>
    <w:p w:rsidR="00DF3D83" w:rsidRPr="00DF5997" w:rsidRDefault="00DF3D83" w:rsidP="00DF3D83">
      <w:pPr>
        <w:ind w:firstLine="567"/>
        <w:jc w:val="both"/>
        <w:rPr>
          <w:bCs/>
          <w:sz w:val="25"/>
          <w:szCs w:val="25"/>
        </w:rPr>
      </w:pPr>
      <w:r w:rsidRPr="00DF5997">
        <w:rPr>
          <w:sz w:val="25"/>
          <w:szCs w:val="25"/>
        </w:rPr>
        <w:t xml:space="preserve">5.4.Копию распоряжения (приказа) </w:t>
      </w:r>
      <w:r w:rsidRPr="00DF5997">
        <w:rPr>
          <w:bCs/>
          <w:sz w:val="25"/>
          <w:szCs w:val="25"/>
        </w:rPr>
        <w:t>о прекращении (расторжении) трудового договора с гражданином (увольнении).</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5.5.Иные документы, необходимые для рассмотрения обращения.</w:t>
      </w: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rPr>
          <w:color w:val="000000"/>
          <w:sz w:val="25"/>
          <w:szCs w:val="25"/>
        </w:rPr>
      </w:pPr>
    </w:p>
    <w:p w:rsidR="00DF3D83" w:rsidRPr="00DF5997" w:rsidRDefault="00DF3D83" w:rsidP="00DF3D83">
      <w:pPr>
        <w:pStyle w:val="ae"/>
        <w:ind w:left="4963"/>
        <w:rPr>
          <w:rFonts w:ascii="Times New Roman" w:hAnsi="Times New Roman"/>
          <w:sz w:val="25"/>
          <w:szCs w:val="25"/>
        </w:rPr>
      </w:pPr>
      <w:r w:rsidRPr="00DF5997">
        <w:rPr>
          <w:rFonts w:ascii="Times New Roman" w:hAnsi="Times New Roman"/>
          <w:sz w:val="25"/>
          <w:szCs w:val="25"/>
        </w:rPr>
        <w:t>Приложение 3</w:t>
      </w:r>
    </w:p>
    <w:p w:rsidR="00DF3D83" w:rsidRPr="00DF5997" w:rsidRDefault="00DF3D83" w:rsidP="00DF3D83">
      <w:pPr>
        <w:ind w:left="4963"/>
        <w:rPr>
          <w:sz w:val="25"/>
          <w:szCs w:val="25"/>
        </w:rPr>
      </w:pPr>
      <w:r w:rsidRPr="00DF5997">
        <w:rPr>
          <w:sz w:val="25"/>
          <w:szCs w:val="25"/>
        </w:rPr>
        <w:t xml:space="preserve">к постановлению администрации </w:t>
      </w:r>
      <w:r w:rsidRPr="00711F81">
        <w:rPr>
          <w:sz w:val="25"/>
          <w:szCs w:val="25"/>
        </w:rPr>
        <w:t xml:space="preserve">городского </w:t>
      </w:r>
      <w:r w:rsidRPr="00DF5997">
        <w:rPr>
          <w:sz w:val="25"/>
          <w:szCs w:val="25"/>
        </w:rPr>
        <w:t>поселения</w:t>
      </w:r>
      <w:r w:rsidRPr="00711F81">
        <w:rPr>
          <w:sz w:val="25"/>
          <w:szCs w:val="25"/>
        </w:rPr>
        <w:t xml:space="preserve"> Кондинское</w:t>
      </w:r>
    </w:p>
    <w:p w:rsidR="00DF3D83" w:rsidRDefault="00DF3D83" w:rsidP="00DF3D83">
      <w:pPr>
        <w:ind w:left="4963"/>
        <w:rPr>
          <w:sz w:val="25"/>
          <w:szCs w:val="25"/>
        </w:rPr>
      </w:pPr>
      <w:r w:rsidRPr="00711F81">
        <w:rPr>
          <w:sz w:val="25"/>
          <w:szCs w:val="25"/>
        </w:rPr>
        <w:t xml:space="preserve">от </w:t>
      </w:r>
      <w:r>
        <w:rPr>
          <w:sz w:val="25"/>
          <w:szCs w:val="25"/>
        </w:rPr>
        <w:t xml:space="preserve">18 февраля </w:t>
      </w:r>
      <w:r w:rsidRPr="00711F81">
        <w:rPr>
          <w:sz w:val="25"/>
          <w:szCs w:val="25"/>
        </w:rPr>
        <w:t>2016</w:t>
      </w:r>
      <w:r>
        <w:rPr>
          <w:sz w:val="25"/>
          <w:szCs w:val="25"/>
        </w:rPr>
        <w:t xml:space="preserve"> года </w:t>
      </w:r>
      <w:r w:rsidRPr="00711F81">
        <w:rPr>
          <w:sz w:val="25"/>
          <w:szCs w:val="25"/>
        </w:rPr>
        <w:t xml:space="preserve"> № </w:t>
      </w:r>
      <w:r>
        <w:rPr>
          <w:sz w:val="25"/>
          <w:szCs w:val="25"/>
        </w:rPr>
        <w:t>16</w:t>
      </w:r>
    </w:p>
    <w:p w:rsidR="00DF3D83" w:rsidRPr="00DF3D83" w:rsidRDefault="00DF3D83" w:rsidP="00DF3D83">
      <w:pPr>
        <w:pStyle w:val="ae"/>
        <w:ind w:left="4963"/>
        <w:rPr>
          <w:rFonts w:ascii="Times New Roman" w:hAnsi="Times New Roman" w:cs="Times New Roman"/>
          <w:i/>
          <w:sz w:val="24"/>
          <w:szCs w:val="24"/>
        </w:rPr>
      </w:pPr>
      <w:r w:rsidRPr="00DF5997">
        <w:rPr>
          <w:rFonts w:ascii="Times New Roman" w:hAnsi="Times New Roman"/>
          <w:sz w:val="25"/>
          <w:szCs w:val="25"/>
        </w:rPr>
        <w:t xml:space="preserve">Приложение </w:t>
      </w:r>
      <w:r>
        <w:rPr>
          <w:rFonts w:ascii="Times New Roman" w:hAnsi="Times New Roman"/>
          <w:sz w:val="25"/>
          <w:szCs w:val="25"/>
        </w:rPr>
        <w:t xml:space="preserve">3 </w:t>
      </w:r>
      <w:r w:rsidRPr="00DF3D83">
        <w:rPr>
          <w:rFonts w:ascii="Times New Roman" w:hAnsi="Times New Roman" w:cs="Times New Roman"/>
          <w:sz w:val="24"/>
          <w:szCs w:val="24"/>
        </w:rPr>
        <w:t>дополнен</w:t>
      </w:r>
      <w:r>
        <w:rPr>
          <w:rFonts w:ascii="Times New Roman" w:hAnsi="Times New Roman" w:cs="Times New Roman"/>
          <w:sz w:val="24"/>
          <w:szCs w:val="24"/>
        </w:rPr>
        <w:t>о</w:t>
      </w:r>
      <w:r w:rsidRPr="00DF3D83">
        <w:rPr>
          <w:rFonts w:ascii="Times New Roman" w:hAnsi="Times New Roman" w:cs="Times New Roman"/>
          <w:sz w:val="24"/>
          <w:szCs w:val="24"/>
        </w:rPr>
        <w:t xml:space="preserve"> </w:t>
      </w:r>
      <w:r w:rsidRPr="00DF3D83">
        <w:rPr>
          <w:rFonts w:ascii="Times New Roman" w:hAnsi="Times New Roman" w:cs="Times New Roman"/>
          <w:i/>
          <w:sz w:val="24"/>
          <w:szCs w:val="24"/>
        </w:rPr>
        <w:t>(постановление администрации городского поселения Кондинское от 18.02.2016 № 16)</w:t>
      </w:r>
      <w:r>
        <w:rPr>
          <w:rFonts w:ascii="Times New Roman" w:hAnsi="Times New Roman" w:cs="Times New Roman"/>
          <w:i/>
          <w:sz w:val="24"/>
          <w:szCs w:val="24"/>
        </w:rPr>
        <w:t>.</w:t>
      </w:r>
    </w:p>
    <w:p w:rsidR="00DF3D83" w:rsidRPr="00711F81" w:rsidRDefault="00DF3D83" w:rsidP="00DF3D83">
      <w:pPr>
        <w:ind w:left="4963"/>
        <w:rPr>
          <w:sz w:val="25"/>
          <w:szCs w:val="25"/>
        </w:rPr>
      </w:pPr>
    </w:p>
    <w:p w:rsidR="00DF3D83" w:rsidRPr="00DF5997" w:rsidRDefault="00DF3D83" w:rsidP="00DF3D83">
      <w:pPr>
        <w:rPr>
          <w:sz w:val="25"/>
          <w:szCs w:val="25"/>
        </w:rPr>
      </w:pPr>
    </w:p>
    <w:p w:rsidR="00DF3D83" w:rsidRPr="00291F80" w:rsidRDefault="00DF3D83" w:rsidP="00DF3D83">
      <w:pPr>
        <w:pStyle w:val="ConsPlusTitle"/>
        <w:jc w:val="center"/>
        <w:rPr>
          <w:rFonts w:ascii="Times New Roman" w:hAnsi="Times New Roman" w:cs="Times New Roman"/>
          <w:sz w:val="25"/>
          <w:szCs w:val="25"/>
        </w:rPr>
      </w:pPr>
      <w:r w:rsidRPr="00291F80">
        <w:rPr>
          <w:color w:val="000000"/>
          <w:sz w:val="25"/>
          <w:szCs w:val="25"/>
        </w:rPr>
        <w:t xml:space="preserve"> </w:t>
      </w:r>
      <w:hyperlink w:anchor="P242" w:history="1">
        <w:r w:rsidRPr="00291F80">
          <w:rPr>
            <w:rFonts w:ascii="Times New Roman" w:hAnsi="Times New Roman" w:cs="Times New Roman"/>
            <w:sz w:val="25"/>
            <w:szCs w:val="25"/>
          </w:rPr>
          <w:t>Порядок</w:t>
        </w:r>
      </w:hyperlink>
    </w:p>
    <w:p w:rsidR="00DF3D83" w:rsidRPr="00291F80" w:rsidRDefault="00DF3D83" w:rsidP="00DF3D83">
      <w:pPr>
        <w:pStyle w:val="ConsPlusTitle"/>
        <w:jc w:val="center"/>
        <w:rPr>
          <w:rFonts w:ascii="Times New Roman" w:hAnsi="Times New Roman" w:cs="Times New Roman"/>
          <w:sz w:val="25"/>
          <w:szCs w:val="25"/>
        </w:rPr>
      </w:pPr>
      <w:r w:rsidRPr="00291F80">
        <w:rPr>
          <w:rFonts w:ascii="Times New Roman" w:hAnsi="Times New Roman" w:cs="Times New Roman"/>
          <w:sz w:val="25"/>
          <w:szCs w:val="25"/>
        </w:rPr>
        <w:t xml:space="preserve"> регистрации заявлений муниципальных служащих администрации городского поселения Кондинское о невозможности по объективным причинам представить сведения о доходах, об имуществе и обязательствах имущественного характера своих супругов и несовершеннолетних детей</w:t>
      </w:r>
    </w:p>
    <w:p w:rsidR="00DF3D83" w:rsidRPr="00DF5997" w:rsidRDefault="00DF3D83" w:rsidP="00DF3D83">
      <w:pPr>
        <w:pStyle w:val="ConsPlusTitle"/>
        <w:jc w:val="center"/>
        <w:rPr>
          <w:rFonts w:ascii="Times New Roman" w:hAnsi="Times New Roman" w:cs="Times New Roman"/>
          <w:b w:val="0"/>
          <w:sz w:val="25"/>
          <w:szCs w:val="25"/>
        </w:rPr>
      </w:pPr>
      <w:r w:rsidRPr="00DF5997">
        <w:rPr>
          <w:rFonts w:ascii="Times New Roman" w:hAnsi="Times New Roman" w:cs="Times New Roman"/>
          <w:b w:val="0"/>
          <w:sz w:val="25"/>
          <w:szCs w:val="25"/>
        </w:rPr>
        <w:t>(далее - Порядок)</w:t>
      </w:r>
    </w:p>
    <w:p w:rsidR="00DF3D83" w:rsidRPr="00DF5997" w:rsidRDefault="00DF3D83" w:rsidP="00DF3D83">
      <w:pPr>
        <w:pStyle w:val="ConsPlusTitle"/>
        <w:jc w:val="center"/>
        <w:rPr>
          <w:rFonts w:ascii="Times New Roman" w:hAnsi="Times New Roman" w:cs="Times New Roman"/>
          <w:sz w:val="25"/>
          <w:szCs w:val="25"/>
        </w:rPr>
      </w:pP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1.Настоящим Порядком определяются требования к заявлениям муниципальных служащих о невозможности по объективным причинам представить сведения о доходах, об имуществе и обязательствах имущественного характера своих супругов и несовершеннолетних детей  (далее - заявление).</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 xml:space="preserve">2.Заявление представляется в письменной форме в </w:t>
      </w:r>
      <w:r>
        <w:rPr>
          <w:rFonts w:ascii="Times New Roman" w:hAnsi="Times New Roman" w:cs="Times New Roman"/>
          <w:sz w:val="25"/>
          <w:szCs w:val="25"/>
        </w:rPr>
        <w:t>отдел</w:t>
      </w:r>
      <w:r w:rsidRPr="00DF5997">
        <w:rPr>
          <w:rFonts w:ascii="Times New Roman" w:hAnsi="Times New Roman" w:cs="Times New Roman"/>
          <w:sz w:val="25"/>
          <w:szCs w:val="25"/>
        </w:rPr>
        <w:t xml:space="preserve"> администрации </w:t>
      </w:r>
      <w:r w:rsidRPr="00711F81">
        <w:rPr>
          <w:rFonts w:ascii="Times New Roman" w:hAnsi="Times New Roman" w:cs="Times New Roman"/>
          <w:sz w:val="25"/>
          <w:szCs w:val="25"/>
        </w:rPr>
        <w:t xml:space="preserve">городского </w:t>
      </w:r>
      <w:r w:rsidRPr="00DF5997">
        <w:rPr>
          <w:rFonts w:ascii="Times New Roman" w:hAnsi="Times New Roman" w:cs="Times New Roman"/>
          <w:sz w:val="25"/>
          <w:szCs w:val="25"/>
        </w:rPr>
        <w:t>поселения</w:t>
      </w:r>
      <w:r w:rsidRPr="00711F81">
        <w:rPr>
          <w:rFonts w:ascii="Times New Roman" w:hAnsi="Times New Roman" w:cs="Times New Roman"/>
          <w:sz w:val="25"/>
          <w:szCs w:val="25"/>
        </w:rPr>
        <w:t xml:space="preserve"> Кондинское</w:t>
      </w:r>
      <w:r>
        <w:rPr>
          <w:rFonts w:ascii="Times New Roman" w:hAnsi="Times New Roman" w:cs="Times New Roman"/>
          <w:sz w:val="25"/>
          <w:szCs w:val="25"/>
        </w:rPr>
        <w:t xml:space="preserve">, </w:t>
      </w:r>
      <w:r w:rsidRPr="00A435B8">
        <w:rPr>
          <w:rFonts w:ascii="Times New Roman" w:hAnsi="Times New Roman" w:cs="Times New Roman"/>
          <w:sz w:val="25"/>
          <w:szCs w:val="25"/>
          <w:shd w:val="clear" w:color="auto" w:fill="FFFFFF"/>
        </w:rPr>
        <w:t>занимающ</w:t>
      </w:r>
      <w:r>
        <w:rPr>
          <w:rFonts w:ascii="Times New Roman" w:hAnsi="Times New Roman" w:cs="Times New Roman"/>
          <w:sz w:val="25"/>
          <w:szCs w:val="25"/>
          <w:shd w:val="clear" w:color="auto" w:fill="FFFFFF"/>
        </w:rPr>
        <w:t>ий</w:t>
      </w:r>
      <w:r w:rsidRPr="00A435B8">
        <w:rPr>
          <w:rFonts w:ascii="Times New Roman" w:hAnsi="Times New Roman" w:cs="Times New Roman"/>
          <w:sz w:val="25"/>
          <w:szCs w:val="25"/>
          <w:shd w:val="clear" w:color="auto" w:fill="FFFFFF"/>
        </w:rPr>
        <w:t>ся вопросами муниципальной службы и кадровой политики</w:t>
      </w:r>
      <w:r>
        <w:rPr>
          <w:rFonts w:ascii="Times New Roman" w:hAnsi="Times New Roman" w:cs="Times New Roman"/>
          <w:sz w:val="25"/>
          <w:szCs w:val="25"/>
          <w:shd w:val="clear" w:color="auto" w:fill="FFFFFF"/>
        </w:rPr>
        <w:t>,</w:t>
      </w:r>
      <w:r w:rsidRPr="00DF5997">
        <w:rPr>
          <w:rFonts w:ascii="Times New Roman" w:hAnsi="Times New Roman" w:cs="Times New Roman"/>
          <w:sz w:val="25"/>
          <w:szCs w:val="25"/>
        </w:rPr>
        <w:t xml:space="preserve"> не позднее 30 апреля года, следующего за отчетным.</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3. В заявлении должны содержаться следующие сведения о гражданине:</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3.1.Фамилия, имя, отчество.</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3.2.Число, месяц и год рождения.</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3.3.Замещаемая должность муниципальной службы.</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3.4.Основания для письменного заявления.</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3.5. Принятые меры по реализации требований статьи 15 Федерального закона от 02 марта 2007 года № 25-ФЗ «О муниципальной службе в Российской Федерации» (с приложением подтверждающих документов).</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В случае отсутствия в заявлении указанных сведений оно возвращается гражданину с предложением дополнить соответствующей информацией.</w:t>
      </w:r>
    </w:p>
    <w:p w:rsidR="00DF3D83" w:rsidRPr="00DF5997" w:rsidRDefault="00DF3D83" w:rsidP="00DF3D83">
      <w:pPr>
        <w:pStyle w:val="ConsPlusNormal"/>
        <w:ind w:firstLine="567"/>
        <w:jc w:val="both"/>
        <w:rPr>
          <w:rFonts w:ascii="Times New Roman" w:hAnsi="Times New Roman" w:cs="Times New Roman"/>
          <w:sz w:val="25"/>
          <w:szCs w:val="25"/>
        </w:rPr>
      </w:pPr>
      <w:r w:rsidRPr="00DF5997">
        <w:rPr>
          <w:rFonts w:ascii="Times New Roman" w:hAnsi="Times New Roman" w:cs="Times New Roman"/>
          <w:sz w:val="25"/>
          <w:szCs w:val="25"/>
        </w:rPr>
        <w:t xml:space="preserve">4.Секретарь комиссии по соблюдению требований к служебному поведению муниципальных служащих и урегулированию конфликта интересов в администрации </w:t>
      </w:r>
      <w:r w:rsidRPr="00711F81">
        <w:rPr>
          <w:rFonts w:ascii="Times New Roman" w:hAnsi="Times New Roman" w:cs="Times New Roman"/>
          <w:sz w:val="25"/>
          <w:szCs w:val="25"/>
        </w:rPr>
        <w:t xml:space="preserve">городского </w:t>
      </w:r>
      <w:r w:rsidRPr="00DF5997">
        <w:rPr>
          <w:rFonts w:ascii="Times New Roman" w:hAnsi="Times New Roman" w:cs="Times New Roman"/>
          <w:sz w:val="25"/>
          <w:szCs w:val="25"/>
        </w:rPr>
        <w:t>поселения</w:t>
      </w:r>
      <w:r w:rsidRPr="00711F81">
        <w:rPr>
          <w:rFonts w:ascii="Times New Roman" w:hAnsi="Times New Roman" w:cs="Times New Roman"/>
          <w:sz w:val="25"/>
          <w:szCs w:val="25"/>
        </w:rPr>
        <w:t xml:space="preserve"> Кондинское</w:t>
      </w:r>
      <w:r w:rsidRPr="00DF5997">
        <w:rPr>
          <w:rFonts w:ascii="Times New Roman" w:hAnsi="Times New Roman" w:cs="Times New Roman"/>
          <w:sz w:val="25"/>
          <w:szCs w:val="25"/>
        </w:rPr>
        <w:t xml:space="preserve"> (далее - комиссия) передает председателю комиссии заявление в течение одного рабочего дня с момента его поступления в комиссию.</w:t>
      </w:r>
    </w:p>
    <w:p w:rsidR="00DF3D83" w:rsidRPr="00DF5997" w:rsidRDefault="00DF3D83" w:rsidP="00DF3D83">
      <w:pPr>
        <w:rPr>
          <w:color w:val="000000"/>
          <w:sz w:val="25"/>
          <w:szCs w:val="25"/>
        </w:rPr>
      </w:pPr>
    </w:p>
    <w:p w:rsidR="00066634" w:rsidRPr="00013DED" w:rsidRDefault="00066634" w:rsidP="00DF3D83">
      <w:pPr>
        <w:shd w:val="clear" w:color="auto" w:fill="FFFFFF"/>
        <w:jc w:val="center"/>
        <w:rPr>
          <w:sz w:val="28"/>
          <w:szCs w:val="28"/>
        </w:rPr>
      </w:pPr>
    </w:p>
    <w:sectPr w:rsidR="00066634" w:rsidRPr="00013DED" w:rsidSect="004520E4">
      <w:headerReference w:type="even" r:id="rId19"/>
      <w:headerReference w:type="default" r:id="rId20"/>
      <w:footerReference w:type="even" r:id="rId21"/>
      <w:footerReference w:type="default" r:id="rId22"/>
      <w:headerReference w:type="first" r:id="rId23"/>
      <w:footerReference w:type="first" r:id="rId24"/>
      <w:pgSz w:w="11906" w:h="16838" w:code="9"/>
      <w:pgMar w:top="1134" w:right="566" w:bottom="107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639" w:rsidRDefault="00285639">
      <w:r>
        <w:separator/>
      </w:r>
    </w:p>
  </w:endnote>
  <w:endnote w:type="continuationSeparator" w:id="0">
    <w:p w:rsidR="00285639" w:rsidRDefault="0028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A6" w:rsidRDefault="00DC7DA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A6" w:rsidRDefault="00DC7DA6">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A6" w:rsidRDefault="00DC7DA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639" w:rsidRDefault="00285639">
      <w:r>
        <w:separator/>
      </w:r>
    </w:p>
  </w:footnote>
  <w:footnote w:type="continuationSeparator" w:id="0">
    <w:p w:rsidR="00285639" w:rsidRDefault="00285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FB" w:rsidRDefault="00137FF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37FFB" w:rsidRDefault="00137FF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FB" w:rsidRDefault="00137FF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4563C">
      <w:rPr>
        <w:rStyle w:val="a8"/>
        <w:noProof/>
      </w:rPr>
      <w:t>15</w:t>
    </w:r>
    <w:r>
      <w:rPr>
        <w:rStyle w:val="a8"/>
      </w:rPr>
      <w:fldChar w:fldCharType="end"/>
    </w:r>
  </w:p>
  <w:p w:rsidR="00137FFB" w:rsidRDefault="00137FFB">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A6" w:rsidRDefault="00DC7D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B054659"/>
    <w:multiLevelType w:val="multilevel"/>
    <w:tmpl w:val="003C626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3207" w:hanging="108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985" w:hanging="1440"/>
      </w:pPr>
      <w:rPr>
        <w:rFonts w:ascii="Times New Roman" w:hAnsi="Times New Roman" w:cs="Times New Roman" w:hint="default"/>
      </w:rPr>
    </w:lvl>
    <w:lvl w:ilvl="6">
      <w:start w:val="1"/>
      <w:numFmt w:val="decimal"/>
      <w:lvlText w:val="%1.%2.%3.%4.%5.%6.%7."/>
      <w:lvlJc w:val="left"/>
      <w:pPr>
        <w:ind w:left="5694" w:hanging="1440"/>
      </w:pPr>
      <w:rPr>
        <w:rFonts w:ascii="Times New Roman" w:hAnsi="Times New Roman" w:cs="Times New Roman" w:hint="default"/>
      </w:rPr>
    </w:lvl>
    <w:lvl w:ilvl="7">
      <w:start w:val="1"/>
      <w:numFmt w:val="decimal"/>
      <w:lvlText w:val="%1.%2.%3.%4.%5.%6.%7.%8."/>
      <w:lvlJc w:val="left"/>
      <w:pPr>
        <w:ind w:left="6763" w:hanging="1800"/>
      </w:pPr>
      <w:rPr>
        <w:rFonts w:ascii="Times New Roman" w:hAnsi="Times New Roman" w:cs="Times New Roman" w:hint="default"/>
      </w:rPr>
    </w:lvl>
    <w:lvl w:ilvl="8">
      <w:start w:val="1"/>
      <w:numFmt w:val="decimal"/>
      <w:lvlText w:val="%1.%2.%3.%4.%5.%6.%7.%8.%9."/>
      <w:lvlJc w:val="left"/>
      <w:pPr>
        <w:ind w:left="7832" w:hanging="2160"/>
      </w:pPr>
      <w:rPr>
        <w:rFonts w:ascii="Times New Roman" w:hAnsi="Times New Roman" w:cs="Times New Roman" w:hint="default"/>
      </w:rPr>
    </w:lvl>
  </w:abstractNum>
  <w:abstractNum w:abstractNumId="9">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1"/>
  </w:num>
  <w:num w:numId="3">
    <w:abstractNumId w:val="4"/>
  </w:num>
  <w:num w:numId="4">
    <w:abstractNumId w:val="12"/>
  </w:num>
  <w:num w:numId="5">
    <w:abstractNumId w:val="10"/>
  </w:num>
  <w:num w:numId="6">
    <w:abstractNumId w:val="9"/>
  </w:num>
  <w:num w:numId="7">
    <w:abstractNumId w:val="1"/>
  </w:num>
  <w:num w:numId="8">
    <w:abstractNumId w:val="3"/>
  </w:num>
  <w:num w:numId="9">
    <w:abstractNumId w:val="2"/>
  </w:num>
  <w:num w:numId="10">
    <w:abstractNumId w:val="5"/>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ossProviderVariable" w:val="25_01_2006!95c59421-0ed9-40cb-b577-9741a1cb9446"/>
  </w:docVars>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3DED"/>
    <w:rsid w:val="00014B97"/>
    <w:rsid w:val="00015A47"/>
    <w:rsid w:val="0001610D"/>
    <w:rsid w:val="00016E4D"/>
    <w:rsid w:val="00023342"/>
    <w:rsid w:val="000244F9"/>
    <w:rsid w:val="000248DB"/>
    <w:rsid w:val="00024FD8"/>
    <w:rsid w:val="0002539C"/>
    <w:rsid w:val="00026C6B"/>
    <w:rsid w:val="000306FC"/>
    <w:rsid w:val="00033887"/>
    <w:rsid w:val="00033A3E"/>
    <w:rsid w:val="00033FA6"/>
    <w:rsid w:val="0003444E"/>
    <w:rsid w:val="00035194"/>
    <w:rsid w:val="0004176A"/>
    <w:rsid w:val="00041D2B"/>
    <w:rsid w:val="0004258E"/>
    <w:rsid w:val="00043C41"/>
    <w:rsid w:val="00043E76"/>
    <w:rsid w:val="00044A9A"/>
    <w:rsid w:val="00046FAD"/>
    <w:rsid w:val="000532F3"/>
    <w:rsid w:val="00053C78"/>
    <w:rsid w:val="00053CD7"/>
    <w:rsid w:val="0005442B"/>
    <w:rsid w:val="00055EFF"/>
    <w:rsid w:val="000577A7"/>
    <w:rsid w:val="0006027A"/>
    <w:rsid w:val="000623FA"/>
    <w:rsid w:val="00064C2A"/>
    <w:rsid w:val="00066634"/>
    <w:rsid w:val="000670D1"/>
    <w:rsid w:val="00073BA7"/>
    <w:rsid w:val="00073FFC"/>
    <w:rsid w:val="000749A3"/>
    <w:rsid w:val="000755A6"/>
    <w:rsid w:val="00076064"/>
    <w:rsid w:val="000779D2"/>
    <w:rsid w:val="0008400C"/>
    <w:rsid w:val="000842C0"/>
    <w:rsid w:val="000862C2"/>
    <w:rsid w:val="00087310"/>
    <w:rsid w:val="0008778D"/>
    <w:rsid w:val="00087914"/>
    <w:rsid w:val="00087988"/>
    <w:rsid w:val="00087CBF"/>
    <w:rsid w:val="000908CA"/>
    <w:rsid w:val="00091412"/>
    <w:rsid w:val="00094725"/>
    <w:rsid w:val="00095BC8"/>
    <w:rsid w:val="000A1150"/>
    <w:rsid w:val="000A1F21"/>
    <w:rsid w:val="000A38C9"/>
    <w:rsid w:val="000A6CB3"/>
    <w:rsid w:val="000B2550"/>
    <w:rsid w:val="000B2B00"/>
    <w:rsid w:val="000B4C33"/>
    <w:rsid w:val="000B75F7"/>
    <w:rsid w:val="000B7768"/>
    <w:rsid w:val="000B7915"/>
    <w:rsid w:val="000B7ECB"/>
    <w:rsid w:val="000C05E8"/>
    <w:rsid w:val="000C2DC7"/>
    <w:rsid w:val="000C479C"/>
    <w:rsid w:val="000C5272"/>
    <w:rsid w:val="000C5E01"/>
    <w:rsid w:val="000C699E"/>
    <w:rsid w:val="000C767B"/>
    <w:rsid w:val="000D08D4"/>
    <w:rsid w:val="000D1CB6"/>
    <w:rsid w:val="000D3ED6"/>
    <w:rsid w:val="000D4F79"/>
    <w:rsid w:val="000D60B6"/>
    <w:rsid w:val="000D643F"/>
    <w:rsid w:val="000E0479"/>
    <w:rsid w:val="000E21D0"/>
    <w:rsid w:val="000E2688"/>
    <w:rsid w:val="000E2A7D"/>
    <w:rsid w:val="000E31F2"/>
    <w:rsid w:val="000E5F72"/>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84E"/>
    <w:rsid w:val="00116908"/>
    <w:rsid w:val="00120803"/>
    <w:rsid w:val="001212B6"/>
    <w:rsid w:val="001215EB"/>
    <w:rsid w:val="00121BB3"/>
    <w:rsid w:val="00121C32"/>
    <w:rsid w:val="001221FE"/>
    <w:rsid w:val="001230E5"/>
    <w:rsid w:val="0012506E"/>
    <w:rsid w:val="00125557"/>
    <w:rsid w:val="00126F15"/>
    <w:rsid w:val="001309BC"/>
    <w:rsid w:val="0013454F"/>
    <w:rsid w:val="00135AA6"/>
    <w:rsid w:val="00136327"/>
    <w:rsid w:val="00137534"/>
    <w:rsid w:val="00137AD8"/>
    <w:rsid w:val="00137FFB"/>
    <w:rsid w:val="001416C5"/>
    <w:rsid w:val="00142D88"/>
    <w:rsid w:val="00142FE6"/>
    <w:rsid w:val="00143FDC"/>
    <w:rsid w:val="001451BE"/>
    <w:rsid w:val="00145711"/>
    <w:rsid w:val="00146E0A"/>
    <w:rsid w:val="00151D16"/>
    <w:rsid w:val="00151D6F"/>
    <w:rsid w:val="0015241D"/>
    <w:rsid w:val="00154BC7"/>
    <w:rsid w:val="00154E97"/>
    <w:rsid w:val="00156232"/>
    <w:rsid w:val="0015708D"/>
    <w:rsid w:val="00157C6F"/>
    <w:rsid w:val="00160294"/>
    <w:rsid w:val="001617A6"/>
    <w:rsid w:val="00163566"/>
    <w:rsid w:val="00165A51"/>
    <w:rsid w:val="00170657"/>
    <w:rsid w:val="0017106D"/>
    <w:rsid w:val="00172379"/>
    <w:rsid w:val="001732F8"/>
    <w:rsid w:val="00173426"/>
    <w:rsid w:val="00174058"/>
    <w:rsid w:val="0017506F"/>
    <w:rsid w:val="00175969"/>
    <w:rsid w:val="001760E8"/>
    <w:rsid w:val="001777BA"/>
    <w:rsid w:val="00181F18"/>
    <w:rsid w:val="00182FEF"/>
    <w:rsid w:val="001854D1"/>
    <w:rsid w:val="00185697"/>
    <w:rsid w:val="001864F4"/>
    <w:rsid w:val="0018726C"/>
    <w:rsid w:val="0018753F"/>
    <w:rsid w:val="00187A77"/>
    <w:rsid w:val="001901D2"/>
    <w:rsid w:val="00191249"/>
    <w:rsid w:val="00193A7F"/>
    <w:rsid w:val="00194403"/>
    <w:rsid w:val="00195485"/>
    <w:rsid w:val="00195EE4"/>
    <w:rsid w:val="00196250"/>
    <w:rsid w:val="001A04BC"/>
    <w:rsid w:val="001A0DB5"/>
    <w:rsid w:val="001A0E1A"/>
    <w:rsid w:val="001A1E79"/>
    <w:rsid w:val="001A26B6"/>
    <w:rsid w:val="001A2EB1"/>
    <w:rsid w:val="001A44C7"/>
    <w:rsid w:val="001A685C"/>
    <w:rsid w:val="001A7D60"/>
    <w:rsid w:val="001B08D8"/>
    <w:rsid w:val="001B099B"/>
    <w:rsid w:val="001B34EB"/>
    <w:rsid w:val="001B79DA"/>
    <w:rsid w:val="001C067D"/>
    <w:rsid w:val="001C0AC8"/>
    <w:rsid w:val="001C1482"/>
    <w:rsid w:val="001C2E91"/>
    <w:rsid w:val="001C4D2C"/>
    <w:rsid w:val="001C5EC2"/>
    <w:rsid w:val="001C6056"/>
    <w:rsid w:val="001C6591"/>
    <w:rsid w:val="001C7B60"/>
    <w:rsid w:val="001C7FFB"/>
    <w:rsid w:val="001D02C2"/>
    <w:rsid w:val="001D0E65"/>
    <w:rsid w:val="001D3A58"/>
    <w:rsid w:val="001D4207"/>
    <w:rsid w:val="001D4B29"/>
    <w:rsid w:val="001D5F16"/>
    <w:rsid w:val="001D61F9"/>
    <w:rsid w:val="001E0328"/>
    <w:rsid w:val="001E115C"/>
    <w:rsid w:val="001E1485"/>
    <w:rsid w:val="001E1784"/>
    <w:rsid w:val="001E2F61"/>
    <w:rsid w:val="001E43B7"/>
    <w:rsid w:val="001E4C21"/>
    <w:rsid w:val="001E4CD5"/>
    <w:rsid w:val="001F0796"/>
    <w:rsid w:val="001F1EF6"/>
    <w:rsid w:val="001F3242"/>
    <w:rsid w:val="001F33B7"/>
    <w:rsid w:val="001F37D5"/>
    <w:rsid w:val="001F404A"/>
    <w:rsid w:val="001F5501"/>
    <w:rsid w:val="001F5BBC"/>
    <w:rsid w:val="00201D6F"/>
    <w:rsid w:val="00202FA9"/>
    <w:rsid w:val="00204677"/>
    <w:rsid w:val="00204870"/>
    <w:rsid w:val="00205BCA"/>
    <w:rsid w:val="00207157"/>
    <w:rsid w:val="00211D6C"/>
    <w:rsid w:val="002152F2"/>
    <w:rsid w:val="00215686"/>
    <w:rsid w:val="002171B7"/>
    <w:rsid w:val="00223201"/>
    <w:rsid w:val="00225864"/>
    <w:rsid w:val="00226BEB"/>
    <w:rsid w:val="002270D0"/>
    <w:rsid w:val="00227511"/>
    <w:rsid w:val="002327B7"/>
    <w:rsid w:val="00235D3E"/>
    <w:rsid w:val="00237740"/>
    <w:rsid w:val="00240AE3"/>
    <w:rsid w:val="00241305"/>
    <w:rsid w:val="002474E8"/>
    <w:rsid w:val="00250DF4"/>
    <w:rsid w:val="00251B9A"/>
    <w:rsid w:val="00251C8C"/>
    <w:rsid w:val="00252455"/>
    <w:rsid w:val="002535E8"/>
    <w:rsid w:val="0026159A"/>
    <w:rsid w:val="002628A9"/>
    <w:rsid w:val="00263336"/>
    <w:rsid w:val="00263B9B"/>
    <w:rsid w:val="00263D1B"/>
    <w:rsid w:val="002640A9"/>
    <w:rsid w:val="00265E20"/>
    <w:rsid w:val="00266AB4"/>
    <w:rsid w:val="00274C5D"/>
    <w:rsid w:val="00277FD8"/>
    <w:rsid w:val="002806B3"/>
    <w:rsid w:val="0028224D"/>
    <w:rsid w:val="00283084"/>
    <w:rsid w:val="002834D5"/>
    <w:rsid w:val="00283AC7"/>
    <w:rsid w:val="00285639"/>
    <w:rsid w:val="00286759"/>
    <w:rsid w:val="00286E8E"/>
    <w:rsid w:val="0028772E"/>
    <w:rsid w:val="00290AB8"/>
    <w:rsid w:val="002910E6"/>
    <w:rsid w:val="00291662"/>
    <w:rsid w:val="00291BE2"/>
    <w:rsid w:val="0029248A"/>
    <w:rsid w:val="00292AAC"/>
    <w:rsid w:val="00292CAD"/>
    <w:rsid w:val="00293BBE"/>
    <w:rsid w:val="002945CD"/>
    <w:rsid w:val="00296427"/>
    <w:rsid w:val="00297178"/>
    <w:rsid w:val="002A138E"/>
    <w:rsid w:val="002A5E5C"/>
    <w:rsid w:val="002A5F94"/>
    <w:rsid w:val="002A7196"/>
    <w:rsid w:val="002B1817"/>
    <w:rsid w:val="002B1C9B"/>
    <w:rsid w:val="002B2D22"/>
    <w:rsid w:val="002B33C6"/>
    <w:rsid w:val="002B3D32"/>
    <w:rsid w:val="002B4198"/>
    <w:rsid w:val="002B5293"/>
    <w:rsid w:val="002B5733"/>
    <w:rsid w:val="002B6A69"/>
    <w:rsid w:val="002B6B12"/>
    <w:rsid w:val="002B7E0B"/>
    <w:rsid w:val="002C0BF5"/>
    <w:rsid w:val="002C0EDF"/>
    <w:rsid w:val="002C1882"/>
    <w:rsid w:val="002C1FD0"/>
    <w:rsid w:val="002C20E2"/>
    <w:rsid w:val="002C2F6E"/>
    <w:rsid w:val="002C385C"/>
    <w:rsid w:val="002C5B71"/>
    <w:rsid w:val="002C7847"/>
    <w:rsid w:val="002D0B60"/>
    <w:rsid w:val="002D0FB8"/>
    <w:rsid w:val="002D1D26"/>
    <w:rsid w:val="002D33A1"/>
    <w:rsid w:val="002D4858"/>
    <w:rsid w:val="002D5607"/>
    <w:rsid w:val="002D5FBD"/>
    <w:rsid w:val="002E0849"/>
    <w:rsid w:val="002E0FAA"/>
    <w:rsid w:val="002E168A"/>
    <w:rsid w:val="002E3BD7"/>
    <w:rsid w:val="002E4251"/>
    <w:rsid w:val="002E4501"/>
    <w:rsid w:val="002E4FEC"/>
    <w:rsid w:val="002E755D"/>
    <w:rsid w:val="002F04E7"/>
    <w:rsid w:val="002F166A"/>
    <w:rsid w:val="002F2A02"/>
    <w:rsid w:val="002F354F"/>
    <w:rsid w:val="002F3863"/>
    <w:rsid w:val="002F59D2"/>
    <w:rsid w:val="002F5C18"/>
    <w:rsid w:val="002F701E"/>
    <w:rsid w:val="00302AA1"/>
    <w:rsid w:val="00304C58"/>
    <w:rsid w:val="003073DD"/>
    <w:rsid w:val="003074ED"/>
    <w:rsid w:val="00311731"/>
    <w:rsid w:val="00314EE0"/>
    <w:rsid w:val="003166A1"/>
    <w:rsid w:val="00317151"/>
    <w:rsid w:val="00321895"/>
    <w:rsid w:val="003225A2"/>
    <w:rsid w:val="00322AA3"/>
    <w:rsid w:val="0032319D"/>
    <w:rsid w:val="003237AC"/>
    <w:rsid w:val="00325377"/>
    <w:rsid w:val="00325AF1"/>
    <w:rsid w:val="0032639F"/>
    <w:rsid w:val="0032696B"/>
    <w:rsid w:val="00327336"/>
    <w:rsid w:val="003274F7"/>
    <w:rsid w:val="00327A85"/>
    <w:rsid w:val="00327E85"/>
    <w:rsid w:val="0033011F"/>
    <w:rsid w:val="003306E5"/>
    <w:rsid w:val="0033262E"/>
    <w:rsid w:val="00333884"/>
    <w:rsid w:val="0033411A"/>
    <w:rsid w:val="003347FC"/>
    <w:rsid w:val="003351FC"/>
    <w:rsid w:val="00335356"/>
    <w:rsid w:val="0033785D"/>
    <w:rsid w:val="00337D3B"/>
    <w:rsid w:val="00337F7E"/>
    <w:rsid w:val="00340288"/>
    <w:rsid w:val="00341D13"/>
    <w:rsid w:val="00342359"/>
    <w:rsid w:val="00342F7F"/>
    <w:rsid w:val="003432D5"/>
    <w:rsid w:val="003437C0"/>
    <w:rsid w:val="00344263"/>
    <w:rsid w:val="00345F6C"/>
    <w:rsid w:val="003473CB"/>
    <w:rsid w:val="00347473"/>
    <w:rsid w:val="00347A56"/>
    <w:rsid w:val="00351E63"/>
    <w:rsid w:val="00353D4E"/>
    <w:rsid w:val="003542E7"/>
    <w:rsid w:val="0035517D"/>
    <w:rsid w:val="00355258"/>
    <w:rsid w:val="003555D7"/>
    <w:rsid w:val="0035566D"/>
    <w:rsid w:val="0035603E"/>
    <w:rsid w:val="003561B9"/>
    <w:rsid w:val="0036096A"/>
    <w:rsid w:val="003612D3"/>
    <w:rsid w:val="00362979"/>
    <w:rsid w:val="00364455"/>
    <w:rsid w:val="00364B15"/>
    <w:rsid w:val="00365BD8"/>
    <w:rsid w:val="00365EBD"/>
    <w:rsid w:val="0036659B"/>
    <w:rsid w:val="003701D7"/>
    <w:rsid w:val="00371103"/>
    <w:rsid w:val="003744FA"/>
    <w:rsid w:val="003766E8"/>
    <w:rsid w:val="00381D9E"/>
    <w:rsid w:val="00381FCE"/>
    <w:rsid w:val="003839C5"/>
    <w:rsid w:val="00384332"/>
    <w:rsid w:val="00384D96"/>
    <w:rsid w:val="00384FDB"/>
    <w:rsid w:val="00385143"/>
    <w:rsid w:val="00385640"/>
    <w:rsid w:val="003866C8"/>
    <w:rsid w:val="0038688B"/>
    <w:rsid w:val="00387636"/>
    <w:rsid w:val="00390F65"/>
    <w:rsid w:val="00391752"/>
    <w:rsid w:val="00394307"/>
    <w:rsid w:val="00397060"/>
    <w:rsid w:val="003A0CEC"/>
    <w:rsid w:val="003A1E83"/>
    <w:rsid w:val="003A2B2A"/>
    <w:rsid w:val="003A41F5"/>
    <w:rsid w:val="003A5563"/>
    <w:rsid w:val="003A664E"/>
    <w:rsid w:val="003B0B16"/>
    <w:rsid w:val="003B0E54"/>
    <w:rsid w:val="003B4C36"/>
    <w:rsid w:val="003B4C62"/>
    <w:rsid w:val="003B5775"/>
    <w:rsid w:val="003C0381"/>
    <w:rsid w:val="003C1544"/>
    <w:rsid w:val="003C2E1D"/>
    <w:rsid w:val="003C2F40"/>
    <w:rsid w:val="003C387F"/>
    <w:rsid w:val="003C4D8D"/>
    <w:rsid w:val="003C5FBE"/>
    <w:rsid w:val="003C7125"/>
    <w:rsid w:val="003D39BA"/>
    <w:rsid w:val="003D483D"/>
    <w:rsid w:val="003D48E7"/>
    <w:rsid w:val="003D4DD1"/>
    <w:rsid w:val="003D68F3"/>
    <w:rsid w:val="003D7313"/>
    <w:rsid w:val="003D7388"/>
    <w:rsid w:val="003E0560"/>
    <w:rsid w:val="003E1594"/>
    <w:rsid w:val="003E1EF4"/>
    <w:rsid w:val="003E2892"/>
    <w:rsid w:val="003E6B1C"/>
    <w:rsid w:val="003E7C7C"/>
    <w:rsid w:val="003F1137"/>
    <w:rsid w:val="003F35B7"/>
    <w:rsid w:val="003F4542"/>
    <w:rsid w:val="003F57FD"/>
    <w:rsid w:val="003F673A"/>
    <w:rsid w:val="003F6B89"/>
    <w:rsid w:val="003F7233"/>
    <w:rsid w:val="003F754A"/>
    <w:rsid w:val="004009D9"/>
    <w:rsid w:val="00400D35"/>
    <w:rsid w:val="0040179D"/>
    <w:rsid w:val="00401FAD"/>
    <w:rsid w:val="00402623"/>
    <w:rsid w:val="00404353"/>
    <w:rsid w:val="00406A6D"/>
    <w:rsid w:val="00407A54"/>
    <w:rsid w:val="00407B5C"/>
    <w:rsid w:val="00407B7D"/>
    <w:rsid w:val="00410998"/>
    <w:rsid w:val="00411B4C"/>
    <w:rsid w:val="00412411"/>
    <w:rsid w:val="00413775"/>
    <w:rsid w:val="00414E23"/>
    <w:rsid w:val="004152B4"/>
    <w:rsid w:val="00422A79"/>
    <w:rsid w:val="004249B5"/>
    <w:rsid w:val="004258F4"/>
    <w:rsid w:val="00425F9F"/>
    <w:rsid w:val="0042675A"/>
    <w:rsid w:val="004277B4"/>
    <w:rsid w:val="00432853"/>
    <w:rsid w:val="0043381D"/>
    <w:rsid w:val="00433E0C"/>
    <w:rsid w:val="0043540A"/>
    <w:rsid w:val="004366D3"/>
    <w:rsid w:val="00440730"/>
    <w:rsid w:val="004419E2"/>
    <w:rsid w:val="0044237A"/>
    <w:rsid w:val="00443C29"/>
    <w:rsid w:val="00445939"/>
    <w:rsid w:val="00445960"/>
    <w:rsid w:val="00446A19"/>
    <w:rsid w:val="00446E1A"/>
    <w:rsid w:val="00450912"/>
    <w:rsid w:val="00451178"/>
    <w:rsid w:val="00451914"/>
    <w:rsid w:val="004520E4"/>
    <w:rsid w:val="0045383F"/>
    <w:rsid w:val="00457476"/>
    <w:rsid w:val="00460451"/>
    <w:rsid w:val="004612D7"/>
    <w:rsid w:val="00462258"/>
    <w:rsid w:val="004624B4"/>
    <w:rsid w:val="00467D0C"/>
    <w:rsid w:val="00474086"/>
    <w:rsid w:val="0047587E"/>
    <w:rsid w:val="0047591E"/>
    <w:rsid w:val="0047668A"/>
    <w:rsid w:val="00476AFF"/>
    <w:rsid w:val="004775D7"/>
    <w:rsid w:val="00477FB5"/>
    <w:rsid w:val="00477FF5"/>
    <w:rsid w:val="004813DD"/>
    <w:rsid w:val="00481F46"/>
    <w:rsid w:val="004824FA"/>
    <w:rsid w:val="00482780"/>
    <w:rsid w:val="00482F98"/>
    <w:rsid w:val="00483AD9"/>
    <w:rsid w:val="00485F74"/>
    <w:rsid w:val="004869F5"/>
    <w:rsid w:val="00487310"/>
    <w:rsid w:val="004916E9"/>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981"/>
    <w:rsid w:val="004C198B"/>
    <w:rsid w:val="004C3D2D"/>
    <w:rsid w:val="004C4236"/>
    <w:rsid w:val="004C631B"/>
    <w:rsid w:val="004D0435"/>
    <w:rsid w:val="004D32AE"/>
    <w:rsid w:val="004D3AB0"/>
    <w:rsid w:val="004D55E5"/>
    <w:rsid w:val="004D6FE5"/>
    <w:rsid w:val="004E009C"/>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AB2"/>
    <w:rsid w:val="004F6BF4"/>
    <w:rsid w:val="004F6C15"/>
    <w:rsid w:val="004F719D"/>
    <w:rsid w:val="0050047E"/>
    <w:rsid w:val="005025DB"/>
    <w:rsid w:val="00504430"/>
    <w:rsid w:val="00504640"/>
    <w:rsid w:val="00504AA7"/>
    <w:rsid w:val="00511FBA"/>
    <w:rsid w:val="00513FA5"/>
    <w:rsid w:val="0051550D"/>
    <w:rsid w:val="00515B81"/>
    <w:rsid w:val="0052088E"/>
    <w:rsid w:val="005229A3"/>
    <w:rsid w:val="00525305"/>
    <w:rsid w:val="00526424"/>
    <w:rsid w:val="00526988"/>
    <w:rsid w:val="00527945"/>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70913"/>
    <w:rsid w:val="00570B45"/>
    <w:rsid w:val="00571536"/>
    <w:rsid w:val="0057178B"/>
    <w:rsid w:val="0057204A"/>
    <w:rsid w:val="00572134"/>
    <w:rsid w:val="00572A41"/>
    <w:rsid w:val="00573020"/>
    <w:rsid w:val="00573887"/>
    <w:rsid w:val="00573B77"/>
    <w:rsid w:val="005774CF"/>
    <w:rsid w:val="00580740"/>
    <w:rsid w:val="00581A93"/>
    <w:rsid w:val="00583FEE"/>
    <w:rsid w:val="00584DBB"/>
    <w:rsid w:val="00586B48"/>
    <w:rsid w:val="00587C84"/>
    <w:rsid w:val="0059388E"/>
    <w:rsid w:val="00593F96"/>
    <w:rsid w:val="0059469E"/>
    <w:rsid w:val="00595866"/>
    <w:rsid w:val="00596BAE"/>
    <w:rsid w:val="00597FE4"/>
    <w:rsid w:val="005A0486"/>
    <w:rsid w:val="005A2705"/>
    <w:rsid w:val="005A4A5B"/>
    <w:rsid w:val="005A616D"/>
    <w:rsid w:val="005A739D"/>
    <w:rsid w:val="005B072E"/>
    <w:rsid w:val="005B187C"/>
    <w:rsid w:val="005B2597"/>
    <w:rsid w:val="005B3AA3"/>
    <w:rsid w:val="005B5DBD"/>
    <w:rsid w:val="005C04D4"/>
    <w:rsid w:val="005C1245"/>
    <w:rsid w:val="005C1FF7"/>
    <w:rsid w:val="005C2E98"/>
    <w:rsid w:val="005C3D9E"/>
    <w:rsid w:val="005C499E"/>
    <w:rsid w:val="005C4B15"/>
    <w:rsid w:val="005C6A9D"/>
    <w:rsid w:val="005C7E1C"/>
    <w:rsid w:val="005D0983"/>
    <w:rsid w:val="005D1C05"/>
    <w:rsid w:val="005D1C74"/>
    <w:rsid w:val="005D2CCC"/>
    <w:rsid w:val="005D3FF0"/>
    <w:rsid w:val="005D4802"/>
    <w:rsid w:val="005D48E4"/>
    <w:rsid w:val="005D5FCB"/>
    <w:rsid w:val="005D6CC8"/>
    <w:rsid w:val="005E040A"/>
    <w:rsid w:val="005E0D2F"/>
    <w:rsid w:val="005E1996"/>
    <w:rsid w:val="005E2134"/>
    <w:rsid w:val="005E319F"/>
    <w:rsid w:val="005E33C3"/>
    <w:rsid w:val="005E57FF"/>
    <w:rsid w:val="005E6E55"/>
    <w:rsid w:val="005F0EA4"/>
    <w:rsid w:val="005F1197"/>
    <w:rsid w:val="005F1F94"/>
    <w:rsid w:val="005F20BB"/>
    <w:rsid w:val="005F54D3"/>
    <w:rsid w:val="005F5E7A"/>
    <w:rsid w:val="005F6F4D"/>
    <w:rsid w:val="005F7C0E"/>
    <w:rsid w:val="005F7FBF"/>
    <w:rsid w:val="006020F7"/>
    <w:rsid w:val="00602F4D"/>
    <w:rsid w:val="00606336"/>
    <w:rsid w:val="0060646D"/>
    <w:rsid w:val="00607943"/>
    <w:rsid w:val="006100EB"/>
    <w:rsid w:val="00610262"/>
    <w:rsid w:val="00610C13"/>
    <w:rsid w:val="00611AE5"/>
    <w:rsid w:val="006120DB"/>
    <w:rsid w:val="00612542"/>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2710"/>
    <w:rsid w:val="00632BEC"/>
    <w:rsid w:val="006355EB"/>
    <w:rsid w:val="00635FDA"/>
    <w:rsid w:val="00636D82"/>
    <w:rsid w:val="00636EBA"/>
    <w:rsid w:val="00637900"/>
    <w:rsid w:val="00637965"/>
    <w:rsid w:val="00637B1B"/>
    <w:rsid w:val="0064077A"/>
    <w:rsid w:val="00640ECF"/>
    <w:rsid w:val="006431C4"/>
    <w:rsid w:val="00643651"/>
    <w:rsid w:val="00645715"/>
    <w:rsid w:val="006477DC"/>
    <w:rsid w:val="00647FB5"/>
    <w:rsid w:val="00650267"/>
    <w:rsid w:val="00650F4A"/>
    <w:rsid w:val="006516FE"/>
    <w:rsid w:val="00653BE4"/>
    <w:rsid w:val="00655424"/>
    <w:rsid w:val="00656E43"/>
    <w:rsid w:val="00663071"/>
    <w:rsid w:val="00663AF9"/>
    <w:rsid w:val="00663FE3"/>
    <w:rsid w:val="006644AD"/>
    <w:rsid w:val="0066499D"/>
    <w:rsid w:val="00664D64"/>
    <w:rsid w:val="00666053"/>
    <w:rsid w:val="0066632B"/>
    <w:rsid w:val="006700B0"/>
    <w:rsid w:val="006707EB"/>
    <w:rsid w:val="00670AA0"/>
    <w:rsid w:val="00670BBE"/>
    <w:rsid w:val="00670C14"/>
    <w:rsid w:val="00672659"/>
    <w:rsid w:val="00672690"/>
    <w:rsid w:val="00673249"/>
    <w:rsid w:val="0067458D"/>
    <w:rsid w:val="00675FF6"/>
    <w:rsid w:val="0067735B"/>
    <w:rsid w:val="00680700"/>
    <w:rsid w:val="006809A5"/>
    <w:rsid w:val="00683A24"/>
    <w:rsid w:val="00685330"/>
    <w:rsid w:val="0068542C"/>
    <w:rsid w:val="00686E1C"/>
    <w:rsid w:val="00687EB9"/>
    <w:rsid w:val="00690407"/>
    <w:rsid w:val="00692C6A"/>
    <w:rsid w:val="006944B6"/>
    <w:rsid w:val="006949CE"/>
    <w:rsid w:val="00696884"/>
    <w:rsid w:val="006A128B"/>
    <w:rsid w:val="006A1D6C"/>
    <w:rsid w:val="006A2893"/>
    <w:rsid w:val="006A7B06"/>
    <w:rsid w:val="006B172D"/>
    <w:rsid w:val="006B5D6B"/>
    <w:rsid w:val="006B678C"/>
    <w:rsid w:val="006B7026"/>
    <w:rsid w:val="006B790D"/>
    <w:rsid w:val="006C1224"/>
    <w:rsid w:val="006C7B7A"/>
    <w:rsid w:val="006D1FF8"/>
    <w:rsid w:val="006D255E"/>
    <w:rsid w:val="006D2680"/>
    <w:rsid w:val="006D3D9A"/>
    <w:rsid w:val="006D44C7"/>
    <w:rsid w:val="006D48C7"/>
    <w:rsid w:val="006D4B37"/>
    <w:rsid w:val="006D5DD6"/>
    <w:rsid w:val="006D7FFC"/>
    <w:rsid w:val="006E01F3"/>
    <w:rsid w:val="006E0240"/>
    <w:rsid w:val="006E1BEB"/>
    <w:rsid w:val="006E57DB"/>
    <w:rsid w:val="006E6CBE"/>
    <w:rsid w:val="006E7049"/>
    <w:rsid w:val="006F13E1"/>
    <w:rsid w:val="006F1C50"/>
    <w:rsid w:val="006F2CC0"/>
    <w:rsid w:val="006F3141"/>
    <w:rsid w:val="006F3B3D"/>
    <w:rsid w:val="006F4087"/>
    <w:rsid w:val="006F42B0"/>
    <w:rsid w:val="006F64BC"/>
    <w:rsid w:val="00700E63"/>
    <w:rsid w:val="0070238D"/>
    <w:rsid w:val="007030F3"/>
    <w:rsid w:val="00703418"/>
    <w:rsid w:val="00703B89"/>
    <w:rsid w:val="00705A62"/>
    <w:rsid w:val="007111FF"/>
    <w:rsid w:val="00712CBC"/>
    <w:rsid w:val="0071369C"/>
    <w:rsid w:val="00716B72"/>
    <w:rsid w:val="00717A3D"/>
    <w:rsid w:val="00717B27"/>
    <w:rsid w:val="00720CB3"/>
    <w:rsid w:val="00721061"/>
    <w:rsid w:val="00721547"/>
    <w:rsid w:val="00721646"/>
    <w:rsid w:val="00721CDC"/>
    <w:rsid w:val="007222F6"/>
    <w:rsid w:val="007244F7"/>
    <w:rsid w:val="00724A4C"/>
    <w:rsid w:val="007251E0"/>
    <w:rsid w:val="00725749"/>
    <w:rsid w:val="00726A2B"/>
    <w:rsid w:val="00726D94"/>
    <w:rsid w:val="00727A47"/>
    <w:rsid w:val="007302A0"/>
    <w:rsid w:val="00732D7F"/>
    <w:rsid w:val="007333FC"/>
    <w:rsid w:val="0073458E"/>
    <w:rsid w:val="00736333"/>
    <w:rsid w:val="0073671D"/>
    <w:rsid w:val="00741959"/>
    <w:rsid w:val="00741986"/>
    <w:rsid w:val="00741B4F"/>
    <w:rsid w:val="00744CAD"/>
    <w:rsid w:val="0074563C"/>
    <w:rsid w:val="00745D0E"/>
    <w:rsid w:val="007466DD"/>
    <w:rsid w:val="0074721F"/>
    <w:rsid w:val="00750AA3"/>
    <w:rsid w:val="0075142D"/>
    <w:rsid w:val="00751A03"/>
    <w:rsid w:val="0075381D"/>
    <w:rsid w:val="007539CE"/>
    <w:rsid w:val="00754B1C"/>
    <w:rsid w:val="00755240"/>
    <w:rsid w:val="00757140"/>
    <w:rsid w:val="007629DB"/>
    <w:rsid w:val="007634C6"/>
    <w:rsid w:val="00763E0C"/>
    <w:rsid w:val="007648AE"/>
    <w:rsid w:val="007661B8"/>
    <w:rsid w:val="00766BC5"/>
    <w:rsid w:val="0077068E"/>
    <w:rsid w:val="00771083"/>
    <w:rsid w:val="00771277"/>
    <w:rsid w:val="00772F95"/>
    <w:rsid w:val="00775A63"/>
    <w:rsid w:val="00775F64"/>
    <w:rsid w:val="007762E4"/>
    <w:rsid w:val="00776FE9"/>
    <w:rsid w:val="00780D0E"/>
    <w:rsid w:val="00782669"/>
    <w:rsid w:val="0078343E"/>
    <w:rsid w:val="00783B88"/>
    <w:rsid w:val="007853D9"/>
    <w:rsid w:val="00787737"/>
    <w:rsid w:val="0079064B"/>
    <w:rsid w:val="00792406"/>
    <w:rsid w:val="00792AE7"/>
    <w:rsid w:val="00793CBC"/>
    <w:rsid w:val="00794996"/>
    <w:rsid w:val="00796CC2"/>
    <w:rsid w:val="007A306D"/>
    <w:rsid w:val="007A57B6"/>
    <w:rsid w:val="007A6725"/>
    <w:rsid w:val="007B47BD"/>
    <w:rsid w:val="007B782A"/>
    <w:rsid w:val="007C0278"/>
    <w:rsid w:val="007C13C0"/>
    <w:rsid w:val="007C1E8A"/>
    <w:rsid w:val="007C70B9"/>
    <w:rsid w:val="007D0973"/>
    <w:rsid w:val="007D1257"/>
    <w:rsid w:val="007D15F1"/>
    <w:rsid w:val="007D2169"/>
    <w:rsid w:val="007D3376"/>
    <w:rsid w:val="007D3838"/>
    <w:rsid w:val="007D3BC9"/>
    <w:rsid w:val="007D6748"/>
    <w:rsid w:val="007D6CA7"/>
    <w:rsid w:val="007E0CA6"/>
    <w:rsid w:val="007E305F"/>
    <w:rsid w:val="007E3594"/>
    <w:rsid w:val="007E44EB"/>
    <w:rsid w:val="007E47CA"/>
    <w:rsid w:val="007E561D"/>
    <w:rsid w:val="007E590A"/>
    <w:rsid w:val="007E61A2"/>
    <w:rsid w:val="007F1163"/>
    <w:rsid w:val="007F1300"/>
    <w:rsid w:val="007F67C7"/>
    <w:rsid w:val="007F7343"/>
    <w:rsid w:val="00800A50"/>
    <w:rsid w:val="008013F9"/>
    <w:rsid w:val="008017B8"/>
    <w:rsid w:val="00801FF5"/>
    <w:rsid w:val="008024B9"/>
    <w:rsid w:val="00804454"/>
    <w:rsid w:val="00804761"/>
    <w:rsid w:val="008053E0"/>
    <w:rsid w:val="00805A07"/>
    <w:rsid w:val="0080781F"/>
    <w:rsid w:val="00810660"/>
    <w:rsid w:val="00810FCF"/>
    <w:rsid w:val="008117C1"/>
    <w:rsid w:val="00813CF7"/>
    <w:rsid w:val="00813D2C"/>
    <w:rsid w:val="00815617"/>
    <w:rsid w:val="0081702C"/>
    <w:rsid w:val="008171CE"/>
    <w:rsid w:val="00822006"/>
    <w:rsid w:val="008231DC"/>
    <w:rsid w:val="008233C9"/>
    <w:rsid w:val="00823471"/>
    <w:rsid w:val="00823663"/>
    <w:rsid w:val="00824459"/>
    <w:rsid w:val="00824957"/>
    <w:rsid w:val="008255A7"/>
    <w:rsid w:val="008301F5"/>
    <w:rsid w:val="008334D8"/>
    <w:rsid w:val="00833FC3"/>
    <w:rsid w:val="00835655"/>
    <w:rsid w:val="008356BE"/>
    <w:rsid w:val="00835C6E"/>
    <w:rsid w:val="00836049"/>
    <w:rsid w:val="008407AF"/>
    <w:rsid w:val="008407CD"/>
    <w:rsid w:val="00840B5B"/>
    <w:rsid w:val="00842355"/>
    <w:rsid w:val="0084353B"/>
    <w:rsid w:val="00843C5F"/>
    <w:rsid w:val="00844A5A"/>
    <w:rsid w:val="0084502B"/>
    <w:rsid w:val="00845DB2"/>
    <w:rsid w:val="00846FBA"/>
    <w:rsid w:val="00847E52"/>
    <w:rsid w:val="00851A5C"/>
    <w:rsid w:val="00852CA0"/>
    <w:rsid w:val="00853762"/>
    <w:rsid w:val="00853F9B"/>
    <w:rsid w:val="008553E5"/>
    <w:rsid w:val="00855C4A"/>
    <w:rsid w:val="00860E1D"/>
    <w:rsid w:val="008617D3"/>
    <w:rsid w:val="008651E7"/>
    <w:rsid w:val="00866163"/>
    <w:rsid w:val="00867CEC"/>
    <w:rsid w:val="008728D9"/>
    <w:rsid w:val="00872DC7"/>
    <w:rsid w:val="00873C23"/>
    <w:rsid w:val="0088020E"/>
    <w:rsid w:val="00880D11"/>
    <w:rsid w:val="00881072"/>
    <w:rsid w:val="00884540"/>
    <w:rsid w:val="008852C4"/>
    <w:rsid w:val="008854B2"/>
    <w:rsid w:val="00885637"/>
    <w:rsid w:val="00886B71"/>
    <w:rsid w:val="008901BE"/>
    <w:rsid w:val="00895FC3"/>
    <w:rsid w:val="00897E18"/>
    <w:rsid w:val="00897FCB"/>
    <w:rsid w:val="008A0640"/>
    <w:rsid w:val="008A0935"/>
    <w:rsid w:val="008A0C2D"/>
    <w:rsid w:val="008A11EF"/>
    <w:rsid w:val="008A299C"/>
    <w:rsid w:val="008A3529"/>
    <w:rsid w:val="008A42DE"/>
    <w:rsid w:val="008A6994"/>
    <w:rsid w:val="008A6AD6"/>
    <w:rsid w:val="008A7B48"/>
    <w:rsid w:val="008B0685"/>
    <w:rsid w:val="008B07F8"/>
    <w:rsid w:val="008B1B01"/>
    <w:rsid w:val="008B1B30"/>
    <w:rsid w:val="008B404D"/>
    <w:rsid w:val="008B4C5F"/>
    <w:rsid w:val="008B6CE6"/>
    <w:rsid w:val="008B6D64"/>
    <w:rsid w:val="008B7944"/>
    <w:rsid w:val="008C0501"/>
    <w:rsid w:val="008C316A"/>
    <w:rsid w:val="008C57B6"/>
    <w:rsid w:val="008C69F6"/>
    <w:rsid w:val="008C6ABD"/>
    <w:rsid w:val="008D1466"/>
    <w:rsid w:val="008D35CA"/>
    <w:rsid w:val="008D3A62"/>
    <w:rsid w:val="008D3C17"/>
    <w:rsid w:val="008D4B1F"/>
    <w:rsid w:val="008D54A8"/>
    <w:rsid w:val="008D7EE5"/>
    <w:rsid w:val="008E0AF2"/>
    <w:rsid w:val="008E1EBC"/>
    <w:rsid w:val="008E2D53"/>
    <w:rsid w:val="008E2F37"/>
    <w:rsid w:val="008E3842"/>
    <w:rsid w:val="008E4304"/>
    <w:rsid w:val="008E4722"/>
    <w:rsid w:val="008E4F8C"/>
    <w:rsid w:val="008E54E6"/>
    <w:rsid w:val="008E600B"/>
    <w:rsid w:val="008F173B"/>
    <w:rsid w:val="008F23C9"/>
    <w:rsid w:val="008F35D3"/>
    <w:rsid w:val="008F65CC"/>
    <w:rsid w:val="008F6D8B"/>
    <w:rsid w:val="009016D6"/>
    <w:rsid w:val="00902ADD"/>
    <w:rsid w:val="0090361C"/>
    <w:rsid w:val="00903657"/>
    <w:rsid w:val="009052DE"/>
    <w:rsid w:val="00907180"/>
    <w:rsid w:val="009073B3"/>
    <w:rsid w:val="0091237A"/>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70C2"/>
    <w:rsid w:val="009375AE"/>
    <w:rsid w:val="00940001"/>
    <w:rsid w:val="009426B4"/>
    <w:rsid w:val="00942AA3"/>
    <w:rsid w:val="00944396"/>
    <w:rsid w:val="00944ED3"/>
    <w:rsid w:val="009468EC"/>
    <w:rsid w:val="00947512"/>
    <w:rsid w:val="00950744"/>
    <w:rsid w:val="009510BF"/>
    <w:rsid w:val="00952B6C"/>
    <w:rsid w:val="00952F14"/>
    <w:rsid w:val="00953C7A"/>
    <w:rsid w:val="009555B5"/>
    <w:rsid w:val="00955D58"/>
    <w:rsid w:val="00957DC2"/>
    <w:rsid w:val="00960238"/>
    <w:rsid w:val="00960D4A"/>
    <w:rsid w:val="009615EC"/>
    <w:rsid w:val="00961DA5"/>
    <w:rsid w:val="0096348A"/>
    <w:rsid w:val="009639D5"/>
    <w:rsid w:val="00965722"/>
    <w:rsid w:val="00965ACF"/>
    <w:rsid w:val="00966903"/>
    <w:rsid w:val="009671ED"/>
    <w:rsid w:val="00967A07"/>
    <w:rsid w:val="00971C12"/>
    <w:rsid w:val="00971F6A"/>
    <w:rsid w:val="009724D1"/>
    <w:rsid w:val="009732D1"/>
    <w:rsid w:val="009737F6"/>
    <w:rsid w:val="0097761E"/>
    <w:rsid w:val="0097781D"/>
    <w:rsid w:val="00977C1E"/>
    <w:rsid w:val="009807A1"/>
    <w:rsid w:val="00980F9E"/>
    <w:rsid w:val="00983814"/>
    <w:rsid w:val="00986A43"/>
    <w:rsid w:val="00986C40"/>
    <w:rsid w:val="009871DF"/>
    <w:rsid w:val="0098733C"/>
    <w:rsid w:val="009873EB"/>
    <w:rsid w:val="009906F8"/>
    <w:rsid w:val="00990D2A"/>
    <w:rsid w:val="0099120C"/>
    <w:rsid w:val="0099164C"/>
    <w:rsid w:val="00993F87"/>
    <w:rsid w:val="0099551C"/>
    <w:rsid w:val="00995E2D"/>
    <w:rsid w:val="0099712E"/>
    <w:rsid w:val="009A0D43"/>
    <w:rsid w:val="009A1B98"/>
    <w:rsid w:val="009A1EDD"/>
    <w:rsid w:val="009A451B"/>
    <w:rsid w:val="009A544A"/>
    <w:rsid w:val="009A58F9"/>
    <w:rsid w:val="009A68E6"/>
    <w:rsid w:val="009A6D01"/>
    <w:rsid w:val="009B0B26"/>
    <w:rsid w:val="009B189E"/>
    <w:rsid w:val="009B252E"/>
    <w:rsid w:val="009B354A"/>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7DC4"/>
    <w:rsid w:val="009D1C36"/>
    <w:rsid w:val="009D347E"/>
    <w:rsid w:val="009D70AD"/>
    <w:rsid w:val="009D75D3"/>
    <w:rsid w:val="009E1EFB"/>
    <w:rsid w:val="009E2A69"/>
    <w:rsid w:val="009E656A"/>
    <w:rsid w:val="009E6914"/>
    <w:rsid w:val="009E6C5B"/>
    <w:rsid w:val="009F33F9"/>
    <w:rsid w:val="009F379D"/>
    <w:rsid w:val="009F46A5"/>
    <w:rsid w:val="009F503C"/>
    <w:rsid w:val="009F78B2"/>
    <w:rsid w:val="00A00207"/>
    <w:rsid w:val="00A004AD"/>
    <w:rsid w:val="00A00A38"/>
    <w:rsid w:val="00A01DE5"/>
    <w:rsid w:val="00A023DD"/>
    <w:rsid w:val="00A06EAD"/>
    <w:rsid w:val="00A12206"/>
    <w:rsid w:val="00A1307C"/>
    <w:rsid w:val="00A14048"/>
    <w:rsid w:val="00A14586"/>
    <w:rsid w:val="00A14968"/>
    <w:rsid w:val="00A15B02"/>
    <w:rsid w:val="00A15CA9"/>
    <w:rsid w:val="00A16304"/>
    <w:rsid w:val="00A16A31"/>
    <w:rsid w:val="00A16B40"/>
    <w:rsid w:val="00A16B66"/>
    <w:rsid w:val="00A16E58"/>
    <w:rsid w:val="00A17693"/>
    <w:rsid w:val="00A17AC7"/>
    <w:rsid w:val="00A20A0D"/>
    <w:rsid w:val="00A20D7C"/>
    <w:rsid w:val="00A211AD"/>
    <w:rsid w:val="00A21AA0"/>
    <w:rsid w:val="00A23A0F"/>
    <w:rsid w:val="00A32879"/>
    <w:rsid w:val="00A34781"/>
    <w:rsid w:val="00A36D13"/>
    <w:rsid w:val="00A37AA3"/>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29B3"/>
    <w:rsid w:val="00A63D16"/>
    <w:rsid w:val="00A64181"/>
    <w:rsid w:val="00A64B1A"/>
    <w:rsid w:val="00A655C2"/>
    <w:rsid w:val="00A67B86"/>
    <w:rsid w:val="00A67FF2"/>
    <w:rsid w:val="00A717FE"/>
    <w:rsid w:val="00A71ABC"/>
    <w:rsid w:val="00A71DFA"/>
    <w:rsid w:val="00A738AA"/>
    <w:rsid w:val="00A74EAB"/>
    <w:rsid w:val="00A77163"/>
    <w:rsid w:val="00A77ECE"/>
    <w:rsid w:val="00A812D8"/>
    <w:rsid w:val="00A81EB4"/>
    <w:rsid w:val="00A83357"/>
    <w:rsid w:val="00A83DA9"/>
    <w:rsid w:val="00A86DE2"/>
    <w:rsid w:val="00A924F0"/>
    <w:rsid w:val="00A92AE2"/>
    <w:rsid w:val="00A93947"/>
    <w:rsid w:val="00A95896"/>
    <w:rsid w:val="00A97E5F"/>
    <w:rsid w:val="00AA245D"/>
    <w:rsid w:val="00AA2E85"/>
    <w:rsid w:val="00AA5DAC"/>
    <w:rsid w:val="00AA6D09"/>
    <w:rsid w:val="00AA7CAE"/>
    <w:rsid w:val="00AB0A38"/>
    <w:rsid w:val="00AB2CA2"/>
    <w:rsid w:val="00AB5673"/>
    <w:rsid w:val="00AB5CDE"/>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6C1"/>
    <w:rsid w:val="00AE0948"/>
    <w:rsid w:val="00AE435E"/>
    <w:rsid w:val="00AE4AB8"/>
    <w:rsid w:val="00AE4D7C"/>
    <w:rsid w:val="00AE54F9"/>
    <w:rsid w:val="00AE786E"/>
    <w:rsid w:val="00AE7C70"/>
    <w:rsid w:val="00AE7DB0"/>
    <w:rsid w:val="00AF02D3"/>
    <w:rsid w:val="00AF19F7"/>
    <w:rsid w:val="00AF3946"/>
    <w:rsid w:val="00AF411C"/>
    <w:rsid w:val="00AF65F5"/>
    <w:rsid w:val="00AF79AA"/>
    <w:rsid w:val="00B03429"/>
    <w:rsid w:val="00B063A7"/>
    <w:rsid w:val="00B10853"/>
    <w:rsid w:val="00B114F6"/>
    <w:rsid w:val="00B12E08"/>
    <w:rsid w:val="00B130A2"/>
    <w:rsid w:val="00B13DFB"/>
    <w:rsid w:val="00B15E1D"/>
    <w:rsid w:val="00B1652C"/>
    <w:rsid w:val="00B1668D"/>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4000B"/>
    <w:rsid w:val="00B41657"/>
    <w:rsid w:val="00B4314C"/>
    <w:rsid w:val="00B43C07"/>
    <w:rsid w:val="00B44685"/>
    <w:rsid w:val="00B45345"/>
    <w:rsid w:val="00B47537"/>
    <w:rsid w:val="00B476EC"/>
    <w:rsid w:val="00B5004F"/>
    <w:rsid w:val="00B5019E"/>
    <w:rsid w:val="00B514D2"/>
    <w:rsid w:val="00B52D4D"/>
    <w:rsid w:val="00B53334"/>
    <w:rsid w:val="00B558C5"/>
    <w:rsid w:val="00B55C4F"/>
    <w:rsid w:val="00B5721B"/>
    <w:rsid w:val="00B5798E"/>
    <w:rsid w:val="00B57A45"/>
    <w:rsid w:val="00B6075A"/>
    <w:rsid w:val="00B61E59"/>
    <w:rsid w:val="00B62232"/>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232"/>
    <w:rsid w:val="00B87904"/>
    <w:rsid w:val="00B90B33"/>
    <w:rsid w:val="00B913B0"/>
    <w:rsid w:val="00B91A2A"/>
    <w:rsid w:val="00B94B1D"/>
    <w:rsid w:val="00B9503E"/>
    <w:rsid w:val="00B97C6E"/>
    <w:rsid w:val="00BA01F9"/>
    <w:rsid w:val="00BA0F4D"/>
    <w:rsid w:val="00BA1DA7"/>
    <w:rsid w:val="00BA2070"/>
    <w:rsid w:val="00BA2956"/>
    <w:rsid w:val="00BA33C7"/>
    <w:rsid w:val="00BA42E1"/>
    <w:rsid w:val="00BA4D52"/>
    <w:rsid w:val="00BA5EA6"/>
    <w:rsid w:val="00BB21A1"/>
    <w:rsid w:val="00BB605E"/>
    <w:rsid w:val="00BB6B0C"/>
    <w:rsid w:val="00BB7FC1"/>
    <w:rsid w:val="00BC0361"/>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71FA"/>
    <w:rsid w:val="00BE08E6"/>
    <w:rsid w:val="00BE1CF0"/>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7171"/>
    <w:rsid w:val="00BF79C0"/>
    <w:rsid w:val="00C001DA"/>
    <w:rsid w:val="00C02C29"/>
    <w:rsid w:val="00C040BD"/>
    <w:rsid w:val="00C05B0A"/>
    <w:rsid w:val="00C077BC"/>
    <w:rsid w:val="00C11C22"/>
    <w:rsid w:val="00C11C56"/>
    <w:rsid w:val="00C124A6"/>
    <w:rsid w:val="00C13D8A"/>
    <w:rsid w:val="00C17828"/>
    <w:rsid w:val="00C2080E"/>
    <w:rsid w:val="00C20D7F"/>
    <w:rsid w:val="00C21F48"/>
    <w:rsid w:val="00C24446"/>
    <w:rsid w:val="00C263BA"/>
    <w:rsid w:val="00C264DF"/>
    <w:rsid w:val="00C26A5D"/>
    <w:rsid w:val="00C31B9E"/>
    <w:rsid w:val="00C42692"/>
    <w:rsid w:val="00C427C3"/>
    <w:rsid w:val="00C42DCB"/>
    <w:rsid w:val="00C42E35"/>
    <w:rsid w:val="00C473C1"/>
    <w:rsid w:val="00C478B7"/>
    <w:rsid w:val="00C50AD2"/>
    <w:rsid w:val="00C52D55"/>
    <w:rsid w:val="00C53CE2"/>
    <w:rsid w:val="00C540F1"/>
    <w:rsid w:val="00C569D4"/>
    <w:rsid w:val="00C6194C"/>
    <w:rsid w:val="00C621C8"/>
    <w:rsid w:val="00C636C8"/>
    <w:rsid w:val="00C64731"/>
    <w:rsid w:val="00C64D59"/>
    <w:rsid w:val="00C64FF3"/>
    <w:rsid w:val="00C65329"/>
    <w:rsid w:val="00C66583"/>
    <w:rsid w:val="00C7316A"/>
    <w:rsid w:val="00C73497"/>
    <w:rsid w:val="00C737CA"/>
    <w:rsid w:val="00C737E0"/>
    <w:rsid w:val="00C739E1"/>
    <w:rsid w:val="00C73C1A"/>
    <w:rsid w:val="00C75469"/>
    <w:rsid w:val="00C75F85"/>
    <w:rsid w:val="00C76220"/>
    <w:rsid w:val="00C76382"/>
    <w:rsid w:val="00C77175"/>
    <w:rsid w:val="00C8292E"/>
    <w:rsid w:val="00C8476E"/>
    <w:rsid w:val="00C856F5"/>
    <w:rsid w:val="00C86DFC"/>
    <w:rsid w:val="00C9058E"/>
    <w:rsid w:val="00C914CF"/>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2A63"/>
    <w:rsid w:val="00CC2F3D"/>
    <w:rsid w:val="00CC4A9D"/>
    <w:rsid w:val="00CC4D1F"/>
    <w:rsid w:val="00CC5F23"/>
    <w:rsid w:val="00CC64D6"/>
    <w:rsid w:val="00CC7AED"/>
    <w:rsid w:val="00CD22EF"/>
    <w:rsid w:val="00CD2714"/>
    <w:rsid w:val="00CD37F7"/>
    <w:rsid w:val="00CD4B04"/>
    <w:rsid w:val="00CD5A93"/>
    <w:rsid w:val="00CD628F"/>
    <w:rsid w:val="00CD71CB"/>
    <w:rsid w:val="00CD7CEF"/>
    <w:rsid w:val="00CE034D"/>
    <w:rsid w:val="00CE0E7C"/>
    <w:rsid w:val="00CE10FD"/>
    <w:rsid w:val="00CE31CF"/>
    <w:rsid w:val="00CE3594"/>
    <w:rsid w:val="00CE6F7E"/>
    <w:rsid w:val="00CE7418"/>
    <w:rsid w:val="00CF10EB"/>
    <w:rsid w:val="00CF1ECA"/>
    <w:rsid w:val="00CF2D6B"/>
    <w:rsid w:val="00CF3FB9"/>
    <w:rsid w:val="00CF567B"/>
    <w:rsid w:val="00CF77C1"/>
    <w:rsid w:val="00D005AA"/>
    <w:rsid w:val="00D00B2A"/>
    <w:rsid w:val="00D00C55"/>
    <w:rsid w:val="00D0274A"/>
    <w:rsid w:val="00D04F21"/>
    <w:rsid w:val="00D04FD7"/>
    <w:rsid w:val="00D056D3"/>
    <w:rsid w:val="00D05B6E"/>
    <w:rsid w:val="00D05F96"/>
    <w:rsid w:val="00D06A91"/>
    <w:rsid w:val="00D1075A"/>
    <w:rsid w:val="00D11366"/>
    <w:rsid w:val="00D163F9"/>
    <w:rsid w:val="00D16AB6"/>
    <w:rsid w:val="00D178C1"/>
    <w:rsid w:val="00D2026A"/>
    <w:rsid w:val="00D21370"/>
    <w:rsid w:val="00D22449"/>
    <w:rsid w:val="00D22B98"/>
    <w:rsid w:val="00D22C77"/>
    <w:rsid w:val="00D22DFA"/>
    <w:rsid w:val="00D26D33"/>
    <w:rsid w:val="00D2761F"/>
    <w:rsid w:val="00D27DAA"/>
    <w:rsid w:val="00D311D4"/>
    <w:rsid w:val="00D322C9"/>
    <w:rsid w:val="00D32B65"/>
    <w:rsid w:val="00D32CA2"/>
    <w:rsid w:val="00D34342"/>
    <w:rsid w:val="00D344BA"/>
    <w:rsid w:val="00D3453B"/>
    <w:rsid w:val="00D35033"/>
    <w:rsid w:val="00D40630"/>
    <w:rsid w:val="00D42ACF"/>
    <w:rsid w:val="00D443A3"/>
    <w:rsid w:val="00D443B0"/>
    <w:rsid w:val="00D50F0A"/>
    <w:rsid w:val="00D51495"/>
    <w:rsid w:val="00D516C7"/>
    <w:rsid w:val="00D521A5"/>
    <w:rsid w:val="00D525F8"/>
    <w:rsid w:val="00D5443A"/>
    <w:rsid w:val="00D55297"/>
    <w:rsid w:val="00D55ABA"/>
    <w:rsid w:val="00D575ED"/>
    <w:rsid w:val="00D60DCC"/>
    <w:rsid w:val="00D61082"/>
    <w:rsid w:val="00D61921"/>
    <w:rsid w:val="00D631A1"/>
    <w:rsid w:val="00D66065"/>
    <w:rsid w:val="00D66849"/>
    <w:rsid w:val="00D71FEC"/>
    <w:rsid w:val="00D72C9D"/>
    <w:rsid w:val="00D72E8F"/>
    <w:rsid w:val="00D73A22"/>
    <w:rsid w:val="00D807C6"/>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21D4"/>
    <w:rsid w:val="00DA2400"/>
    <w:rsid w:val="00DA2A05"/>
    <w:rsid w:val="00DA3131"/>
    <w:rsid w:val="00DA3811"/>
    <w:rsid w:val="00DA46E9"/>
    <w:rsid w:val="00DA49D7"/>
    <w:rsid w:val="00DA65FC"/>
    <w:rsid w:val="00DA6914"/>
    <w:rsid w:val="00DA73C9"/>
    <w:rsid w:val="00DA7B72"/>
    <w:rsid w:val="00DB04AD"/>
    <w:rsid w:val="00DB171F"/>
    <w:rsid w:val="00DB5960"/>
    <w:rsid w:val="00DB5D08"/>
    <w:rsid w:val="00DB6654"/>
    <w:rsid w:val="00DB776B"/>
    <w:rsid w:val="00DC12ED"/>
    <w:rsid w:val="00DC3FEB"/>
    <w:rsid w:val="00DC4B42"/>
    <w:rsid w:val="00DC7DA6"/>
    <w:rsid w:val="00DD0680"/>
    <w:rsid w:val="00DD28FC"/>
    <w:rsid w:val="00DD423C"/>
    <w:rsid w:val="00DD43D5"/>
    <w:rsid w:val="00DD549A"/>
    <w:rsid w:val="00DD62F9"/>
    <w:rsid w:val="00DD76A0"/>
    <w:rsid w:val="00DE04FE"/>
    <w:rsid w:val="00DE1C16"/>
    <w:rsid w:val="00DE3652"/>
    <w:rsid w:val="00DE3892"/>
    <w:rsid w:val="00DE4B1D"/>
    <w:rsid w:val="00DE5366"/>
    <w:rsid w:val="00DE6EAE"/>
    <w:rsid w:val="00DE76AB"/>
    <w:rsid w:val="00DF0B37"/>
    <w:rsid w:val="00DF20C0"/>
    <w:rsid w:val="00DF24A6"/>
    <w:rsid w:val="00DF2C98"/>
    <w:rsid w:val="00DF39D6"/>
    <w:rsid w:val="00DF3D83"/>
    <w:rsid w:val="00DF46A9"/>
    <w:rsid w:val="00DF4CBA"/>
    <w:rsid w:val="00DF7163"/>
    <w:rsid w:val="00DF7EFA"/>
    <w:rsid w:val="00E04FF6"/>
    <w:rsid w:val="00E06366"/>
    <w:rsid w:val="00E06463"/>
    <w:rsid w:val="00E07D62"/>
    <w:rsid w:val="00E100DE"/>
    <w:rsid w:val="00E11BE3"/>
    <w:rsid w:val="00E121B2"/>
    <w:rsid w:val="00E1335A"/>
    <w:rsid w:val="00E14F66"/>
    <w:rsid w:val="00E15203"/>
    <w:rsid w:val="00E15327"/>
    <w:rsid w:val="00E15E8C"/>
    <w:rsid w:val="00E163C1"/>
    <w:rsid w:val="00E209EC"/>
    <w:rsid w:val="00E21262"/>
    <w:rsid w:val="00E22D7C"/>
    <w:rsid w:val="00E25E80"/>
    <w:rsid w:val="00E309B2"/>
    <w:rsid w:val="00E319DB"/>
    <w:rsid w:val="00E32066"/>
    <w:rsid w:val="00E33071"/>
    <w:rsid w:val="00E333F1"/>
    <w:rsid w:val="00E33EA8"/>
    <w:rsid w:val="00E353CC"/>
    <w:rsid w:val="00E366A0"/>
    <w:rsid w:val="00E36B7B"/>
    <w:rsid w:val="00E40A35"/>
    <w:rsid w:val="00E41520"/>
    <w:rsid w:val="00E42209"/>
    <w:rsid w:val="00E4332D"/>
    <w:rsid w:val="00E470DD"/>
    <w:rsid w:val="00E47D15"/>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934"/>
    <w:rsid w:val="00E65BE5"/>
    <w:rsid w:val="00E6719E"/>
    <w:rsid w:val="00E678D6"/>
    <w:rsid w:val="00E71D20"/>
    <w:rsid w:val="00E72264"/>
    <w:rsid w:val="00E72E49"/>
    <w:rsid w:val="00E7373D"/>
    <w:rsid w:val="00E77389"/>
    <w:rsid w:val="00E77967"/>
    <w:rsid w:val="00E8007D"/>
    <w:rsid w:val="00E81A43"/>
    <w:rsid w:val="00E83F69"/>
    <w:rsid w:val="00E84EFB"/>
    <w:rsid w:val="00E861E6"/>
    <w:rsid w:val="00E9036A"/>
    <w:rsid w:val="00E94DE8"/>
    <w:rsid w:val="00E94F2F"/>
    <w:rsid w:val="00E95168"/>
    <w:rsid w:val="00E95D7F"/>
    <w:rsid w:val="00E95F24"/>
    <w:rsid w:val="00EA2964"/>
    <w:rsid w:val="00EA3809"/>
    <w:rsid w:val="00EA39F5"/>
    <w:rsid w:val="00EA4F35"/>
    <w:rsid w:val="00EA50D4"/>
    <w:rsid w:val="00EA52BD"/>
    <w:rsid w:val="00EB02DF"/>
    <w:rsid w:val="00EB328E"/>
    <w:rsid w:val="00EB4A02"/>
    <w:rsid w:val="00EB6065"/>
    <w:rsid w:val="00EB78DF"/>
    <w:rsid w:val="00EC0678"/>
    <w:rsid w:val="00EC069B"/>
    <w:rsid w:val="00EC0FDA"/>
    <w:rsid w:val="00EC1C0E"/>
    <w:rsid w:val="00EC2237"/>
    <w:rsid w:val="00EC22FA"/>
    <w:rsid w:val="00EC48A2"/>
    <w:rsid w:val="00EC60DC"/>
    <w:rsid w:val="00EC658C"/>
    <w:rsid w:val="00EC71B0"/>
    <w:rsid w:val="00EC7FB2"/>
    <w:rsid w:val="00ED0D4A"/>
    <w:rsid w:val="00ED3ACB"/>
    <w:rsid w:val="00ED72C1"/>
    <w:rsid w:val="00ED771B"/>
    <w:rsid w:val="00ED7E57"/>
    <w:rsid w:val="00EE2890"/>
    <w:rsid w:val="00EE2C68"/>
    <w:rsid w:val="00EE4EF0"/>
    <w:rsid w:val="00EE64FE"/>
    <w:rsid w:val="00EE66EB"/>
    <w:rsid w:val="00EE6C89"/>
    <w:rsid w:val="00EE7A40"/>
    <w:rsid w:val="00EF2BCB"/>
    <w:rsid w:val="00EF3DA9"/>
    <w:rsid w:val="00EF4EBF"/>
    <w:rsid w:val="00EF619F"/>
    <w:rsid w:val="00EF6BC3"/>
    <w:rsid w:val="00F01353"/>
    <w:rsid w:val="00F02843"/>
    <w:rsid w:val="00F03133"/>
    <w:rsid w:val="00F0532B"/>
    <w:rsid w:val="00F05983"/>
    <w:rsid w:val="00F066F3"/>
    <w:rsid w:val="00F073D7"/>
    <w:rsid w:val="00F07D47"/>
    <w:rsid w:val="00F1009D"/>
    <w:rsid w:val="00F119F5"/>
    <w:rsid w:val="00F129C5"/>
    <w:rsid w:val="00F14700"/>
    <w:rsid w:val="00F14B65"/>
    <w:rsid w:val="00F15461"/>
    <w:rsid w:val="00F20DA4"/>
    <w:rsid w:val="00F21A59"/>
    <w:rsid w:val="00F24027"/>
    <w:rsid w:val="00F25DD9"/>
    <w:rsid w:val="00F27BAC"/>
    <w:rsid w:val="00F30E2E"/>
    <w:rsid w:val="00F310B9"/>
    <w:rsid w:val="00F324C8"/>
    <w:rsid w:val="00F32C6B"/>
    <w:rsid w:val="00F330DA"/>
    <w:rsid w:val="00F333AF"/>
    <w:rsid w:val="00F33739"/>
    <w:rsid w:val="00F3676F"/>
    <w:rsid w:val="00F37638"/>
    <w:rsid w:val="00F401F5"/>
    <w:rsid w:val="00F40DC7"/>
    <w:rsid w:val="00F41675"/>
    <w:rsid w:val="00F4341D"/>
    <w:rsid w:val="00F4463D"/>
    <w:rsid w:val="00F44F19"/>
    <w:rsid w:val="00F4522D"/>
    <w:rsid w:val="00F46B22"/>
    <w:rsid w:val="00F47837"/>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D80"/>
    <w:rsid w:val="00F66926"/>
    <w:rsid w:val="00F67C9F"/>
    <w:rsid w:val="00F67F85"/>
    <w:rsid w:val="00F7465F"/>
    <w:rsid w:val="00F754A6"/>
    <w:rsid w:val="00F82D8E"/>
    <w:rsid w:val="00F82EBD"/>
    <w:rsid w:val="00F83C23"/>
    <w:rsid w:val="00F86543"/>
    <w:rsid w:val="00F94D17"/>
    <w:rsid w:val="00F955F3"/>
    <w:rsid w:val="00F956BB"/>
    <w:rsid w:val="00F956E0"/>
    <w:rsid w:val="00F959DB"/>
    <w:rsid w:val="00F971DA"/>
    <w:rsid w:val="00F97A33"/>
    <w:rsid w:val="00FA182D"/>
    <w:rsid w:val="00FA20E9"/>
    <w:rsid w:val="00FA2D11"/>
    <w:rsid w:val="00FA41B6"/>
    <w:rsid w:val="00FA4CB5"/>
    <w:rsid w:val="00FA4D80"/>
    <w:rsid w:val="00FA6948"/>
    <w:rsid w:val="00FB0B54"/>
    <w:rsid w:val="00FB0C77"/>
    <w:rsid w:val="00FB0D8C"/>
    <w:rsid w:val="00FB385E"/>
    <w:rsid w:val="00FB4D6D"/>
    <w:rsid w:val="00FB6B35"/>
    <w:rsid w:val="00FC0DC2"/>
    <w:rsid w:val="00FC2FE5"/>
    <w:rsid w:val="00FC32E5"/>
    <w:rsid w:val="00FC44D0"/>
    <w:rsid w:val="00FC49B5"/>
    <w:rsid w:val="00FC5328"/>
    <w:rsid w:val="00FC54E0"/>
    <w:rsid w:val="00FC65D0"/>
    <w:rsid w:val="00FC7071"/>
    <w:rsid w:val="00FD26B6"/>
    <w:rsid w:val="00FD2D2A"/>
    <w:rsid w:val="00FD3563"/>
    <w:rsid w:val="00FD4EF5"/>
    <w:rsid w:val="00FD65CB"/>
    <w:rsid w:val="00FD6F9E"/>
    <w:rsid w:val="00FD787A"/>
    <w:rsid w:val="00FE16DE"/>
    <w:rsid w:val="00FE1734"/>
    <w:rsid w:val="00FE5092"/>
    <w:rsid w:val="00FE52D5"/>
    <w:rsid w:val="00FE6339"/>
    <w:rsid w:val="00FF07EE"/>
    <w:rsid w:val="00FF0812"/>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uppressAutoHyphens/>
      <w:jc w:val="center"/>
      <w:outlineLvl w:val="0"/>
    </w:pPr>
    <w:rPr>
      <w:rFonts w:ascii="TimesET" w:hAnsi="TimesET"/>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paragraph" w:styleId="6">
    <w:name w:val="heading 6"/>
    <w:basedOn w:val="a"/>
    <w:next w:val="a"/>
    <w:link w:val="60"/>
    <w:semiHidden/>
    <w:unhideWhenUsed/>
    <w:qFormat/>
    <w:rsid w:val="009375AE"/>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pPr>
      <w:tabs>
        <w:tab w:val="center" w:pos="4677"/>
        <w:tab w:val="right" w:pos="9355"/>
      </w:tabs>
    </w:pPr>
    <w:rPr>
      <w:lang w:val="x-none" w:eastAsia="x-none"/>
    </w:rPr>
  </w:style>
  <w:style w:type="character" w:styleId="a8">
    <w:name w:val="page number"/>
    <w:basedOn w:val="a0"/>
  </w:style>
  <w:style w:type="paragraph" w:customStyle="1" w:styleId="--">
    <w:name w:val="- СТРАНИЦА -"/>
    <w:rPr>
      <w:sz w:val="24"/>
      <w:szCs w:val="24"/>
    </w:rPr>
  </w:style>
  <w:style w:type="paragraph" w:styleId="a9">
    <w:name w:val="Body Text Indent"/>
    <w:basedOn w:val="a"/>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Автозамена"/>
    <w:rsid w:val="00822006"/>
    <w:rPr>
      <w:sz w:val="24"/>
      <w:szCs w:val="24"/>
    </w:rPr>
  </w:style>
  <w:style w:type="paragraph" w:customStyle="1" w:styleId="ac">
    <w:name w:val=" Знак"/>
    <w:basedOn w:val="a"/>
    <w:rsid w:val="005F6F4D"/>
    <w:rPr>
      <w:rFonts w:ascii="Verdana" w:hAnsi="Verdana" w:cs="Verdana"/>
      <w:sz w:val="20"/>
      <w:szCs w:val="20"/>
      <w:lang w:val="en-US" w:eastAsia="en-US"/>
    </w:rPr>
  </w:style>
  <w:style w:type="character" w:customStyle="1" w:styleId="a5">
    <w:name w:val="Название Знак"/>
    <w:link w:val="a4"/>
    <w:rsid w:val="004B5F2D"/>
    <w:rPr>
      <w:rFonts w:ascii="TimesET" w:hAnsi="TimesET"/>
      <w:sz w:val="32"/>
      <w:szCs w:val="24"/>
    </w:rPr>
  </w:style>
  <w:style w:type="paragraph" w:styleId="ad">
    <w:name w:val="List Paragraph"/>
    <w:basedOn w:val="a"/>
    <w:uiPriority w:val="34"/>
    <w:qFormat/>
    <w:rsid w:val="00736333"/>
    <w:pPr>
      <w:ind w:left="720"/>
      <w:contextualSpacing/>
    </w:pPr>
  </w:style>
  <w:style w:type="paragraph" w:styleId="ae">
    <w:name w:val="Plain Text"/>
    <w:basedOn w:val="a"/>
    <w:link w:val="af"/>
    <w:uiPriority w:val="99"/>
    <w:rsid w:val="003839C5"/>
    <w:rPr>
      <w:rFonts w:ascii="Courier New" w:hAnsi="Courier New" w:cs="Courier New"/>
      <w:sz w:val="20"/>
      <w:szCs w:val="20"/>
    </w:rPr>
  </w:style>
  <w:style w:type="character" w:customStyle="1" w:styleId="af">
    <w:name w:val="Текст Знак"/>
    <w:link w:val="ae"/>
    <w:uiPriority w:val="99"/>
    <w:rsid w:val="003839C5"/>
    <w:rPr>
      <w:rFonts w:ascii="Courier New" w:hAnsi="Courier New" w:cs="Courier New"/>
    </w:rPr>
  </w:style>
  <w:style w:type="paragraph" w:styleId="af0">
    <w:name w:val="footer"/>
    <w:basedOn w:val="a"/>
    <w:link w:val="af1"/>
    <w:rsid w:val="00DC7DA6"/>
    <w:pPr>
      <w:tabs>
        <w:tab w:val="center" w:pos="4677"/>
        <w:tab w:val="right" w:pos="9355"/>
      </w:tabs>
    </w:pPr>
  </w:style>
  <w:style w:type="character" w:customStyle="1" w:styleId="af1">
    <w:name w:val="Нижний колонтитул Знак"/>
    <w:link w:val="af0"/>
    <w:rsid w:val="00DC7DA6"/>
    <w:rPr>
      <w:sz w:val="24"/>
      <w:szCs w:val="24"/>
    </w:rPr>
  </w:style>
  <w:style w:type="character" w:customStyle="1" w:styleId="60">
    <w:name w:val="Заголовок 6 Знак"/>
    <w:link w:val="6"/>
    <w:semiHidden/>
    <w:rsid w:val="009375AE"/>
    <w:rPr>
      <w:rFonts w:ascii="Calibri" w:eastAsia="Times New Roman" w:hAnsi="Calibri" w:cs="Times New Roman"/>
      <w:b/>
      <w:bCs/>
      <w:sz w:val="22"/>
      <w:szCs w:val="22"/>
    </w:rPr>
  </w:style>
  <w:style w:type="paragraph" w:customStyle="1" w:styleId="ConsPlusNormal">
    <w:name w:val="ConsPlusNormal"/>
    <w:rsid w:val="00DF3D83"/>
    <w:pPr>
      <w:widowControl w:val="0"/>
      <w:autoSpaceDE w:val="0"/>
      <w:autoSpaceDN w:val="0"/>
      <w:adjustRightInd w:val="0"/>
    </w:pPr>
    <w:rPr>
      <w:rFonts w:ascii="Arial" w:hAnsi="Arial" w:cs="Arial"/>
    </w:rPr>
  </w:style>
  <w:style w:type="character" w:styleId="af2">
    <w:name w:val="Hyperlink"/>
    <w:rsid w:val="00DF3D83"/>
    <w:rPr>
      <w:color w:val="0000FF"/>
      <w:u w:val="single"/>
    </w:rPr>
  </w:style>
  <w:style w:type="paragraph" w:styleId="af3">
    <w:name w:val="No Spacing"/>
    <w:link w:val="af4"/>
    <w:qFormat/>
    <w:rsid w:val="00DF3D83"/>
    <w:rPr>
      <w:rFonts w:ascii="Calibri" w:eastAsia="Calibri" w:hAnsi="Calibri"/>
      <w:sz w:val="22"/>
      <w:szCs w:val="22"/>
      <w:lang w:eastAsia="en-US"/>
    </w:rPr>
  </w:style>
  <w:style w:type="paragraph" w:customStyle="1" w:styleId="ConsPlusTitle">
    <w:name w:val="ConsPlusTitle"/>
    <w:rsid w:val="00DF3D83"/>
    <w:pPr>
      <w:widowControl w:val="0"/>
      <w:autoSpaceDE w:val="0"/>
      <w:autoSpaceDN w:val="0"/>
    </w:pPr>
    <w:rPr>
      <w:rFonts w:ascii="Calibri" w:hAnsi="Calibri" w:cs="Calibri"/>
      <w:b/>
      <w:sz w:val="22"/>
    </w:rPr>
  </w:style>
  <w:style w:type="character" w:customStyle="1" w:styleId="a7">
    <w:name w:val="Верхний колонтитул Знак"/>
    <w:link w:val="a6"/>
    <w:rsid w:val="00DF3D83"/>
    <w:rPr>
      <w:sz w:val="24"/>
      <w:szCs w:val="24"/>
    </w:rPr>
  </w:style>
  <w:style w:type="character" w:customStyle="1" w:styleId="af4">
    <w:name w:val="Без интервала Знак"/>
    <w:link w:val="af3"/>
    <w:locked/>
    <w:rsid w:val="004D32AE"/>
    <w:rPr>
      <w:rFonts w:ascii="Calibri" w:eastAsia="Calibri" w:hAnsi="Calibri"/>
      <w:sz w:val="22"/>
      <w:szCs w:val="22"/>
      <w:lang w:eastAsia="en-US" w:bidi="ar-SA"/>
    </w:rPr>
  </w:style>
  <w:style w:type="paragraph" w:styleId="af5">
    <w:name w:val="Normal (Web)"/>
    <w:basedOn w:val="a"/>
    <w:uiPriority w:val="99"/>
    <w:unhideWhenUsed/>
    <w:rsid w:val="004D32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content\act\bbf89570-6239-4cfb-bdba-5b454c14e321.html" TargetMode="External"/><Relationship Id="rId13" Type="http://schemas.openxmlformats.org/officeDocument/2006/relationships/hyperlink" Target="http://zakon.scli.ru/ru/legal_texts/all/extended/index.php?do4=document&amp;id4=9aa48369-618a-4bb4-b4b8-ae15f2b7ebf6" TargetMode="External"/><Relationship Id="rId18" Type="http://schemas.openxmlformats.org/officeDocument/2006/relationships/hyperlink" Target="http://zakon.scli.ru/ru/legal_texts/all/extended/index.php?do4=document&amp;id4=9aa48369-618a-4bb4-b4b8-ae15f2b7ebf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akon.scli.ru/ru/legal_texts/all/extended/index.php?do4=document&amp;id4=23bfa9af-b847-4f54-8403-f2e327c4305a" TargetMode="External"/><Relationship Id="rId17" Type="http://schemas.openxmlformats.org/officeDocument/2006/relationships/hyperlink" Target="http://zakon.scli.ru/ru/legal_texts/all/extended/index.php?do4=document&amp;id4=23bfa9af-b847-4f54-8403-f2e327c4305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scli.ru/ru/legal_texts/all/extended/index.php?do4=document&amp;id4=9aa48369-618a-4bb4-b4b8-ae15f2b7ebf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all/extended/index.php?do4=document&amp;id4=9aa48369-618a-4bb4-b4b8-ae15f2b7ebf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on.scli.ru/ru/legal_texts/all/extended/index.php?do4=document&amp;id4=9aa48369-618a-4bb4-b4b8-ae15f2b7ebf6" TargetMode="External"/><Relationship Id="rId23" Type="http://schemas.openxmlformats.org/officeDocument/2006/relationships/header" Target="header3.xml"/><Relationship Id="rId10" Type="http://schemas.openxmlformats.org/officeDocument/2006/relationships/hyperlink" Target="file:///C:\content\act\bbf89570-6239-4cfb-bdba-5b454c14e32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scli.ru/ru/legal_texts/all/extended/index.php?do4=document&amp;id4=9aa48369-618a-4bb4-b4b8-ae15f2b7ebf6" TargetMode="External"/><Relationship Id="rId14" Type="http://schemas.openxmlformats.org/officeDocument/2006/relationships/hyperlink" Target="http://zakon.scli.ru/ru/legal_texts/all/extended/index.php?do4=document&amp;id4=b11798ff-43b9-49db-b06c-4223f9d555e2"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E6880-F824-4D6B-A46B-C91DC8D2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6579</Words>
  <Characters>37501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43993</CharactersWithSpaces>
  <SharedDoc>false</SharedDoc>
  <HLinks>
    <vt:vector size="96" baseType="variant">
      <vt:variant>
        <vt:i4>68</vt:i4>
      </vt:variant>
      <vt:variant>
        <vt:i4>45</vt:i4>
      </vt:variant>
      <vt:variant>
        <vt:i4>0</vt:i4>
      </vt:variant>
      <vt:variant>
        <vt:i4>5</vt:i4>
      </vt:variant>
      <vt:variant>
        <vt:lpwstr/>
      </vt:variant>
      <vt:variant>
        <vt:lpwstr>P242</vt:lpwstr>
      </vt:variant>
      <vt:variant>
        <vt:i4>196674</vt:i4>
      </vt:variant>
      <vt:variant>
        <vt:i4>42</vt:i4>
      </vt:variant>
      <vt:variant>
        <vt:i4>0</vt:i4>
      </vt:variant>
      <vt:variant>
        <vt:i4>5</vt:i4>
      </vt:variant>
      <vt:variant>
        <vt:lpwstr/>
      </vt:variant>
      <vt:variant>
        <vt:lpwstr>P221</vt:lpwstr>
      </vt:variant>
      <vt:variant>
        <vt:i4>524360</vt:i4>
      </vt:variant>
      <vt:variant>
        <vt:i4>39</vt:i4>
      </vt:variant>
      <vt:variant>
        <vt:i4>0</vt:i4>
      </vt:variant>
      <vt:variant>
        <vt:i4>5</vt:i4>
      </vt:variant>
      <vt:variant>
        <vt:lpwstr/>
      </vt:variant>
      <vt:variant>
        <vt:lpwstr>P189</vt:lpwstr>
      </vt:variant>
      <vt:variant>
        <vt:i4>3014742</vt:i4>
      </vt:variant>
      <vt:variant>
        <vt:i4>36</vt:i4>
      </vt:variant>
      <vt:variant>
        <vt:i4>0</vt:i4>
      </vt:variant>
      <vt:variant>
        <vt:i4>5</vt:i4>
      </vt:variant>
      <vt:variant>
        <vt:lpwstr>http://zakon.scli.ru/ru/legal_texts/all/extended/index.php?do4=document&amp;id4=9aa48369-618a-4bb4-b4b8-ae15f2b7ebf6</vt:lpwstr>
      </vt:variant>
      <vt:variant>
        <vt:lpwstr/>
      </vt:variant>
      <vt:variant>
        <vt:i4>8192080</vt:i4>
      </vt:variant>
      <vt:variant>
        <vt:i4>33</vt:i4>
      </vt:variant>
      <vt:variant>
        <vt:i4>0</vt:i4>
      </vt:variant>
      <vt:variant>
        <vt:i4>5</vt:i4>
      </vt:variant>
      <vt:variant>
        <vt:lpwstr>http://zakon.scli.ru/ru/legal_texts/all/extended/index.php?do4=document&amp;id4=23bfa9af-b847-4f54-8403-f2e327c4305a</vt:lpwstr>
      </vt:variant>
      <vt:variant>
        <vt:lpwstr/>
      </vt:variant>
      <vt:variant>
        <vt:i4>3014742</vt:i4>
      </vt:variant>
      <vt:variant>
        <vt:i4>30</vt:i4>
      </vt:variant>
      <vt:variant>
        <vt:i4>0</vt:i4>
      </vt:variant>
      <vt:variant>
        <vt:i4>5</vt:i4>
      </vt:variant>
      <vt:variant>
        <vt:lpwstr>http://zakon.scli.ru/ru/legal_texts/all/extended/index.php?do4=document&amp;id4=9aa48369-618a-4bb4-b4b8-ae15f2b7ebf6</vt:lpwstr>
      </vt:variant>
      <vt:variant>
        <vt:lpwstr/>
      </vt:variant>
      <vt:variant>
        <vt:i4>3014742</vt:i4>
      </vt:variant>
      <vt:variant>
        <vt:i4>27</vt:i4>
      </vt:variant>
      <vt:variant>
        <vt:i4>0</vt:i4>
      </vt:variant>
      <vt:variant>
        <vt:i4>5</vt:i4>
      </vt:variant>
      <vt:variant>
        <vt:lpwstr>http://zakon.scli.ru/ru/legal_texts/all/extended/index.php?do4=document&amp;id4=9aa48369-618a-4bb4-b4b8-ae15f2b7ebf6</vt:lpwstr>
      </vt:variant>
      <vt:variant>
        <vt:lpwstr/>
      </vt:variant>
      <vt:variant>
        <vt:i4>2293772</vt:i4>
      </vt:variant>
      <vt:variant>
        <vt:i4>24</vt:i4>
      </vt:variant>
      <vt:variant>
        <vt:i4>0</vt:i4>
      </vt:variant>
      <vt:variant>
        <vt:i4>5</vt:i4>
      </vt:variant>
      <vt:variant>
        <vt:lpwstr>http://zakon.scli.ru/ru/legal_texts/all/extended/index.php?do4=document&amp;id4=b11798ff-43b9-49db-b06c-4223f9d555e2</vt:lpwstr>
      </vt:variant>
      <vt:variant>
        <vt:lpwstr/>
      </vt:variant>
      <vt:variant>
        <vt:i4>3014742</vt:i4>
      </vt:variant>
      <vt:variant>
        <vt:i4>21</vt:i4>
      </vt:variant>
      <vt:variant>
        <vt:i4>0</vt:i4>
      </vt:variant>
      <vt:variant>
        <vt:i4>5</vt:i4>
      </vt:variant>
      <vt:variant>
        <vt:lpwstr>http://zakon.scli.ru/ru/legal_texts/all/extended/index.php?do4=document&amp;id4=9aa48369-618a-4bb4-b4b8-ae15f2b7ebf6</vt:lpwstr>
      </vt:variant>
      <vt:variant>
        <vt:lpwstr/>
      </vt:variant>
      <vt:variant>
        <vt:i4>8192080</vt:i4>
      </vt:variant>
      <vt:variant>
        <vt:i4>18</vt:i4>
      </vt:variant>
      <vt:variant>
        <vt:i4>0</vt:i4>
      </vt:variant>
      <vt:variant>
        <vt:i4>5</vt:i4>
      </vt:variant>
      <vt:variant>
        <vt:lpwstr>http://zakon.scli.ru/ru/legal_texts/all/extended/index.php?do4=document&amp;id4=23bfa9af-b847-4f54-8403-f2e327c4305a</vt:lpwstr>
      </vt:variant>
      <vt:variant>
        <vt:lpwstr/>
      </vt:variant>
      <vt:variant>
        <vt:i4>3014742</vt:i4>
      </vt:variant>
      <vt:variant>
        <vt:i4>15</vt:i4>
      </vt:variant>
      <vt:variant>
        <vt:i4>0</vt:i4>
      </vt:variant>
      <vt:variant>
        <vt:i4>5</vt:i4>
      </vt:variant>
      <vt:variant>
        <vt:lpwstr>http://zakon.scli.ru/ru/legal_texts/all/extended/index.php?do4=document&amp;id4=9aa48369-618a-4bb4-b4b8-ae15f2b7ebf6</vt:lpwstr>
      </vt:variant>
      <vt:variant>
        <vt:lpwstr/>
      </vt:variant>
      <vt:variant>
        <vt:i4>117</vt:i4>
      </vt:variant>
      <vt:variant>
        <vt:i4>12</vt:i4>
      </vt:variant>
      <vt:variant>
        <vt:i4>0</vt:i4>
      </vt:variant>
      <vt:variant>
        <vt:i4>5</vt:i4>
      </vt:variant>
      <vt:variant>
        <vt:lpwstr>C:\content\act\bbf89570-6239-4cfb-bdba-5b454c14e321.html</vt:lpwstr>
      </vt:variant>
      <vt:variant>
        <vt:lpwstr/>
      </vt:variant>
      <vt:variant>
        <vt:i4>3014742</vt:i4>
      </vt:variant>
      <vt:variant>
        <vt:i4>9</vt:i4>
      </vt:variant>
      <vt:variant>
        <vt:i4>0</vt:i4>
      </vt:variant>
      <vt:variant>
        <vt:i4>5</vt:i4>
      </vt:variant>
      <vt:variant>
        <vt:lpwstr>http://zakon.scli.ru/ru/legal_texts/all/extended/index.php?do4=document&amp;id4=9aa48369-618a-4bb4-b4b8-ae15f2b7ebf6</vt:lpwstr>
      </vt:variant>
      <vt:variant>
        <vt:lpwstr/>
      </vt:variant>
      <vt:variant>
        <vt:i4>117</vt:i4>
      </vt:variant>
      <vt:variant>
        <vt:i4>6</vt:i4>
      </vt:variant>
      <vt:variant>
        <vt:i4>0</vt:i4>
      </vt:variant>
      <vt:variant>
        <vt:i4>5</vt:i4>
      </vt:variant>
      <vt:variant>
        <vt:lpwstr>C:\content\act\bbf89570-6239-4cfb-bdba-5b454c14e321.html</vt:lpwstr>
      </vt:variant>
      <vt:variant>
        <vt:lpwstr/>
      </vt:variant>
      <vt:variant>
        <vt:i4>68</vt:i4>
      </vt:variant>
      <vt:variant>
        <vt:i4>3</vt:i4>
      </vt:variant>
      <vt:variant>
        <vt:i4>0</vt:i4>
      </vt:variant>
      <vt:variant>
        <vt:i4>5</vt:i4>
      </vt:variant>
      <vt:variant>
        <vt:lpwstr/>
      </vt:variant>
      <vt:variant>
        <vt:lpwstr>P242</vt:lpwstr>
      </vt:variant>
      <vt:variant>
        <vt:i4>524360</vt:i4>
      </vt:variant>
      <vt:variant>
        <vt:i4>0</vt:i4>
      </vt:variant>
      <vt:variant>
        <vt:i4>0</vt:i4>
      </vt:variant>
      <vt:variant>
        <vt:i4>5</vt:i4>
      </vt:variant>
      <vt:variant>
        <vt:lpwstr/>
      </vt:variant>
      <vt:variant>
        <vt:lpwstr>P189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Самара Татьяна Леонидовна</cp:lastModifiedBy>
  <cp:revision>2</cp:revision>
  <cp:lastPrinted>2014-09-02T03:41:00Z</cp:lastPrinted>
  <dcterms:created xsi:type="dcterms:W3CDTF">2024-08-28T06:11:00Z</dcterms:created>
  <dcterms:modified xsi:type="dcterms:W3CDTF">2024-08-28T06:11:00Z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95c59421-0ed9-40cb-b577-9741a1cb9446</vt:lpwstr>
  </property>
</Properties>
</file>