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keepNext/>
        <w:spacing w:line="276" w:lineRule="auto"/>
        <w:jc w:val="center"/>
        <w:outlineLvl w:val="1"/>
        <w:rPr>
          <w:b/>
          <w:bCs/>
          <w:iCs/>
          <w:sz w:val="32"/>
          <w:szCs w:val="32"/>
          <w:lang w:eastAsia="en-US"/>
        </w:rPr>
      </w:pPr>
      <w:r>
        <w:rPr>
          <w:b/>
          <w:bCs/>
          <w:iCs/>
          <w:sz w:val="32"/>
          <w:szCs w:val="32"/>
          <w:lang w:eastAsia="en-US"/>
        </w:rPr>
        <w:t xml:space="preserve">АДМИНИСТРАЦИЯ</w:t>
      </w:r>
    </w:p>
    <w:p>
      <w:pPr>
        <w:pStyle w:val="Normal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ГОРОДСКОГО ПОСЕЛЕНИЯ КОНДИНСКОЕ</w:t>
      </w:r>
    </w:p>
    <w:p>
      <w:pPr>
        <w:pStyle w:val="Normal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Кондинского района</w:t>
      </w:r>
    </w:p>
    <w:p>
      <w:pPr>
        <w:pStyle w:val="Normal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Ханты-Мансийского автономного округа-Югры</w:t>
      </w:r>
    </w:p>
    <w:p>
      <w:pPr>
        <w:pStyle w:val="Normal"/>
        <w:keepNext/>
        <w:spacing w:before="240" w:after="60"/>
        <w:jc w:val="center"/>
        <w:outlineLvl w:val="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</w:t>
      </w:r>
    </w:p>
    <w:p>
      <w:pPr>
        <w:pStyle w:val="Normal"/>
        <w:ind w:right="-2"/>
        <w:jc w:val="both"/>
        <w:rPr>
          <w:bCs/>
          <w:iCs/>
          <w:sz w:val="26"/>
          <w:szCs w:val="26"/>
          <w:lang w:val="en-US"/>
        </w:rPr>
      </w:pPr>
      <w:r>
        <w:rPr>
          <w:bCs/>
          <w:iCs/>
          <w:sz w:val="26"/>
          <w:szCs w:val="26"/>
        </w:rPr>
        <w:t xml:space="preserve">от </w:t>
      </w:r>
      <w:r>
        <w:rPr>
          <w:bCs/>
          <w:iCs/>
          <w:sz w:val="26"/>
          <w:szCs w:val="26"/>
        </w:rPr>
        <w:t xml:space="preserve">1</w:t>
      </w:r>
      <w:r>
        <w:rPr>
          <w:bCs/>
          <w:iCs/>
          <w:sz w:val="26"/>
          <w:szCs w:val="26"/>
        </w:rPr>
        <w:t xml:space="preserve">4</w:t>
      </w:r>
      <w:r>
        <w:rPr>
          <w:bCs/>
          <w:iCs/>
          <w:sz w:val="26"/>
          <w:szCs w:val="26"/>
        </w:rPr>
        <w:t xml:space="preserve"> ноября</w:t>
      </w:r>
      <w:r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20</w:t>
      </w:r>
      <w:r>
        <w:rPr>
          <w:bCs/>
          <w:iCs/>
          <w:sz w:val="26"/>
          <w:szCs w:val="26"/>
        </w:rPr>
        <w:t xml:space="preserve">2</w:t>
      </w:r>
      <w:r>
        <w:rPr>
          <w:bCs/>
          <w:iCs/>
          <w:sz w:val="26"/>
          <w:szCs w:val="26"/>
        </w:rPr>
        <w:t xml:space="preserve">4</w:t>
      </w:r>
      <w:r>
        <w:rPr>
          <w:bCs/>
          <w:iCs/>
          <w:sz w:val="26"/>
          <w:szCs w:val="26"/>
        </w:rPr>
        <w:t xml:space="preserve"> года                                                  </w:t>
        <w:tab/>
        <w:t xml:space="preserve">                                  №</w:t>
      </w:r>
      <w:r>
        <w:rPr>
          <w:bCs/>
          <w:iCs/>
          <w:sz w:val="26"/>
          <w:szCs w:val="26"/>
        </w:rPr>
        <w:t xml:space="preserve"> 162</w:t>
      </w:r>
      <w:r>
        <w:rPr>
          <w:bCs/>
          <w:iCs/>
          <w:sz w:val="26"/>
          <w:szCs w:val="26"/>
          <w:lang w:val="en-US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69"/>
        <w:gridCol w:w="3081"/>
        <w:gridCol w:w="1880"/>
        <w:gridCol w:w="1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369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пгт. Кондинское</w:t>
            </w:r>
            <w:r>
              <w:rPr>
                <w:bCs/>
                <w:iCs/>
                <w:color w:val="000000"/>
                <w:sz w:val="26"/>
                <w:szCs w:val="26"/>
              </w:rPr>
            </w:r>
          </w:p>
        </w:tc>
        <w:tc>
          <w:tcPr>
            <w:tcW w:w="308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</w:r>
          </w:p>
        </w:tc>
        <w:tc>
          <w:tcPr>
            <w:tcW w:w="188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</w:r>
          </w:p>
        </w:tc>
        <w:tc>
          <w:tcPr>
            <w:tcW w:w="12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>
              <w:rPr>
                <w:bCs/>
                <w:iCs/>
                <w:color w:val="000000"/>
                <w:sz w:val="26"/>
                <w:szCs w:val="26"/>
              </w:rPr>
            </w:r>
          </w:p>
        </w:tc>
      </w:tr>
    </w:tbl>
    <w:p>
      <w:pPr>
        <w:pStyle w:val="Normal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</w:tblGrid>
      <w:tr>
        <w:trPr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tmlPr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0" w:leader="none"/>
              </w:tabs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Об организации проведения </w:t>
            </w:r>
          </w:p>
          <w:p>
            <w:pPr>
              <w:pStyle w:val="HtmlPr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0" w:leader="none"/>
              </w:tabs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открытого конкурса по отбору </w:t>
            </w:r>
          </w:p>
          <w:p>
            <w:pPr>
              <w:pStyle w:val="HtmlPr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0" w:leader="none"/>
              </w:tabs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управляющей организации для управления </w:t>
            </w:r>
          </w:p>
          <w:p>
            <w:pPr>
              <w:pStyle w:val="Normal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многоквартирным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 домами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tmlPr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0" w:leader="none"/>
              </w:tabs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</w:r>
          </w:p>
          <w:p>
            <w:pPr>
              <w:pStyle w:val="HtmlPre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0" w:leader="none"/>
              </w:tabs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</w:r>
          </w:p>
        </w:tc>
      </w:tr>
    </w:tbl>
    <w:p>
      <w:pPr>
        <w:pStyle w:val="Normal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 частью 4 статьи 161 Жилищного кодекса Российской Федерации, постановлениями Правительства Российской Федерации от</w:t>
      </w:r>
      <w:r>
        <w:rPr>
          <w:sz w:val="26"/>
          <w:szCs w:val="26"/>
        </w:rPr>
        <w:t xml:space="preserve">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>
        <w:rPr>
          <w:sz w:val="26"/>
          <w:szCs w:val="26"/>
        </w:rPr>
        <w:t xml:space="preserve">от 3 апреля 2013 г</w:t>
      </w:r>
      <w:r>
        <w:rPr>
          <w:sz w:val="26"/>
          <w:szCs w:val="26"/>
        </w:rPr>
        <w:t xml:space="preserve">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290</w:t>
      </w:r>
      <w:r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 минимальном перечне услуг и работ, необходимых для о</w:t>
      </w:r>
      <w:r>
        <w:rPr>
          <w:sz w:val="26"/>
          <w:szCs w:val="26"/>
        </w:rPr>
        <w:t xml:space="preserve">беспечения надлежащего содержания общего имущества в многоквартирном доме, и порядке их оказания и выполнения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:</w:t>
      </w:r>
      <w:r>
        <w:rPr>
          <w:b/>
          <w:sz w:val="26"/>
          <w:szCs w:val="26"/>
        </w:rPr>
      </w:r>
    </w:p>
    <w:p>
      <w:pPr>
        <w:pStyle w:val="UserStyle_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Провести до </w:t>
      </w: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января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202</w:t>
      </w:r>
      <w:r>
        <w:rPr>
          <w:rFonts w:ascii="Times New Roman" w:hAnsi="Times New Roman" w:cs="Times New Roman"/>
          <w:sz w:val="26"/>
          <w:szCs w:val="26"/>
        </w:rPr>
        <w:t xml:space="preserve">5</w:t>
      </w:r>
      <w:r>
        <w:rPr>
          <w:rFonts w:ascii="Times New Roman" w:hAnsi="Times New Roman" w:cs="Times New Roman"/>
          <w:sz w:val="26"/>
          <w:szCs w:val="26"/>
        </w:rPr>
        <w:t xml:space="preserve"> года открытый конкурс по отбору управляющей организации на право заключения договоров управления многоквартирными </w:t>
      </w:r>
      <w:r>
        <w:rPr>
          <w:rFonts w:ascii="Times New Roman" w:hAnsi="Times New Roman" w:cs="Times New Roman"/>
          <w:sz w:val="26"/>
          <w:szCs w:val="26"/>
        </w:rPr>
        <w:t xml:space="preserve">домами, расположенными на территории городского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Кондинское на</w:t>
      </w:r>
      <w:r>
        <w:rPr>
          <w:rFonts w:ascii="Times New Roman" w:hAnsi="Times New Roman" w:cs="Times New Roman"/>
          <w:sz w:val="26"/>
          <w:szCs w:val="26"/>
        </w:rPr>
        <w:t xml:space="preserve"> период 3 года. </w:t>
      </w:r>
    </w:p>
    <w:p>
      <w:pPr>
        <w:pStyle w:val="UserStyle_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Определить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организационный отдел администрации городского поселения Кондинское </w:t>
      </w:r>
      <w:r>
        <w:rPr>
          <w:rFonts w:ascii="Times New Roman" w:hAnsi="Times New Roman" w:cs="Times New Roman"/>
          <w:sz w:val="26"/>
          <w:szCs w:val="26"/>
        </w:rPr>
        <w:t xml:space="preserve">ответственным за организацию и проведение </w:t>
      </w:r>
      <w:r>
        <w:rPr>
          <w:rFonts w:ascii="Times New Roman" w:hAnsi="Times New Roman" w:cs="Times New Roman"/>
          <w:sz w:val="26"/>
          <w:szCs w:val="26"/>
        </w:rPr>
        <w:t xml:space="preserve">открытого конкурса по отбору упр</w:t>
      </w:r>
      <w:r>
        <w:rPr>
          <w:rFonts w:ascii="Times New Roman" w:hAnsi="Times New Roman" w:cs="Times New Roman"/>
          <w:sz w:val="26"/>
          <w:szCs w:val="26"/>
        </w:rPr>
        <w:t xml:space="preserve">авляющей организации для</w:t>
      </w:r>
      <w:r>
        <w:rPr>
          <w:rFonts w:ascii="Times New Roman" w:hAnsi="Times New Roman" w:cs="Times New Roman"/>
          <w:sz w:val="26"/>
          <w:szCs w:val="26"/>
        </w:rPr>
        <w:t xml:space="preserve"> управления многоквартирными домами, </w:t>
      </w:r>
      <w:r>
        <w:rPr>
          <w:rFonts w:ascii="Times New Roman" w:hAnsi="Times New Roman" w:cs="Times New Roman"/>
          <w:sz w:val="26"/>
          <w:szCs w:val="26"/>
        </w:rPr>
        <w:t xml:space="preserve">в которых собственниками помещен</w:t>
      </w:r>
      <w:r>
        <w:rPr>
          <w:rFonts w:ascii="Times New Roman" w:hAnsi="Times New Roman" w:cs="Times New Roman"/>
          <w:sz w:val="26"/>
          <w:szCs w:val="26"/>
        </w:rPr>
        <w:t xml:space="preserve">ия не выбран способ управле</w:t>
      </w:r>
      <w:r>
        <w:rPr>
          <w:rFonts w:ascii="Times New Roman" w:hAnsi="Times New Roman" w:cs="Times New Roman"/>
          <w:sz w:val="26"/>
          <w:szCs w:val="26"/>
        </w:rPr>
        <w:t xml:space="preserve">ния</w:t>
      </w:r>
      <w:r>
        <w:rPr>
          <w:rFonts w:ascii="Times New Roman" w:hAnsi="Times New Roman" w:cs="Times New Roman"/>
          <w:sz w:val="26"/>
          <w:szCs w:val="26"/>
        </w:rPr>
        <w:t xml:space="preserve"> или принятые такими собственниками решения о выборе способа управления не были реализованы (далее - конкурс).</w:t>
      </w:r>
    </w:p>
    <w:p>
      <w:pPr>
        <w:pStyle w:val="UserStyle_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В срок до </w:t>
      </w:r>
      <w:r>
        <w:rPr>
          <w:rFonts w:ascii="Times New Roman" w:hAnsi="Times New Roman" w:cs="Times New Roman"/>
          <w:sz w:val="26"/>
          <w:szCs w:val="26"/>
        </w:rPr>
        <w:t xml:space="preserve">30 </w:t>
      </w:r>
      <w:r>
        <w:rPr>
          <w:rFonts w:ascii="Times New Roman" w:hAnsi="Times New Roman" w:cs="Times New Roman"/>
          <w:sz w:val="26"/>
          <w:szCs w:val="26"/>
        </w:rPr>
        <w:t xml:space="preserve">ноября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202</w:t>
      </w:r>
      <w:r>
        <w:rPr>
          <w:rFonts w:ascii="Times New Roman" w:hAnsi="Times New Roman" w:cs="Times New Roman"/>
          <w:sz w:val="26"/>
          <w:szCs w:val="26"/>
        </w:rPr>
        <w:t xml:space="preserve">4</w:t>
      </w:r>
      <w:r>
        <w:rPr>
          <w:rFonts w:ascii="Times New Roman" w:hAnsi="Times New Roman" w:cs="Times New Roman"/>
          <w:sz w:val="26"/>
          <w:szCs w:val="26"/>
        </w:rPr>
        <w:t xml:space="preserve"> года, организ</w:t>
      </w:r>
      <w:r>
        <w:rPr>
          <w:rFonts w:ascii="Times New Roman" w:hAnsi="Times New Roman" w:cs="Times New Roman"/>
          <w:sz w:val="26"/>
          <w:szCs w:val="26"/>
        </w:rPr>
        <w:t xml:space="preserve">ационному отделу администрации городского поселения Кондинское:</w:t>
      </w:r>
    </w:p>
    <w:p>
      <w:pPr>
        <w:pStyle w:val="UserStyle_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разработать конкурсную </w:t>
      </w:r>
      <w:r>
        <w:rPr>
          <w:rFonts w:ascii="Times New Roman" w:hAnsi="Times New Roman" w:cs="Times New Roman"/>
          <w:sz w:val="26"/>
          <w:szCs w:val="26"/>
        </w:rPr>
        <w:t xml:space="preserve">документацию для</w:t>
      </w:r>
      <w:r>
        <w:rPr>
          <w:rFonts w:ascii="Times New Roman" w:hAnsi="Times New Roman" w:cs="Times New Roman"/>
          <w:sz w:val="26"/>
          <w:szCs w:val="26"/>
        </w:rPr>
        <w:t xml:space="preserve"> проведения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конкурса по отбору управляющей организации для управления многоквартирными домами и проект договора управления многоквартирным домом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</w:p>
    <w:p>
      <w:pPr>
        <w:pStyle w:val="UserStyle_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разработать график проведения осмотров объектов конкурса в </w:t>
      </w:r>
      <w:r>
        <w:rPr>
          <w:rFonts w:ascii="Times New Roman" w:hAnsi="Times New Roman" w:cs="Times New Roman"/>
          <w:sz w:val="26"/>
          <w:szCs w:val="26"/>
        </w:rPr>
        <w:t xml:space="preserve">период подачи</w:t>
      </w:r>
      <w:r>
        <w:rPr>
          <w:rFonts w:ascii="Times New Roman" w:hAnsi="Times New Roman" w:cs="Times New Roman"/>
          <w:sz w:val="26"/>
          <w:szCs w:val="26"/>
        </w:rPr>
        <w:t xml:space="preserve"> заявок</w:t>
      </w:r>
      <w:r>
        <w:rPr>
          <w:rFonts w:ascii="Times New Roman" w:hAnsi="Times New Roman" w:cs="Times New Roman"/>
          <w:sz w:val="26"/>
          <w:szCs w:val="26"/>
        </w:rPr>
        <w:t xml:space="preserve">, о</w:t>
      </w:r>
      <w:r>
        <w:rPr>
          <w:rFonts w:ascii="Times New Roman" w:hAnsi="Times New Roman" w:cs="Times New Roman"/>
          <w:sz w:val="26"/>
          <w:szCs w:val="26"/>
        </w:rPr>
        <w:t xml:space="preserve">рганизовать проведение осмотра претендентами и другими заинтересованными лицами объектов конкурса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</w:p>
    <w:p>
      <w:pPr>
        <w:pStyle w:val="UserStyle_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</w:t>
      </w:r>
      <w:r>
        <w:rPr>
          <w:rFonts w:ascii="Times New Roman" w:hAnsi="Times New Roman" w:cs="Times New Roman"/>
          <w:sz w:val="26"/>
          <w:szCs w:val="26"/>
        </w:rPr>
        <w:t xml:space="preserve">беспечить уведомление всех собственников помещений в многоквартирных домах о проведении повторного открытого конкурса по отбору управляющей</w:t>
      </w:r>
      <w:r>
        <w:rPr>
          <w:rFonts w:ascii="Times New Roman" w:hAnsi="Times New Roman" w:cs="Times New Roman"/>
          <w:sz w:val="26"/>
          <w:szCs w:val="26"/>
        </w:rPr>
        <w:t xml:space="preserve"> организации для управления многоквар</w:t>
      </w:r>
      <w:r>
        <w:rPr>
          <w:rFonts w:ascii="Times New Roman" w:hAnsi="Times New Roman" w:cs="Times New Roman"/>
          <w:sz w:val="26"/>
          <w:szCs w:val="26"/>
        </w:rPr>
        <w:t xml:space="preserve">тирными домами в соответствии  </w:t>
      </w:r>
      <w:r>
        <w:rPr>
          <w:rFonts w:ascii="Times New Roman" w:hAnsi="Times New Roman" w:cs="Times New Roman"/>
          <w:sz w:val="26"/>
          <w:szCs w:val="26"/>
        </w:rPr>
        <w:t xml:space="preserve"> с действующим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</w:p>
    <w:p>
      <w:pPr>
        <w:pStyle w:val="UserStyle_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 xml:space="preserve">30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ноября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 xml:space="preserve">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отделу жизнеобеспечения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Кондинское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</w:p>
    <w:p>
      <w:pPr>
        <w:pStyle w:val="UserStyle_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определить состав общего имущества в многокварт</w:t>
      </w:r>
      <w:r>
        <w:rPr>
          <w:rFonts w:ascii="Times New Roman" w:hAnsi="Times New Roman" w:cs="Times New Roman"/>
          <w:sz w:val="26"/>
          <w:szCs w:val="26"/>
        </w:rPr>
        <w:t xml:space="preserve">ирных домах, являющихся объектами конкурса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</w:p>
    <w:p>
      <w:pPr>
        <w:pStyle w:val="UserStyle_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составить акты о состоянии общего имущества в многоквартирных домах, являющихся объектами конкурса</w:t>
      </w:r>
      <w:r>
        <w:rPr>
          <w:rFonts w:ascii="Times New Roman" w:hAnsi="Times New Roman" w:cs="Times New Roman"/>
          <w:sz w:val="26"/>
          <w:szCs w:val="26"/>
        </w:rPr>
        <w:t xml:space="preserve">;</w:t>
      </w:r>
    </w:p>
    <w:p>
      <w:pPr>
        <w:pStyle w:val="UserStyle_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сформировать перечни и периодичность выполнения работ и услуг                                по содержанию и</w:t>
      </w:r>
      <w:r>
        <w:rPr>
          <w:rFonts w:ascii="Times New Roman" w:hAnsi="Times New Roman" w:cs="Times New Roman"/>
          <w:sz w:val="26"/>
          <w:szCs w:val="26"/>
        </w:rPr>
        <w:t xml:space="preserve"> ремонту общего имущества собственников помещений                                     в многоквартирных домах, являющихся объектами конкурса.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.Настоящее постановление опубликовать в сборнике «Вестник городского поселения Кондинское» и разместить на официа</w:t>
      </w:r>
      <w:r>
        <w:rPr>
          <w:sz w:val="26"/>
          <w:szCs w:val="26"/>
        </w:rPr>
        <w:t xml:space="preserve">льном сайте органов местного самоуправления Кондинского района.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Контроль за выполнением постановления оставляю за собой.</w:t>
      </w:r>
      <w:r>
        <w:rPr>
          <w:sz w:val="26"/>
          <w:szCs w:val="26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off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Исполняющий обязанности</w:t>
      </w:r>
      <w:r>
        <w:rPr>
          <w:bCs/>
          <w:iCs/>
          <w:sz w:val="26"/>
          <w:szCs w:val="26"/>
        </w:rPr>
        <w:t xml:space="preserve"> главы</w:t>
      </w:r>
    </w:p>
    <w:p>
      <w:pPr>
        <w:pStyle w:val="Normal"/>
        <w:widowControl w:val="off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городского поселения Кондинское </w:t>
        <w:tab/>
        <w:tab/>
        <w:tab/>
        <w:tab/>
      </w:r>
      <w:r>
        <w:rPr>
          <w:bCs/>
          <w:iCs/>
          <w:sz w:val="26"/>
          <w:szCs w:val="26"/>
        </w:rPr>
        <w:t xml:space="preserve">              </w:t>
      </w:r>
      <w:r>
        <w:rPr>
          <w:bCs/>
          <w:iCs/>
          <w:sz w:val="26"/>
          <w:szCs w:val="26"/>
        </w:rPr>
        <w:t xml:space="preserve">С.Ю. Копыльцов</w:t>
      </w:r>
      <w:r>
        <w:rPr>
          <w:bCs/>
          <w:iCs/>
          <w:sz w:val="26"/>
          <w:szCs w:val="26"/>
        </w:rPr>
      </w:r>
    </w:p>
    <w:p>
      <w:pPr>
        <w:pStyle w:val="Normal"/>
        <w:tabs>
          <w:tab w:val="left" w:pos="1134" w:leader="none"/>
        </w:tabs>
        <w:ind w:left="709" w:hanging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</w:r>
    </w:p>
    <w:p>
      <w:pPr>
        <w:pStyle w:val="Normal"/>
        <w:tabs>
          <w:tab w:val="left" w:pos="1134" w:leader="none"/>
        </w:tabs>
        <w:ind w:left="709" w:hanging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</w:r>
    </w:p>
    <w:p>
      <w:pPr>
        <w:pStyle w:val="Normal"/>
        <w:tabs>
          <w:tab w:val="left" w:pos="1134" w:leader="none"/>
        </w:tabs>
        <w:ind w:left="709" w:hanging="70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</w:r>
    </w:p>
    <w:sectPr>
      <w:headerReference w:type="default" r:id="rId7"/>
      <w:type w:val="nextPage"/>
      <w:pgSz w:w="11906" w:h="16838"/>
      <w:pgMar w:top="1134" w:right="851" w:bottom="1134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mbria">
    <w:panose1 w:val="02040503050406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Verdana">
    <w:panose1 w:val="020B0604030504040204"/>
  </w:font>
  <w:font w:name="Calibri">
    <w:panose1 w:val="020F0502020204030204"/>
  </w:font>
  <w:font w:name="TimesET">
    <w:panose1 w:val="02000000000000000000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 PAGE   \* MERG</w:instrText>
    </w:r>
    <w:r>
      <w:instrText xml:space="preserve">EFORMAT </w:instrText>
    </w:r>
    <w:r>
      <w:fldChar w:fldCharType="separate"/>
    </w:r>
    <w:r>
      <w:t xml:space="preserve">2</w:t>
    </w:r>
    <w:r>
      <w:fldChar w:fldCharType="end"/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sz w:val="24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8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00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72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44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16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8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60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32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047" w:hanging="18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87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007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727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447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167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87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607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327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047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6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428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8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8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8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8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8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26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70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42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86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58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02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8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8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8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8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8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8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8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8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8" w:hanging="180"/>
      </w:p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6">
    <w:multiLevelType w:val="hybridMultilevel"/>
    <w:lvl w:ilvl="0">
      <w:start w:val="10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28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1211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8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8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8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8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8" w:hanging="360"/>
      </w:pPr>
      <w:rPr>
        <w:rFonts w:ascii="Wingdings" w:hAnsi="Wingdings"/>
      </w:rPr>
    </w:lvl>
  </w:abstractNum>
  <w:num w:numId="1">
    <w:abstractNumId w:val="4"/>
  </w:num>
  <w:num w:numId="2">
    <w:abstractNumId w:val="21"/>
  </w:num>
  <w:num w:numId="3">
    <w:abstractNumId w:val="17"/>
  </w:num>
  <w:num w:numId="4">
    <w:abstractNumId w:val="28"/>
  </w:num>
  <w:num w:numId="5">
    <w:abstractNumId w:val="16"/>
  </w:num>
  <w:num w:numId="6">
    <w:abstractNumId w:val="5"/>
  </w:num>
  <w:num w:numId="7">
    <w:abstractNumId w:val="22"/>
  </w:num>
  <w:num w:numId="8">
    <w:abstractNumId w:val="20"/>
  </w:num>
  <w:num w:numId="9">
    <w:abstractNumId w:val="12"/>
  </w:num>
  <w:num w:numId="10">
    <w:abstractNumId w:val="25"/>
  </w:num>
  <w:num w:numId="11">
    <w:abstractNumId w:val="7"/>
  </w:num>
  <w:num w:numId="12">
    <w:abstractNumId w:val="27"/>
  </w:num>
  <w:num w:numId="13">
    <w:abstractNumId w:val="23"/>
  </w:num>
  <w:num w:numId="14">
    <w:abstractNumId w:val="18"/>
  </w:num>
  <w:num w:numId="15">
    <w:abstractNumId w:val="2"/>
  </w:num>
  <w:num w:numId="16">
    <w:abstractNumId w:val="6"/>
  </w:num>
  <w:num w:numId="17">
    <w:abstractNumId w:val="9"/>
  </w:num>
  <w:num w:numId="18">
    <w:abstractNumId w:val="15"/>
  </w:num>
  <w:num w:numId="19">
    <w:abstractNumId w:val="26"/>
  </w:num>
  <w:num w:numId="20">
    <w:abstractNumId w:val="10"/>
  </w:num>
  <w:num w:numId="21">
    <w:abstractNumId w:val="8"/>
  </w:num>
  <w:num w:numId="22">
    <w:abstractNumId w:val="0"/>
  </w:num>
  <w:num w:numId="23">
    <w:abstractNumId w:val="3"/>
  </w:num>
  <w:num w:numId="24">
    <w:abstractNumId w:val="24"/>
  </w:num>
  <w:num w:numId="25">
    <w:abstractNumId w:val="13"/>
  </w:num>
  <w:num w:numId="26">
    <w:abstractNumId w:val="11"/>
  </w:num>
  <w:num w:numId="27">
    <w:abstractNumId w:val="19"/>
  </w:num>
  <w:num w:numId="28">
    <w:abstractNumId w:val="1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jc w:val="center"/>
      <w:outlineLvl w:val="0"/>
    </w:pPr>
    <w:rPr>
      <w:rFonts w:ascii="TimesET" w:hAnsi="TimesET"/>
      <w:sz w:val="28"/>
      <w:lang w:val="en-US" w:eastAsia="en-US"/>
    </w:rPr>
  </w:style>
  <w:style w:type="paragraph" w:styleId="Heading2">
    <w:name w:val="Заголовок 2"/>
    <w:basedOn w:val="Normal"/>
    <w:next w:val="Normal"/>
    <w:link w:val="UserStyle_1"/>
    <w:qFormat/>
    <w:pPr>
      <w:keepNext/>
      <w:outlineLvl w:val="1"/>
    </w:pPr>
    <w:rPr>
      <w:sz w:val="28"/>
      <w:lang w:val="en-US" w:eastAsia="en-US"/>
    </w:rPr>
  </w:style>
  <w:style w:type="paragraph" w:styleId="Heading3">
    <w:name w:val="Заголовок 3"/>
    <w:basedOn w:val="Normal"/>
    <w:next w:val="Normal"/>
    <w:link w:val="UserStyle_2"/>
    <w:qFormat/>
    <w:pPr>
      <w:keepNext/>
      <w:jc w:val="center"/>
      <w:outlineLvl w:val="2"/>
    </w:pPr>
    <w:rPr>
      <w:rFonts w:ascii="TimesET" w:hAnsi="TimesET"/>
      <w:sz w:val="36"/>
      <w:lang w:val="en-US" w:eastAsia="en-US"/>
    </w:rPr>
  </w:style>
  <w:style w:type="paragraph" w:styleId="Heading4">
    <w:name w:val="Заголовок 4"/>
    <w:basedOn w:val="Normal"/>
    <w:next w:val="Normal"/>
    <w:link w:val="UserStyle_3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UserStyle_4"/>
    <w:qFormat/>
    <w:pPr>
      <w:jc w:val="center"/>
    </w:pPr>
    <w:rPr>
      <w:rFonts w:ascii="TimesET" w:hAnsi="TimesET"/>
      <w:sz w:val="32"/>
      <w:lang w:val="en-US" w:eastAsia="en-US"/>
    </w:rPr>
  </w:style>
  <w:style w:type="paragraph" w:styleId="Header">
    <w:name w:val="Верхний колонтитул,I.L.T."/>
    <w:basedOn w:val="Normal"/>
    <w:next w:val="Header"/>
    <w:link w:val="UserStyle_5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6">
    <w:name w:val="- СТРАНИЦА -"/>
    <w:next w:val="UserStyle_6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7"/>
    <w:uiPriority w:val="99"/>
    <w:pPr>
      <w:shd w:val="clear" w:color="auto" w:fill="ffffff"/>
      <w:ind w:left="360" w:hanging="360"/>
      <w:jc w:val="both"/>
    </w:pPr>
    <w:rPr>
      <w:color w:val="000000"/>
      <w:sz w:val="28"/>
      <w:szCs w:val="28"/>
      <w:lang w:val="en-US" w:eastAsia="en-US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8">
    <w:name w:val="Автозамена"/>
    <w:next w:val="UserStyle_8"/>
    <w:link w:val="Normal"/>
    <w:rPr>
      <w:sz w:val="24"/>
      <w:szCs w:val="24"/>
      <w:lang w:val="ru-RU" w:eastAsia="ru-RU" w:bidi="ar-SA"/>
    </w:rPr>
  </w:style>
  <w:style w:type="paragraph" w:styleId="UserStyle_9">
    <w:name w:val=" Знак"/>
    <w:basedOn w:val="Normal"/>
    <w:next w:val="UserStyle_9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10">
    <w:name w:val="Цветовое выделение"/>
    <w:next w:val="UserStyle_10"/>
    <w:link w:val="Normal"/>
    <w:uiPriority w:val="99"/>
    <w:rPr>
      <w:b/>
      <w:bCs/>
      <w:color w:val="000080"/>
    </w:rPr>
  </w:style>
  <w:style w:type="character" w:styleId="UserStyle_11">
    <w:name w:val="Гипертекстовая ссылка"/>
    <w:next w:val="UserStyle_11"/>
    <w:link w:val="Normal"/>
    <w:uiPriority w:val="99"/>
    <w:rPr>
      <w:b/>
      <w:bCs/>
      <w:color w:val="008000"/>
    </w:rPr>
  </w:style>
  <w:style w:type="paragraph" w:styleId="UserStyle_12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13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Hyperlink">
    <w:name w:val="Гиперссылка"/>
    <w:next w:val="Hyperlink"/>
    <w:link w:val="Normal"/>
    <w:uiPriority w:val="99"/>
    <w:rPr>
      <w:color w:val="0000ff"/>
      <w:u w:val="single"/>
    </w:rPr>
  </w:style>
  <w:style w:type="paragraph" w:styleId="Footer">
    <w:name w:val="Нижний колонтитул, Знак2"/>
    <w:basedOn w:val="Normal"/>
    <w:next w:val="Footer"/>
    <w:link w:val="UserStyle_14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14">
    <w:name w:val="Нижний колонтитул Знак, Знак2 Знак"/>
    <w:next w:val="UserStyle_14"/>
    <w:link w:val="Footer"/>
    <w:uiPriority w:val="99"/>
    <w:rPr>
      <w:sz w:val="24"/>
      <w:szCs w:val="24"/>
    </w:rPr>
  </w:style>
  <w:style w:type="character" w:styleId="UserStyle_5">
    <w:name w:val="Верхний колонтитул Знак,I.L.T. Знак"/>
    <w:next w:val="UserStyle_5"/>
    <w:link w:val="Header"/>
    <w:uiPriority w:val="99"/>
    <w:rPr>
      <w:sz w:val="24"/>
      <w:szCs w:val="24"/>
    </w:rPr>
  </w:style>
  <w:style w:type="paragraph" w:styleId="Acetate">
    <w:name w:val="Текст выноски"/>
    <w:basedOn w:val="Normal"/>
    <w:next w:val="Acetate"/>
    <w:link w:val="UserStyle_15"/>
    <w:rPr>
      <w:rFonts w:ascii="Tahoma" w:hAnsi="Tahoma"/>
      <w:sz w:val="16"/>
      <w:szCs w:val="16"/>
      <w:lang w:val="en-US" w:eastAsia="en-US"/>
    </w:rPr>
  </w:style>
  <w:style w:type="character" w:styleId="UserStyle_15">
    <w:name w:val="Текст выноски Знак"/>
    <w:next w:val="UserStyle_15"/>
    <w:link w:val="Acetate"/>
    <w:rPr>
      <w:rFonts w:ascii="Tahoma" w:hAnsi="Tahoma" w:cs="Tahoma"/>
      <w:sz w:val="16"/>
      <w:szCs w:val="16"/>
    </w:rPr>
  </w:style>
  <w:style w:type="paragraph" w:styleId="UserStyle_16">
    <w:name w:val="Знак"/>
    <w:basedOn w:val="Normal"/>
    <w:next w:val="UserStyle_16"/>
    <w:link w:val="Normal"/>
    <w:uiPriority w:val="99"/>
    <w:rPr>
      <w:rFonts w:ascii="Verdana" w:hAnsi="Verdana" w:cs="Verdana"/>
      <w:sz w:val="20"/>
      <w:szCs w:val="20"/>
      <w:lang w:val="en-US" w:eastAsia="en-US"/>
    </w:rPr>
  </w:style>
  <w:style w:type="character" w:styleId="UserStyle_0">
    <w:name w:val="Заголовок 1 Знак"/>
    <w:next w:val="UserStyle_0"/>
    <w:link w:val="Heading1"/>
    <w:rPr>
      <w:rFonts w:ascii="TimesET" w:hAnsi="TimesET"/>
      <w:sz w:val="28"/>
      <w:szCs w:val="24"/>
    </w:rPr>
  </w:style>
  <w:style w:type="character" w:styleId="UserStyle_1">
    <w:name w:val="Заголовок 2 Знак"/>
    <w:next w:val="UserStyle_1"/>
    <w:link w:val="Heading2"/>
    <w:rPr>
      <w:sz w:val="28"/>
      <w:szCs w:val="24"/>
    </w:rPr>
  </w:style>
  <w:style w:type="character" w:styleId="UserStyle_2">
    <w:name w:val="Заголовок 3 Знак"/>
    <w:next w:val="UserStyle_2"/>
    <w:link w:val="Heading3"/>
    <w:rPr>
      <w:rFonts w:ascii="TimesET" w:hAnsi="TimesET"/>
      <w:sz w:val="36"/>
      <w:szCs w:val="24"/>
    </w:rPr>
  </w:style>
  <w:style w:type="paragraph" w:styleId="BodyText">
    <w:name w:val="Основной текст"/>
    <w:basedOn w:val="Normal"/>
    <w:next w:val="BodyText"/>
    <w:link w:val="UserStyle_17"/>
    <w:uiPriority w:val="99"/>
    <w:rPr>
      <w:sz w:val="28"/>
      <w:szCs w:val="28"/>
      <w:lang w:val="en-US" w:eastAsia="en-US"/>
    </w:rPr>
  </w:style>
  <w:style w:type="character" w:styleId="UserStyle_17">
    <w:name w:val="Основной текст Знак"/>
    <w:next w:val="UserStyle_17"/>
    <w:link w:val="BodyText"/>
    <w:uiPriority w:val="99"/>
    <w:rPr>
      <w:sz w:val="28"/>
      <w:szCs w:val="28"/>
    </w:rPr>
  </w:style>
  <w:style w:type="paragraph" w:styleId="UserStyle_18">
    <w:name w:val="Знак Знак Знак Знак"/>
    <w:basedOn w:val="Normal"/>
    <w:next w:val="UserStyle_18"/>
    <w:link w:val="Normal"/>
    <w:uiPriority w:val="99"/>
    <w:pPr>
      <w:widowControl w:val="off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odyText3">
    <w:name w:val="Основной текст 3"/>
    <w:basedOn w:val="Normal"/>
    <w:next w:val="BodyText3"/>
    <w:link w:val="UserStyle_19"/>
    <w:uiPriority w:val="99"/>
    <w:pPr>
      <w:spacing w:after="120"/>
    </w:pPr>
    <w:rPr>
      <w:sz w:val="16"/>
      <w:szCs w:val="16"/>
      <w:lang w:val="en-US" w:eastAsia="en-US"/>
    </w:rPr>
  </w:style>
  <w:style w:type="character" w:styleId="UserStyle_19">
    <w:name w:val="Основной текст 3 Знак"/>
    <w:next w:val="UserStyle_19"/>
    <w:link w:val="BodyText3"/>
    <w:uiPriority w:val="99"/>
    <w:rPr>
      <w:sz w:val="16"/>
      <w:szCs w:val="16"/>
    </w:rPr>
  </w:style>
  <w:style w:type="paragraph" w:styleId="UserStyle_20">
    <w:name w:val="ConsPlusNonformat"/>
    <w:next w:val="UserStyle_20"/>
    <w:link w:val="Normal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21">
    <w:name w:val="ConsPlusTitle"/>
    <w:next w:val="UserStyle_21"/>
    <w:link w:val="Normal"/>
    <w:pPr>
      <w:widowControl w:val="off"/>
    </w:pPr>
    <w:rPr>
      <w:b/>
      <w:bCs/>
      <w:sz w:val="28"/>
      <w:szCs w:val="28"/>
      <w:lang w:val="ru-RU" w:eastAsia="ru-RU" w:bidi="ar-SA"/>
    </w:rPr>
  </w:style>
  <w:style w:type="character" w:styleId="UserStyle_7">
    <w:name w:val="Основной текст с отступом Знак"/>
    <w:next w:val="UserStyle_7"/>
    <w:link w:val="BodyTextIndent"/>
    <w:uiPriority w:val="99"/>
    <w:rPr>
      <w:color w:val="000000"/>
      <w:sz w:val="28"/>
      <w:szCs w:val="28"/>
      <w:shd w:val="clear" w:color="auto" w:fill="ffffff"/>
    </w:rPr>
  </w:style>
  <w:style w:type="paragraph" w:styleId="UserStyle_22">
    <w:name w:val="ConsPlusNormal"/>
    <w:next w:val="UserStyle_22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character" w:styleId="UserStyle_23">
    <w:name w:val="apple-style-span"/>
    <w:basedOn w:val="NormalCharacter"/>
    <w:next w:val="UserStyle_23"/>
    <w:link w:val="Normal"/>
    <w:uiPriority w:val="99"/>
  </w:style>
  <w:style w:type="paragraph" w:styleId="User">
    <w:name w:val="Без интервала"/>
    <w:next w:val="User"/>
    <w:link w:val="Normal"/>
    <w:uiPriority w:val="99"/>
    <w:qFormat/>
    <w:rPr>
      <w:rFonts w:ascii="Calibri" w:hAnsi="Calibri" w:cs="Calibri"/>
      <w:sz w:val="22"/>
      <w:szCs w:val="22"/>
      <w:lang w:val="ru-RU" w:eastAsia="en-US" w:bidi="ar-SA"/>
    </w:rPr>
  </w:style>
  <w:style w:type="paragraph" w:styleId="UserStyle_24">
    <w:name w:val="Char Char Знак Знак1 Char Char1 Знак Знак Char Char"/>
    <w:basedOn w:val="Normal"/>
    <w:next w:val="UserStyle_24"/>
    <w:link w:val="Normal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UserStyle_25">
    <w:name w:val="Без интервала1"/>
    <w:next w:val="UserStyle_25"/>
    <w:link w:val="Normal"/>
    <w:uiPriority w:val="99"/>
    <w:rPr>
      <w:rFonts w:ascii="Calibri" w:hAnsi="Calibri" w:cs="Calibri"/>
      <w:sz w:val="22"/>
      <w:szCs w:val="22"/>
      <w:lang w:val="ru-RU" w:eastAsia="en-US" w:bidi="ar-SA"/>
    </w:rPr>
  </w:style>
  <w:style w:type="paragraph" w:styleId="HtmlNormal">
    <w:name w:val="Обычный (веб)"/>
    <w:basedOn w:val="Normal"/>
    <w:next w:val="HtmlNormal"/>
    <w:link w:val="Normal"/>
    <w:pPr>
      <w:spacing w:before="100" w:beforeAutospacing="1" w:after="100" w:afterAutospacing="1"/>
    </w:pPr>
  </w:style>
  <w:style w:type="character" w:styleId="UserStyle_26">
    <w:name w:val="Font Style43"/>
    <w:next w:val="UserStyle_26"/>
    <w:link w:val="Normal"/>
    <w:uiPriority w:val="99"/>
    <w:rPr>
      <w:rFonts w:ascii="Times New Roman" w:hAnsi="Times New Roman" w:cs="Times New Roman"/>
      <w:sz w:val="26"/>
      <w:szCs w:val="26"/>
    </w:rPr>
  </w:style>
  <w:style w:type="character" w:styleId="UserStyle_27">
    <w:name w:val="apple-converted-space"/>
    <w:basedOn w:val="NormalCharacter"/>
    <w:next w:val="UserStyle_27"/>
    <w:link w:val="Normal"/>
    <w:uiPriority w:val="99"/>
  </w:style>
  <w:style w:type="paragraph" w:styleId="UserStyle_28">
    <w:name w:val="Абзац списка1"/>
    <w:basedOn w:val="Normal"/>
    <w:next w:val="UserStyle_28"/>
    <w:link w:val="Normal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UserStyle_29">
    <w:name w:val="Знак1"/>
    <w:basedOn w:val="Normal"/>
    <w:next w:val="UserStyle_29"/>
    <w:link w:val="Normal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UserStyle_30">
    <w:name w:val="Таблицы (моноширинный)"/>
    <w:basedOn w:val="Normal"/>
    <w:next w:val="Normal"/>
    <w:link w:val="Normal"/>
    <w:pPr>
      <w:widowControl w:val="off"/>
      <w:jc w:val="both"/>
    </w:pPr>
    <w:rPr>
      <w:rFonts w:ascii="Courier New" w:hAnsi="Courier New" w:cs="Courier New"/>
      <w:sz w:val="20"/>
      <w:szCs w:val="20"/>
    </w:rPr>
  </w:style>
  <w:style w:type="paragraph" w:styleId="ListBullet">
    <w:name w:val="Маркированный список"/>
    <w:basedOn w:val="Normal"/>
    <w:next w:val="ListBullet"/>
    <w:link w:val="Normal"/>
    <w:autoRedefine/>
    <w:pPr>
      <w:numPr>
        <w:numId w:val="1"/>
        <w:ilvl w:val="0"/>
      </w:numPr>
      <w:spacing w:line="360" w:lineRule="auto"/>
      <w:ind w:left="0" w:firstLine="709"/>
      <w:jc w:val="both"/>
    </w:pPr>
  </w:style>
  <w:style w:type="character" w:styleId="UserStyle_31">
    <w:name w:val="S_Маркированный Знак Знак"/>
    <w:next w:val="UserStyle_31"/>
    <w:link w:val="UserStyle_32"/>
    <w:locked/>
    <w:rPr>
      <w:sz w:val="24"/>
      <w:szCs w:val="24"/>
      <w:lang w:val="en-US" w:eastAsia="en-US"/>
    </w:rPr>
  </w:style>
  <w:style w:type="paragraph" w:styleId="UserStyle_32">
    <w:name w:val="S_Маркированный"/>
    <w:basedOn w:val="ListBullet"/>
    <w:next w:val="UserStyle_32"/>
    <w:link w:val="UserStyle_31"/>
    <w:pPr>
      <w:tabs>
        <w:tab w:val="num" w:pos="900" w:leader="none"/>
      </w:tabs>
      <w:ind w:firstLine="720"/>
    </w:pPr>
    <w:rPr>
      <w:lang w:val="en-US" w:eastAsia="en-US"/>
    </w:rPr>
  </w:style>
  <w:style w:type="paragraph" w:styleId="BodyText2">
    <w:name w:val="Основной текст 2"/>
    <w:basedOn w:val="Normal"/>
    <w:next w:val="BodyText2"/>
    <w:link w:val="UserStyle_33"/>
    <w:pPr>
      <w:spacing w:after="120" w:line="480" w:lineRule="auto"/>
    </w:pPr>
    <w:rPr>
      <w:lang w:val="en-US" w:eastAsia="en-US"/>
    </w:rPr>
  </w:style>
  <w:style w:type="character" w:styleId="UserStyle_33">
    <w:name w:val="Основной текст 2 Знак"/>
    <w:next w:val="UserStyle_33"/>
    <w:link w:val="BodyText2"/>
    <w:rPr>
      <w:sz w:val="24"/>
      <w:szCs w:val="24"/>
    </w:rPr>
  </w:style>
  <w:style w:type="paragraph" w:styleId="BodyTextIndent2">
    <w:name w:val="Основной текст с отступом 2,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Normal"/>
    <w:next w:val="BodyTextIndent2"/>
    <w:link w:val="UserStyle_34"/>
    <w:pPr>
      <w:spacing w:after="120" w:line="480" w:lineRule="auto"/>
      <w:ind w:left="283"/>
    </w:pPr>
    <w:rPr>
      <w:lang w:val="en-US" w:eastAsia="en-US"/>
    </w:rPr>
  </w:style>
  <w:style w:type="character" w:styleId="UserStyle_35">
    <w:name w:val="Основной текст с отступом 2 Знак"/>
    <w:next w:val="UserStyle_35"/>
    <w:link w:val="Normal"/>
    <w:rPr>
      <w:sz w:val="24"/>
      <w:szCs w:val="24"/>
    </w:rPr>
  </w:style>
  <w:style w:type="character" w:styleId="UserStyle_34">
    <w:name w:val="Основной текст с отступом 2 Знак2,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next w:val="UserStyle_34"/>
    <w:link w:val="BodyTextIndent2"/>
    <w:rPr>
      <w:sz w:val="24"/>
      <w:szCs w:val="24"/>
    </w:rPr>
  </w:style>
  <w:style w:type="paragraph" w:styleId="179">
    <w:name w:val="Абзац списка"/>
    <w:basedOn w:val="Normal"/>
    <w:next w:val="179"/>
    <w:link w:val="Normal"/>
    <w:qFormat/>
    <w:pPr>
      <w:ind w:left="720"/>
      <w:contextualSpacing/>
    </w:pPr>
  </w:style>
  <w:style w:type="character" w:styleId="UserStyle_36">
    <w:name w:val="Знак Знак6"/>
    <w:next w:val="UserStyle_36"/>
    <w:link w:val="Normal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UserStyle_37">
    <w:name w:val="Текст сноски Знак,Знак3 Знак"/>
    <w:next w:val="UserStyle_37"/>
    <w:link w:val="FootnoteText"/>
    <w:locked/>
  </w:style>
  <w:style w:type="paragraph" w:styleId="FootnoteText">
    <w:name w:val="Текст сноски,Знак3"/>
    <w:basedOn w:val="Normal"/>
    <w:next w:val="FootnoteText"/>
    <w:link w:val="UserStyle_37"/>
    <w:rPr>
      <w:sz w:val="20"/>
      <w:szCs w:val="20"/>
    </w:rPr>
  </w:style>
  <w:style w:type="character" w:styleId="UserStyle_38">
    <w:name w:val="Текст сноски Знак1"/>
    <w:basedOn w:val="NormalCharacter"/>
    <w:next w:val="UserStyle_38"/>
    <w:link w:val="FootnoteText"/>
  </w:style>
  <w:style w:type="character" w:styleId="FootnoteReference">
    <w:name w:val="Знак сноски"/>
    <w:next w:val="FootnoteReference"/>
    <w:link w:val="Normal"/>
    <w:rPr>
      <w:vertAlign w:val="superscript"/>
    </w:rPr>
  </w:style>
  <w:style w:type="paragraph" w:styleId="UserStyle_39">
    <w:name w:val="ConsPlusCell"/>
    <w:next w:val="UserStyle_39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UserStyle_40">
    <w:name w:val="ConsCell"/>
    <w:next w:val="UserStyle_40"/>
    <w:link w:val="Normal"/>
    <w:pPr>
      <w:widowControl w:val="off"/>
      <w:ind w:right="19772"/>
    </w:pPr>
    <w:rPr>
      <w:rFonts w:ascii="Arial" w:hAnsi="Arial" w:cs="Arial"/>
      <w:lang w:val="ru-RU" w:eastAsia="ru-RU" w:bidi="ar-SA"/>
    </w:rPr>
  </w:style>
  <w:style w:type="paragraph" w:styleId="NavPane">
    <w:name w:val="Схема документа"/>
    <w:basedOn w:val="Normal"/>
    <w:next w:val="NavPane"/>
    <w:link w:val="UserStyle_41"/>
    <w:pPr>
      <w:widowControl w:val="off"/>
      <w:shd w:val="clear" w:color="auto" w:fill="000080"/>
      <w:ind w:firstLine="720"/>
      <w:jc w:val="both"/>
    </w:pPr>
    <w:rPr>
      <w:rFonts w:ascii="Tahoma" w:hAnsi="Tahoma"/>
      <w:sz w:val="20"/>
      <w:szCs w:val="20"/>
      <w:lang w:val="en-US" w:eastAsia="en-US"/>
    </w:rPr>
  </w:style>
  <w:style w:type="character" w:styleId="UserStyle_41">
    <w:name w:val="Схема документа Знак"/>
    <w:next w:val="UserStyle_41"/>
    <w:link w:val="NavPane"/>
    <w:rPr>
      <w:rFonts w:ascii="Tahoma" w:hAnsi="Tahoma" w:cs="Tahoma"/>
      <w:shd w:val="clear" w:color="auto" w:fill="000080"/>
    </w:rPr>
  </w:style>
  <w:style w:type="character" w:styleId="UserStyle_4">
    <w:name w:val="Название Знак"/>
    <w:next w:val="UserStyle_4"/>
    <w:link w:val="Title"/>
    <w:rPr>
      <w:rFonts w:ascii="TimesET" w:hAnsi="TimesET"/>
      <w:sz w:val="32"/>
      <w:szCs w:val="24"/>
    </w:rPr>
  </w:style>
  <w:style w:type="character" w:styleId="FollowedHyperlink">
    <w:name w:val="Просмотренная гиперссылка"/>
    <w:next w:val="FollowedHyperlink"/>
    <w:link w:val="Normal"/>
    <w:uiPriority w:val="99"/>
    <w:unhideWhenUsed/>
    <w:rPr>
      <w:color w:val="800080"/>
      <w:u w:val="single"/>
    </w:rPr>
  </w:style>
  <w:style w:type="paragraph" w:styleId="UserStyle_42">
    <w:name w:val="font5"/>
    <w:basedOn w:val="Normal"/>
    <w:next w:val="UserStyle_42"/>
    <w:link w:val="Normal"/>
    <w:pPr>
      <w:spacing w:before="100" w:beforeAutospacing="1" w:after="100" w:afterAutospacing="1"/>
    </w:pPr>
    <w:rPr>
      <w:sz w:val="18"/>
      <w:szCs w:val="18"/>
    </w:rPr>
  </w:style>
  <w:style w:type="paragraph" w:styleId="UserStyle_43">
    <w:name w:val="font6"/>
    <w:basedOn w:val="Normal"/>
    <w:next w:val="UserStyle_43"/>
    <w:link w:val="Normal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UserStyle_44">
    <w:name w:val="font7"/>
    <w:basedOn w:val="Normal"/>
    <w:next w:val="UserStyle_44"/>
    <w:link w:val="Normal"/>
    <w:pPr>
      <w:spacing w:before="100" w:beforeAutospacing="1" w:after="100" w:afterAutospacing="1"/>
    </w:pPr>
    <w:rPr>
      <w:sz w:val="20"/>
      <w:szCs w:val="20"/>
    </w:rPr>
  </w:style>
  <w:style w:type="paragraph" w:styleId="UserStyle_45">
    <w:name w:val="font8"/>
    <w:basedOn w:val="Normal"/>
    <w:next w:val="UserStyle_45"/>
    <w:link w:val="Normal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styleId="UserStyle_46">
    <w:name w:val="font9"/>
    <w:basedOn w:val="Normal"/>
    <w:next w:val="UserStyle_46"/>
    <w:link w:val="Normal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UserStyle_47">
    <w:name w:val="xl65"/>
    <w:basedOn w:val="Normal"/>
    <w:next w:val="UserStyle_4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  <w:sz w:val="18"/>
      <w:szCs w:val="18"/>
    </w:rPr>
  </w:style>
  <w:style w:type="paragraph" w:styleId="UserStyle_48">
    <w:name w:val="xl66"/>
    <w:basedOn w:val="Normal"/>
    <w:next w:val="UserStyle_4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49">
    <w:name w:val="xl67"/>
    <w:basedOn w:val="Normal"/>
    <w:next w:val="UserStyle_4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  <w:sz w:val="18"/>
      <w:szCs w:val="18"/>
    </w:rPr>
  </w:style>
  <w:style w:type="paragraph" w:styleId="UserStyle_50">
    <w:name w:val="xl68"/>
    <w:basedOn w:val="Normal"/>
    <w:next w:val="UserStyle_50"/>
    <w:link w:val="Normal"/>
    <w:pPr>
      <w:spacing w:before="100" w:beforeAutospacing="1" w:after="100" w:afterAutospacing="1"/>
    </w:pPr>
    <w:rPr>
      <w:rFonts w:ascii="Arial" w:hAnsi="Arial" w:cs="Arial"/>
    </w:rPr>
  </w:style>
  <w:style w:type="paragraph" w:styleId="UserStyle_51">
    <w:name w:val="xl69"/>
    <w:basedOn w:val="Normal"/>
    <w:next w:val="UserStyle_5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styleId="UserStyle_52">
    <w:name w:val="xl70"/>
    <w:basedOn w:val="Normal"/>
    <w:next w:val="UserStyle_5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53">
    <w:name w:val="xl71"/>
    <w:basedOn w:val="Normal"/>
    <w:next w:val="UserStyle_5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54">
    <w:name w:val="xl72"/>
    <w:basedOn w:val="Normal"/>
    <w:next w:val="UserStyle_5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55">
    <w:name w:val="xl73"/>
    <w:basedOn w:val="Normal"/>
    <w:next w:val="UserStyle_55"/>
    <w:link w:val="Normal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UserStyle_56">
    <w:name w:val="xl74"/>
    <w:basedOn w:val="Normal"/>
    <w:next w:val="UserStyle_5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</w:pPr>
    <w:rPr>
      <w:b/>
      <w:bCs/>
      <w:sz w:val="18"/>
      <w:szCs w:val="18"/>
    </w:rPr>
  </w:style>
  <w:style w:type="paragraph" w:styleId="UserStyle_57">
    <w:name w:val="xl75"/>
    <w:basedOn w:val="Normal"/>
    <w:next w:val="UserStyle_57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</w:pPr>
    <w:rPr>
      <w:b/>
      <w:bCs/>
      <w:sz w:val="18"/>
      <w:szCs w:val="18"/>
    </w:rPr>
  </w:style>
  <w:style w:type="paragraph" w:styleId="UserStyle_58">
    <w:name w:val="xl76"/>
    <w:basedOn w:val="Normal"/>
    <w:next w:val="UserStyle_58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59">
    <w:name w:val="xl77"/>
    <w:basedOn w:val="Normal"/>
    <w:next w:val="UserStyle_5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60">
    <w:name w:val="xl78"/>
    <w:basedOn w:val="Normal"/>
    <w:next w:val="UserStyle_60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61">
    <w:name w:val="xl79"/>
    <w:basedOn w:val="Normal"/>
    <w:next w:val="UserStyle_6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62">
    <w:name w:val="xl80"/>
    <w:basedOn w:val="Normal"/>
    <w:next w:val="UserStyle_62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9900"/>
      <w:spacing w:before="100" w:beforeAutospacing="1" w:after="100" w:afterAutospacing="1"/>
    </w:pPr>
    <w:rPr>
      <w:b/>
      <w:bCs/>
      <w:sz w:val="18"/>
      <w:szCs w:val="18"/>
    </w:rPr>
  </w:style>
  <w:style w:type="paragraph" w:styleId="UserStyle_63">
    <w:name w:val="xl81"/>
    <w:basedOn w:val="Normal"/>
    <w:next w:val="UserStyle_63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64">
    <w:name w:val="xl82"/>
    <w:basedOn w:val="Normal"/>
    <w:next w:val="UserStyle_64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65">
    <w:name w:val="xl83"/>
    <w:basedOn w:val="Normal"/>
    <w:next w:val="UserStyle_6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66">
    <w:name w:val="xl84"/>
    <w:basedOn w:val="Normal"/>
    <w:next w:val="UserStyle_6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67">
    <w:name w:val="xl85"/>
    <w:basedOn w:val="Normal"/>
    <w:next w:val="UserStyle_6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8">
    <w:name w:val="xl86"/>
    <w:basedOn w:val="Normal"/>
    <w:next w:val="UserStyle_68"/>
    <w:link w:val="Normal"/>
    <w:pPr>
      <w:shd w:val="clear" w:color="000000" w:fill="f4f4f4"/>
      <w:spacing w:before="100" w:beforeAutospacing="1" w:after="100" w:afterAutospacing="1"/>
    </w:pPr>
  </w:style>
  <w:style w:type="paragraph" w:styleId="UserStyle_69">
    <w:name w:val="xl87"/>
    <w:basedOn w:val="Normal"/>
    <w:next w:val="UserStyle_69"/>
    <w:link w:val="Normal"/>
    <w:pP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styleId="UserStyle_70">
    <w:name w:val="xl88"/>
    <w:basedOn w:val="Normal"/>
    <w:next w:val="UserStyle_7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</w:pPr>
    <w:rPr>
      <w:b/>
      <w:bCs/>
      <w:sz w:val="18"/>
      <w:szCs w:val="18"/>
    </w:rPr>
  </w:style>
  <w:style w:type="paragraph" w:styleId="UserStyle_71">
    <w:name w:val="xl89"/>
    <w:basedOn w:val="Normal"/>
    <w:next w:val="UserStyle_7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</w:pPr>
    <w:rPr>
      <w:sz w:val="18"/>
      <w:szCs w:val="18"/>
    </w:rPr>
  </w:style>
  <w:style w:type="paragraph" w:styleId="UserStyle_72">
    <w:name w:val="xl90"/>
    <w:basedOn w:val="Normal"/>
    <w:next w:val="UserStyle_7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73">
    <w:name w:val="xl91"/>
    <w:basedOn w:val="Normal"/>
    <w:next w:val="UserStyle_73"/>
    <w:link w:val="Normal"/>
    <w:pPr>
      <w:shd w:val="clear" w:color="000000" w:fill="f4f4f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UserStyle_74">
    <w:name w:val="xl92"/>
    <w:basedOn w:val="Normal"/>
    <w:next w:val="UserStyle_7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</w:pPr>
    <w:rPr>
      <w:sz w:val="18"/>
      <w:szCs w:val="18"/>
    </w:rPr>
  </w:style>
  <w:style w:type="paragraph" w:styleId="UserStyle_75">
    <w:name w:val="xl93"/>
    <w:basedOn w:val="Normal"/>
    <w:next w:val="UserStyle_7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76">
    <w:name w:val="xl94"/>
    <w:basedOn w:val="Normal"/>
    <w:next w:val="UserStyle_76"/>
    <w:link w:val="Normal"/>
    <w:pPr>
      <w:pBdr>
        <w:top w:val="single" w:color="000000" w:sz="8" w:space="0"/>
        <w:left w:val="single" w:color="000000" w:sz="8" w:space="0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styleId="UserStyle_77">
    <w:name w:val="xl95"/>
    <w:basedOn w:val="Normal"/>
    <w:next w:val="UserStyle_77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</w:pPr>
    <w:rPr>
      <w:b/>
      <w:bCs/>
      <w:sz w:val="18"/>
      <w:szCs w:val="18"/>
    </w:rPr>
  </w:style>
  <w:style w:type="paragraph" w:styleId="UserStyle_78">
    <w:name w:val="xl96"/>
    <w:basedOn w:val="Normal"/>
    <w:next w:val="UserStyle_78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79">
    <w:name w:val="xl97"/>
    <w:basedOn w:val="Normal"/>
    <w:next w:val="UserStyle_79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  <w:shd w:val="clear" w:color="000000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80">
    <w:name w:val="xl98"/>
    <w:basedOn w:val="Normal"/>
    <w:next w:val="UserStyle_80"/>
    <w:link w:val="Normal"/>
    <w:pPr>
      <w:pBdr>
        <w:left w:val="single" w:color="000000" w:sz="8" w:space="0"/>
      </w:pBdr>
      <w:shd w:val="clear" w:color="000000" w:fill="f4f4f4"/>
      <w:spacing w:before="100" w:beforeAutospacing="1" w:after="100" w:afterAutospacing="1"/>
    </w:pPr>
    <w:rPr>
      <w:rFonts w:ascii="Arial" w:hAnsi="Arial" w:cs="Arial"/>
    </w:rPr>
  </w:style>
  <w:style w:type="paragraph" w:styleId="UserStyle_81">
    <w:name w:val="xl99"/>
    <w:basedOn w:val="Normal"/>
    <w:next w:val="UserStyle_8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82">
    <w:name w:val="xl100"/>
    <w:basedOn w:val="Normal"/>
    <w:next w:val="UserStyle_8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hd w:val="clear" w:color="000000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83">
    <w:name w:val="xl101"/>
    <w:basedOn w:val="Normal"/>
    <w:next w:val="UserStyle_83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4f4f4"/>
      <w:spacing w:before="100" w:beforeAutospacing="1" w:after="100" w:afterAutospacing="1"/>
    </w:pPr>
    <w:rPr>
      <w:sz w:val="18"/>
      <w:szCs w:val="18"/>
    </w:rPr>
  </w:style>
  <w:style w:type="paragraph" w:styleId="UserStyle_84">
    <w:name w:val="xl102"/>
    <w:basedOn w:val="Normal"/>
    <w:next w:val="UserStyle_84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85">
    <w:name w:val="xl103"/>
    <w:basedOn w:val="Normal"/>
    <w:next w:val="UserStyle_85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86">
    <w:name w:val="xl104"/>
    <w:basedOn w:val="Normal"/>
    <w:next w:val="UserStyle_8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</w:pPr>
    <w:rPr>
      <w:b/>
      <w:bCs/>
      <w:sz w:val="18"/>
      <w:szCs w:val="18"/>
    </w:rPr>
  </w:style>
  <w:style w:type="paragraph" w:styleId="UserStyle_87">
    <w:name w:val="xl105"/>
    <w:basedOn w:val="Normal"/>
    <w:next w:val="UserStyle_87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88">
    <w:name w:val="xl106"/>
    <w:basedOn w:val="Normal"/>
    <w:next w:val="UserStyle_8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89">
    <w:name w:val="xl107"/>
    <w:basedOn w:val="Normal"/>
    <w:next w:val="UserStyle_89"/>
    <w:link w:val="Normal"/>
    <w:pPr>
      <w:pBdr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90">
    <w:name w:val="xl108"/>
    <w:basedOn w:val="Normal"/>
    <w:next w:val="UserStyle_9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b/>
      <w:bCs/>
    </w:rPr>
  </w:style>
  <w:style w:type="paragraph" w:styleId="UserStyle_91">
    <w:name w:val="xl109"/>
    <w:basedOn w:val="Normal"/>
    <w:next w:val="UserStyle_91"/>
    <w:link w:val="Normal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b/>
      <w:bCs/>
    </w:rPr>
  </w:style>
  <w:style w:type="paragraph" w:styleId="UserStyle_92">
    <w:name w:val="xl110"/>
    <w:basedOn w:val="Normal"/>
    <w:next w:val="UserStyle_9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b/>
      <w:bCs/>
    </w:rPr>
  </w:style>
  <w:style w:type="paragraph" w:styleId="UserStyle_93">
    <w:name w:val="xl111"/>
    <w:basedOn w:val="Normal"/>
    <w:next w:val="UserStyle_9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94">
    <w:name w:val="xl112"/>
    <w:basedOn w:val="Normal"/>
    <w:next w:val="UserStyle_9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99"/>
      <w:spacing w:before="100" w:beforeAutospacing="1" w:after="100" w:afterAutospacing="1"/>
      <w:jc w:val="center"/>
    </w:pPr>
    <w:rPr>
      <w:b/>
      <w:bCs/>
    </w:rPr>
  </w:style>
  <w:style w:type="paragraph" w:styleId="UserStyle_95">
    <w:name w:val="xl113"/>
    <w:basedOn w:val="Normal"/>
    <w:next w:val="UserStyle_9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b/>
      <w:bCs/>
    </w:rPr>
  </w:style>
  <w:style w:type="paragraph" w:styleId="UserStyle_96">
    <w:name w:val="xl114"/>
    <w:basedOn w:val="Normal"/>
    <w:next w:val="UserStyle_9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97">
    <w:name w:val="xl115"/>
    <w:basedOn w:val="Normal"/>
    <w:next w:val="UserStyle_97"/>
    <w:link w:val="Normal"/>
    <w:pPr>
      <w:pBdr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98">
    <w:name w:val="xl116"/>
    <w:basedOn w:val="Normal"/>
    <w:next w:val="UserStyle_98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99">
    <w:name w:val="xl117"/>
    <w:basedOn w:val="Normal"/>
    <w:next w:val="UserStyle_99"/>
    <w:link w:val="Normal"/>
    <w:pPr>
      <w:pBdr>
        <w:left w:val="single" w:color="000000" w:sz="8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00">
    <w:name w:val="xl118"/>
    <w:basedOn w:val="Normal"/>
    <w:next w:val="UserStyle_100"/>
    <w:link w:val="Normal"/>
    <w:pPr>
      <w:pBdr>
        <w:left w:val="single" w:color="000000" w:sz="8" w:space="0"/>
        <w:bottom w:val="single" w:color="000000" w:sz="8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01">
    <w:name w:val="xl119"/>
    <w:basedOn w:val="Normal"/>
    <w:next w:val="UserStyle_101"/>
    <w:link w:val="Normal"/>
    <w:pPr>
      <w:pBdr>
        <w:bottom w:val="single" w:color="000000" w:sz="8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02">
    <w:name w:val="xl120"/>
    <w:basedOn w:val="Normal"/>
    <w:next w:val="UserStyle_102"/>
    <w:link w:val="Normal"/>
    <w:pPr>
      <w:pBdr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03">
    <w:name w:val="xl121"/>
    <w:basedOn w:val="Normal"/>
    <w:next w:val="UserStyle_10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04">
    <w:name w:val="xl122"/>
    <w:basedOn w:val="Normal"/>
    <w:next w:val="UserStyle_10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05">
    <w:name w:val="xl123"/>
    <w:basedOn w:val="Normal"/>
    <w:next w:val="UserStyle_105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06">
    <w:name w:val="xl124"/>
    <w:basedOn w:val="Normal"/>
    <w:next w:val="UserStyle_10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07">
    <w:name w:val="xl125"/>
    <w:basedOn w:val="Normal"/>
    <w:next w:val="UserStyle_107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08">
    <w:name w:val="xl126"/>
    <w:basedOn w:val="Normal"/>
    <w:next w:val="UserStyle_108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09">
    <w:name w:val="xl127"/>
    <w:basedOn w:val="Normal"/>
    <w:next w:val="UserStyle_109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10">
    <w:name w:val="xl128"/>
    <w:basedOn w:val="Normal"/>
    <w:next w:val="UserStyle_11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11">
    <w:name w:val="xl129"/>
    <w:basedOn w:val="Normal"/>
    <w:next w:val="UserStyle_111"/>
    <w:link w:val="Normal"/>
    <w:pPr>
      <w:pBdr>
        <w:top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12">
    <w:name w:val="xl130"/>
    <w:basedOn w:val="Normal"/>
    <w:next w:val="UserStyle_11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13">
    <w:name w:val="xl131"/>
    <w:basedOn w:val="Normal"/>
    <w:next w:val="UserStyle_11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14">
    <w:name w:val="xl132"/>
    <w:basedOn w:val="Normal"/>
    <w:next w:val="UserStyle_114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15">
    <w:name w:val="xl133"/>
    <w:basedOn w:val="Normal"/>
    <w:next w:val="UserStyle_115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16">
    <w:name w:val="xl134"/>
    <w:basedOn w:val="Normal"/>
    <w:next w:val="UserStyle_11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17">
    <w:name w:val="xl135"/>
    <w:basedOn w:val="Normal"/>
    <w:next w:val="UserStyle_117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18">
    <w:name w:val="xl136"/>
    <w:basedOn w:val="Normal"/>
    <w:next w:val="UserStyle_118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19">
    <w:name w:val="xl137"/>
    <w:basedOn w:val="Normal"/>
    <w:next w:val="UserStyle_119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120">
    <w:name w:val="xl138"/>
    <w:basedOn w:val="Normal"/>
    <w:next w:val="UserStyle_120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21">
    <w:name w:val="xl139"/>
    <w:basedOn w:val="Normal"/>
    <w:next w:val="UserStyle_121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22">
    <w:name w:val="xl140"/>
    <w:basedOn w:val="Normal"/>
    <w:next w:val="UserStyle_122"/>
    <w:link w:val="Normal"/>
    <w:pPr>
      <w:pBdr>
        <w:lef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23">
    <w:name w:val="xl141"/>
    <w:basedOn w:val="Normal"/>
    <w:next w:val="UserStyle_123"/>
    <w:link w:val="Normal"/>
    <w:pPr>
      <w:pBdr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24">
    <w:name w:val="xl142"/>
    <w:basedOn w:val="Normal"/>
    <w:next w:val="UserStyle_124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25">
    <w:name w:val="xl143"/>
    <w:basedOn w:val="Normal"/>
    <w:next w:val="UserStyle_125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26">
    <w:name w:val="xl144"/>
    <w:basedOn w:val="Normal"/>
    <w:next w:val="UserStyle_126"/>
    <w:link w:val="Normal"/>
    <w:pPr>
      <w:pBdr>
        <w:top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27">
    <w:name w:val="xl145"/>
    <w:basedOn w:val="Normal"/>
    <w:next w:val="UserStyle_127"/>
    <w:link w:val="Normal"/>
    <w:pP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28">
    <w:name w:val="xl146"/>
    <w:basedOn w:val="Normal"/>
    <w:next w:val="UserStyle_128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29">
    <w:name w:val="xl147"/>
    <w:basedOn w:val="Normal"/>
    <w:next w:val="UserStyle_129"/>
    <w:link w:val="Normal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30">
    <w:name w:val="xl148"/>
    <w:basedOn w:val="Normal"/>
    <w:next w:val="UserStyle_130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31">
    <w:name w:val="xl149"/>
    <w:basedOn w:val="Normal"/>
    <w:next w:val="UserStyle_131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32">
    <w:name w:val="xl150"/>
    <w:basedOn w:val="Normal"/>
    <w:next w:val="UserStyle_132"/>
    <w:link w:val="Normal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33">
    <w:name w:val="xl151"/>
    <w:basedOn w:val="Normal"/>
    <w:next w:val="UserStyle_133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34">
    <w:name w:val="xl152"/>
    <w:basedOn w:val="Normal"/>
    <w:next w:val="UserStyle_13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35">
    <w:name w:val="xl153"/>
    <w:basedOn w:val="Normal"/>
    <w:next w:val="UserStyle_135"/>
    <w:link w:val="Normal"/>
    <w:pPr>
      <w:pBdr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36">
    <w:name w:val="xl154"/>
    <w:basedOn w:val="Normal"/>
    <w:next w:val="UserStyle_13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37">
    <w:name w:val="xl155"/>
    <w:basedOn w:val="Normal"/>
    <w:next w:val="UserStyle_137"/>
    <w:link w:val="Normal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38">
    <w:name w:val="xl156"/>
    <w:basedOn w:val="Normal"/>
    <w:next w:val="UserStyle_138"/>
    <w:link w:val="Normal"/>
    <w:pPr>
      <w:pBdr>
        <w:top w:val="single" w:color="000000" w:sz="4" w:space="0"/>
        <w:lef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39">
    <w:name w:val="xl157"/>
    <w:basedOn w:val="Normal"/>
    <w:next w:val="UserStyle_139"/>
    <w:link w:val="Normal"/>
    <w:pPr>
      <w:pBdr>
        <w:top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40">
    <w:name w:val="xl158"/>
    <w:basedOn w:val="Normal"/>
    <w:next w:val="UserStyle_140"/>
    <w:link w:val="Normal"/>
    <w:pPr>
      <w:pBdr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41">
    <w:name w:val="xl159"/>
    <w:basedOn w:val="Normal"/>
    <w:next w:val="UserStyle_141"/>
    <w:link w:val="Normal"/>
    <w:pPr>
      <w:pBdr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42">
    <w:name w:val="xl160"/>
    <w:basedOn w:val="Normal"/>
    <w:next w:val="UserStyle_14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43">
    <w:name w:val="xl161"/>
    <w:basedOn w:val="Normal"/>
    <w:next w:val="UserStyle_143"/>
    <w:link w:val="Normal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44">
    <w:name w:val="xl162"/>
    <w:basedOn w:val="Normal"/>
    <w:next w:val="UserStyle_144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45">
    <w:name w:val="xl163"/>
    <w:basedOn w:val="Normal"/>
    <w:next w:val="UserStyle_14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46">
    <w:name w:val="xl164"/>
    <w:basedOn w:val="Normal"/>
    <w:next w:val="UserStyle_146"/>
    <w:link w:val="Normal"/>
    <w:pPr>
      <w:pBdr>
        <w:top w:val="single" w:color="000000" w:sz="4" w:space="0"/>
        <w:bottom w:val="single" w:color="000000" w:sz="4" w:space="0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47">
    <w:name w:val="xl165"/>
    <w:basedOn w:val="Normal"/>
    <w:next w:val="UserStyle_14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48">
    <w:name w:val="xl166"/>
    <w:basedOn w:val="Normal"/>
    <w:next w:val="UserStyle_14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character" w:styleId="UserStyle_149">
    <w:name w:val="Стиль Times New Roman 12 пт зачеркнутый"/>
    <w:next w:val="UserStyle_149"/>
    <w:link w:val="Normal"/>
    <w:rPr>
      <w:rFonts w:ascii="Times New Roman" w:hAnsi="Times New Roman" w:cs="Times New Roman"/>
      <w:sz w:val="24"/>
      <w:szCs w:val="24"/>
    </w:rPr>
  </w:style>
  <w:style w:type="character" w:styleId="Emphasis">
    <w:name w:val="Выделение"/>
    <w:next w:val="Emphasis"/>
    <w:link w:val="Normal"/>
    <w:qFormat/>
    <w:rPr>
      <w:i/>
      <w:iCs/>
    </w:rPr>
  </w:style>
  <w:style w:type="paragraph" w:styleId="UserStyle_150">
    <w:name w:val="font10"/>
    <w:basedOn w:val="Normal"/>
    <w:next w:val="UserStyle_150"/>
    <w:link w:val="Normal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UserStyle_151">
    <w:name w:val="font11"/>
    <w:basedOn w:val="Normal"/>
    <w:next w:val="UserStyle_151"/>
    <w:link w:val="Normal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UserStyle_152">
    <w:name w:val="font12"/>
    <w:basedOn w:val="Normal"/>
    <w:next w:val="UserStyle_152"/>
    <w:link w:val="Normal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UserStyle_153">
    <w:name w:val="font13"/>
    <w:basedOn w:val="Normal"/>
    <w:next w:val="UserStyle_153"/>
    <w:link w:val="Normal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UserStyle_154">
    <w:name w:val="xl167"/>
    <w:basedOn w:val="Normal"/>
    <w:next w:val="UserStyle_15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55">
    <w:name w:val="xl168"/>
    <w:basedOn w:val="Normal"/>
    <w:next w:val="UserStyle_15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156">
    <w:name w:val="xl169"/>
    <w:basedOn w:val="Normal"/>
    <w:next w:val="UserStyle_156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157">
    <w:name w:val="xl170"/>
    <w:basedOn w:val="Normal"/>
    <w:next w:val="UserStyle_15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158">
    <w:name w:val="xl171"/>
    <w:basedOn w:val="Normal"/>
    <w:next w:val="UserStyle_15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59">
    <w:name w:val="xl172"/>
    <w:basedOn w:val="Normal"/>
    <w:next w:val="UserStyle_15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160">
    <w:name w:val="xl173"/>
    <w:basedOn w:val="Normal"/>
    <w:next w:val="UserStyle_16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1">
    <w:name w:val="xl174"/>
    <w:basedOn w:val="Normal"/>
    <w:next w:val="UserStyle_16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2">
    <w:name w:val="xl175"/>
    <w:basedOn w:val="Normal"/>
    <w:next w:val="UserStyle_162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3">
    <w:name w:val="xl176"/>
    <w:basedOn w:val="Normal"/>
    <w:next w:val="UserStyle_163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4">
    <w:name w:val="xl177"/>
    <w:basedOn w:val="Normal"/>
    <w:next w:val="UserStyle_16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5">
    <w:name w:val="xl178"/>
    <w:basedOn w:val="Normal"/>
    <w:next w:val="UserStyle_165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6">
    <w:name w:val="xl179"/>
    <w:basedOn w:val="Normal"/>
    <w:next w:val="UserStyle_16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7">
    <w:name w:val="xl180"/>
    <w:basedOn w:val="Normal"/>
    <w:next w:val="UserStyle_167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68">
    <w:name w:val="xl181"/>
    <w:basedOn w:val="Normal"/>
    <w:next w:val="UserStyle_168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69">
    <w:name w:val="xl182"/>
    <w:basedOn w:val="Normal"/>
    <w:next w:val="UserStyle_169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0">
    <w:name w:val="xl183"/>
    <w:basedOn w:val="Normal"/>
    <w:next w:val="UserStyle_170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1">
    <w:name w:val="xl184"/>
    <w:basedOn w:val="Normal"/>
    <w:next w:val="UserStyle_171"/>
    <w:link w:val="Normal"/>
    <w:pP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2">
    <w:name w:val="xl185"/>
    <w:basedOn w:val="Normal"/>
    <w:next w:val="UserStyle_172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3">
    <w:name w:val="xl186"/>
    <w:basedOn w:val="Normal"/>
    <w:next w:val="UserStyle_173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4">
    <w:name w:val="xl187"/>
    <w:basedOn w:val="Normal"/>
    <w:next w:val="UserStyle_174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5">
    <w:name w:val="xl188"/>
    <w:basedOn w:val="Normal"/>
    <w:next w:val="UserStyle_175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6">
    <w:name w:val="xl189"/>
    <w:basedOn w:val="Normal"/>
    <w:next w:val="UserStyle_17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177">
    <w:name w:val="xl190"/>
    <w:basedOn w:val="Normal"/>
    <w:next w:val="UserStyle_177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178">
    <w:name w:val="xl191"/>
    <w:basedOn w:val="Normal"/>
    <w:next w:val="UserStyle_178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179">
    <w:name w:val="xl192"/>
    <w:basedOn w:val="Normal"/>
    <w:next w:val="UserStyle_17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180">
    <w:name w:val="xl193"/>
    <w:basedOn w:val="Normal"/>
    <w:next w:val="UserStyle_18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181">
    <w:name w:val="xl194"/>
    <w:basedOn w:val="Normal"/>
    <w:next w:val="UserStyle_181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82">
    <w:name w:val="xl195"/>
    <w:basedOn w:val="Normal"/>
    <w:next w:val="UserStyle_182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83">
    <w:name w:val="xl196"/>
    <w:basedOn w:val="Normal"/>
    <w:next w:val="UserStyle_183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84">
    <w:name w:val="xl197"/>
    <w:basedOn w:val="Normal"/>
    <w:next w:val="UserStyle_184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85">
    <w:name w:val="xl198"/>
    <w:basedOn w:val="Normal"/>
    <w:next w:val="UserStyle_185"/>
    <w:link w:val="Normal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86">
    <w:name w:val="xl199"/>
    <w:basedOn w:val="Normal"/>
    <w:next w:val="UserStyle_186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87">
    <w:name w:val="xl200"/>
    <w:basedOn w:val="Normal"/>
    <w:next w:val="UserStyle_187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88">
    <w:name w:val="xl201"/>
    <w:basedOn w:val="Normal"/>
    <w:next w:val="UserStyle_188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89">
    <w:name w:val="xl202"/>
    <w:basedOn w:val="Normal"/>
    <w:next w:val="UserStyle_189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90">
    <w:name w:val="xl203"/>
    <w:basedOn w:val="Normal"/>
    <w:next w:val="UserStyle_19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191">
    <w:name w:val="xl204"/>
    <w:basedOn w:val="Normal"/>
    <w:next w:val="UserStyle_19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192">
    <w:name w:val="xl205"/>
    <w:basedOn w:val="Normal"/>
    <w:next w:val="UserStyle_192"/>
    <w:link w:val="Normal"/>
    <w:pPr>
      <w:pBdr>
        <w:left w:val="single" w:color="000000" w:sz="8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193">
    <w:name w:val="xl206"/>
    <w:basedOn w:val="Normal"/>
    <w:next w:val="UserStyle_193"/>
    <w:link w:val="Normal"/>
    <w:pPr>
      <w:pBdr>
        <w:left w:val="single" w:color="000000" w:sz="8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94">
    <w:name w:val="xl207"/>
    <w:basedOn w:val="Normal"/>
    <w:next w:val="UserStyle_194"/>
    <w:link w:val="Normal"/>
    <w:pPr>
      <w:pBdr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95">
    <w:name w:val="xl208"/>
    <w:basedOn w:val="Normal"/>
    <w:next w:val="UserStyle_19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196">
    <w:name w:val="xl209"/>
    <w:basedOn w:val="Normal"/>
    <w:next w:val="UserStyle_196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197">
    <w:name w:val="xl210"/>
    <w:basedOn w:val="Normal"/>
    <w:next w:val="UserStyle_197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198">
    <w:name w:val="xl211"/>
    <w:basedOn w:val="Normal"/>
    <w:next w:val="UserStyle_19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numbering" w:styleId="UserStyle_199">
    <w:name w:val="Нет списка1"/>
    <w:next w:val="NormalList"/>
    <w:link w:val="Normal"/>
    <w:uiPriority w:val="99"/>
    <w:semiHidden/>
    <w:unhideWhenUsed/>
  </w:style>
  <w:style w:type="paragraph" w:styleId="UserStyle_200">
    <w:name w:val="xl212"/>
    <w:basedOn w:val="Normal"/>
    <w:next w:val="UserStyle_200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01">
    <w:name w:val="xl213"/>
    <w:basedOn w:val="Normal"/>
    <w:next w:val="UserStyle_201"/>
    <w:link w:val="Normal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02">
    <w:name w:val="xl214"/>
    <w:basedOn w:val="Normal"/>
    <w:next w:val="UserStyle_202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03">
    <w:name w:val="xl215"/>
    <w:basedOn w:val="Normal"/>
    <w:next w:val="UserStyle_203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04">
    <w:name w:val="xl216"/>
    <w:basedOn w:val="Normal"/>
    <w:next w:val="UserStyle_204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05">
    <w:name w:val="xl217"/>
    <w:basedOn w:val="Normal"/>
    <w:next w:val="UserStyle_205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06">
    <w:name w:val="xl218"/>
    <w:basedOn w:val="Normal"/>
    <w:next w:val="UserStyle_20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07">
    <w:name w:val="xl219"/>
    <w:basedOn w:val="Normal"/>
    <w:next w:val="UserStyle_207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08">
    <w:name w:val="xl220"/>
    <w:basedOn w:val="Normal"/>
    <w:next w:val="UserStyle_208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09">
    <w:name w:val="xl221"/>
    <w:basedOn w:val="Normal"/>
    <w:next w:val="UserStyle_20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10">
    <w:name w:val="xl222"/>
    <w:basedOn w:val="Normal"/>
    <w:next w:val="UserStyle_210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11">
    <w:name w:val="xl223"/>
    <w:basedOn w:val="Normal"/>
    <w:next w:val="UserStyle_211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12">
    <w:name w:val="xl224"/>
    <w:basedOn w:val="Normal"/>
    <w:next w:val="UserStyle_21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13">
    <w:name w:val="xl225"/>
    <w:basedOn w:val="Normal"/>
    <w:next w:val="UserStyle_21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14">
    <w:name w:val="xl226"/>
    <w:basedOn w:val="Normal"/>
    <w:next w:val="UserStyle_21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de9d9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15">
    <w:name w:val="xl227"/>
    <w:basedOn w:val="Normal"/>
    <w:next w:val="UserStyle_215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16">
    <w:name w:val="xl228"/>
    <w:basedOn w:val="Normal"/>
    <w:next w:val="UserStyle_216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17">
    <w:name w:val="xl229"/>
    <w:basedOn w:val="Normal"/>
    <w:next w:val="UserStyle_217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18">
    <w:name w:val="xl230"/>
    <w:basedOn w:val="Normal"/>
    <w:next w:val="UserStyle_218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19">
    <w:name w:val="xl231"/>
    <w:basedOn w:val="Normal"/>
    <w:next w:val="UserStyle_219"/>
    <w:link w:val="Normal"/>
    <w:pP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20">
    <w:name w:val="xl232"/>
    <w:basedOn w:val="Normal"/>
    <w:next w:val="UserStyle_220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21">
    <w:name w:val="xl233"/>
    <w:basedOn w:val="Normal"/>
    <w:next w:val="UserStyle_221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22">
    <w:name w:val="xl234"/>
    <w:basedOn w:val="Normal"/>
    <w:next w:val="UserStyle_222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23">
    <w:name w:val="xl235"/>
    <w:basedOn w:val="Normal"/>
    <w:next w:val="UserStyle_223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24">
    <w:name w:val="xl236"/>
    <w:basedOn w:val="Normal"/>
    <w:next w:val="UserStyle_22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25">
    <w:name w:val="xl237"/>
    <w:basedOn w:val="Normal"/>
    <w:next w:val="UserStyle_22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26">
    <w:name w:val="xl238"/>
    <w:basedOn w:val="Normal"/>
    <w:next w:val="UserStyle_22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27">
    <w:name w:val="xl239"/>
    <w:basedOn w:val="Normal"/>
    <w:next w:val="UserStyle_22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28">
    <w:name w:val="xl240"/>
    <w:basedOn w:val="Normal"/>
    <w:next w:val="UserStyle_228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29">
    <w:name w:val="xl241"/>
    <w:basedOn w:val="Normal"/>
    <w:next w:val="UserStyle_229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30">
    <w:name w:val="xl242"/>
    <w:basedOn w:val="Normal"/>
    <w:next w:val="UserStyle_23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231">
    <w:name w:val="xl243"/>
    <w:basedOn w:val="Normal"/>
    <w:next w:val="UserStyle_231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232">
    <w:name w:val="xl244"/>
    <w:basedOn w:val="Normal"/>
    <w:next w:val="UserStyle_23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233">
    <w:name w:val="xl245"/>
    <w:basedOn w:val="Normal"/>
    <w:next w:val="UserStyle_23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4">
    <w:name w:val="xl246"/>
    <w:basedOn w:val="Normal"/>
    <w:next w:val="UserStyle_234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5">
    <w:name w:val="xl247"/>
    <w:basedOn w:val="Normal"/>
    <w:next w:val="UserStyle_235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6">
    <w:name w:val="xl248"/>
    <w:basedOn w:val="Normal"/>
    <w:next w:val="UserStyle_23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7">
    <w:name w:val="xl249"/>
    <w:basedOn w:val="Normal"/>
    <w:next w:val="UserStyle_23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8">
    <w:name w:val="xl250"/>
    <w:basedOn w:val="Normal"/>
    <w:next w:val="UserStyle_23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39">
    <w:name w:val="xl251"/>
    <w:basedOn w:val="Normal"/>
    <w:next w:val="UserStyle_23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0">
    <w:name w:val="xl252"/>
    <w:basedOn w:val="Normal"/>
    <w:next w:val="UserStyle_24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41">
    <w:name w:val="xl253"/>
    <w:basedOn w:val="Normal"/>
    <w:next w:val="UserStyle_24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42">
    <w:name w:val="xl254"/>
    <w:basedOn w:val="Normal"/>
    <w:next w:val="UserStyle_242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43">
    <w:name w:val="xl255"/>
    <w:basedOn w:val="Normal"/>
    <w:next w:val="UserStyle_243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44">
    <w:name w:val="xl256"/>
    <w:basedOn w:val="Normal"/>
    <w:next w:val="UserStyle_244"/>
    <w:link w:val="Normal"/>
    <w:pPr>
      <w:pBdr>
        <w:top w:val="single" w:color="000000" w:sz="4" w:space="0"/>
        <w:lef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45">
    <w:name w:val="xl257"/>
    <w:basedOn w:val="Normal"/>
    <w:next w:val="UserStyle_245"/>
    <w:link w:val="Normal"/>
    <w:pPr>
      <w:pBdr>
        <w:top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46">
    <w:name w:val="xl258"/>
    <w:basedOn w:val="Normal"/>
    <w:next w:val="UserStyle_246"/>
    <w:link w:val="Normal"/>
    <w:pPr>
      <w:pBdr>
        <w:lef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47">
    <w:name w:val="xl259"/>
    <w:basedOn w:val="Normal"/>
    <w:next w:val="UserStyle_247"/>
    <w:link w:val="Normal"/>
    <w:pPr>
      <w:pBdr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48">
    <w:name w:val="xl260"/>
    <w:basedOn w:val="Normal"/>
    <w:next w:val="UserStyle_248"/>
    <w:link w:val="Normal"/>
    <w:pPr>
      <w:pBdr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49">
    <w:name w:val="xl261"/>
    <w:basedOn w:val="Normal"/>
    <w:next w:val="UserStyle_249"/>
    <w:link w:val="Normal"/>
    <w:pPr>
      <w:pBdr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50">
    <w:name w:val="xl262"/>
    <w:basedOn w:val="Normal"/>
    <w:next w:val="UserStyle_25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51">
    <w:name w:val="xl263"/>
    <w:basedOn w:val="Normal"/>
    <w:next w:val="UserStyle_25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52">
    <w:name w:val="xl264"/>
    <w:basedOn w:val="Normal"/>
    <w:next w:val="UserStyle_252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53">
    <w:name w:val="xl265"/>
    <w:basedOn w:val="Normal"/>
    <w:next w:val="UserStyle_25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54">
    <w:name w:val="xl266"/>
    <w:basedOn w:val="Normal"/>
    <w:next w:val="UserStyle_25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55">
    <w:name w:val="xl267"/>
    <w:basedOn w:val="Normal"/>
    <w:next w:val="UserStyle_25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56">
    <w:name w:val="xl268"/>
    <w:basedOn w:val="Normal"/>
    <w:next w:val="UserStyle_25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57">
    <w:name w:val="xl269"/>
    <w:basedOn w:val="Normal"/>
    <w:next w:val="UserStyle_25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58">
    <w:name w:val="xl270"/>
    <w:basedOn w:val="Normal"/>
    <w:next w:val="UserStyle_25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59">
    <w:name w:val="xl271"/>
    <w:basedOn w:val="Normal"/>
    <w:next w:val="UserStyle_259"/>
    <w:link w:val="Normal"/>
    <w:pPr>
      <w:pBdr>
        <w:top w:val="single" w:color="000000" w:sz="4" w:space="0"/>
        <w:left w:val="single" w:color="000000" w:sz="4" w:space="0"/>
      </w:pBdr>
      <w:shd w:val="clear" w:color="000000" w:fill="fcd5b4"/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260">
    <w:name w:val="xl272"/>
    <w:basedOn w:val="Normal"/>
    <w:next w:val="UserStyle_26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261">
    <w:name w:val="xl273"/>
    <w:basedOn w:val="Normal"/>
    <w:next w:val="UserStyle_26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62">
    <w:name w:val="xl274"/>
    <w:basedOn w:val="Normal"/>
    <w:next w:val="UserStyle_262"/>
    <w:link w:val="Normal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styleId="UserStyle_263">
    <w:name w:val="xl275"/>
    <w:basedOn w:val="Normal"/>
    <w:next w:val="UserStyle_26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styleId="UserStyle_264">
    <w:name w:val="xl276"/>
    <w:basedOn w:val="Normal"/>
    <w:next w:val="UserStyle_26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265">
    <w:name w:val="xl277"/>
    <w:basedOn w:val="Normal"/>
    <w:next w:val="UserStyle_26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UserStyle_266">
    <w:name w:val="xl278"/>
    <w:basedOn w:val="Normal"/>
    <w:next w:val="UserStyle_266"/>
    <w:link w:val="Normal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PlainText">
    <w:name w:val="Текст"/>
    <w:basedOn w:val="Normal"/>
    <w:next w:val="PlainText"/>
    <w:link w:val="UserStyle_267"/>
    <w:uiPriority w:val="99"/>
    <w:rPr>
      <w:rFonts w:ascii="Courier New" w:hAnsi="Courier New"/>
      <w:sz w:val="20"/>
      <w:szCs w:val="20"/>
      <w:lang w:val="en-US" w:eastAsia="en-US"/>
    </w:rPr>
  </w:style>
  <w:style w:type="character" w:styleId="UserStyle_267">
    <w:name w:val="Текст Знак"/>
    <w:next w:val="UserStyle_267"/>
    <w:link w:val="PlainText"/>
    <w:uiPriority w:val="99"/>
    <w:rPr>
      <w:rFonts w:ascii="Courier New" w:hAnsi="Courier New" w:cs="Courier New"/>
    </w:rPr>
  </w:style>
  <w:style w:type="paragraph" w:styleId="Subtitle">
    <w:name w:val="Подзаголовок"/>
    <w:basedOn w:val="Normal"/>
    <w:next w:val="Normal"/>
    <w:link w:val="UserStyle_268"/>
    <w:qFormat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styleId="UserStyle_268">
    <w:name w:val="Подзаголовок Знак"/>
    <w:next w:val="UserStyle_268"/>
    <w:link w:val="Subtitle"/>
    <w:rPr>
      <w:rFonts w:ascii="Cambria" w:hAnsi="Cambria"/>
      <w:sz w:val="24"/>
      <w:szCs w:val="24"/>
    </w:rPr>
  </w:style>
  <w:style w:type="character" w:styleId="262">
    <w:name w:val="Слабая ссылка"/>
    <w:next w:val="262"/>
    <w:link w:val="Normal"/>
    <w:uiPriority w:val="31"/>
    <w:qFormat/>
    <w:rPr>
      <w:smallCaps/>
      <w:color w:val="c0504d"/>
      <w:u w:val="single"/>
    </w:rPr>
  </w:style>
  <w:style w:type="paragraph" w:styleId="EndnoteText">
    <w:name w:val="Текст концевой сноски"/>
    <w:basedOn w:val="Normal"/>
    <w:next w:val="EndnoteText"/>
    <w:link w:val="UserStyle_269"/>
    <w:uiPriority w:val="99"/>
    <w:rPr>
      <w:sz w:val="20"/>
      <w:szCs w:val="20"/>
    </w:rPr>
  </w:style>
  <w:style w:type="character" w:styleId="UserStyle_269">
    <w:name w:val="Текст концевой сноски Знак"/>
    <w:basedOn w:val="NormalCharacter"/>
    <w:next w:val="UserStyle_269"/>
    <w:link w:val="EndnoteText"/>
    <w:uiPriority w:val="99"/>
  </w:style>
  <w:style w:type="character" w:styleId="EndnoteReference">
    <w:name w:val="Знак концевой сноски"/>
    <w:next w:val="EndnoteReference"/>
    <w:link w:val="Normal"/>
    <w:uiPriority w:val="99"/>
    <w:rPr>
      <w:vertAlign w:val="superscript"/>
    </w:rPr>
  </w:style>
  <w:style w:type="character" w:styleId="UserStyle_3">
    <w:name w:val="Заголовок 4 Знак"/>
    <w:next w:val="UserStyle_3"/>
    <w:link w:val="Heading4"/>
    <w:semiHidden/>
    <w:rPr>
      <w:rFonts w:ascii="Calibri" w:hAnsi="Calibri" w:eastAsia="Times New Roman" w:cs="Times New Roman"/>
      <w:b/>
      <w:bCs/>
      <w:sz w:val="28"/>
      <w:szCs w:val="28"/>
    </w:rPr>
  </w:style>
  <w:style w:type="paragraph" w:styleId="HtmlPre">
    <w:name w:val="Стандартный HTML"/>
    <w:basedOn w:val="Normal"/>
    <w:next w:val="HtmlPre"/>
    <w:link w:val="UserStyle_270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en-US" w:eastAsia="en-US"/>
    </w:rPr>
  </w:style>
  <w:style w:type="character" w:styleId="UserStyle_270">
    <w:name w:val="Стандартный HTML Знак"/>
    <w:next w:val="UserStyle_270"/>
    <w:link w:val="HtmlPre"/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2651</Characters>
  <CharactersWithSpaces>3109</CharactersWithSpaces>
  <Company>SPecialiST RePack</Company>
  <DocSecurity>0</DocSecurity>
  <HyperlinksChanged>false</HyperlinksChanged>
  <Lines>22</Lines>
  <Pages>2</Pages>
  <Paragraphs>6</Paragraphs>
  <ScaleCrop>false</ScaleCrop>
  <SharedDoc>false</SharedDoc>
  <Template>Normal.dotm</Template>
  <Words>464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Лешукова Галина</dc:creator>
  <cp:lastModifiedBy>Сергей Анатольевич Иванов</cp:lastModifiedBy>
  <cp:revision>12</cp:revision>
  <dcterms:created xsi:type="dcterms:W3CDTF">2024-07-31T12:14:00Z</dcterms:created>
  <dcterms:modified xsi:type="dcterms:W3CDTF">2024-11-15T03:40:00Z</dcterms:modified>
  <cp:version>1048576</cp:version>
</cp:coreProperties>
</file>