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FA11B0" w:rsidRDefault="00FA11B0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B5D44" w:rsidRPr="00923388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6E5B81">
        <w:rPr>
          <w:rFonts w:ascii="Times New Roman" w:hAnsi="Times New Roman" w:cs="Times New Roman"/>
          <w:b w:val="0"/>
          <w:i w:val="0"/>
          <w:sz w:val="24"/>
          <w:szCs w:val="24"/>
        </w:rPr>
        <w:t>03</w:t>
      </w:r>
      <w:r w:rsidR="0026105A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46A75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>ию</w:t>
      </w:r>
      <w:r w:rsidR="00FC2FFC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>ля</w:t>
      </w:r>
      <w:r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</w:t>
      </w:r>
      <w:r w:rsidR="00B05B96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9875AF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</w:t>
      </w:r>
      <w:r w:rsidR="00784045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FA11B0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</w:t>
      </w:r>
      <w:r w:rsidR="00784045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="0026105A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 w:rsidR="002B36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26105A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23388">
        <w:rPr>
          <w:rFonts w:ascii="Times New Roman" w:hAnsi="Times New Roman" w:cs="Times New Roman"/>
          <w:b w:val="0"/>
          <w:i w:val="0"/>
          <w:sz w:val="24"/>
          <w:szCs w:val="24"/>
        </w:rPr>
        <w:t>№</w:t>
      </w:r>
      <w:r w:rsidR="00784045" w:rsidRPr="009233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E5B81">
        <w:rPr>
          <w:rFonts w:ascii="Times New Roman" w:hAnsi="Times New Roman" w:cs="Times New Roman"/>
          <w:b w:val="0"/>
          <w:i w:val="0"/>
          <w:sz w:val="24"/>
          <w:szCs w:val="24"/>
        </w:rPr>
        <w:t>84</w:t>
      </w:r>
    </w:p>
    <w:p w:rsidR="00CB5D44" w:rsidRPr="00923388" w:rsidRDefault="00CB5D44" w:rsidP="00CB5D44">
      <w:proofErr w:type="spellStart"/>
      <w:r w:rsidRPr="00923388">
        <w:t>пгт</w:t>
      </w:r>
      <w:proofErr w:type="spellEnd"/>
      <w:r w:rsidRPr="00923388">
        <w:t>.</w:t>
      </w:r>
      <w:r w:rsidR="003649A3">
        <w:t xml:space="preserve"> </w:t>
      </w:r>
      <w:r w:rsidRPr="00923388">
        <w:t>Кондинское</w:t>
      </w:r>
    </w:p>
    <w:p w:rsidR="00CB5D44" w:rsidRPr="004862C1" w:rsidRDefault="00CB5D44" w:rsidP="00CB5D44">
      <w:pPr>
        <w:rPr>
          <w:sz w:val="26"/>
          <w:szCs w:val="26"/>
        </w:rPr>
      </w:pPr>
    </w:p>
    <w:p w:rsidR="000B11B7" w:rsidRDefault="009B784A" w:rsidP="009B784A">
      <w:pPr>
        <w:shd w:val="clear" w:color="auto" w:fill="FFFFFF"/>
        <w:autoSpaceDE w:val="0"/>
        <w:autoSpaceDN w:val="0"/>
        <w:adjustRightInd w:val="0"/>
        <w:spacing w:line="276" w:lineRule="auto"/>
      </w:pPr>
      <w:r w:rsidRPr="00845625">
        <w:t xml:space="preserve">Об утверждении Плана противодействия </w:t>
      </w:r>
    </w:p>
    <w:p w:rsidR="000B11B7" w:rsidRDefault="009B784A" w:rsidP="009B784A">
      <w:pPr>
        <w:shd w:val="clear" w:color="auto" w:fill="FFFFFF"/>
        <w:autoSpaceDE w:val="0"/>
        <w:autoSpaceDN w:val="0"/>
        <w:adjustRightInd w:val="0"/>
        <w:spacing w:line="276" w:lineRule="auto"/>
      </w:pPr>
      <w:r w:rsidRPr="00845625">
        <w:t xml:space="preserve">коррупции </w:t>
      </w:r>
      <w:r>
        <w:t>в  городском</w:t>
      </w:r>
      <w:r w:rsidRPr="00845625">
        <w:t xml:space="preserve"> </w:t>
      </w:r>
      <w:r>
        <w:t xml:space="preserve">поселении Кондинское </w:t>
      </w: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spacing w:line="276" w:lineRule="auto"/>
      </w:pPr>
      <w:r>
        <w:t xml:space="preserve">на 2025 – 2028 </w:t>
      </w:r>
      <w:r w:rsidRPr="00845625">
        <w:t>годы</w:t>
      </w:r>
    </w:p>
    <w:p w:rsidR="009B784A" w:rsidRPr="00845625" w:rsidRDefault="009B784A" w:rsidP="009B784A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9B784A" w:rsidRPr="00216F2C" w:rsidRDefault="009B784A" w:rsidP="009B784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16F2C">
        <w:rPr>
          <w:color w:val="000000"/>
        </w:rPr>
        <w:t xml:space="preserve">В целях реализации Федерального закона от 25 декабря 2008 года </w:t>
      </w:r>
      <w:r w:rsidRPr="00216F2C">
        <w:rPr>
          <w:color w:val="000000"/>
        </w:rPr>
        <w:br/>
        <w:t>№ 273-ФЗ «О противодействии коррупции», Закона Ханты-Мансийского автономного округа</w:t>
      </w:r>
      <w:r w:rsidR="00DF74D9">
        <w:rPr>
          <w:color w:val="000000"/>
        </w:rPr>
        <w:t xml:space="preserve"> </w:t>
      </w:r>
      <w:r w:rsidRPr="00216F2C">
        <w:rPr>
          <w:color w:val="000000"/>
        </w:rPr>
        <w:t xml:space="preserve">– </w:t>
      </w:r>
      <w:proofErr w:type="spellStart"/>
      <w:r w:rsidRPr="00216F2C">
        <w:rPr>
          <w:color w:val="000000"/>
        </w:rPr>
        <w:t>Югры</w:t>
      </w:r>
      <w:proofErr w:type="spellEnd"/>
      <w:r w:rsidRPr="00216F2C">
        <w:rPr>
          <w:color w:val="000000"/>
        </w:rPr>
        <w:t xml:space="preserve"> от 25 сентября 2008 года № 86-оз «О мерах </w:t>
      </w:r>
      <w:r w:rsidRPr="00216F2C">
        <w:rPr>
          <w:color w:val="000000"/>
        </w:rPr>
        <w:br/>
        <w:t xml:space="preserve">по противодействию коррупции </w:t>
      </w:r>
      <w:proofErr w:type="gramStart"/>
      <w:r w:rsidRPr="00216F2C">
        <w:rPr>
          <w:color w:val="000000"/>
        </w:rPr>
        <w:t>в</w:t>
      </w:r>
      <w:proofErr w:type="gramEnd"/>
      <w:r w:rsidRPr="00216F2C">
        <w:rPr>
          <w:color w:val="000000"/>
        </w:rPr>
        <w:t xml:space="preserve"> </w:t>
      </w:r>
      <w:proofErr w:type="gramStart"/>
      <w:r w:rsidRPr="00216F2C">
        <w:rPr>
          <w:color w:val="000000"/>
        </w:rPr>
        <w:t>Ханты-Мансийском</w:t>
      </w:r>
      <w:proofErr w:type="gramEnd"/>
      <w:r w:rsidRPr="00216F2C">
        <w:rPr>
          <w:color w:val="000000"/>
        </w:rPr>
        <w:t xml:space="preserve"> автономном </w:t>
      </w:r>
      <w:r w:rsidRPr="00216F2C">
        <w:rPr>
          <w:color w:val="000000"/>
        </w:rPr>
        <w:br/>
        <w:t xml:space="preserve">округе – </w:t>
      </w:r>
      <w:proofErr w:type="spellStart"/>
      <w:r w:rsidRPr="00216F2C">
        <w:rPr>
          <w:color w:val="000000"/>
        </w:rPr>
        <w:t>Югре</w:t>
      </w:r>
      <w:proofErr w:type="spellEnd"/>
      <w:r w:rsidRPr="00216F2C">
        <w:rPr>
          <w:color w:val="000000"/>
        </w:rPr>
        <w:t>»,</w:t>
      </w:r>
      <w:r w:rsidRPr="00216F2C">
        <w:t xml:space="preserve"> администрация городского поселения </w:t>
      </w:r>
      <w:r>
        <w:t>Кондинское</w:t>
      </w:r>
      <w:r w:rsidRPr="00216F2C">
        <w:t xml:space="preserve"> постановляет:</w:t>
      </w:r>
    </w:p>
    <w:p w:rsidR="009B784A" w:rsidRPr="00216F2C" w:rsidRDefault="009B784A" w:rsidP="009B784A">
      <w:pPr>
        <w:numPr>
          <w:ilvl w:val="0"/>
          <w:numId w:val="3"/>
        </w:numPr>
        <w:shd w:val="clear" w:color="auto" w:fill="FFFFFF"/>
        <w:tabs>
          <w:tab w:val="left" w:pos="491"/>
        </w:tabs>
        <w:autoSpaceDE w:val="0"/>
        <w:autoSpaceDN w:val="0"/>
        <w:adjustRightInd w:val="0"/>
        <w:ind w:left="0" w:firstLine="491"/>
        <w:jc w:val="both"/>
      </w:pPr>
      <w:r w:rsidRPr="00216F2C">
        <w:t xml:space="preserve">Утвердить План противодействия коррупции в городском поселении </w:t>
      </w:r>
      <w:r>
        <w:t>Кондинское</w:t>
      </w:r>
      <w:r w:rsidRPr="00216F2C">
        <w:t xml:space="preserve"> </w:t>
      </w:r>
      <w:proofErr w:type="spellStart"/>
      <w:r>
        <w:t>Кондинское</w:t>
      </w:r>
      <w:proofErr w:type="spellEnd"/>
      <w:r w:rsidRPr="00216F2C">
        <w:t xml:space="preserve"> на 2025-2028 годы (далее</w:t>
      </w:r>
      <w:r w:rsidR="00DF74D9">
        <w:t xml:space="preserve"> </w:t>
      </w:r>
      <w:r w:rsidR="00DF74D9" w:rsidRPr="00216F2C">
        <w:rPr>
          <w:color w:val="000000"/>
        </w:rPr>
        <w:t>–</w:t>
      </w:r>
      <w:r w:rsidR="00DF74D9">
        <w:rPr>
          <w:color w:val="000000"/>
        </w:rPr>
        <w:t xml:space="preserve"> </w:t>
      </w:r>
      <w:r w:rsidRPr="00216F2C">
        <w:t>План) (приложение).</w:t>
      </w:r>
    </w:p>
    <w:p w:rsidR="009B784A" w:rsidRPr="00216F2C" w:rsidRDefault="009B784A" w:rsidP="009B784A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6F2C">
        <w:t xml:space="preserve">Руководителям подведомственных учреждений и структурных подразделений администрации городского поселения </w:t>
      </w:r>
      <w:r>
        <w:t>Кондинское</w:t>
      </w:r>
      <w:r w:rsidRPr="00216F2C">
        <w:t xml:space="preserve">, являющимся ответственными исполнителями Плана, обеспечить представление информации об исполнении мероприятий, предусмотренных Планом в организационный отдел администрации городского поселения </w:t>
      </w:r>
      <w:r>
        <w:t>Кондинское</w:t>
      </w:r>
      <w:r w:rsidRPr="00216F2C">
        <w:t xml:space="preserve"> за 5 (пять) рабочих дней до установленного срока.</w:t>
      </w:r>
    </w:p>
    <w:p w:rsidR="009B784A" w:rsidRPr="00216F2C" w:rsidRDefault="009B784A" w:rsidP="009B784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16F2C">
        <w:t xml:space="preserve">3. </w:t>
      </w:r>
      <w:proofErr w:type="gramStart"/>
      <w:r w:rsidRPr="00216F2C">
        <w:t>Разместить</w:t>
      </w:r>
      <w:proofErr w:type="gramEnd"/>
      <w:r w:rsidRPr="00216F2C">
        <w:t xml:space="preserve"> настоящее постановление на официальном сайте органов местного самоуправления Кондинского района Ханты-Мансийского автономного округа – </w:t>
      </w:r>
      <w:proofErr w:type="spellStart"/>
      <w:r w:rsidRPr="00216F2C">
        <w:t>Югры</w:t>
      </w:r>
      <w:proofErr w:type="spellEnd"/>
      <w:r w:rsidRPr="00216F2C">
        <w:t>.</w:t>
      </w:r>
    </w:p>
    <w:p w:rsidR="009B784A" w:rsidRPr="00216F2C" w:rsidRDefault="009B784A" w:rsidP="009B784A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42" w:firstLine="425"/>
        <w:jc w:val="both"/>
      </w:pPr>
      <w:r w:rsidRPr="00216F2C">
        <w:t xml:space="preserve"> </w:t>
      </w:r>
      <w:proofErr w:type="gramStart"/>
      <w:r w:rsidRPr="00216F2C">
        <w:t>Контроль за</w:t>
      </w:r>
      <w:proofErr w:type="gramEnd"/>
      <w:r w:rsidRPr="00216F2C">
        <w:t xml:space="preserve"> выполнением постановления возложить на заместител</w:t>
      </w:r>
      <w:r>
        <w:t>я главы городского поселения Кондинское</w:t>
      </w:r>
      <w:r w:rsidRPr="00216F2C">
        <w:t>.</w:t>
      </w:r>
    </w:p>
    <w:p w:rsidR="009B784A" w:rsidRPr="00216F2C" w:rsidRDefault="009B784A" w:rsidP="009B784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B784A" w:rsidRDefault="009B784A" w:rsidP="009B784A">
      <w:pPr>
        <w:jc w:val="both"/>
      </w:pPr>
    </w:p>
    <w:p w:rsidR="009B784A" w:rsidRDefault="009B784A" w:rsidP="009B784A">
      <w:pPr>
        <w:jc w:val="both"/>
      </w:pPr>
    </w:p>
    <w:p w:rsidR="009B784A" w:rsidRPr="00845625" w:rsidRDefault="009B784A" w:rsidP="009B784A">
      <w:pPr>
        <w:jc w:val="both"/>
      </w:pPr>
    </w:p>
    <w:tbl>
      <w:tblPr>
        <w:tblW w:w="0" w:type="auto"/>
        <w:tblLook w:val="01E0"/>
      </w:tblPr>
      <w:tblGrid>
        <w:gridCol w:w="4534"/>
        <w:gridCol w:w="1796"/>
        <w:gridCol w:w="3244"/>
      </w:tblGrid>
      <w:tr w:rsidR="009B784A" w:rsidRPr="00845625" w:rsidTr="00DF74D9">
        <w:trPr>
          <w:trHeight w:val="100"/>
        </w:trPr>
        <w:tc>
          <w:tcPr>
            <w:tcW w:w="4534" w:type="dxa"/>
          </w:tcPr>
          <w:p w:rsidR="006E5B81" w:rsidRDefault="006E5B81" w:rsidP="006E5B81">
            <w:pPr>
              <w:jc w:val="both"/>
            </w:pPr>
            <w:r>
              <w:t>Г</w:t>
            </w:r>
            <w:r w:rsidR="00923388" w:rsidRPr="00923388">
              <w:t>лав</w:t>
            </w:r>
            <w:r>
              <w:t xml:space="preserve">а </w:t>
            </w:r>
            <w:proofErr w:type="gramStart"/>
            <w:r w:rsidR="00923388" w:rsidRPr="00923388">
              <w:t>городского</w:t>
            </w:r>
            <w:proofErr w:type="gramEnd"/>
            <w:r w:rsidR="00923388" w:rsidRPr="00923388">
              <w:t xml:space="preserve"> </w:t>
            </w:r>
          </w:p>
          <w:p w:rsidR="009B784A" w:rsidRPr="00923388" w:rsidRDefault="00923388" w:rsidP="006E5B81">
            <w:pPr>
              <w:jc w:val="both"/>
              <w:rPr>
                <w:highlight w:val="yellow"/>
              </w:rPr>
            </w:pPr>
            <w:r w:rsidRPr="00923388">
              <w:t>поселения Кондинское</w:t>
            </w:r>
          </w:p>
        </w:tc>
        <w:tc>
          <w:tcPr>
            <w:tcW w:w="1796" w:type="dxa"/>
          </w:tcPr>
          <w:p w:rsidR="009B784A" w:rsidRPr="00923388" w:rsidRDefault="009B784A" w:rsidP="00DF74D9">
            <w:pPr>
              <w:jc w:val="center"/>
              <w:rPr>
                <w:highlight w:val="yellow"/>
              </w:rPr>
            </w:pPr>
          </w:p>
          <w:p w:rsidR="009B784A" w:rsidRPr="00923388" w:rsidRDefault="009B784A" w:rsidP="00DF74D9">
            <w:pPr>
              <w:jc w:val="center"/>
              <w:rPr>
                <w:highlight w:val="yellow"/>
              </w:rPr>
            </w:pPr>
          </w:p>
          <w:p w:rsidR="009B784A" w:rsidRPr="00923388" w:rsidRDefault="009B784A" w:rsidP="00DF74D9">
            <w:pPr>
              <w:jc w:val="center"/>
              <w:rPr>
                <w:highlight w:val="yellow"/>
              </w:rPr>
            </w:pPr>
          </w:p>
        </w:tc>
        <w:tc>
          <w:tcPr>
            <w:tcW w:w="3244" w:type="dxa"/>
            <w:tcBorders>
              <w:left w:val="nil"/>
            </w:tcBorders>
          </w:tcPr>
          <w:p w:rsidR="009B784A" w:rsidRPr="00923388" w:rsidRDefault="006E5B81" w:rsidP="00DF74D9">
            <w:pPr>
              <w:jc w:val="right"/>
              <w:rPr>
                <w:highlight w:val="yellow"/>
              </w:rPr>
            </w:pPr>
            <w:r>
              <w:t>В.А. Лукашеня</w:t>
            </w:r>
          </w:p>
        </w:tc>
      </w:tr>
    </w:tbl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</w:pPr>
    </w:p>
    <w:p w:rsidR="00923388" w:rsidRPr="004862C1" w:rsidRDefault="00923388" w:rsidP="00923388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</w:t>
      </w: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rPr>
          <w:szCs w:val="28"/>
        </w:rPr>
        <w:sectPr w:rsidR="009B784A" w:rsidSect="00DF74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850" w:bottom="1134" w:left="1701" w:header="720" w:footer="720" w:gutter="0"/>
          <w:cols w:space="720"/>
          <w:noEndnote/>
          <w:titlePg/>
        </w:sectPr>
      </w:pPr>
    </w:p>
    <w:p w:rsidR="009B784A" w:rsidRPr="00FC77F6" w:rsidRDefault="009B784A" w:rsidP="000B11B7">
      <w:pPr>
        <w:shd w:val="clear" w:color="auto" w:fill="FFFFFF"/>
        <w:autoSpaceDE w:val="0"/>
        <w:autoSpaceDN w:val="0"/>
        <w:adjustRightInd w:val="0"/>
        <w:ind w:left="8222"/>
        <w:jc w:val="right"/>
        <w:rPr>
          <w:szCs w:val="28"/>
        </w:rPr>
      </w:pPr>
      <w:r w:rsidRPr="00FC77F6">
        <w:rPr>
          <w:szCs w:val="28"/>
        </w:rPr>
        <w:lastRenderedPageBreak/>
        <w:t xml:space="preserve">Приложение </w:t>
      </w: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jc w:val="right"/>
        <w:rPr>
          <w:szCs w:val="28"/>
        </w:rPr>
      </w:pPr>
      <w:r w:rsidRPr="00FC77F6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FC77F6">
        <w:rPr>
          <w:szCs w:val="28"/>
        </w:rPr>
        <w:t xml:space="preserve"> администрации </w:t>
      </w:r>
    </w:p>
    <w:p w:rsidR="009B784A" w:rsidRPr="00FC77F6" w:rsidRDefault="009B784A" w:rsidP="009B784A">
      <w:pPr>
        <w:shd w:val="clear" w:color="auto" w:fill="FFFFFF"/>
        <w:autoSpaceDE w:val="0"/>
        <w:autoSpaceDN w:val="0"/>
        <w:adjustRightInd w:val="0"/>
        <w:ind w:left="5529"/>
        <w:jc w:val="right"/>
        <w:rPr>
          <w:szCs w:val="28"/>
        </w:rPr>
      </w:pPr>
      <w:r>
        <w:rPr>
          <w:szCs w:val="28"/>
        </w:rPr>
        <w:t>городского поселения Кондинское</w:t>
      </w: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jc w:val="right"/>
        <w:rPr>
          <w:szCs w:val="28"/>
        </w:rPr>
      </w:pPr>
      <w:r w:rsidRPr="006E5B81">
        <w:rPr>
          <w:szCs w:val="28"/>
        </w:rPr>
        <w:t xml:space="preserve">от </w:t>
      </w:r>
      <w:r w:rsidR="006E5B81" w:rsidRPr="006E5B81">
        <w:rPr>
          <w:szCs w:val="28"/>
        </w:rPr>
        <w:t>0</w:t>
      </w:r>
      <w:r w:rsidRPr="006E5B81">
        <w:rPr>
          <w:szCs w:val="28"/>
        </w:rPr>
        <w:t>3 ию</w:t>
      </w:r>
      <w:r w:rsidR="006E5B81" w:rsidRPr="006E5B81">
        <w:rPr>
          <w:szCs w:val="28"/>
        </w:rPr>
        <w:t>л</w:t>
      </w:r>
      <w:r w:rsidRPr="006E5B81">
        <w:rPr>
          <w:szCs w:val="28"/>
        </w:rPr>
        <w:t xml:space="preserve">я  2025 года № </w:t>
      </w:r>
      <w:r w:rsidR="006E5B81" w:rsidRPr="006E5B81">
        <w:rPr>
          <w:szCs w:val="28"/>
        </w:rPr>
        <w:t>84</w:t>
      </w: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ind w:left="5529"/>
        <w:jc w:val="right"/>
        <w:rPr>
          <w:szCs w:val="28"/>
        </w:rPr>
      </w:pPr>
    </w:p>
    <w:p w:rsidR="009B784A" w:rsidRDefault="009B784A" w:rsidP="009B784A">
      <w:pPr>
        <w:jc w:val="center"/>
      </w:pPr>
      <w:r w:rsidRPr="003F6411">
        <w:t xml:space="preserve">План </w:t>
      </w:r>
      <w:r>
        <w:t xml:space="preserve">противодействия коррупции в городском поселении  Кондинское </w:t>
      </w:r>
    </w:p>
    <w:p w:rsidR="009B784A" w:rsidRDefault="009B784A" w:rsidP="009B784A">
      <w:pPr>
        <w:jc w:val="center"/>
      </w:pPr>
      <w:r>
        <w:t>на 2025-2028</w:t>
      </w:r>
      <w:r w:rsidRPr="003F6411">
        <w:t xml:space="preserve"> год</w:t>
      </w:r>
      <w:r>
        <w:t>ы</w:t>
      </w:r>
    </w:p>
    <w:p w:rsidR="009B784A" w:rsidRDefault="009B784A" w:rsidP="009B784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664"/>
        <w:gridCol w:w="3032"/>
        <w:gridCol w:w="3692"/>
      </w:tblGrid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№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proofErr w:type="spellStart"/>
            <w:proofErr w:type="gramStart"/>
            <w:r w:rsidRPr="001474CB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1474CB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  <w:bCs/>
              </w:rPr>
            </w:pPr>
            <w:r w:rsidRPr="001474CB">
              <w:rPr>
                <w:rFonts w:eastAsia="Calibri"/>
                <w:bCs/>
                <w:sz w:val="22"/>
                <w:szCs w:val="22"/>
              </w:rPr>
              <w:t>Мероприятия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Срок выполнения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Ответственные исполнители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9B784A" w:rsidRPr="001474CB" w:rsidTr="00DF74D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Раздел 1. Нормативно-правовое регулирование и обеспечение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антикоррупционной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деятельности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Мониторинг муниципальных нормативных правовых актов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Югры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и иными нормативными правовыми актами Российской Федерации и Ханты-Мансийского автономного округа –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Югры</w:t>
            </w:r>
            <w:proofErr w:type="spellEnd"/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Постоянно,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информация по исполнению ежеквартально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25" w:type="pct"/>
            <w:shd w:val="clear" w:color="auto" w:fill="auto"/>
          </w:tcPr>
          <w:p w:rsidR="009B784A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Организационный отдел 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городского поселения Кондинское (далее – Организационный отдел) 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Проведение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антикоррупционной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экспертизы муниципальных нормативных правовых актов, проектов муниципальных нормативных правовых актов. Рассмотрение заключений независимой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антикоррупционной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экспертизы. Анализ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коррупциогенных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факторов, выявленных в муниципал</w:t>
            </w:r>
            <w:r>
              <w:rPr>
                <w:rFonts w:eastAsia="Calibri"/>
                <w:sz w:val="22"/>
                <w:szCs w:val="22"/>
              </w:rPr>
              <w:t xml:space="preserve">ьных нормативных правовых актах 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Постоянно,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информация по исполнению: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Анализ рассмотрения актов прокурорского реагирования на нарушения законодательства, в том числе о противодействии коррупции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Постоянно,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информация по исполнению: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марта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марта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марта 2028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2543" w:type="pct"/>
            <w:shd w:val="clear" w:color="auto" w:fill="auto"/>
          </w:tcPr>
          <w:p w:rsidR="009B784A" w:rsidRPr="00863E61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863E61">
              <w:rPr>
                <w:rFonts w:eastAsia="Calibri"/>
                <w:sz w:val="22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</w:t>
            </w:r>
            <w:r w:rsidRPr="00863E61">
              <w:rPr>
                <w:sz w:val="22"/>
                <w:szCs w:val="22"/>
                <w:shd w:val="clear" w:color="auto" w:fill="FFFFFF"/>
              </w:rPr>
              <w:t xml:space="preserve">арбитражных судов о признании </w:t>
            </w:r>
            <w:proofErr w:type="gramStart"/>
            <w:r w:rsidRPr="00863E61">
              <w:rPr>
                <w:sz w:val="22"/>
                <w:szCs w:val="22"/>
                <w:shd w:val="clear" w:color="auto" w:fill="FFFFFF"/>
              </w:rPr>
              <w:t>недействительными</w:t>
            </w:r>
            <w:proofErr w:type="gramEnd"/>
            <w:r w:rsidRPr="00863E61">
              <w:rPr>
                <w:sz w:val="22"/>
                <w:szCs w:val="22"/>
                <w:shd w:val="clear" w:color="auto" w:fill="FFFFFF"/>
              </w:rPr>
              <w:t xml:space="preserve"> ненормативных правовых актов, незаконными решений и действий (бездействия) указанных органов, подведомственных учреждений и </w:t>
            </w:r>
            <w:r w:rsidRPr="00863E61">
              <w:rPr>
                <w:sz w:val="22"/>
                <w:szCs w:val="22"/>
                <w:shd w:val="clear" w:color="auto" w:fill="FFFFFF"/>
              </w:rPr>
              <w:lastRenderedPageBreak/>
              <w:t>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lastRenderedPageBreak/>
              <w:t xml:space="preserve">Информация по исполнению ежеквартально 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городского поселения Кондинское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Ознакомление лиц, замещающих муниципальные должности, муниципальных служащих, руководи</w:t>
            </w:r>
            <w:r>
              <w:rPr>
                <w:rFonts w:eastAsia="Calibri"/>
                <w:sz w:val="22"/>
                <w:szCs w:val="22"/>
              </w:rPr>
              <w:t>телей муниципальных учреждений</w:t>
            </w:r>
            <w:r w:rsidRPr="001474CB">
              <w:rPr>
                <w:rFonts w:eastAsia="Calibri"/>
                <w:sz w:val="22"/>
                <w:szCs w:val="22"/>
              </w:rPr>
              <w:t xml:space="preserve">, с актуализированными методическими и аналитическими материалами Министерства труда и социальной защиты Российской Федерации по вопросам противодействия коррупции      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января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января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января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9B784A" w:rsidRPr="001474CB" w:rsidTr="00DF74D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Раздел 2. Совершенствование муниципального управления, повышение эффективности </w:t>
            </w:r>
            <w:proofErr w:type="gramStart"/>
            <w:r w:rsidRPr="001474CB">
              <w:rPr>
                <w:rFonts w:eastAsia="Calibri"/>
                <w:sz w:val="22"/>
                <w:szCs w:val="22"/>
              </w:rPr>
              <w:t>контроля за</w:t>
            </w:r>
            <w:proofErr w:type="gramEnd"/>
            <w:r w:rsidRPr="001474CB">
              <w:rPr>
                <w:rFonts w:eastAsia="Calibri"/>
                <w:sz w:val="22"/>
                <w:szCs w:val="22"/>
              </w:rPr>
              <w:t xml:space="preserve"> соблюдением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антикоррупционных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стандартов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2.1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Проведение цикла практических занятий по вопросам антикоррупционного законодательства, направленных на юридическое просвещение и повышение профессионального уровня работников и граждан, состоящих в резервах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  <w:lang w:val="en-US"/>
              </w:rPr>
              <w:t>2</w:t>
            </w:r>
            <w:r>
              <w:rPr>
                <w:rFonts w:eastAsia="Calibri"/>
                <w:sz w:val="22"/>
                <w:szCs w:val="22"/>
              </w:rPr>
              <w:t>.2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Организация проведения мероприятий по профессиональному развитию в области противодействия </w:t>
            </w:r>
            <w:proofErr w:type="gramStart"/>
            <w:r w:rsidRPr="001474CB">
              <w:rPr>
                <w:rFonts w:eastAsia="Calibri"/>
                <w:sz w:val="22"/>
                <w:szCs w:val="22"/>
              </w:rPr>
              <w:t>коррупции лиц</w:t>
            </w:r>
            <w:proofErr w:type="gramEnd"/>
            <w:r w:rsidRPr="001474CB">
              <w:rPr>
                <w:rFonts w:eastAsia="Calibri"/>
                <w:sz w:val="22"/>
                <w:szCs w:val="22"/>
              </w:rPr>
              <w:t xml:space="preserve">, замещающих должности, связанные с соблюдением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антикоррупционных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стандартов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2025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2026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  <w:lang w:val="en-US"/>
              </w:rPr>
              <w:t>2</w:t>
            </w:r>
            <w:r>
              <w:rPr>
                <w:rFonts w:eastAsia="Calibri"/>
                <w:sz w:val="22"/>
                <w:szCs w:val="22"/>
              </w:rPr>
              <w:t>.3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служащих, в том числе </w:t>
            </w:r>
            <w:proofErr w:type="gramStart"/>
            <w:r w:rsidRPr="001474CB">
              <w:rPr>
                <w:rFonts w:eastAsia="Calibri"/>
                <w:sz w:val="22"/>
                <w:szCs w:val="22"/>
              </w:rPr>
              <w:t>обучении</w:t>
            </w:r>
            <w:proofErr w:type="gramEnd"/>
            <w:r w:rsidRPr="001474CB">
              <w:rPr>
                <w:rFonts w:eastAsia="Calibri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коррупции: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муниципальных служащих, впервые поступивших на муниципальную службу; 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2025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2026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2.4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Оказание консультативной и методической помощи в организации деятельности по профилактике коррупционных правонарушений ответственным должностным лицам подведомственных муниципальных учреждений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городского поселения Кондинское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2.5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Мониторинг участия лиц, замещающих муниципальные должности и должности муниципальной службы в управлении коммерческими или некоммерческими организациями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2025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2026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2027 года,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</w:pPr>
            <w:r>
              <w:rPr>
                <w:sz w:val="22"/>
                <w:szCs w:val="22"/>
              </w:rPr>
              <w:t>2.6</w:t>
            </w:r>
            <w:r w:rsidRPr="001474CB">
              <w:rPr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 w:rsidRPr="001474CB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Анализ сведений, связанных с осуждением гражданина к наказанию, </w:t>
            </w:r>
            <w:r w:rsidRPr="001474CB">
              <w:rPr>
                <w:rFonts w:eastAsia="Calibri"/>
                <w:sz w:val="22"/>
                <w:szCs w:val="22"/>
                <w:shd w:val="clear" w:color="auto" w:fill="FFFFFF"/>
              </w:rPr>
              <w:lastRenderedPageBreak/>
              <w:t xml:space="preserve">исключающему возможность исполнения должностных обязанностей по должности муниципальной службы, по приговору суда, вступившему в законную силу, или же в случае наличия неснятой или непогашенной судимости 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lastRenderedPageBreak/>
              <w:t xml:space="preserve">Ежегодно до 10 августа 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2.7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31 марта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31 марта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31 марта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2.8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Обеспечение применения соответствующих мер юридической ответственности по каждому случаю несоблюдения/неисполнения муниципальными служащими мер противодействия коррупции и предание гласности каждого установленного факта коррупции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2.9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Организация </w:t>
            </w:r>
            <w:proofErr w:type="gramStart"/>
            <w:r w:rsidRPr="001474CB">
              <w:rPr>
                <w:rFonts w:eastAsia="Calibri"/>
                <w:sz w:val="22"/>
                <w:szCs w:val="22"/>
              </w:rPr>
              <w:t>контроля за</w:t>
            </w:r>
            <w:proofErr w:type="gramEnd"/>
            <w:r w:rsidRPr="001474CB">
              <w:rPr>
                <w:rFonts w:eastAsia="Calibri"/>
                <w:sz w:val="22"/>
                <w:szCs w:val="22"/>
              </w:rPr>
              <w:t xml:space="preserve"> соблюдением лицами, замещающими должности муниципальной службы, руководителями подведомственных муниципальных учреждений требований законодательства о предотвращении и урегулировании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2.10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497B47" w:rsidRDefault="009B784A" w:rsidP="00DF74D9">
            <w:pPr>
              <w:ind w:left="-52" w:right="-52"/>
              <w:jc w:val="both"/>
              <w:rPr>
                <w:rFonts w:eastAsia="Calibri"/>
              </w:rPr>
            </w:pPr>
            <w:r w:rsidRPr="00497B47">
              <w:rPr>
                <w:rFonts w:eastAsia="Calibri"/>
                <w:sz w:val="22"/>
                <w:szCs w:val="22"/>
              </w:rPr>
              <w:t>Контроль исполнения подпункта «а» пункта 2 Указа Президента Российской Федерации от 10 октября 2024 года № 870 «</w:t>
            </w:r>
            <w:r w:rsidRPr="00497B47">
              <w:rPr>
                <w:sz w:val="22"/>
                <w:szCs w:val="22"/>
                <w:shd w:val="clear" w:color="auto" w:fill="FFFFFF"/>
              </w:rPr>
      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    </w:r>
            <w:proofErr w:type="gramStart"/>
            <w:r w:rsidRPr="00497B47">
              <w:rPr>
                <w:sz w:val="22"/>
                <w:szCs w:val="22"/>
                <w:shd w:val="clear" w:color="auto" w:fill="FFFFFF"/>
              </w:rPr>
              <w:t>Федерации</w:t>
            </w:r>
            <w:proofErr w:type="gramEnd"/>
            <w:r w:rsidRPr="00497B47">
              <w:rPr>
                <w:sz w:val="22"/>
                <w:szCs w:val="22"/>
                <w:shd w:val="clear" w:color="auto" w:fill="FFFFFF"/>
              </w:rPr>
              <w:t xml:space="preserve"> и их актуализации», в части обязанности сообщать представителю нанимателя (руководителя (начальника), работодателя) об изменении сведений, содержащихся в анкете, в том числе</w:t>
            </w:r>
            <w:r w:rsidRPr="00497B47">
              <w:rPr>
                <w:rFonts w:eastAsia="Calibri"/>
                <w:sz w:val="22"/>
                <w:szCs w:val="22"/>
              </w:rPr>
              <w:t xml:space="preserve"> наличия родственных связей, которые влекут или могут повлечь конфликт интересов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2.11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497B47" w:rsidRDefault="009B784A" w:rsidP="00DF74D9">
            <w:pPr>
              <w:ind w:left="-52" w:right="-52"/>
              <w:jc w:val="both"/>
              <w:rPr>
                <w:rFonts w:eastAsia="Calibri"/>
              </w:rPr>
            </w:pPr>
            <w:r w:rsidRPr="00497B47">
              <w:rPr>
                <w:rFonts w:eastAsia="Calibri"/>
                <w:sz w:val="22"/>
                <w:szCs w:val="22"/>
              </w:rPr>
              <w:t xml:space="preserve">Анализ соблюдения бывшими муниципальными служащими ограничений при заключении ими трудового договора и (или) гражданско-правового договора, направление списков лиц, уволенных с муниципальной службы в прокуратуру Кондинского района 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декабря 2025 года,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декабря 2026 года,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декабря 2027 года,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2028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2.12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Организация </w:t>
            </w:r>
            <w:proofErr w:type="gramStart"/>
            <w:r w:rsidRPr="001474CB">
              <w:rPr>
                <w:rFonts w:eastAsia="Calibri"/>
                <w:sz w:val="22"/>
                <w:szCs w:val="22"/>
              </w:rPr>
              <w:t>контроля за</w:t>
            </w:r>
            <w:proofErr w:type="gramEnd"/>
            <w:r w:rsidRPr="001474CB">
              <w:rPr>
                <w:rFonts w:eastAsia="Calibri"/>
                <w:sz w:val="22"/>
                <w:szCs w:val="22"/>
              </w:rPr>
              <w:t xml:space="preserve"> исполнением антикоррупционного законодательства в </w:t>
            </w:r>
            <w:r>
              <w:rPr>
                <w:rFonts w:eastAsia="Calibri"/>
                <w:sz w:val="22"/>
                <w:szCs w:val="22"/>
              </w:rPr>
              <w:t xml:space="preserve">подведомственных учреждениях органов местного самоуправления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муниципального образования городского поселения Кондинское 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lastRenderedPageBreak/>
              <w:t>Ежегодно до 01 сентября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городского поселения Кондинское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2.13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Проведение практических занятий/семинаров-совещаний с руководителями подведомственных учреждений по выявлению возможного конфликта интересов и соблюдению иных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антикоррупционных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обязанностей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городского поселения Кондинское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2.14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Осуществление планового </w:t>
            </w:r>
            <w:proofErr w:type="gramStart"/>
            <w:r w:rsidRPr="001474CB">
              <w:rPr>
                <w:rFonts w:eastAsia="Calibri"/>
                <w:sz w:val="22"/>
                <w:szCs w:val="22"/>
              </w:rPr>
              <w:t>контроля за</w:t>
            </w:r>
            <w:proofErr w:type="gramEnd"/>
            <w:r w:rsidRPr="001474CB">
              <w:rPr>
                <w:rFonts w:eastAsia="Calibri"/>
                <w:sz w:val="22"/>
                <w:szCs w:val="22"/>
              </w:rPr>
              <w:t xml:space="preserve"> проведением в подведомственных организациях комплекса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антикоррупционных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мероприятий (статья 13.3 Федерального закона от 25 декабря 2008 года № 273-ФЗ «О противодействии коррупции»)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городского поселения Кондинское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9B784A" w:rsidRPr="001474CB" w:rsidTr="00DF74D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3.1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Обеспечение функционирования и тематического наполнения актуальной информацией в области противодействия коррупции разделов «Противодействие коррупции» официальных сайтов органов местного самоуправления </w:t>
            </w:r>
            <w:r>
              <w:rPr>
                <w:rFonts w:eastAsia="Calibri"/>
                <w:sz w:val="22"/>
                <w:szCs w:val="22"/>
              </w:rPr>
              <w:t xml:space="preserve">муниципального образования городского поселения Кондинское 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Ежеквартально в течение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2025-2028 годов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3.2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Проведение мероприятий, посвященных Международному дню борьбы </w:t>
            </w:r>
            <w:r w:rsidRPr="001474CB">
              <w:rPr>
                <w:rFonts w:eastAsia="Calibri"/>
                <w:sz w:val="22"/>
                <w:szCs w:val="22"/>
              </w:rPr>
              <w:br/>
              <w:t xml:space="preserve">с коррупцией  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3.3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Проведение информационно-просветительских и воспитательных мероприятий, направленных на создание в обществе, в том числе в молодежной среде, атмосферы нетерпимости к коррупционным проявлениям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2025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2026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2027 года,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74605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Муниципальное казённое учреждение «</w:t>
            </w:r>
            <w:proofErr w:type="spellStart"/>
            <w:r>
              <w:rPr>
                <w:rFonts w:eastAsia="Calibri"/>
                <w:sz w:val="22"/>
                <w:szCs w:val="22"/>
              </w:rPr>
              <w:t>Культурно-досугов</w:t>
            </w:r>
            <w:r w:rsidR="0074605B">
              <w:rPr>
                <w:rFonts w:eastAsia="Calibri"/>
                <w:sz w:val="22"/>
                <w:szCs w:val="22"/>
              </w:rPr>
              <w:t>ое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8C178D">
              <w:rPr>
                <w:rFonts w:eastAsia="Calibri"/>
                <w:sz w:val="22"/>
                <w:szCs w:val="22"/>
              </w:rPr>
              <w:t>объединение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8C178D">
              <w:rPr>
                <w:rFonts w:eastAsia="Calibri"/>
                <w:sz w:val="22"/>
                <w:szCs w:val="22"/>
              </w:rPr>
              <w:t xml:space="preserve">«Созвездие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Конд</w:t>
            </w:r>
            <w:r w:rsidR="008C178D">
              <w:rPr>
                <w:rFonts w:eastAsia="Calibri"/>
                <w:sz w:val="22"/>
                <w:szCs w:val="22"/>
              </w:rPr>
              <w:t>ы</w:t>
            </w:r>
            <w:proofErr w:type="spellEnd"/>
            <w:r>
              <w:rPr>
                <w:rFonts w:eastAsia="Calibri"/>
                <w:sz w:val="22"/>
                <w:szCs w:val="22"/>
              </w:rPr>
              <w:t>», специалисты по работе с молодёжью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3.4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Анализ рассмотрения обращений граждан и организаций по фактам коррупции, размещение информации о принимаемых мерах по обращениям граждан и организаций по фактам проявления коррупции на официальном сайте органов местного самоуправления Кондинского района </w:t>
            </w:r>
            <w:r>
              <w:rPr>
                <w:rFonts w:eastAsia="Calibri"/>
                <w:sz w:val="22"/>
                <w:szCs w:val="22"/>
              </w:rPr>
              <w:t xml:space="preserve">в разделе городского поселения Кондинское </w:t>
            </w:r>
            <w:r w:rsidRPr="001474CB">
              <w:rPr>
                <w:rFonts w:eastAsia="Calibri"/>
                <w:sz w:val="22"/>
                <w:szCs w:val="22"/>
              </w:rPr>
              <w:t>и тематических сообществах социальных сетей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</w:pPr>
            <w:r w:rsidRPr="001474CB">
              <w:rPr>
                <w:sz w:val="22"/>
                <w:szCs w:val="22"/>
              </w:rPr>
              <w:t>До 20 декабря 2025 года,</w:t>
            </w:r>
          </w:p>
          <w:p w:rsidR="009B784A" w:rsidRPr="001474CB" w:rsidRDefault="009B784A" w:rsidP="00DF74D9">
            <w:pPr>
              <w:ind w:left="-52" w:right="-52"/>
              <w:jc w:val="center"/>
            </w:pPr>
            <w:r w:rsidRPr="001474CB">
              <w:rPr>
                <w:sz w:val="22"/>
                <w:szCs w:val="22"/>
              </w:rPr>
              <w:t>до 20 декабря 2026 года,</w:t>
            </w:r>
          </w:p>
          <w:p w:rsidR="009B784A" w:rsidRPr="001474CB" w:rsidRDefault="009B784A" w:rsidP="00DF74D9">
            <w:pPr>
              <w:ind w:left="-52" w:right="-52"/>
              <w:jc w:val="center"/>
            </w:pPr>
            <w:r w:rsidRPr="001474CB">
              <w:rPr>
                <w:sz w:val="22"/>
                <w:szCs w:val="22"/>
              </w:rPr>
              <w:t>до 20 декабря 2027 года,</w:t>
            </w:r>
          </w:p>
          <w:p w:rsidR="009B784A" w:rsidRPr="001474CB" w:rsidRDefault="009B784A" w:rsidP="00DF74D9">
            <w:pPr>
              <w:ind w:left="-52" w:right="-52"/>
              <w:jc w:val="center"/>
            </w:pPr>
            <w:r w:rsidRPr="001474CB">
              <w:rPr>
                <w:sz w:val="22"/>
                <w:szCs w:val="22"/>
              </w:rPr>
              <w:t>до 20 декабря 2028 года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3.5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both"/>
              <w:rPr>
                <w:rFonts w:eastAsia="Calibri"/>
                <w:bCs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Размещение в социальных сетях материалов по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антикоррупционному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просвещению граждан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9B784A" w:rsidRPr="001474CB" w:rsidRDefault="009B784A" w:rsidP="00DF74D9">
            <w:pPr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3.6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Обеспечение актуализации информации, опубликованной на официальных сайтах учреждений, организаций, подведомственных органам местного самоуправления муниципального образования </w:t>
            </w:r>
            <w:r>
              <w:rPr>
                <w:rFonts w:eastAsia="Calibri"/>
                <w:sz w:val="22"/>
                <w:szCs w:val="22"/>
              </w:rPr>
              <w:t>городского поселения Кондинское</w:t>
            </w:r>
            <w:r w:rsidRPr="001474CB">
              <w:rPr>
                <w:rFonts w:eastAsia="Calibri"/>
                <w:sz w:val="22"/>
                <w:szCs w:val="22"/>
              </w:rPr>
              <w:t xml:space="preserve">, в разделах, посвященных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антикоррупционной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Ежегодно до 01 июля</w:t>
            </w:r>
          </w:p>
          <w:p w:rsidR="009B784A" w:rsidRPr="001474CB" w:rsidRDefault="009B784A" w:rsidP="00DF74D9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25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Руководители подведомственных муниципальных учреждений</w:t>
            </w:r>
          </w:p>
        </w:tc>
      </w:tr>
      <w:tr w:rsidR="009B784A" w:rsidRPr="001474CB" w:rsidTr="00DF74D9">
        <w:trPr>
          <w:trHeight w:val="68"/>
        </w:trPr>
        <w:tc>
          <w:tcPr>
            <w:tcW w:w="22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3.7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Размещение на официальных сайтах подведомственных муниципальных организаций, учреждений гиперссылок для перехода в раздел «ТЕЛЕФОН ДОВЕРИЯ. Сообщи о коррупции» раздела «Противодействие коррупции» официального сайта органов местного самоуправления Кондинского района  </w:t>
            </w:r>
          </w:p>
        </w:tc>
        <w:tc>
          <w:tcPr>
            <w:tcW w:w="1006" w:type="pct"/>
            <w:shd w:val="clear" w:color="auto" w:fill="auto"/>
          </w:tcPr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До 25 декабря 2025 года </w:t>
            </w:r>
          </w:p>
        </w:tc>
        <w:tc>
          <w:tcPr>
            <w:tcW w:w="1225" w:type="pct"/>
            <w:shd w:val="clear" w:color="auto" w:fill="auto"/>
          </w:tcPr>
          <w:p w:rsidR="009B784A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  <w:p w:rsidR="009B784A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1474CB">
              <w:rPr>
                <w:rFonts w:eastAsia="Calibri"/>
                <w:sz w:val="22"/>
                <w:szCs w:val="22"/>
              </w:rPr>
              <w:t>Руководители подведомственных муниципальных учреждений</w:t>
            </w:r>
          </w:p>
          <w:p w:rsidR="009B784A" w:rsidRPr="001474CB" w:rsidRDefault="009B784A" w:rsidP="00DF74D9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</w:tbl>
    <w:p w:rsidR="009B784A" w:rsidRPr="00FC77F6" w:rsidRDefault="009B784A" w:rsidP="009B784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sectPr w:rsidR="009B784A" w:rsidRPr="00FC77F6" w:rsidSect="002B367B">
      <w:pgSz w:w="16838" w:h="11906" w:orient="landscape"/>
      <w:pgMar w:top="850" w:right="993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61" w:rsidRDefault="00631861" w:rsidP="004635C4">
      <w:r>
        <w:separator/>
      </w:r>
    </w:p>
  </w:endnote>
  <w:endnote w:type="continuationSeparator" w:id="0">
    <w:p w:rsidR="00631861" w:rsidRDefault="00631861" w:rsidP="0046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D9" w:rsidRDefault="00DF74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D9" w:rsidRDefault="00DF74D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D9" w:rsidRDefault="00DF74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61" w:rsidRDefault="00631861" w:rsidP="004635C4">
      <w:r>
        <w:separator/>
      </w:r>
    </w:p>
  </w:footnote>
  <w:footnote w:type="continuationSeparator" w:id="0">
    <w:p w:rsidR="00631861" w:rsidRDefault="00631861" w:rsidP="00463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D9" w:rsidRDefault="00DF74D9" w:rsidP="00DF74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4D9" w:rsidRDefault="00DF74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D9" w:rsidRDefault="00DF74D9" w:rsidP="00DF74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5B81">
      <w:rPr>
        <w:rStyle w:val="a8"/>
        <w:noProof/>
      </w:rPr>
      <w:t>2</w:t>
    </w:r>
    <w:r>
      <w:rPr>
        <w:rStyle w:val="a8"/>
      </w:rPr>
      <w:fldChar w:fldCharType="end"/>
    </w:r>
  </w:p>
  <w:p w:rsidR="00DF74D9" w:rsidRDefault="00DF74D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D9" w:rsidRDefault="00DF74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18D011D5"/>
    <w:multiLevelType w:val="hybridMultilevel"/>
    <w:tmpl w:val="A85C4F32"/>
    <w:lvl w:ilvl="0" w:tplc="144AAD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615AC0"/>
    <w:multiLevelType w:val="hybridMultilevel"/>
    <w:tmpl w:val="BE8CB056"/>
    <w:lvl w:ilvl="0" w:tplc="F4309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8C6"/>
    <w:rsid w:val="0000029D"/>
    <w:rsid w:val="00023C6E"/>
    <w:rsid w:val="00024534"/>
    <w:rsid w:val="00027DC2"/>
    <w:rsid w:val="00035101"/>
    <w:rsid w:val="000444C8"/>
    <w:rsid w:val="000446B6"/>
    <w:rsid w:val="00052A5C"/>
    <w:rsid w:val="00056379"/>
    <w:rsid w:val="00072E28"/>
    <w:rsid w:val="000952C5"/>
    <w:rsid w:val="000A0D47"/>
    <w:rsid w:val="000A1F81"/>
    <w:rsid w:val="000B11B7"/>
    <w:rsid w:val="000D5E45"/>
    <w:rsid w:val="000E09B4"/>
    <w:rsid w:val="000E3E60"/>
    <w:rsid w:val="000F15B3"/>
    <w:rsid w:val="000F3D5B"/>
    <w:rsid w:val="000F6A1D"/>
    <w:rsid w:val="00114B60"/>
    <w:rsid w:val="00115662"/>
    <w:rsid w:val="001168C6"/>
    <w:rsid w:val="00123D3A"/>
    <w:rsid w:val="001541FC"/>
    <w:rsid w:val="00155B0B"/>
    <w:rsid w:val="00161766"/>
    <w:rsid w:val="00171376"/>
    <w:rsid w:val="00174444"/>
    <w:rsid w:val="00174B7F"/>
    <w:rsid w:val="00183943"/>
    <w:rsid w:val="00184159"/>
    <w:rsid w:val="00184ABA"/>
    <w:rsid w:val="001A7563"/>
    <w:rsid w:val="001B13D6"/>
    <w:rsid w:val="001B4E4A"/>
    <w:rsid w:val="001B665C"/>
    <w:rsid w:val="001C3104"/>
    <w:rsid w:val="001C6D34"/>
    <w:rsid w:val="001E212C"/>
    <w:rsid w:val="001E4C3C"/>
    <w:rsid w:val="001E6512"/>
    <w:rsid w:val="001E70B7"/>
    <w:rsid w:val="001E718C"/>
    <w:rsid w:val="001E78CC"/>
    <w:rsid w:val="001F10C6"/>
    <w:rsid w:val="001F1A4E"/>
    <w:rsid w:val="00200B2D"/>
    <w:rsid w:val="002010CC"/>
    <w:rsid w:val="002022DD"/>
    <w:rsid w:val="002057E7"/>
    <w:rsid w:val="0021296C"/>
    <w:rsid w:val="00216074"/>
    <w:rsid w:val="00227D7B"/>
    <w:rsid w:val="00235B16"/>
    <w:rsid w:val="00237ED2"/>
    <w:rsid w:val="00243C43"/>
    <w:rsid w:val="00244C6B"/>
    <w:rsid w:val="00247651"/>
    <w:rsid w:val="002506E6"/>
    <w:rsid w:val="0026105A"/>
    <w:rsid w:val="0026196E"/>
    <w:rsid w:val="0026460E"/>
    <w:rsid w:val="0027081F"/>
    <w:rsid w:val="00282885"/>
    <w:rsid w:val="0028682B"/>
    <w:rsid w:val="00291BF3"/>
    <w:rsid w:val="002924C5"/>
    <w:rsid w:val="0029733D"/>
    <w:rsid w:val="002B367B"/>
    <w:rsid w:val="002B4116"/>
    <w:rsid w:val="002B6029"/>
    <w:rsid w:val="002B6231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4659"/>
    <w:rsid w:val="00306566"/>
    <w:rsid w:val="00337FA8"/>
    <w:rsid w:val="0035130C"/>
    <w:rsid w:val="0035502F"/>
    <w:rsid w:val="00362B18"/>
    <w:rsid w:val="0036487C"/>
    <w:rsid w:val="003649A3"/>
    <w:rsid w:val="0038184B"/>
    <w:rsid w:val="0039076D"/>
    <w:rsid w:val="00392CE4"/>
    <w:rsid w:val="003A1B9C"/>
    <w:rsid w:val="003A2A11"/>
    <w:rsid w:val="003B3402"/>
    <w:rsid w:val="003B3EDF"/>
    <w:rsid w:val="003B5C5D"/>
    <w:rsid w:val="003B6B83"/>
    <w:rsid w:val="003C1B18"/>
    <w:rsid w:val="003C20B6"/>
    <w:rsid w:val="003D064E"/>
    <w:rsid w:val="003D5076"/>
    <w:rsid w:val="003E1173"/>
    <w:rsid w:val="003F3EC8"/>
    <w:rsid w:val="0040529D"/>
    <w:rsid w:val="004223E6"/>
    <w:rsid w:val="00423F4B"/>
    <w:rsid w:val="00430622"/>
    <w:rsid w:val="00431729"/>
    <w:rsid w:val="00431DFE"/>
    <w:rsid w:val="00433E6A"/>
    <w:rsid w:val="00435C1A"/>
    <w:rsid w:val="00437E3F"/>
    <w:rsid w:val="00454C9F"/>
    <w:rsid w:val="004635C4"/>
    <w:rsid w:val="004733FA"/>
    <w:rsid w:val="00474178"/>
    <w:rsid w:val="00485C9A"/>
    <w:rsid w:val="00486F78"/>
    <w:rsid w:val="0049773F"/>
    <w:rsid w:val="004B0774"/>
    <w:rsid w:val="004B5C12"/>
    <w:rsid w:val="004C355A"/>
    <w:rsid w:val="004D0E0F"/>
    <w:rsid w:val="004D3748"/>
    <w:rsid w:val="004E1F16"/>
    <w:rsid w:val="004F1689"/>
    <w:rsid w:val="004F77E9"/>
    <w:rsid w:val="0050390A"/>
    <w:rsid w:val="00513E82"/>
    <w:rsid w:val="00522268"/>
    <w:rsid w:val="0054038E"/>
    <w:rsid w:val="0054172C"/>
    <w:rsid w:val="00557DD2"/>
    <w:rsid w:val="00571EFA"/>
    <w:rsid w:val="00577E8F"/>
    <w:rsid w:val="00582E15"/>
    <w:rsid w:val="00585C6B"/>
    <w:rsid w:val="00593FF0"/>
    <w:rsid w:val="005969E1"/>
    <w:rsid w:val="005A044B"/>
    <w:rsid w:val="005A7FFC"/>
    <w:rsid w:val="005B3B36"/>
    <w:rsid w:val="005D1334"/>
    <w:rsid w:val="005E15BE"/>
    <w:rsid w:val="005E4980"/>
    <w:rsid w:val="005F10DA"/>
    <w:rsid w:val="005F50D9"/>
    <w:rsid w:val="005F65A5"/>
    <w:rsid w:val="00607CCA"/>
    <w:rsid w:val="0061656E"/>
    <w:rsid w:val="00631861"/>
    <w:rsid w:val="00631BD2"/>
    <w:rsid w:val="006376C5"/>
    <w:rsid w:val="006458B5"/>
    <w:rsid w:val="0065636E"/>
    <w:rsid w:val="00661104"/>
    <w:rsid w:val="00661494"/>
    <w:rsid w:val="00665A37"/>
    <w:rsid w:val="00665D03"/>
    <w:rsid w:val="006714C1"/>
    <w:rsid w:val="006772DB"/>
    <w:rsid w:val="0068106C"/>
    <w:rsid w:val="00691E8E"/>
    <w:rsid w:val="006926FB"/>
    <w:rsid w:val="00696A4D"/>
    <w:rsid w:val="006A5AB9"/>
    <w:rsid w:val="006C4EB8"/>
    <w:rsid w:val="006C7F1B"/>
    <w:rsid w:val="006D4948"/>
    <w:rsid w:val="006E12C4"/>
    <w:rsid w:val="006E5B81"/>
    <w:rsid w:val="006F1AE7"/>
    <w:rsid w:val="0071065C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4605B"/>
    <w:rsid w:val="00763C07"/>
    <w:rsid w:val="00771462"/>
    <w:rsid w:val="00773B78"/>
    <w:rsid w:val="00784045"/>
    <w:rsid w:val="0078608E"/>
    <w:rsid w:val="007915DE"/>
    <w:rsid w:val="00794FBC"/>
    <w:rsid w:val="007A4C89"/>
    <w:rsid w:val="007A779B"/>
    <w:rsid w:val="007B012B"/>
    <w:rsid w:val="007B04A6"/>
    <w:rsid w:val="007B53BF"/>
    <w:rsid w:val="007D6B63"/>
    <w:rsid w:val="007D731C"/>
    <w:rsid w:val="007E6553"/>
    <w:rsid w:val="0080280C"/>
    <w:rsid w:val="00812431"/>
    <w:rsid w:val="008146A7"/>
    <w:rsid w:val="0081613E"/>
    <w:rsid w:val="00820B08"/>
    <w:rsid w:val="00834BFE"/>
    <w:rsid w:val="0086326D"/>
    <w:rsid w:val="00870ABC"/>
    <w:rsid w:val="00872624"/>
    <w:rsid w:val="008912B0"/>
    <w:rsid w:val="0089176C"/>
    <w:rsid w:val="00892457"/>
    <w:rsid w:val="008C148B"/>
    <w:rsid w:val="008C178D"/>
    <w:rsid w:val="008C4172"/>
    <w:rsid w:val="008C6272"/>
    <w:rsid w:val="008E0B56"/>
    <w:rsid w:val="008E3AB1"/>
    <w:rsid w:val="008F05AB"/>
    <w:rsid w:val="008F30D0"/>
    <w:rsid w:val="008F6103"/>
    <w:rsid w:val="00907CF3"/>
    <w:rsid w:val="0091076A"/>
    <w:rsid w:val="00914D31"/>
    <w:rsid w:val="00923388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875AF"/>
    <w:rsid w:val="00995E59"/>
    <w:rsid w:val="009A011B"/>
    <w:rsid w:val="009A0BFE"/>
    <w:rsid w:val="009B530D"/>
    <w:rsid w:val="009B595F"/>
    <w:rsid w:val="009B66A9"/>
    <w:rsid w:val="009B784A"/>
    <w:rsid w:val="009C5895"/>
    <w:rsid w:val="009C76C6"/>
    <w:rsid w:val="009D3CC4"/>
    <w:rsid w:val="009E02DF"/>
    <w:rsid w:val="009E08B4"/>
    <w:rsid w:val="00A03FEC"/>
    <w:rsid w:val="00A105DB"/>
    <w:rsid w:val="00A212E5"/>
    <w:rsid w:val="00A21942"/>
    <w:rsid w:val="00A246F9"/>
    <w:rsid w:val="00A26A09"/>
    <w:rsid w:val="00A31184"/>
    <w:rsid w:val="00A428AD"/>
    <w:rsid w:val="00A50243"/>
    <w:rsid w:val="00A52146"/>
    <w:rsid w:val="00A53983"/>
    <w:rsid w:val="00A54FAA"/>
    <w:rsid w:val="00A55EFA"/>
    <w:rsid w:val="00A56B6D"/>
    <w:rsid w:val="00A619AE"/>
    <w:rsid w:val="00A67089"/>
    <w:rsid w:val="00A673D0"/>
    <w:rsid w:val="00A724AF"/>
    <w:rsid w:val="00A75468"/>
    <w:rsid w:val="00A94508"/>
    <w:rsid w:val="00AA6083"/>
    <w:rsid w:val="00AA77AF"/>
    <w:rsid w:val="00AB1204"/>
    <w:rsid w:val="00AB3A4D"/>
    <w:rsid w:val="00AC23D8"/>
    <w:rsid w:val="00AC4FC0"/>
    <w:rsid w:val="00AD133B"/>
    <w:rsid w:val="00AD174E"/>
    <w:rsid w:val="00AF43E4"/>
    <w:rsid w:val="00B01533"/>
    <w:rsid w:val="00B01C06"/>
    <w:rsid w:val="00B05B96"/>
    <w:rsid w:val="00B113A4"/>
    <w:rsid w:val="00B12334"/>
    <w:rsid w:val="00B1449D"/>
    <w:rsid w:val="00B1616C"/>
    <w:rsid w:val="00B161E4"/>
    <w:rsid w:val="00B23306"/>
    <w:rsid w:val="00B310B7"/>
    <w:rsid w:val="00B3220E"/>
    <w:rsid w:val="00B32316"/>
    <w:rsid w:val="00B33155"/>
    <w:rsid w:val="00B3316C"/>
    <w:rsid w:val="00B43ED3"/>
    <w:rsid w:val="00B46A75"/>
    <w:rsid w:val="00B65421"/>
    <w:rsid w:val="00B705CF"/>
    <w:rsid w:val="00B86C2B"/>
    <w:rsid w:val="00B96E3B"/>
    <w:rsid w:val="00BA5922"/>
    <w:rsid w:val="00BA68FB"/>
    <w:rsid w:val="00BB54E9"/>
    <w:rsid w:val="00BE3FB5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55C9E"/>
    <w:rsid w:val="00C57446"/>
    <w:rsid w:val="00C60452"/>
    <w:rsid w:val="00C653BC"/>
    <w:rsid w:val="00C709CB"/>
    <w:rsid w:val="00C70FD0"/>
    <w:rsid w:val="00C728FB"/>
    <w:rsid w:val="00C823BD"/>
    <w:rsid w:val="00C82B34"/>
    <w:rsid w:val="00C830DC"/>
    <w:rsid w:val="00C921E8"/>
    <w:rsid w:val="00C949D9"/>
    <w:rsid w:val="00C95D43"/>
    <w:rsid w:val="00C96989"/>
    <w:rsid w:val="00CA03CC"/>
    <w:rsid w:val="00CA7075"/>
    <w:rsid w:val="00CA74B4"/>
    <w:rsid w:val="00CB5A34"/>
    <w:rsid w:val="00CB5D44"/>
    <w:rsid w:val="00CB635E"/>
    <w:rsid w:val="00CD155D"/>
    <w:rsid w:val="00CF0B46"/>
    <w:rsid w:val="00CF4E32"/>
    <w:rsid w:val="00D07442"/>
    <w:rsid w:val="00D11D45"/>
    <w:rsid w:val="00D236EC"/>
    <w:rsid w:val="00D44F32"/>
    <w:rsid w:val="00D5614C"/>
    <w:rsid w:val="00D77DAA"/>
    <w:rsid w:val="00D82416"/>
    <w:rsid w:val="00D837C1"/>
    <w:rsid w:val="00D85593"/>
    <w:rsid w:val="00D970BA"/>
    <w:rsid w:val="00DA045A"/>
    <w:rsid w:val="00DB59E8"/>
    <w:rsid w:val="00DC195D"/>
    <w:rsid w:val="00DC564A"/>
    <w:rsid w:val="00DD2D18"/>
    <w:rsid w:val="00DF74D9"/>
    <w:rsid w:val="00DF76E3"/>
    <w:rsid w:val="00E009C9"/>
    <w:rsid w:val="00E01020"/>
    <w:rsid w:val="00E0535E"/>
    <w:rsid w:val="00E15798"/>
    <w:rsid w:val="00E346EE"/>
    <w:rsid w:val="00E42564"/>
    <w:rsid w:val="00E4566F"/>
    <w:rsid w:val="00E46E9A"/>
    <w:rsid w:val="00E61038"/>
    <w:rsid w:val="00E64E76"/>
    <w:rsid w:val="00E655BC"/>
    <w:rsid w:val="00E77038"/>
    <w:rsid w:val="00E8632D"/>
    <w:rsid w:val="00E93E2A"/>
    <w:rsid w:val="00E959D6"/>
    <w:rsid w:val="00EA46CA"/>
    <w:rsid w:val="00EB2D13"/>
    <w:rsid w:val="00EB3CCD"/>
    <w:rsid w:val="00ED13E1"/>
    <w:rsid w:val="00ED1A37"/>
    <w:rsid w:val="00ED1A4C"/>
    <w:rsid w:val="00ED594C"/>
    <w:rsid w:val="00EE49D0"/>
    <w:rsid w:val="00EE73DD"/>
    <w:rsid w:val="00EF78B2"/>
    <w:rsid w:val="00F00E83"/>
    <w:rsid w:val="00F077D9"/>
    <w:rsid w:val="00F14C9F"/>
    <w:rsid w:val="00F20633"/>
    <w:rsid w:val="00F50303"/>
    <w:rsid w:val="00F504CF"/>
    <w:rsid w:val="00F51936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A11B0"/>
    <w:rsid w:val="00FB1166"/>
    <w:rsid w:val="00FB4157"/>
    <w:rsid w:val="00FC2FFC"/>
    <w:rsid w:val="00FC4211"/>
    <w:rsid w:val="00FD566D"/>
    <w:rsid w:val="00FD71FD"/>
    <w:rsid w:val="00FE33FE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  <w:style w:type="paragraph" w:styleId="a6">
    <w:name w:val="header"/>
    <w:basedOn w:val="a"/>
    <w:link w:val="a7"/>
    <w:uiPriority w:val="99"/>
    <w:rsid w:val="009B7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7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B784A"/>
  </w:style>
  <w:style w:type="paragraph" w:styleId="a9">
    <w:name w:val="footer"/>
    <w:basedOn w:val="a"/>
    <w:link w:val="aa"/>
    <w:rsid w:val="009B78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78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3</cp:revision>
  <cp:lastPrinted>2025-08-13T05:13:00Z</cp:lastPrinted>
  <dcterms:created xsi:type="dcterms:W3CDTF">2025-08-12T11:48:00Z</dcterms:created>
  <dcterms:modified xsi:type="dcterms:W3CDTF">2025-08-13T05:13:00Z</dcterms:modified>
</cp:coreProperties>
</file>