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75" w:rsidRPr="00AC7175" w:rsidRDefault="00AC7175" w:rsidP="00AC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AC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C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ноября 2022 года</w:t>
      </w:r>
    </w:p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10 ноября 2022 года в </w:t>
      </w:r>
      <w:proofErr w:type="spellStart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615"/>
        <w:gridCol w:w="1605"/>
        <w:gridCol w:w="307"/>
        <w:gridCol w:w="868"/>
        <w:gridCol w:w="1463"/>
        <w:gridCol w:w="1200"/>
      </w:tblGrid>
      <w:tr w:rsidR="00AC7175" w:rsidRPr="00AC7175" w:rsidTr="00AC7175">
        <w:trPr>
          <w:tblCellSpacing w:w="15" w:type="dxa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некоторые решения Совета депутатов городского поселения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22.12.2021 № 190 «О бюджете муниципального образования городское поселение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2022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</w:t>
            </w: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поселение </w:t>
            </w:r>
            <w:proofErr w:type="spellStart"/>
            <w:proofErr w:type="gram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на</w:t>
            </w:r>
            <w:proofErr w:type="gram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старосты в сельском населенном пункте городского поселения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деревне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Ильичевка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75" w:rsidRPr="00AC7175" w:rsidTr="00AC7175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 поддержании предложения администрации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об осуществлении движение теплохода «Заря» на маршруте «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–Междуреченский – </w:t>
            </w:r>
            <w:proofErr w:type="spellStart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через день в 2023 году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75" w:rsidRPr="00AC7175" w:rsidRDefault="00AC7175" w:rsidP="00AC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2022 года Советом депутатов муниципального образования городское поселение </w:t>
      </w:r>
      <w:proofErr w:type="spellStart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6 решений Совета депутатов.</w:t>
      </w:r>
    </w:p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10 ноября 2022 года) 231 решение.</w:t>
      </w:r>
    </w:p>
    <w:p w:rsidR="00AC7175" w:rsidRPr="00AC7175" w:rsidRDefault="00AC7175" w:rsidP="00AC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10.11.2022</w:t>
      </w:r>
    </w:p>
    <w:p w:rsidR="002E6514" w:rsidRDefault="002E6514">
      <w:bookmarkStart w:id="0" w:name="_GoBack"/>
      <w:bookmarkEnd w:id="0"/>
    </w:p>
    <w:sectPr w:rsidR="002E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7"/>
    <w:rsid w:val="002E6514"/>
    <w:rsid w:val="007B0587"/>
    <w:rsid w:val="00A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06010-E67A-4122-95FC-92D73143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175"/>
    <w:rPr>
      <w:b/>
      <w:bCs/>
    </w:rPr>
  </w:style>
  <w:style w:type="character" w:styleId="a5">
    <w:name w:val="Emphasis"/>
    <w:basedOn w:val="a0"/>
    <w:uiPriority w:val="20"/>
    <w:qFormat/>
    <w:rsid w:val="00AC7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2025-07-02T09:51:00Z</dcterms:modified>
</cp:coreProperties>
</file>