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EC64A" w14:textId="77777777" w:rsidR="00D309F2" w:rsidRPr="006400FC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bookmarkStart w:id="0" w:name="_GoBack"/>
      <w:bookmarkEnd w:id="0"/>
      <w:r w:rsidRPr="006400FC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14:paraId="189A047D" w14:textId="77777777" w:rsidR="00D309F2" w:rsidRPr="006400FC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6400FC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14:paraId="6EACA107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403D3447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592F06B9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78D08C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F966D4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827A720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5503875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20DC037E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21DBB44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F0E6518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9D2B114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498209BE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AD2C2AF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6BBE7E5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6641929D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58DEE35" w14:textId="41BC0CBD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  <w:r w:rsidRPr="006400FC">
        <w:rPr>
          <w:b/>
          <w:sz w:val="32"/>
          <w:szCs w:val="32"/>
        </w:rPr>
        <w:t>СХЕМА ТЕПЛОСНАБЖЕНИЯ</w:t>
      </w:r>
    </w:p>
    <w:p w14:paraId="04EA294D" w14:textId="0753FF56" w:rsidR="000E0AD8" w:rsidRPr="006400FC" w:rsidRDefault="001409D4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ГОРОДСКОГО</w:t>
      </w:r>
      <w:r w:rsidR="000E0AD8" w:rsidRPr="006400FC">
        <w:rPr>
          <w:b/>
          <w:sz w:val="28"/>
          <w:szCs w:val="28"/>
        </w:rPr>
        <w:t xml:space="preserve"> ПОСЕЛЕНИЯ </w:t>
      </w:r>
      <w:r w:rsidR="006400FC" w:rsidRPr="006400FC">
        <w:rPr>
          <w:b/>
          <w:sz w:val="28"/>
          <w:szCs w:val="28"/>
        </w:rPr>
        <w:t>КОНДИНСКОЕ</w:t>
      </w:r>
    </w:p>
    <w:p w14:paraId="263F33AF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 xml:space="preserve">КОНДИНСКОГО РАЙОНА </w:t>
      </w:r>
    </w:p>
    <w:p w14:paraId="61AE89B4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ХАНТЫ-МАНСИЙСКОГО АВТОНОМНОГО ОКРУГА – ЮГРЫ</w:t>
      </w:r>
    </w:p>
    <w:p w14:paraId="7FE5A304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на период до 2037 года</w:t>
      </w:r>
    </w:p>
    <w:p w14:paraId="0680ECB2" w14:textId="77777777" w:rsidR="00D309F2" w:rsidRPr="006400FC" w:rsidRDefault="00D309F2" w:rsidP="00ED5347">
      <w:pPr>
        <w:ind w:firstLine="0"/>
        <w:jc w:val="center"/>
        <w:rPr>
          <w:b/>
          <w:color w:val="FF0000"/>
          <w:sz w:val="28"/>
          <w:szCs w:val="28"/>
        </w:rPr>
      </w:pPr>
    </w:p>
    <w:p w14:paraId="319E4F38" w14:textId="6E441673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Утверждаемая часть</w:t>
      </w:r>
    </w:p>
    <w:p w14:paraId="483AAB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798F00A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E57551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4ED91DC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44DCA4E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1E3FAA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624D313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DABD2A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0E5DB5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739CB0F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6700440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1D38C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42207B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5F81D883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062D1D25" w14:textId="77777777" w:rsidR="00D309F2" w:rsidRPr="006400FC" w:rsidRDefault="00D309F2" w:rsidP="00D309F2">
      <w:pPr>
        <w:ind w:firstLine="0"/>
        <w:jc w:val="center"/>
        <w:rPr>
          <w:b/>
          <w:sz w:val="28"/>
          <w:szCs w:val="28"/>
        </w:rPr>
      </w:pPr>
    </w:p>
    <w:p w14:paraId="2938E16F" w14:textId="67175448" w:rsidR="00D309F2" w:rsidRPr="006400FC" w:rsidRDefault="00D309F2" w:rsidP="00D309F2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г. Тюмень, 202</w:t>
      </w:r>
      <w:r w:rsidR="000E0AD8" w:rsidRPr="006400FC">
        <w:rPr>
          <w:b/>
          <w:sz w:val="28"/>
          <w:szCs w:val="28"/>
        </w:rPr>
        <w:t>4</w:t>
      </w:r>
    </w:p>
    <w:p w14:paraId="04FFA4A9" w14:textId="77777777" w:rsidR="006400FC" w:rsidRDefault="006400FC">
      <w:pPr>
        <w:spacing w:line="276" w:lineRule="auto"/>
        <w:ind w:firstLine="0"/>
        <w:jc w:val="lef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14:paraId="37BF5F29" w14:textId="75381EB9" w:rsidR="00852B33" w:rsidRPr="006400FC" w:rsidRDefault="00BC01EF" w:rsidP="00020E50">
      <w:pPr>
        <w:jc w:val="center"/>
        <w:rPr>
          <w:b/>
          <w:bCs/>
          <w:sz w:val="28"/>
          <w:szCs w:val="28"/>
        </w:rPr>
      </w:pPr>
      <w:r w:rsidRPr="006400FC">
        <w:rPr>
          <w:b/>
          <w:bCs/>
          <w:sz w:val="28"/>
          <w:szCs w:val="28"/>
        </w:rPr>
        <w:lastRenderedPageBreak/>
        <w:t>Оглавление</w:t>
      </w:r>
    </w:p>
    <w:bookmarkStart w:id="1" w:name="_yy1lzjaupcn5" w:colFirst="0" w:colLast="0" w:displacedByCustomXml="next"/>
    <w:bookmarkEnd w:id="1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5D9761" w14:textId="026CC77B" w:rsidR="00EA7439" w:rsidRPr="006400FC" w:rsidRDefault="00ED534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400FC">
            <w:fldChar w:fldCharType="begin"/>
          </w:r>
          <w:r w:rsidRPr="006400FC">
            <w:instrText xml:space="preserve"> TOC \o "1-3" \h \z \u </w:instrText>
          </w:r>
          <w:r w:rsidRPr="006400FC">
            <w:fldChar w:fldCharType="separate"/>
          </w:r>
          <w:hyperlink w:anchor="_Toc162306331" w:history="1">
            <w:r w:rsidR="00EA7439" w:rsidRPr="006400FC">
              <w:rPr>
                <w:rStyle w:val="a9"/>
                <w:noProof/>
              </w:rPr>
              <w:t>Введение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AB3817">
              <w:rPr>
                <w:noProof/>
                <w:webHidden/>
              </w:rPr>
              <w:t>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5444C" w14:textId="0ED74510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2" w:history="1">
            <w:r w:rsidR="00EA7439" w:rsidRPr="006400FC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199EC35" w14:textId="3F0C15DD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3" w:history="1">
            <w:r w:rsidR="00EA7439" w:rsidRPr="006400FC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9076381" w14:textId="6372BF3A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4" w:history="1">
            <w:r w:rsidR="00EA7439" w:rsidRPr="006400FC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8112D1" w14:textId="75CCE4F2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5" w:history="1">
            <w:r w:rsidR="00EA7439" w:rsidRPr="006400FC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1BBE828" w14:textId="292E1510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6" w:history="1">
            <w:r w:rsidR="00EA7439" w:rsidRPr="006400FC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0C60AF1" w14:textId="35BF7A9D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7" w:history="1">
            <w:r w:rsidR="00EA7439" w:rsidRPr="006400FC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89E932D" w14:textId="70EC1120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8" w:history="1">
            <w:r w:rsidR="00EA7439" w:rsidRPr="006400FC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0CDBC" w14:textId="356F518E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9" w:history="1">
            <w:r w:rsidR="00EA7439" w:rsidRPr="006400FC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6617B77" w14:textId="175AF744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0" w:history="1">
            <w:r w:rsidR="00EA7439" w:rsidRPr="006400FC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4CA59B9" w14:textId="235932FA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1" w:history="1">
            <w:r w:rsidR="00EA7439" w:rsidRPr="006400FC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E0F1B7" w14:textId="57FB53B8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2" w:history="1">
            <w:r w:rsidR="00EA7439" w:rsidRPr="006400FC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DA5B558" w14:textId="0898B9CF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3" w:history="1">
            <w:r w:rsidR="00EA7439" w:rsidRPr="006400FC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2AF631" w14:textId="7D080C56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4" w:history="1">
            <w:r w:rsidR="00EA7439" w:rsidRPr="006400FC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338E24" w14:textId="5D059755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5" w:history="1">
            <w:r w:rsidR="00EA7439" w:rsidRPr="006400FC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4E0DAD6" w14:textId="14F4F63B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6" w:history="1">
            <w:r w:rsidR="00EA7439" w:rsidRPr="006400FC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3822D4" w14:textId="7E4C4EF9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7" w:history="1">
            <w:r w:rsidR="00EA7439" w:rsidRPr="006400FC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19CE5BF" w14:textId="275081C2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8" w:history="1">
            <w:r w:rsidR="00EA7439" w:rsidRPr="006400FC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B26BC36" w14:textId="3DF0A40E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9" w:history="1">
            <w:r w:rsidR="00EA7439" w:rsidRPr="006400FC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80F25B4" w14:textId="500D5292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0" w:history="1">
            <w:r w:rsidR="00EA7439" w:rsidRPr="006400FC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264C2C" w14:textId="7AAFB132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1" w:history="1">
            <w:r w:rsidR="00EA7439" w:rsidRPr="006400FC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450F65" w14:textId="118FACF9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2" w:history="1">
            <w:r w:rsidR="00EA7439" w:rsidRPr="006400FC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46C869B" w14:textId="1C7D389F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3" w:history="1">
            <w:r w:rsidR="00EA7439" w:rsidRPr="006400FC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74DE3E" w14:textId="002729A2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4" w:history="1">
            <w:r w:rsidR="00EA7439" w:rsidRPr="006400FC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87EECFB" w14:textId="126399CE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5" w:history="1">
            <w:r w:rsidR="00EA7439" w:rsidRPr="006400FC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85627B5" w14:textId="13A6985F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6" w:history="1">
            <w:r w:rsidR="00EA7439" w:rsidRPr="006400FC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3E3262" w14:textId="490D547A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7" w:history="1">
            <w:r w:rsidR="00EA7439" w:rsidRPr="006400FC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1F952C" w14:textId="72A447AB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8" w:history="1">
            <w:r w:rsidR="00EA7439" w:rsidRPr="006400FC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BAA7BF8" w14:textId="75C9FD9B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9" w:history="1">
            <w:r w:rsidR="00EA7439" w:rsidRPr="006400FC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662C1C6" w14:textId="36600919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0" w:history="1">
            <w:r w:rsidR="00EA7439" w:rsidRPr="006400FC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B072F8" w14:textId="35F316FC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1" w:history="1">
            <w:r w:rsidR="00EA7439" w:rsidRPr="006400FC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D3743C0" w14:textId="3BCA6371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2" w:history="1">
            <w:r w:rsidR="00EA7439" w:rsidRPr="006400FC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2EE44F" w14:textId="18849876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3" w:history="1">
            <w:r w:rsidR="00EA7439" w:rsidRPr="006400FC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DF97015" w14:textId="0827A3EC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4" w:history="1">
            <w:r w:rsidR="00EA7439" w:rsidRPr="006400FC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4DB71D" w14:textId="67899A23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5" w:history="1">
            <w:r w:rsidR="00EA7439" w:rsidRPr="006400FC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769326" w14:textId="6C61C8D1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6" w:history="1">
            <w:r w:rsidR="00EA7439" w:rsidRPr="006400FC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F7FAD0" w14:textId="104F8F88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7" w:history="1">
            <w:r w:rsidR="00EA7439" w:rsidRPr="006400FC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05DC784" w14:textId="1B4C39BE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8" w:history="1">
            <w:r w:rsidR="00EA7439" w:rsidRPr="006400FC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8BBF781" w14:textId="524874A3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9" w:history="1">
            <w:r w:rsidR="00EA7439" w:rsidRPr="006400FC">
              <w:rPr>
                <w:rStyle w:val="a9"/>
                <w:noProof/>
              </w:rPr>
              <w:t>Раздел 8 «Перспективные топливные балансы»: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E130713" w14:textId="2415507C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0" w:history="1">
            <w:r w:rsidR="00EA7439" w:rsidRPr="006400FC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033D5D" w14:textId="5E46F854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1" w:history="1">
            <w:r w:rsidR="00EA7439" w:rsidRPr="006400FC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561458" w14:textId="2F1EC1D5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2" w:history="1">
            <w:r w:rsidR="00EA7439" w:rsidRPr="006400FC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573BAC" w14:textId="502E278D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3" w:history="1">
            <w:r w:rsidR="00EA7439" w:rsidRPr="006400FC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0992F2C" w14:textId="24CA61CB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4" w:history="1">
            <w:r w:rsidR="00EA7439" w:rsidRPr="006400FC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FB35DDD" w14:textId="0DD0F1E1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5" w:history="1">
            <w:r w:rsidR="00EA7439" w:rsidRPr="006400FC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24A792" w14:textId="4A832AFF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6" w:history="1">
            <w:r w:rsidR="00EA7439" w:rsidRPr="006400FC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C3D91E5" w14:textId="4079A7EE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7" w:history="1">
            <w:r w:rsidR="00EA7439" w:rsidRPr="006400FC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12FE8C" w14:textId="364523FC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8" w:history="1">
            <w:r w:rsidR="00EA7439" w:rsidRPr="006400FC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0BBFA2F" w14:textId="42459EA6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9" w:history="1">
            <w:r w:rsidR="00EA7439" w:rsidRPr="006400FC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6798ED3" w14:textId="606D2BBA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0" w:history="1">
            <w:r w:rsidR="00EA7439" w:rsidRPr="006400FC">
              <w:rPr>
                <w:rStyle w:val="a9"/>
                <w:noProof/>
              </w:rPr>
              <w:t>д) оценка эффективности инвестиций по отдельным предложениям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6925DE" w14:textId="688E5D68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1" w:history="1">
            <w:r w:rsidR="00EA7439" w:rsidRPr="006400FC">
              <w:rPr>
                <w:rStyle w:val="a9"/>
                <w:noProof/>
              </w:rPr>
              <w:t>е)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DEA119" w14:textId="482B5AD5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2" w:history="1">
            <w:r w:rsidR="00EA7439" w:rsidRPr="006400FC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3D701B1" w14:textId="6F26E721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3" w:history="1">
            <w:r w:rsidR="00EA7439" w:rsidRPr="006400FC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A68B353" w14:textId="6DE9BD2B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4" w:history="1">
            <w:r w:rsidR="00EA7439" w:rsidRPr="006400FC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DB450B2" w14:textId="324D96C8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5" w:history="1">
            <w:r w:rsidR="00EA7439" w:rsidRPr="006400FC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887276" w14:textId="01023DAC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6" w:history="1">
            <w:r w:rsidR="00EA7439" w:rsidRPr="006400FC">
              <w:rPr>
                <w:rStyle w:val="a9"/>
                <w:noProof/>
              </w:rPr>
              <w:t>г) информация о поданных теплоснабжающими организациями заявках на присвоение статуса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9C02BD" w14:textId="234B64C6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7" w:history="1">
            <w:r w:rsidR="00EA7439" w:rsidRPr="006400FC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621FFC1" w14:textId="42E4BD4F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8" w:history="1">
            <w:r w:rsidR="00EA7439" w:rsidRPr="006400FC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5D4297" w14:textId="065209B0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9" w:history="1">
            <w:r w:rsidR="00EA7439" w:rsidRPr="006400FC">
              <w:rPr>
                <w:rStyle w:val="a9"/>
                <w:noProof/>
              </w:rPr>
              <w:t>Раздел 12 «Решения по бесхозяйным тепловым сетям»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D06C87" w14:textId="01BEBCBD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0" w:history="1">
            <w:r w:rsidR="00EA7439" w:rsidRPr="006400FC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3E0506F" w14:textId="01E9ABB9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1" w:history="1">
            <w:r w:rsidR="00EA7439" w:rsidRPr="006400FC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F7A808D" w14:textId="117AAB6A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2" w:history="1">
            <w:r w:rsidR="00EA7439" w:rsidRPr="006400FC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9A26CFA" w14:textId="1472547E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3" w:history="1">
            <w:r w:rsidR="00EA7439" w:rsidRPr="006400FC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73B7ECD" w14:textId="4A389E1B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4" w:history="1">
            <w:r w:rsidR="00EA7439" w:rsidRPr="006400FC">
              <w:rPr>
                <w:rStyle w:val="a9"/>
                <w:noProof/>
              </w:rPr>
              <w:t xml:space="preserve">г)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г. (в отношении технологически изолированных территориальных электроэнергетических систем в 2024 г.) - также утвержденных схемы и </w:t>
            </w:r>
            <w:r w:rsidR="00EA7439" w:rsidRPr="006400FC">
              <w:rPr>
                <w:rStyle w:val="a9"/>
                <w:noProof/>
              </w:rPr>
              <w:lastRenderedPageBreak/>
              <w:t>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07C38FE" w14:textId="6A9CD731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5" w:history="1">
            <w:r w:rsidR="00EA7439" w:rsidRPr="006400FC">
              <w:rPr>
                <w:rStyle w:val="a9"/>
                <w:noProof/>
              </w:rPr>
              <w:t>д)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A33CCB" w14:textId="5E7AC961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6" w:history="1">
            <w:r w:rsidR="00EA7439" w:rsidRPr="006400FC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600D64" w14:textId="53DA3266" w:rsidR="00EA7439" w:rsidRPr="006400FC" w:rsidRDefault="00AB3817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7" w:history="1">
            <w:r w:rsidR="00EA7439" w:rsidRPr="006400FC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4EE8069" w14:textId="5C8C406A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8" w:history="1">
            <w:r w:rsidR="00EA7439" w:rsidRPr="006400FC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C0EFC6" w14:textId="2F6EA162" w:rsidR="00EA7439" w:rsidRPr="006400FC" w:rsidRDefault="00AB381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9" w:history="1">
            <w:r w:rsidR="00EA7439" w:rsidRPr="006400FC">
              <w:rPr>
                <w:rStyle w:val="a9"/>
                <w:noProof/>
              </w:rPr>
              <w:t>Раздел 15 «Ценовые (тарифные) последствия»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AD58A4B" w14:textId="29B1F38E" w:rsidR="00ED5347" w:rsidRPr="006400FC" w:rsidRDefault="00ED5347" w:rsidP="00020E50">
          <w:pPr>
            <w:rPr>
              <w:highlight w:val="yellow"/>
            </w:rPr>
          </w:pPr>
          <w:r w:rsidRPr="006400FC">
            <w:rPr>
              <w:b/>
              <w:bCs/>
            </w:rPr>
            <w:fldChar w:fldCharType="end"/>
          </w:r>
        </w:p>
      </w:sdtContent>
    </w:sdt>
    <w:p w14:paraId="58A71E2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footerReference w:type="default" r:id="rId8"/>
          <w:pgSz w:w="11909" w:h="16834"/>
          <w:pgMar w:top="1134" w:right="567" w:bottom="1134" w:left="1701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  <w:titlePg/>
          <w:docGrid w:linePitch="326"/>
        </w:sectPr>
      </w:pPr>
    </w:p>
    <w:p w14:paraId="1E3CEEA0" w14:textId="77777777" w:rsidR="00852B33" w:rsidRPr="005362E0" w:rsidRDefault="00BC01EF" w:rsidP="00D5668B">
      <w:pPr>
        <w:pStyle w:val="1"/>
      </w:pPr>
      <w:bookmarkStart w:id="2" w:name="_Toc162306331"/>
      <w:r w:rsidRPr="005362E0">
        <w:lastRenderedPageBreak/>
        <w:t>Введение</w:t>
      </w:r>
      <w:bookmarkEnd w:id="2"/>
    </w:p>
    <w:p w14:paraId="1CE6A856" w14:textId="1187051A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Основанием для разработки Схемы теплоснабжения </w:t>
      </w:r>
      <w:r w:rsidR="001409D4" w:rsidRPr="005362E0">
        <w:rPr>
          <w:rFonts w:eastAsia="Calibri"/>
          <w:spacing w:val="-5"/>
          <w:lang w:eastAsia="en-US"/>
        </w:rPr>
        <w:t xml:space="preserve">городского поселения </w:t>
      </w:r>
      <w:r w:rsidR="006400FC" w:rsidRPr="005362E0">
        <w:rPr>
          <w:rFonts w:eastAsia="Calibri"/>
          <w:spacing w:val="-5"/>
          <w:lang w:eastAsia="en-US"/>
        </w:rPr>
        <w:t>Кондинское</w:t>
      </w:r>
      <w:r w:rsidR="000D0E6B" w:rsidRPr="005362E0">
        <w:rPr>
          <w:rFonts w:eastAsia="Calibri"/>
          <w:spacing w:val="-5"/>
          <w:lang w:eastAsia="en-US"/>
        </w:rPr>
        <w:t xml:space="preserve"> </w:t>
      </w:r>
      <w:r w:rsidRPr="005362E0">
        <w:rPr>
          <w:rFonts w:eastAsia="Calibri"/>
          <w:spacing w:val="-5"/>
          <w:lang w:eastAsia="en-US"/>
        </w:rPr>
        <w:t>на период до 203</w:t>
      </w:r>
      <w:r w:rsidR="000E0AD8" w:rsidRPr="005362E0">
        <w:rPr>
          <w:rFonts w:eastAsia="Calibri"/>
          <w:spacing w:val="-5"/>
          <w:lang w:eastAsia="en-US"/>
        </w:rPr>
        <w:t>7</w:t>
      </w:r>
      <w:r w:rsidRPr="005362E0">
        <w:rPr>
          <w:rFonts w:eastAsia="Calibri"/>
          <w:spacing w:val="-5"/>
          <w:lang w:eastAsia="en-US"/>
        </w:rPr>
        <w:t xml:space="preserve"> года (далее – Схема теплоснабжения) является Федеральный закон Российской Федерации от 27.07.2010 № 190-ФЗ «О теплоснабжении». Схема теплоснабжения разработана в соответствии с Требованиями к схемам теплоснабжения, порядку их разработки и утверждения, утвержденными постановлением </w:t>
      </w:r>
      <w:r w:rsidRPr="005362E0">
        <w:rPr>
          <w:color w:val="000000" w:themeColor="text1"/>
          <w:spacing w:val="-1"/>
        </w:rPr>
        <w:t>Российской Федерации от 22.02.2012 № 154 «О требованиях к схемам теплоснабжения, порядку их разработки и утверждения».</w:t>
      </w:r>
    </w:p>
    <w:p w14:paraId="57D49CD8" w14:textId="77777777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Цели разработки Схемы теплоснабжения:</w:t>
      </w:r>
    </w:p>
    <w:p w14:paraId="1291EDC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14:paraId="035AAC14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14:paraId="4888402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14:paraId="2E10E2B1" w14:textId="58993BC3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Повышение </w:t>
      </w:r>
      <w:r w:rsidR="00B9405D" w:rsidRPr="005362E0">
        <w:rPr>
          <w:rFonts w:eastAsia="Calibri"/>
          <w:spacing w:val="-5"/>
          <w:lang w:eastAsia="en-US"/>
        </w:rPr>
        <w:t>доступности</w:t>
      </w:r>
      <w:r w:rsidRPr="005362E0">
        <w:rPr>
          <w:rFonts w:eastAsia="Calibri"/>
          <w:spacing w:val="-5"/>
          <w:lang w:eastAsia="en-US"/>
        </w:rPr>
        <w:t xml:space="preserve">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14:paraId="58D57CB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5362E0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14:paraId="1B5357C4" w14:textId="5C16C686" w:rsidR="000E0AD8" w:rsidRPr="005362E0" w:rsidRDefault="000E0AD8" w:rsidP="000E0AD8">
      <w:r w:rsidRPr="005362E0">
        <w:rPr>
          <w:rFonts w:eastAsia="Calibri"/>
          <w:spacing w:val="-5"/>
          <w:lang w:eastAsia="en-US"/>
        </w:rPr>
        <w:t>Схема</w:t>
      </w:r>
      <w:r w:rsidRPr="005362E0">
        <w:t xml:space="preserve"> теплоснабжения разработана на период до 2037 </w:t>
      </w:r>
      <w:r w:rsidR="007002EF" w:rsidRPr="005362E0">
        <w:t>г.</w:t>
      </w:r>
      <w:r w:rsidRPr="005362E0">
        <w:t xml:space="preserve"> Базовый период разработки Схемы теплоснабжения – 2023 </w:t>
      </w:r>
      <w:r w:rsidR="007002EF" w:rsidRPr="005362E0">
        <w:t>г</w:t>
      </w:r>
      <w:r w:rsidRPr="005362E0">
        <w:t>.</w:t>
      </w:r>
    </w:p>
    <w:p w14:paraId="675ABA1D" w14:textId="77777777" w:rsidR="000E0AD8" w:rsidRPr="005362E0" w:rsidRDefault="000E0AD8" w:rsidP="000E0AD8">
      <w:pPr>
        <w:pStyle w:val="a5"/>
        <w:ind w:firstLine="0"/>
      </w:pPr>
      <w:r w:rsidRPr="005362E0">
        <w:t>Этапы реализации Схемы теплоснабжения:</w:t>
      </w:r>
    </w:p>
    <w:p w14:paraId="1EA2E86B" w14:textId="6773B765" w:rsidR="000E0AD8" w:rsidRPr="005362E0" w:rsidRDefault="000E0AD8" w:rsidP="000E0AD8">
      <w:pPr>
        <w:pStyle w:val="a5"/>
        <w:ind w:firstLine="0"/>
      </w:pPr>
      <w:r w:rsidRPr="005362E0">
        <w:t xml:space="preserve">1 этап – 2024–2028 </w:t>
      </w:r>
      <w:r w:rsidR="007002EF" w:rsidRPr="005362E0">
        <w:t>гг.</w:t>
      </w:r>
      <w:r w:rsidRPr="005362E0">
        <w:t>;</w:t>
      </w:r>
    </w:p>
    <w:p w14:paraId="6ABB0A57" w14:textId="29A23900" w:rsidR="000E0AD8" w:rsidRPr="005362E0" w:rsidRDefault="000E0AD8" w:rsidP="000E0AD8">
      <w:pPr>
        <w:pStyle w:val="a5"/>
        <w:ind w:firstLine="0"/>
      </w:pPr>
      <w:r w:rsidRPr="005362E0">
        <w:t xml:space="preserve">2 этап – 2029–2033 </w:t>
      </w:r>
      <w:r w:rsidR="007002EF" w:rsidRPr="005362E0">
        <w:t>гг.</w:t>
      </w:r>
      <w:r w:rsidRPr="005362E0">
        <w:t>;</w:t>
      </w:r>
    </w:p>
    <w:p w14:paraId="248891A9" w14:textId="5747A154" w:rsidR="000E0AD8" w:rsidRPr="005362E0" w:rsidRDefault="000E0AD8" w:rsidP="000E0AD8">
      <w:pPr>
        <w:pStyle w:val="a5"/>
        <w:ind w:firstLine="0"/>
      </w:pPr>
      <w:r w:rsidRPr="005362E0">
        <w:t xml:space="preserve">3 этап – 2034–2037 </w:t>
      </w:r>
      <w:r w:rsidR="007002EF" w:rsidRPr="005362E0">
        <w:t>гг.</w:t>
      </w:r>
    </w:p>
    <w:p w14:paraId="01CFED48" w14:textId="77777777" w:rsidR="005362E0" w:rsidRDefault="005362E0" w:rsidP="005362E0">
      <w:r>
        <w:t>Расчетными элементами территориального деления в целях разработки Схемы теплоснабжения приняты территории населенных пунктов, входящих в состав  городского поселения Кондинское:</w:t>
      </w:r>
    </w:p>
    <w:p w14:paraId="20CEA64B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proofErr w:type="spellStart"/>
      <w:r>
        <w:t>пгт</w:t>
      </w:r>
      <w:proofErr w:type="spellEnd"/>
      <w:r>
        <w:t>. Кондинское;</w:t>
      </w:r>
    </w:p>
    <w:p w14:paraId="32CE5B7F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 xml:space="preserve">д. </w:t>
      </w:r>
      <w:proofErr w:type="spellStart"/>
      <w:r>
        <w:t>Никулкина</w:t>
      </w:r>
      <w:proofErr w:type="spellEnd"/>
      <w:r>
        <w:t>;</w:t>
      </w:r>
    </w:p>
    <w:p w14:paraId="3198F639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Старый Катыш;</w:t>
      </w:r>
    </w:p>
    <w:p w14:paraId="542AAF70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Ильичевка.</w:t>
      </w:r>
    </w:p>
    <w:p w14:paraId="04994783" w14:textId="77777777" w:rsidR="005362E0" w:rsidRDefault="005362E0" w:rsidP="005362E0"/>
    <w:p w14:paraId="07592EAE" w14:textId="77777777" w:rsidR="005362E0" w:rsidRDefault="005362E0" w:rsidP="005362E0">
      <w:pPr>
        <w:rPr>
          <w:b/>
          <w:bCs/>
        </w:rPr>
      </w:pPr>
      <w:r>
        <w:rPr>
          <w:b/>
          <w:bCs/>
        </w:rPr>
        <w:t>Общие сведения о городском поселении Кондинское</w:t>
      </w:r>
    </w:p>
    <w:p w14:paraId="036084A2" w14:textId="77777777" w:rsidR="005362E0" w:rsidRDefault="005362E0" w:rsidP="005362E0">
      <w:r>
        <w:t xml:space="preserve">Городское поселение Кондинское расположено в восточной части Кондинского района Ханты-Мансийского автономного округа– Югры (рис.1). </w:t>
      </w:r>
    </w:p>
    <w:p w14:paraId="28CCEFE7" w14:textId="77777777" w:rsidR="005362E0" w:rsidRDefault="005362E0" w:rsidP="005362E0">
      <w:r>
        <w:t xml:space="preserve">В границах поселения находятся населенные пункты: </w:t>
      </w:r>
      <w:proofErr w:type="spellStart"/>
      <w:r>
        <w:t>пгт</w:t>
      </w:r>
      <w:proofErr w:type="spellEnd"/>
      <w:r>
        <w:t xml:space="preserve">. Кондинское, деревни </w:t>
      </w:r>
      <w:proofErr w:type="spellStart"/>
      <w:r>
        <w:t>Никулкина</w:t>
      </w:r>
      <w:proofErr w:type="spellEnd"/>
      <w:r>
        <w:t>, Старый Катыш, Ильичевка.</w:t>
      </w:r>
    </w:p>
    <w:p w14:paraId="591C3B78" w14:textId="77777777" w:rsidR="005362E0" w:rsidRDefault="005362E0" w:rsidP="005362E0">
      <w:r>
        <w:t>Общая площадь МО составляет 27 085,4 га. Застроенной площади – 590 га.</w:t>
      </w:r>
    </w:p>
    <w:p w14:paraId="2B226088" w14:textId="77777777" w:rsidR="005362E0" w:rsidRDefault="005362E0" w:rsidP="005362E0">
      <w:r>
        <w:t>Численность  населения городского поселения Кондинское на 01.01.2024 составила 2 625 чел. Динамика численности населения по населенным пунктам городского поселения Кондинское представлена в табл. 1.</w:t>
      </w:r>
    </w:p>
    <w:p w14:paraId="60DE177F" w14:textId="77777777" w:rsidR="005362E0" w:rsidRDefault="005362E0" w:rsidP="005362E0">
      <w:pPr>
        <w:rPr>
          <w:highlight w:val="yellow"/>
        </w:rPr>
      </w:pPr>
      <w:r>
        <w:rPr>
          <w:highlight w:val="yellow"/>
        </w:rPr>
        <w:t xml:space="preserve"> </w:t>
      </w:r>
    </w:p>
    <w:p w14:paraId="43385806" w14:textId="03C314E8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1</w:t>
      </w:r>
      <w:r>
        <w:fldChar w:fldCharType="end"/>
      </w:r>
      <w:r>
        <w:t xml:space="preserve"> – Динамика численности населения городского поселения Кондинское, чел.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063"/>
        <w:gridCol w:w="1584"/>
        <w:gridCol w:w="1583"/>
        <w:gridCol w:w="1584"/>
        <w:gridCol w:w="1584"/>
      </w:tblGrid>
      <w:tr w:rsidR="005362E0" w14:paraId="18792D28" w14:textId="77777777" w:rsidTr="005362E0">
        <w:trPr>
          <w:cantSplit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95C5C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251B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4D5A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6610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459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1146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04763B98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C61A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F9E25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6E1E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B5CF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4A373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350E6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2 587</w:t>
            </w:r>
          </w:p>
        </w:tc>
      </w:tr>
      <w:tr w:rsidR="005362E0" w14:paraId="5BFA9493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8F64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Старый Катыш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6D0D9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AFF14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77E2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3F0D0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E2EF1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362E0" w14:paraId="0FE286C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22C21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Никулкина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7CBB6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E507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D183E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BD0D6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B716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5362E0" w14:paraId="2812F56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ECE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Ильичевка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8498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DE56F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BBD51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AC1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1105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362E0" w14:paraId="200E3FBF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5CE4BA" w14:textId="77777777" w:rsidR="005362E0" w:rsidRDefault="005362E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Итого по городскому поселению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BFB48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7D43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8EE41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2 747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D1FA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F773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2 625</w:t>
            </w:r>
          </w:p>
        </w:tc>
      </w:tr>
    </w:tbl>
    <w:p w14:paraId="5DB03B08" w14:textId="77777777" w:rsidR="005362E0" w:rsidRDefault="005362E0" w:rsidP="005362E0">
      <w:pPr>
        <w:rPr>
          <w:highlight w:val="yellow"/>
        </w:rPr>
      </w:pPr>
    </w:p>
    <w:p w14:paraId="4CD58808" w14:textId="77777777" w:rsidR="005362E0" w:rsidRDefault="005362E0" w:rsidP="005362E0">
      <w:r>
        <w:t xml:space="preserve">Площадь жилищного фонда поселения составляет 104,07 тыс. </w:t>
      </w:r>
      <w:proofErr w:type="spellStart"/>
      <w:r>
        <w:t>кв.м</w:t>
      </w:r>
      <w:proofErr w:type="spellEnd"/>
      <w:r>
        <w:t>. Динамика изменения площади жилищного фонда городского поселения Кондинское представлена в табл. 2.</w:t>
      </w:r>
    </w:p>
    <w:p w14:paraId="36D08ADA" w14:textId="77777777" w:rsidR="005362E0" w:rsidRDefault="005362E0" w:rsidP="005362E0"/>
    <w:p w14:paraId="796B8EE7" w14:textId="5FEDC7E6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2</w:t>
      </w:r>
      <w:r>
        <w:fldChar w:fldCharType="end"/>
      </w:r>
      <w:r>
        <w:t xml:space="preserve"> - Общая площадь жилищного фонда в городском поселении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101"/>
        <w:gridCol w:w="1439"/>
        <w:gridCol w:w="1439"/>
        <w:gridCol w:w="1439"/>
        <w:gridCol w:w="1439"/>
      </w:tblGrid>
      <w:tr w:rsidR="005362E0" w14:paraId="4234A57C" w14:textId="77777777" w:rsidTr="005362E0">
        <w:tc>
          <w:tcPr>
            <w:tcW w:w="2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63F9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жилищного фонда</w:t>
            </w:r>
          </w:p>
        </w:tc>
        <w:tc>
          <w:tcPr>
            <w:tcW w:w="29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D2272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жилищного фонда, тыс.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5362E0" w14:paraId="3D880AFD" w14:textId="77777777" w:rsidTr="005362E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D673A" w14:textId="77777777" w:rsidR="005362E0" w:rsidRDefault="005362E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E0C77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0F664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926E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65E30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55A0F940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A648D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Многоквартирные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04A7E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8692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AA351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42A8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</w:tr>
      <w:tr w:rsidR="005362E0" w14:paraId="6723B306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6F587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 блокированной жилой застройки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85F76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70656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F3BD2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6B67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</w:tr>
      <w:tr w:rsidR="005362E0" w14:paraId="6EF5490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7D04F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F4C7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C4CB3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B5DFD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591E89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</w:tr>
      <w:tr w:rsidR="005362E0" w14:paraId="792CE0C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FF9AE3" w14:textId="77777777" w:rsidR="005362E0" w:rsidRDefault="005362E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E5CE5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A55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19EEF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F117DA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</w:tr>
    </w:tbl>
    <w:p w14:paraId="49B849A6" w14:textId="77777777" w:rsidR="005362E0" w:rsidRDefault="005362E0" w:rsidP="005362E0">
      <w:pPr>
        <w:rPr>
          <w:highlight w:val="yellow"/>
        </w:rPr>
      </w:pPr>
    </w:p>
    <w:p w14:paraId="3DEE3BD9" w14:textId="77777777" w:rsidR="005362E0" w:rsidRDefault="005362E0" w:rsidP="005362E0">
      <w:r>
        <w:t xml:space="preserve">Основные виды деятельности поселения: </w:t>
      </w:r>
    </w:p>
    <w:p w14:paraId="777AC5CD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заготовка и переработка леса;</w:t>
      </w:r>
    </w:p>
    <w:p w14:paraId="3C033EBC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добыча и переработка рыбы;</w:t>
      </w:r>
    </w:p>
    <w:p w14:paraId="638A9679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бюджетная сфера (образование и здравоохранение);</w:t>
      </w:r>
    </w:p>
    <w:p w14:paraId="56BB9A8A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транспорт и связь;</w:t>
      </w:r>
    </w:p>
    <w:p w14:paraId="762480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предоставление социальных и жилищно-коммунальных услуг;</w:t>
      </w:r>
    </w:p>
    <w:p w14:paraId="71598C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торговля.</w:t>
      </w:r>
    </w:p>
    <w:p w14:paraId="1366E559" w14:textId="77777777" w:rsidR="005362E0" w:rsidRDefault="005362E0" w:rsidP="005362E0">
      <w:pPr>
        <w:keepNext/>
        <w:ind w:firstLine="0"/>
        <w:jc w:val="center"/>
        <w:rPr>
          <w:noProof/>
        </w:rPr>
      </w:pPr>
    </w:p>
    <w:p w14:paraId="6D79364F" w14:textId="5AA515E9" w:rsidR="005362E0" w:rsidRDefault="005362E0" w:rsidP="005362E0">
      <w:pPr>
        <w:keepNext/>
        <w:ind w:firstLine="0"/>
        <w:jc w:val="center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4C93A51" wp14:editId="0EF1F5AB">
                <wp:simplePos x="0" y="0"/>
                <wp:positionH relativeFrom="column">
                  <wp:posOffset>1858010</wp:posOffset>
                </wp:positionH>
                <wp:positionV relativeFrom="paragraph">
                  <wp:posOffset>2686685</wp:posOffset>
                </wp:positionV>
                <wp:extent cx="1608455" cy="244475"/>
                <wp:effectExtent l="0" t="0" r="0" b="0"/>
                <wp:wrapNone/>
                <wp:docPr id="1089609760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022BD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Старый Катыш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C93A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46.3pt;margin-top:211.55pt;width:126.65pt;height:19.25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" filled="f" stroked="f">
                <v:textbox style="mso-fit-shape-to-text:t">
                  <w:txbxContent>
                    <w:p w14:paraId="63D022BD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Старый Катыш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6CF3448" wp14:editId="0F496D47">
                <wp:simplePos x="0" y="0"/>
                <wp:positionH relativeFrom="column">
                  <wp:posOffset>2239010</wp:posOffset>
                </wp:positionH>
                <wp:positionV relativeFrom="paragraph">
                  <wp:posOffset>2356485</wp:posOffset>
                </wp:positionV>
                <wp:extent cx="1346200" cy="244475"/>
                <wp:effectExtent l="0" t="0" r="0" b="0"/>
                <wp:wrapNone/>
                <wp:docPr id="482465117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9230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Никулкина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F3448" id="Надпись 5" o:spid="_x0000_s1027" type="#_x0000_t202" style="position:absolute;left:0;text-align:left;margin-left:176.3pt;margin-top:185.55pt;width:106pt;height:19.25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" filled="f" stroked="f">
                <v:textbox style="mso-fit-shape-to-text:t">
                  <w:txbxContent>
                    <w:p w14:paraId="42D19230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Никулкина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615757D" wp14:editId="2420DCAC">
                <wp:simplePos x="0" y="0"/>
                <wp:positionH relativeFrom="column">
                  <wp:posOffset>3856355</wp:posOffset>
                </wp:positionH>
                <wp:positionV relativeFrom="paragraph">
                  <wp:posOffset>2232660</wp:posOffset>
                </wp:positionV>
                <wp:extent cx="1854200" cy="273685"/>
                <wp:effectExtent l="0" t="0" r="0" b="0"/>
                <wp:wrapNone/>
                <wp:docPr id="33556229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19FE" w14:textId="77777777" w:rsidR="00054E44" w:rsidRDefault="00054E44" w:rsidP="005362E0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Кондинское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5757D" id="Надпись 4" o:spid="_x0000_s1028" type="#_x0000_t202" style="position:absolute;left:0;text-align:left;margin-left:303.65pt;margin-top:175.8pt;width:146pt;height:21.55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" filled="f" stroked="f">
                <v:textbox style="mso-fit-shape-to-text:t">
                  <w:txbxContent>
                    <w:p w14:paraId="7CE219FE" w14:textId="77777777" w:rsidR="00054E44" w:rsidRDefault="00054E44" w:rsidP="005362E0">
                      <w:pPr>
                        <w:ind w:firstLine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Кондинское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0491341" wp14:editId="1BBE880E">
                <wp:simplePos x="0" y="0"/>
                <wp:positionH relativeFrom="column">
                  <wp:posOffset>3581400</wp:posOffset>
                </wp:positionH>
                <wp:positionV relativeFrom="paragraph">
                  <wp:posOffset>2496185</wp:posOffset>
                </wp:positionV>
                <wp:extent cx="1854200" cy="244475"/>
                <wp:effectExtent l="0" t="0" r="0" b="0"/>
                <wp:wrapNone/>
                <wp:docPr id="343093114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BBCF" w14:textId="77777777" w:rsidR="00054E44" w:rsidRDefault="00054E44" w:rsidP="005362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Ильичевка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91341" id="Надпись 3" o:spid="_x0000_s1029" type="#_x0000_t202" style="position:absolute;left:0;text-align:left;margin-left:282pt;margin-top:196.55pt;width:146pt;height:19.2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" filled="f" stroked="f">
                <v:textbox style="mso-fit-shape-to-text:t">
                  <w:txbxContent>
                    <w:p w14:paraId="3359BBCF" w14:textId="77777777" w:rsidR="00054E44" w:rsidRDefault="00054E44" w:rsidP="005362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Ильичевка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E746C19" wp14:editId="77764531">
                <wp:simplePos x="0" y="0"/>
                <wp:positionH relativeFrom="column">
                  <wp:posOffset>1574800</wp:posOffset>
                </wp:positionH>
                <wp:positionV relativeFrom="paragraph">
                  <wp:posOffset>1898650</wp:posOffset>
                </wp:positionV>
                <wp:extent cx="2922905" cy="272415"/>
                <wp:effectExtent l="0" t="0" r="0" b="0"/>
                <wp:wrapNone/>
                <wp:docPr id="4597215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2A8CE" w14:textId="77777777" w:rsidR="00054E44" w:rsidRDefault="00054E44" w:rsidP="005362E0">
                            <w:pPr>
                              <w:rPr>
                                <w:color w:val="7F7F7F" w:themeColor="text1" w:themeTint="80"/>
                                <w:spacing w:val="4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pacing w:val="40"/>
                              </w:rPr>
                              <w:t>Кондинский район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46C19" id="Надпись 2" o:spid="_x0000_s1030" type="#_x0000_t202" style="position:absolute;left:0;text-align:left;margin-left:124pt;margin-top:149.5pt;width:230.15pt;height:21.45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" filled="f" stroked="f">
                <v:textbox style="mso-fit-shape-to-text:t">
                  <w:txbxContent>
                    <w:p w14:paraId="0FB2A8CE" w14:textId="77777777" w:rsidR="00054E44" w:rsidRDefault="00054E44" w:rsidP="005362E0">
                      <w:pPr>
                        <w:rPr>
                          <w:color w:val="7F7F7F" w:themeColor="text1" w:themeTint="80"/>
                          <w:spacing w:val="40"/>
                        </w:rPr>
                      </w:pPr>
                      <w:r>
                        <w:rPr>
                          <w:color w:val="7F7F7F" w:themeColor="text1" w:themeTint="80"/>
                          <w:spacing w:val="40"/>
                        </w:rPr>
                        <w:t>Кондинский район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3B97F" wp14:editId="0DCA6F16">
            <wp:extent cx="5514340" cy="4236085"/>
            <wp:effectExtent l="0" t="0" r="0" b="0"/>
            <wp:docPr id="381523212" name="Рисунок 1" descr="Изображение выглядит как текст, карта, атлас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, карта, атлас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70A1" w14:textId="7DF05FD5" w:rsidR="005362E0" w:rsidRDefault="005362E0" w:rsidP="005362E0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B3817">
        <w:rPr>
          <w:noProof/>
        </w:rPr>
        <w:t>1</w:t>
      </w:r>
      <w:r>
        <w:fldChar w:fldCharType="end"/>
      </w:r>
      <w:r>
        <w:t xml:space="preserve"> - Географическое положение городского поселения Кондинское</w:t>
      </w:r>
    </w:p>
    <w:p w14:paraId="49A9AE0B" w14:textId="77777777" w:rsidR="00667892" w:rsidRPr="006400FC" w:rsidRDefault="00667892" w:rsidP="00667892">
      <w:pPr>
        <w:rPr>
          <w:highlight w:val="yellow"/>
        </w:rPr>
      </w:pPr>
    </w:p>
    <w:p w14:paraId="17A071C5" w14:textId="77777777" w:rsidR="00A24A89" w:rsidRDefault="00A24A89">
      <w:pPr>
        <w:spacing w:line="276" w:lineRule="auto"/>
        <w:ind w:firstLine="0"/>
        <w:jc w:val="left"/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D86AEF2" w14:textId="05AEA299" w:rsidR="00667892" w:rsidRPr="00A24A89" w:rsidRDefault="00667892" w:rsidP="00667892">
      <w:pPr>
        <w:rPr>
          <w:b/>
          <w:bCs/>
        </w:rPr>
      </w:pPr>
      <w:r w:rsidRPr="00A24A89">
        <w:rPr>
          <w:b/>
          <w:bCs/>
        </w:rPr>
        <w:lastRenderedPageBreak/>
        <w:t>Климат</w:t>
      </w:r>
    </w:p>
    <w:p w14:paraId="02F23051" w14:textId="77777777" w:rsidR="00667892" w:rsidRPr="004C0927" w:rsidRDefault="00667892" w:rsidP="00667892">
      <w:r w:rsidRPr="004C0927">
        <w:t>Климат Кондинского района – резко континентальный. Зима холодная, продолжительная с ветрами. Лето короткое, теплое.</w:t>
      </w:r>
    </w:p>
    <w:p w14:paraId="7C28A6D5" w14:textId="154A2332" w:rsidR="005362E0" w:rsidRDefault="005362E0" w:rsidP="005362E0">
      <w:r>
        <w:t xml:space="preserve">Климатические параметры городского поселения Кондинское в соответствии с </w:t>
      </w:r>
      <w:r>
        <w:br/>
        <w:t>СП 131.13330.2020 «Строительная климатология» представлены в табл. 3</w:t>
      </w:r>
      <w:r w:rsidR="004C0927">
        <w:t>.</w:t>
      </w:r>
    </w:p>
    <w:p w14:paraId="3E952367" w14:textId="77777777" w:rsidR="005362E0" w:rsidRDefault="005362E0" w:rsidP="005362E0"/>
    <w:p w14:paraId="7A7C0127" w14:textId="3D711FF5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3</w:t>
      </w:r>
      <w:r>
        <w:fldChar w:fldCharType="end"/>
      </w:r>
      <w:r>
        <w:t xml:space="preserve"> – Климатические параметры городского поселения Кондинское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022"/>
        <w:gridCol w:w="1931"/>
        <w:gridCol w:w="1904"/>
      </w:tblGrid>
      <w:tr w:rsidR="005362E0" w14:paraId="090215CC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45341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EC718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CC4F1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="005362E0" w14:paraId="38972A19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0AE5B0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A5BB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3" w:name="RANGE!C60"/>
            <w:r>
              <w:rPr>
                <w:sz w:val="20"/>
                <w:szCs w:val="20"/>
              </w:rPr>
              <w:t>-3</w:t>
            </w:r>
            <w:bookmarkEnd w:id="3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D5FF5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744146A1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36D0BC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F272F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326B0A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3DF1831D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3F9331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Продолжительность, 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, периода со среднесуточной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FE664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4" w:name="RANGE!C66"/>
            <w:r>
              <w:rPr>
                <w:sz w:val="20"/>
                <w:szCs w:val="20"/>
              </w:rPr>
              <w:t>23</w:t>
            </w:r>
            <w:bookmarkEnd w:id="4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A6F428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5362E0" w14:paraId="5373A856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CE8B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E390A0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5" w:name="RANGE!C67"/>
            <w:r>
              <w:rPr>
                <w:sz w:val="20"/>
                <w:szCs w:val="20"/>
              </w:rPr>
              <w:t>-</w:t>
            </w:r>
            <w:bookmarkEnd w:id="5"/>
            <w:r>
              <w:rPr>
                <w:sz w:val="20"/>
                <w:szCs w:val="20"/>
              </w:rPr>
              <w:t>8,1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3013C7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</w:tbl>
    <w:p w14:paraId="7F3E3A4E" w14:textId="16B6C88D" w:rsidR="00F0085B" w:rsidRPr="005362E0" w:rsidRDefault="005362E0" w:rsidP="00F0085B">
      <w:pPr>
        <w:rPr>
          <w:b/>
          <w:bCs/>
        </w:rPr>
      </w:pPr>
      <w:r>
        <w:t xml:space="preserve"> </w:t>
      </w:r>
      <w:r w:rsidR="00A55EFE" w:rsidRPr="005362E0">
        <w:rPr>
          <w:b/>
          <w:bCs/>
        </w:rPr>
        <w:br/>
      </w:r>
      <w:r w:rsidR="00F0085B" w:rsidRPr="005362E0">
        <w:rPr>
          <w:b/>
          <w:bCs/>
        </w:rPr>
        <w:t>Краткое описание системы теплоснабжения</w:t>
      </w:r>
    </w:p>
    <w:p w14:paraId="77E90A99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5F7EE2AF" w14:textId="77777777" w:rsidR="005362E0" w:rsidRDefault="005362E0" w:rsidP="005362E0">
      <w:bookmarkStart w:id="6" w:name="_Hlk136811046"/>
      <w:r>
        <w:t>Производство и передачу тепловой энергии на территории городского поселения Кондинское осуществляет теплоснабжающая организация ООО «Комплекс коммунальных платежей».</w:t>
      </w:r>
    </w:p>
    <w:p w14:paraId="21CB4FCF" w14:textId="77777777" w:rsidR="005362E0" w:rsidRDefault="005362E0" w:rsidP="005362E0">
      <w:pPr>
        <w:rPr>
          <w:highlight w:val="yellow"/>
        </w:rPr>
      </w:pPr>
      <w:r>
        <w:t xml:space="preserve">В зоне эксплуатационной ответственности ООО «Комплекс коммунальных платежей» расположены четыре котельные в </w:t>
      </w:r>
      <w:proofErr w:type="spellStart"/>
      <w:r>
        <w:t>пгт</w:t>
      </w:r>
      <w:proofErr w:type="spellEnd"/>
      <w:r>
        <w:t xml:space="preserve">. Кондинское суммарной установленной мощностью 18,98 Гкал/ч. Котельные предназначены для отопления жилых и общественных зданий в </w:t>
      </w:r>
      <w:proofErr w:type="spellStart"/>
      <w:r>
        <w:t>пгт</w:t>
      </w:r>
      <w:proofErr w:type="spellEnd"/>
      <w:r>
        <w:t>. Кондинское.</w:t>
      </w:r>
    </w:p>
    <w:p w14:paraId="0FC171D3" w14:textId="77777777" w:rsidR="005362E0" w:rsidRDefault="005362E0" w:rsidP="005362E0">
      <w:r>
        <w:t xml:space="preserve">Схема теплоснабжения – закрытая. Централизованное горячее водоснабжение на территории городского поселения отсутствует. </w:t>
      </w:r>
    </w:p>
    <w:p w14:paraId="0B3852EB" w14:textId="77777777" w:rsidR="005362E0" w:rsidRDefault="005362E0" w:rsidP="005362E0">
      <w:r>
        <w:t>Основной вид топлива котельных – уголь, дрова.</w:t>
      </w:r>
    </w:p>
    <w:p w14:paraId="20283842" w14:textId="77777777" w:rsidR="005362E0" w:rsidRDefault="005362E0" w:rsidP="005362E0">
      <w:r>
        <w:t xml:space="preserve">Тепловая энергия от котельных отпускается в виде горячей воды. Температурный график отпуска тепла с котельных – 65/55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14:paraId="2B1C2E9C" w14:textId="42030DF3" w:rsidR="005362E0" w:rsidRDefault="005362E0" w:rsidP="005362E0">
      <w:r>
        <w:t xml:space="preserve">Централизованное теплоснабжение в д. </w:t>
      </w:r>
      <w:proofErr w:type="spellStart"/>
      <w:r>
        <w:t>Никулкина</w:t>
      </w:r>
      <w:proofErr w:type="spellEnd"/>
      <w:r>
        <w:t>, д. Старый Катыш и д. Ильичевка отсутствует.</w:t>
      </w:r>
      <w:bookmarkEnd w:id="6"/>
    </w:p>
    <w:p w14:paraId="36ACC649" w14:textId="77777777" w:rsidR="00BF600A" w:rsidRDefault="00BF600A" w:rsidP="00BF600A">
      <w:r>
        <w:t>Общая протяженность сетей теплоснабжения городского поселения Кондинское составляет в двухтрубном исчислении составляет 18,33 км. (по данным технического обследования). Сети горячего водоснабжения отсутствуют.</w:t>
      </w:r>
    </w:p>
    <w:p w14:paraId="1D3FB24B" w14:textId="77777777" w:rsidR="00BF600A" w:rsidRDefault="00BF600A" w:rsidP="00BF600A">
      <w:r>
        <w:t xml:space="preserve">Котельные </w:t>
      </w:r>
      <w:proofErr w:type="spellStart"/>
      <w:r>
        <w:t>пгт</w:t>
      </w:r>
      <w:proofErr w:type="spellEnd"/>
      <w:r>
        <w:t>. Кондинское имеют локальные тепловые сети.</w:t>
      </w:r>
    </w:p>
    <w:p w14:paraId="5D79593F" w14:textId="1DF40D3E" w:rsidR="00BD6DA9" w:rsidRPr="006400FC" w:rsidRDefault="00BD6DA9" w:rsidP="00BD6DA9">
      <w:pPr>
        <w:rPr>
          <w:highlight w:val="yellow"/>
        </w:rPr>
      </w:pPr>
    </w:p>
    <w:p w14:paraId="7CB40697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67A76C97" w14:textId="6AFEEF74" w:rsidR="00F0085B" w:rsidRPr="006400FC" w:rsidRDefault="00F0085B" w:rsidP="00F0085B">
      <w:pPr>
        <w:rPr>
          <w:highlight w:val="yellow"/>
        </w:rPr>
      </w:pPr>
      <w:r w:rsidRPr="006400FC">
        <w:rPr>
          <w:highlight w:val="yellow"/>
        </w:rPr>
        <w:br w:type="page"/>
      </w:r>
    </w:p>
    <w:p w14:paraId="0A5DEE0A" w14:textId="77777777" w:rsidR="00852B33" w:rsidRPr="00157C2E" w:rsidRDefault="00BC01EF" w:rsidP="00D5668B">
      <w:pPr>
        <w:pStyle w:val="1"/>
      </w:pPr>
      <w:bookmarkStart w:id="7" w:name="_fky7doyloi8g" w:colFirst="0" w:colLast="0"/>
      <w:bookmarkStart w:id="8" w:name="_Toc162306332"/>
      <w:bookmarkEnd w:id="7"/>
      <w:r w:rsidRPr="00157C2E"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8"/>
    </w:p>
    <w:p w14:paraId="5081BCE4" w14:textId="77777777" w:rsidR="00852B33" w:rsidRPr="000107BD" w:rsidRDefault="00BC01EF" w:rsidP="00D5668B">
      <w:pPr>
        <w:pStyle w:val="2"/>
      </w:pPr>
      <w:bookmarkStart w:id="9" w:name="_Toc162306333"/>
      <w:r w:rsidRPr="00157C2E">
        <w:t xml:space="preserve"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</w:t>
      </w:r>
      <w:r w:rsidRPr="000107BD">
        <w:t>год первого 5-летнего периода и на последующие 5-летние периоды</w:t>
      </w:r>
      <w:bookmarkEnd w:id="9"/>
    </w:p>
    <w:p w14:paraId="75BA422B" w14:textId="13A13D1D" w:rsidR="000E0AD8" w:rsidRPr="000107BD" w:rsidRDefault="000107BD" w:rsidP="000E0AD8">
      <w:bookmarkStart w:id="10" w:name="_Hlk136812312"/>
      <w:bookmarkStart w:id="11" w:name="_Hlk136810987"/>
      <w:r w:rsidRPr="000107BD">
        <w:t xml:space="preserve">Среди населенных пунктов, входящих в состав городского поселения Кондинское, централизованное теплоснабжение осуществляется только в </w:t>
      </w:r>
      <w:proofErr w:type="spellStart"/>
      <w:r w:rsidRPr="000107BD">
        <w:t>пгт</w:t>
      </w:r>
      <w:proofErr w:type="spellEnd"/>
      <w:r w:rsidRPr="000107BD">
        <w:t xml:space="preserve">. Кондинское. </w:t>
      </w:r>
      <w:r w:rsidR="000E0AD8" w:rsidRPr="000107BD">
        <w:t xml:space="preserve">Отапливаемая площадь </w:t>
      </w:r>
      <w:r w:rsidR="003C7C1A" w:rsidRPr="000107BD">
        <w:t>строительных фондов</w:t>
      </w:r>
      <w:r w:rsidR="000E0AD8" w:rsidRPr="000107BD">
        <w:t xml:space="preserve"> </w:t>
      </w:r>
      <w:proofErr w:type="spellStart"/>
      <w:r w:rsidRPr="000107BD">
        <w:t>пгт</w:t>
      </w:r>
      <w:proofErr w:type="spellEnd"/>
      <w:r w:rsidRPr="000107BD">
        <w:t xml:space="preserve">. </w:t>
      </w:r>
      <w:r w:rsidR="006400FC" w:rsidRPr="000107BD">
        <w:t>Кондинское</w:t>
      </w:r>
      <w:r w:rsidR="003C7C1A" w:rsidRPr="000107BD">
        <w:t xml:space="preserve"> </w:t>
      </w:r>
      <w:r w:rsidR="000E0AD8" w:rsidRPr="000107BD">
        <w:t xml:space="preserve">составляет </w:t>
      </w:r>
      <w:r w:rsidRPr="000107BD">
        <w:t>71,9</w:t>
      </w:r>
      <w:r w:rsidR="000E0AD8" w:rsidRPr="000107BD">
        <w:t> тыс. м</w:t>
      </w:r>
      <w:r w:rsidR="000E0AD8" w:rsidRPr="000107BD">
        <w:rPr>
          <w:vertAlign w:val="superscript"/>
        </w:rPr>
        <w:t>2</w:t>
      </w:r>
      <w:r w:rsidR="003C7C1A" w:rsidRPr="000107BD">
        <w:t>.</w:t>
      </w:r>
      <w:r w:rsidRPr="000107BD">
        <w:t xml:space="preserve"> Величина существующей отапливаемой площади строительных фондов в </w:t>
      </w:r>
      <w:proofErr w:type="spellStart"/>
      <w:r w:rsidRPr="000107BD">
        <w:t>пгт</w:t>
      </w:r>
      <w:proofErr w:type="spellEnd"/>
      <w:r w:rsidRPr="000107BD">
        <w:t>. Кондинское с разделением по зонам действия источников тепловой энергии представлен</w:t>
      </w:r>
      <w:r w:rsidR="0046372A">
        <w:t>а</w:t>
      </w:r>
      <w:r w:rsidRPr="000107BD">
        <w:t xml:space="preserve"> в табл. 4.</w:t>
      </w:r>
    </w:p>
    <w:p w14:paraId="1B951052" w14:textId="77777777" w:rsidR="000107BD" w:rsidRPr="000107BD" w:rsidRDefault="000107BD" w:rsidP="000E0AD8"/>
    <w:p w14:paraId="0427EA6D" w14:textId="2030B653" w:rsidR="000107BD" w:rsidRDefault="000107BD" w:rsidP="000107BD">
      <w:pPr>
        <w:pStyle w:val="a7"/>
        <w:keepNext/>
        <w:jc w:val="both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4</w:t>
      </w:r>
      <w:r>
        <w:fldChar w:fldCharType="end"/>
      </w:r>
      <w:r>
        <w:t xml:space="preserve"> - </w:t>
      </w:r>
      <w:r w:rsidRPr="000107BD">
        <w:t xml:space="preserve">Величина существующей отапливаемой площади строительных фондов в </w:t>
      </w:r>
      <w:proofErr w:type="spellStart"/>
      <w:r w:rsidRPr="000107BD">
        <w:t>пгт.Кондинское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5037"/>
        <w:gridCol w:w="4820"/>
      </w:tblGrid>
      <w:tr w:rsidR="000107BD" w:rsidRPr="000107BD" w14:paraId="13BE081A" w14:textId="77777777" w:rsidTr="000107BD">
        <w:tc>
          <w:tcPr>
            <w:tcW w:w="2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9758" w14:textId="7777777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D3E0" w14:textId="0E759EA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Отапливаемая площадь,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0107BD">
              <w:rPr>
                <w:rFonts w:eastAsia="Times New Roman"/>
                <w:sz w:val="20"/>
                <w:szCs w:val="20"/>
              </w:rPr>
              <w:t>тыс. м</w:t>
            </w:r>
            <w:r w:rsidRPr="000107BD">
              <w:rPr>
                <w:rFonts w:eastAsia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0107BD" w:rsidRPr="000107BD" w14:paraId="11354374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8B1C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 xml:space="preserve">Котельная № 1, </w:t>
            </w:r>
            <w:proofErr w:type="spellStart"/>
            <w:r w:rsidRPr="000107BD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0107BD">
              <w:rPr>
                <w:rFonts w:eastAsia="Times New Roman"/>
                <w:sz w:val="20"/>
                <w:szCs w:val="20"/>
              </w:rPr>
              <w:t>. Кондинское, ул. Советская, 7А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9DD2" w14:textId="544D66C6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</w:tr>
      <w:tr w:rsidR="000107BD" w:rsidRPr="000107BD" w14:paraId="7169CB2B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97B87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C156" w14:textId="38A73BA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</w:tr>
      <w:tr w:rsidR="000107BD" w:rsidRPr="000107BD" w14:paraId="6A9E6D8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230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831" w14:textId="0D134A82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</w:tr>
      <w:tr w:rsidR="000107BD" w:rsidRPr="000107BD" w14:paraId="4F7A4341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E36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 xml:space="preserve">Котельная № 2, </w:t>
            </w:r>
            <w:proofErr w:type="spellStart"/>
            <w:r w:rsidRPr="000107BD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0107BD">
              <w:rPr>
                <w:rFonts w:eastAsia="Times New Roman"/>
                <w:sz w:val="20"/>
                <w:szCs w:val="20"/>
              </w:rPr>
              <w:t>. Кондинское, ул. Крупской, 64Б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EC6F" w14:textId="7348BF81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</w:tr>
      <w:tr w:rsidR="000107BD" w:rsidRPr="000107BD" w14:paraId="0A2D826F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2E1C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DFAA" w14:textId="79D2B54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12,6</w:t>
            </w:r>
          </w:p>
        </w:tc>
      </w:tr>
      <w:tr w:rsidR="000107BD" w:rsidRPr="000107BD" w14:paraId="0A35BB3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1919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7A0A" w14:textId="2B13FAD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0107BD" w:rsidRPr="000107BD" w14:paraId="2C84E78C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B778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 xml:space="preserve">Котельная № 3, </w:t>
            </w:r>
            <w:proofErr w:type="spellStart"/>
            <w:r w:rsidRPr="000107BD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0107BD">
              <w:rPr>
                <w:rFonts w:eastAsia="Times New Roman"/>
                <w:sz w:val="20"/>
                <w:szCs w:val="20"/>
              </w:rPr>
              <w:t>. Кондинское, ул. Связистов, 1А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60EB" w14:textId="17172A4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0107BD" w:rsidRPr="000107BD" w14:paraId="3F45B78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A6F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7260" w14:textId="65A01039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</w:tr>
      <w:tr w:rsidR="000107BD" w:rsidRPr="000107BD" w14:paraId="1AD49F0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862F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AD5C" w14:textId="079195A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0107BD" w:rsidRPr="000107BD" w14:paraId="66F25EFE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5AC0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 xml:space="preserve">Котельная № 5, </w:t>
            </w:r>
            <w:proofErr w:type="spellStart"/>
            <w:r w:rsidRPr="000107BD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0107BD">
              <w:rPr>
                <w:rFonts w:eastAsia="Times New Roman"/>
                <w:sz w:val="20"/>
                <w:szCs w:val="20"/>
              </w:rPr>
              <w:t>. Кондинское, ул. Гастелло, 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81C0" w14:textId="0FA7CC8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77F4E29A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119C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779E" w14:textId="25E0C728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590C502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380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A87A" w14:textId="629F30E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107BD" w:rsidRPr="000107BD" w14:paraId="24D4C0FD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B9726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 xml:space="preserve">Итого по </w:t>
            </w:r>
            <w:proofErr w:type="spellStart"/>
            <w:r w:rsidRPr="000107BD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0107BD">
              <w:rPr>
                <w:rFonts w:eastAsia="Times New Roman"/>
                <w:sz w:val="20"/>
                <w:szCs w:val="20"/>
              </w:rPr>
              <w:t>. Кондинское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25F" w14:textId="42B43FEC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71,9</w:t>
            </w:r>
          </w:p>
        </w:tc>
      </w:tr>
      <w:tr w:rsidR="000107BD" w:rsidRPr="000107BD" w14:paraId="26768A6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C61A9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4944" w14:textId="14E52194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</w:tr>
      <w:tr w:rsidR="000107BD" w:rsidRPr="000107BD" w14:paraId="26A20353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74218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558E" w14:textId="5854153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</w:tr>
    </w:tbl>
    <w:p w14:paraId="1197F9BB" w14:textId="77777777" w:rsidR="000107BD" w:rsidRPr="006400FC" w:rsidRDefault="000107BD" w:rsidP="000E0AD8">
      <w:pPr>
        <w:rPr>
          <w:highlight w:val="yellow"/>
        </w:rPr>
      </w:pPr>
    </w:p>
    <w:p w14:paraId="41D60C4E" w14:textId="5834E7F7" w:rsidR="000107BD" w:rsidRDefault="000107BD" w:rsidP="0046372A">
      <w:pPr>
        <w:pStyle w:val="a7"/>
        <w:ind w:firstLine="720"/>
        <w:jc w:val="both"/>
      </w:pPr>
      <w:r>
        <w:t>На период до 2037 года на территории городского поселения Кондинское планируется  изменение отапливаемой площади строительных фондов за счет сноса ветхого жилищного фонда (табл. 5) и строительства на высвободившейся территории многоквартирных жилых домов (табл</w:t>
      </w:r>
      <w:r w:rsidR="004C0927">
        <w:t>.</w:t>
      </w:r>
      <w:r>
        <w:t xml:space="preserve"> 6). </w:t>
      </w:r>
    </w:p>
    <w:p w14:paraId="4BA2F469" w14:textId="77777777" w:rsidR="000107BD" w:rsidRDefault="000107BD" w:rsidP="000107BD">
      <w:pPr>
        <w:pStyle w:val="a7"/>
      </w:pPr>
    </w:p>
    <w:p w14:paraId="45874573" w14:textId="1B443448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5</w:t>
      </w:r>
      <w:r>
        <w:fldChar w:fldCharType="end"/>
      </w:r>
      <w:r>
        <w:t xml:space="preserve"> – Перечень планируемых к сносу ветхих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26"/>
        <w:gridCol w:w="1927"/>
        <w:gridCol w:w="1927"/>
      </w:tblGrid>
      <w:tr w:rsidR="000107BD" w14:paraId="111483C5" w14:textId="77777777" w:rsidTr="000107BD">
        <w:trPr>
          <w:trHeight w:val="255"/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0166E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E9690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6E2CB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B580A2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сноса</w:t>
            </w:r>
          </w:p>
        </w:tc>
      </w:tr>
      <w:tr w:rsidR="000107BD" w14:paraId="5293D2F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0FE9E4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60 лет ВЛКСМ,47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CBB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F0B8C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EDF9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74D021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11CDE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Гагарина,29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153E9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0FAD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A93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091AF04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55037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Горького,35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2DC6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7E0B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957E4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6CDB26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80458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Ленина,37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F945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1114,2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DEF0F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CE061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AECDC6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42A6E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0B068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062B8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BFD2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4D4311D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D15AB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Советская, д. 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35C1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404D8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DFF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4EA94C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0FC3D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Лесная,11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D8D0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B3088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AC95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6D2F0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595F8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40 лет Октября,8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B330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58E3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163A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2457BB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4FEED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60 лет ВЛКСМ,46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8AE9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277F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30554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5B61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8B27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2561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E98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631F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850606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E7195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C43D6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388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953C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0A660A2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8DFD3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Ленина,20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9207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9F797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042E0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A109803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F29B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10454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D4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DB386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79715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A4A0B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B6E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C7D6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CD36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77872D2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0F462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3030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7507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F614C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44631E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CAA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Первомайская,7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86EA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CE4CA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6002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E9E64C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F609AC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60 лет ВЛКСМ, 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DC44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BFCBD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C784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02F92A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8DEAB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60 лет ВЛКСМ, 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72F5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31D94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6A96F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3EFEE1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1AA8D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Гагарина,55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CB866A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F049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36232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408AA510" w14:textId="77777777" w:rsidTr="006E03B6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D5DC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 Гастелло, 17 (Некрасова,2)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3F72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CAAA5" w14:textId="67EF5E8E" w:rsidR="000107BD" w:rsidRDefault="006E03B6" w:rsidP="006E03B6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B46D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78A0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B3EA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Ленина,54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CFD028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71648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2B3C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7D39B1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7831D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Лесная,3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DD570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3204B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EC21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FE2592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F2C87B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 Советская, д. 14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01F6D1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668B9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04F2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0552CA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82914C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Совхозная,6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0CD49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3B53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BC01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620021C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9E53D7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Совхозная,8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324CB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73061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7A8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13A25B7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CDC0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площадь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311737" w14:textId="77777777" w:rsidR="000107BD" w:rsidRDefault="000107BD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13994,8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544E54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DD2F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569BBDFE" w14:textId="77777777" w:rsidR="000107BD" w:rsidRDefault="000107BD" w:rsidP="000107BD"/>
    <w:p w14:paraId="2FD4AA57" w14:textId="0719FA50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6</w:t>
      </w:r>
      <w:r>
        <w:fldChar w:fldCharType="end"/>
      </w:r>
      <w:r>
        <w:t xml:space="preserve"> - Перечень планируемых к строительству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85"/>
        <w:gridCol w:w="1843"/>
        <w:gridCol w:w="1952"/>
      </w:tblGrid>
      <w:tr w:rsidR="000107BD" w14:paraId="47BC77EC" w14:textId="77777777" w:rsidTr="000107BD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97A91F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3FB1C0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92E205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F5E0C3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строительства</w:t>
            </w:r>
          </w:p>
        </w:tc>
      </w:tr>
      <w:tr w:rsidR="000107BD" w14:paraId="1744338B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45185D5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Гагарина,55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801D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BB573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0CD49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B23D4A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7A260D" w14:textId="037F5D6F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ул.  Гагарина, д. 18 2-  </w:t>
            </w:r>
            <w:r w:rsidR="0046372A">
              <w:rPr>
                <w:sz w:val="20"/>
                <w:szCs w:val="20"/>
              </w:rPr>
              <w:t>двухквартирных</w:t>
            </w:r>
            <w:r>
              <w:rPr>
                <w:sz w:val="20"/>
                <w:szCs w:val="20"/>
              </w:rPr>
              <w:t xml:space="preserve"> дома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29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3689B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4D8C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D807EAF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A12CB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Ленина,54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CFE23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EE4B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C5C0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06F090E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88EB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Лесная,3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88A4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9D5EF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512B2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3674FB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F356F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Советская, д.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D11C8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018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4231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31B7471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6B056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Совхозная,6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B81CE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6FB4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7C899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3508487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2FF4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Совхозная,8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C4ECCF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BD8E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03368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4FC759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F92FE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Советская, д. 1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B03FE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918D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EC4B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67BF526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372F8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Лесная, 11 ((на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26AD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46D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4F5D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B7419E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C8D0F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60 лет ВЛКСМ, 16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04AF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E547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BAE87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3D0B8C6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11BD0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 60 лет ВЛКСМ, 30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8EA6B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9E92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5983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C19BF89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1732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ул.  Гастелло, 17 </w:t>
            </w:r>
            <w:r>
              <w:rPr>
                <w:sz w:val="20"/>
                <w:szCs w:val="20"/>
              </w:rPr>
              <w:lastRenderedPageBreak/>
              <w:t>(Некрасова,2)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F276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AEE52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96DE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8EB0BE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D5C0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60 лет ВЛКСМ,47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408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983A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8CF6F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</w:tr>
      <w:tr w:rsidR="000107BD" w14:paraId="162FD22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34FF6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7D6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237D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9C8F3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</w:tr>
      <w:tr w:rsidR="000107BD" w14:paraId="5C49FBF4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9D1F6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Горького,35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B272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926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062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</w:tr>
      <w:tr w:rsidR="000107BD" w14:paraId="31E5F47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3982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017A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996B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BAAF5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0107BD" w14:paraId="3525ED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0AB8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2727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8E90E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8EA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  <w:tr w:rsidR="000107BD" w14:paraId="043DE1E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8BD2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40 лет Октября,8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4E3B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4A4A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0851F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550125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110F7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60 лет ВЛКСМ,46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8B6E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209A0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C253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3D69C72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FC288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Гагарина,30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AAD2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4919D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1DE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5F972FD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08F5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B8AE7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0B183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AC431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6F6E51A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12F41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Ленина,20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2AFDE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5B882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83C0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125F532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407A0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96DF5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0239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9A01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27FEF696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06770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1142A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6C4E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2DA42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A4E9DE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46957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Лесная,8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18A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8512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2E61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411C15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0D2AF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Первомайская,7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73E5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5EA6C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311C2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</w:tbl>
    <w:p w14:paraId="0831D5EF" w14:textId="77777777" w:rsidR="000107BD" w:rsidRDefault="000107BD" w:rsidP="000107BD"/>
    <w:p w14:paraId="5B29E94C" w14:textId="38AFC62F" w:rsidR="00526749" w:rsidRDefault="00526749" w:rsidP="00526749">
      <w:r>
        <w:t xml:space="preserve">Прогнозы приростов площади строительных фондов по зонам действия источников тепловой энергии в </w:t>
      </w:r>
      <w:proofErr w:type="spellStart"/>
      <w:r>
        <w:t>пгт</w:t>
      </w:r>
      <w:proofErr w:type="spellEnd"/>
      <w:r>
        <w:t xml:space="preserve">. Кондинское на каждом этапе представлен в табл. 7. </w:t>
      </w:r>
    </w:p>
    <w:p w14:paraId="1C20D459" w14:textId="77777777" w:rsidR="003C7C1A" w:rsidRPr="00526749" w:rsidRDefault="003C7C1A" w:rsidP="003C7C1A"/>
    <w:p w14:paraId="5BB64F0E" w14:textId="337BD109" w:rsidR="003C7C1A" w:rsidRPr="00526749" w:rsidRDefault="003C7C1A" w:rsidP="003C7C1A">
      <w:pPr>
        <w:pStyle w:val="a7"/>
        <w:jc w:val="both"/>
      </w:pPr>
      <w:r w:rsidRPr="00526749">
        <w:t xml:space="preserve">Таблица </w:t>
      </w:r>
      <w:r w:rsidRPr="00526749">
        <w:fldChar w:fldCharType="begin"/>
      </w:r>
      <w:r w:rsidRPr="00526749">
        <w:instrText xml:space="preserve"> SEQ Таблица \* ARABIC </w:instrText>
      </w:r>
      <w:r w:rsidRPr="00526749">
        <w:fldChar w:fldCharType="separate"/>
      </w:r>
      <w:r w:rsidR="00AB3817">
        <w:rPr>
          <w:noProof/>
        </w:rPr>
        <w:t>7</w:t>
      </w:r>
      <w:r w:rsidRPr="00526749">
        <w:fldChar w:fldCharType="end"/>
      </w:r>
      <w:r w:rsidRPr="00526749">
        <w:t xml:space="preserve"> - Прогнозы приростов площади строительных фондов в городском поселении </w:t>
      </w:r>
      <w:r w:rsidR="006400FC" w:rsidRPr="00526749">
        <w:t>Кондинское</w:t>
      </w:r>
    </w:p>
    <w:p w14:paraId="6B5BE342" w14:textId="59FF51F9" w:rsidR="00526749" w:rsidRPr="00526749" w:rsidRDefault="003C7C1A" w:rsidP="00526749">
      <w:pPr>
        <w:pStyle w:val="a7"/>
        <w:jc w:val="right"/>
      </w:pPr>
      <w:r w:rsidRPr="00526749">
        <w:t>тыс. м</w:t>
      </w:r>
      <w:r w:rsidRPr="00526749">
        <w:rPr>
          <w:vertAlign w:val="superscript"/>
        </w:rPr>
        <w:t>2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632"/>
        <w:gridCol w:w="889"/>
        <w:gridCol w:w="889"/>
        <w:gridCol w:w="889"/>
        <w:gridCol w:w="889"/>
        <w:gridCol w:w="889"/>
        <w:gridCol w:w="889"/>
        <w:gridCol w:w="891"/>
      </w:tblGrid>
      <w:tr w:rsidR="00526749" w14:paraId="1E1D8CD5" w14:textId="77777777" w:rsidTr="00526749">
        <w:tc>
          <w:tcPr>
            <w:tcW w:w="1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41BD7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2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D4B61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18BF9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3B117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526749" w14:paraId="758307A5" w14:textId="77777777" w:rsidTr="005267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09A2C" w14:textId="77777777" w:rsidR="00526749" w:rsidRDefault="00526749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177F2D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6982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B6AEA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60BC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C9C4A5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9B83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2029–2033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C303A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2034–2037</w:t>
            </w:r>
          </w:p>
        </w:tc>
      </w:tr>
      <w:tr w:rsidR="00526749" w14:paraId="4885C42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C9386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</w:t>
            </w:r>
          </w:p>
        </w:tc>
      </w:tr>
      <w:tr w:rsidR="00526749" w14:paraId="468D777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C3B662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38A4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14F06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8D8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0818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F52FA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28BF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312C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1C1DFA1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2C19C5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E56D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AFB6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0AEA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C9F6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05C81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D8D30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546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4A0C6C2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0F121A" w14:textId="56818595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6449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12F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B1ED2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E3D51F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3EBF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2F42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1E0E0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5C3D315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9DA63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FED04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9A33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464F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078D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08647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03D2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AE353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3,50</w:t>
            </w:r>
          </w:p>
        </w:tc>
      </w:tr>
      <w:tr w:rsidR="00526749" w14:paraId="0C2AB93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9B8C3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5EBBC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5671B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54A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9FB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3D932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42686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AC043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</w:tr>
      <w:tr w:rsidR="00526749" w14:paraId="65BD5250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E10BA9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D308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F9E19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4FC4C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BFF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E2D5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AECB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AFDCF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0,70</w:t>
            </w:r>
          </w:p>
        </w:tc>
      </w:tr>
      <w:tr w:rsidR="00526749" w14:paraId="361A233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0BABB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C67C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4FD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6DF5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6BA14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79B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CD54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7DC5C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16D5ECC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6A5DE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Снос</w:t>
            </w:r>
          </w:p>
        </w:tc>
      </w:tr>
      <w:tr w:rsidR="00526749" w14:paraId="306E4C99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EA1BF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3F7B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7232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8CBA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EB160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B993F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D464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D5D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5F3A7D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27D5244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C9B5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459FB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0CCE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52466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62766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59A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E2055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41C5D64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B60E3" w14:textId="55E63F6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0C6A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099A8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377FA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7EA9A1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3E70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86DD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A4F0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A1B838E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B9E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E1398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68FA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5F40D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475C5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AF109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1D0C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7C71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8FC577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92DE0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5CFE5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6789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9C43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70DE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3DF0F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51686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2008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0D42DD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B510A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4BCF7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6421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CF7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876D3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7655B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C3FD5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D9D52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233A035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F03D3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Кондинское, ул. </w:t>
            </w:r>
            <w:r>
              <w:rPr>
                <w:color w:val="000000"/>
                <w:sz w:val="20"/>
                <w:szCs w:val="20"/>
              </w:rPr>
              <w:lastRenderedPageBreak/>
              <w:t>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686CB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1ED81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547B4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0AA1A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0A8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54B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66077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71DB7553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E7AD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прирост строительных площадей</w:t>
            </w:r>
          </w:p>
        </w:tc>
      </w:tr>
      <w:tr w:rsidR="00526749" w14:paraId="5298FFC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0EE9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3DA6A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2FAE1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746CE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A4367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B113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60EAA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163FC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1D488E48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9F46C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Всего по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42BFB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-2,74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C2435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F76A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97575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FE2522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3473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30FC3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2CA803B6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871625" w14:textId="6D2E22C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694B3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766C69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9ACAB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D202A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B7A2E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4B3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922BD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CAA299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4A330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8BD1A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F76B8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E5152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693D5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38AC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FA91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97BFE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3222F36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70A0E1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CBAE5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EB6671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C5D10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F1849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8566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981E3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CCDC0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2,10</w:t>
            </w:r>
          </w:p>
        </w:tc>
      </w:tr>
      <w:tr w:rsidR="00526749" w14:paraId="7F1907D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DFB8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B47A1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D459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236BE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F0343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1123D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9999F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B594C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6B20898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4E4E0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color w:val="000000"/>
                <w:sz w:val="20"/>
                <w:szCs w:val="20"/>
              </w:rPr>
              <w:t>пгт</w:t>
            </w:r>
            <w:proofErr w:type="spellEnd"/>
            <w:r>
              <w:rPr>
                <w:color w:val="000000"/>
                <w:sz w:val="20"/>
                <w:szCs w:val="20"/>
              </w:rPr>
              <w:t>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14E9E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5EA1D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32A7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30F90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CDC380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D1F6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E7367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14:paraId="5401E799" w14:textId="77777777" w:rsidR="00526749" w:rsidRDefault="00526749" w:rsidP="00526749">
      <w:pPr>
        <w:rPr>
          <w:highlight w:val="yellow"/>
        </w:rPr>
      </w:pPr>
    </w:p>
    <w:p w14:paraId="35FD32FF" w14:textId="77777777" w:rsidR="00852B33" w:rsidRPr="00526749" w:rsidRDefault="00BC01EF" w:rsidP="00D5668B">
      <w:pPr>
        <w:pStyle w:val="2"/>
      </w:pPr>
      <w:bookmarkStart w:id="12" w:name="_pn6ekvfb3uyq" w:colFirst="0" w:colLast="0"/>
      <w:bookmarkStart w:id="13" w:name="_Toc162306334"/>
      <w:bookmarkEnd w:id="10"/>
      <w:bookmarkEnd w:id="11"/>
      <w:bookmarkEnd w:id="12"/>
      <w:r w:rsidRPr="00526749"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</w:p>
    <w:p w14:paraId="26F2A9AB" w14:textId="0D0290A0" w:rsidR="003C7C1A" w:rsidRPr="004A66FF" w:rsidRDefault="003C7C1A" w:rsidP="003C7C1A">
      <w:bookmarkStart w:id="14" w:name="_Hlk136812438"/>
      <w:r w:rsidRPr="004A66FF">
        <w:t xml:space="preserve">Данные базового уровня потребления тепловой энергии и тепловой мощности в городском поселении </w:t>
      </w:r>
      <w:r w:rsidR="006400FC" w:rsidRPr="004A66FF">
        <w:t>Кондинское</w:t>
      </w:r>
      <w:r w:rsidRPr="004A66FF">
        <w:t xml:space="preserve"> представлены в табл. </w:t>
      </w:r>
      <w:r w:rsidR="004C0927">
        <w:t>8</w:t>
      </w:r>
      <w:r w:rsidRPr="004A66FF">
        <w:t>.</w:t>
      </w:r>
    </w:p>
    <w:p w14:paraId="4663DEA9" w14:textId="77777777" w:rsidR="003C7C1A" w:rsidRPr="006400FC" w:rsidRDefault="003C7C1A" w:rsidP="003C7C1A">
      <w:pPr>
        <w:rPr>
          <w:highlight w:val="yellow"/>
        </w:rPr>
      </w:pPr>
    </w:p>
    <w:p w14:paraId="0061D58F" w14:textId="33C8008E" w:rsidR="003C7C1A" w:rsidRPr="004A66FF" w:rsidRDefault="003C7C1A" w:rsidP="003C7C1A">
      <w:pPr>
        <w:pStyle w:val="a7"/>
      </w:pPr>
      <w:r w:rsidRPr="004A66FF">
        <w:t xml:space="preserve">Таблица </w:t>
      </w:r>
      <w:r w:rsidRPr="004A66FF">
        <w:fldChar w:fldCharType="begin"/>
      </w:r>
      <w:r w:rsidRPr="004A66FF">
        <w:instrText xml:space="preserve"> SEQ Таблица \* ARABIC </w:instrText>
      </w:r>
      <w:r w:rsidRPr="004A66FF">
        <w:fldChar w:fldCharType="separate"/>
      </w:r>
      <w:r w:rsidR="00AB3817">
        <w:rPr>
          <w:noProof/>
        </w:rPr>
        <w:t>8</w:t>
      </w:r>
      <w:r w:rsidRPr="004A66FF">
        <w:fldChar w:fldCharType="end"/>
      </w:r>
      <w:r w:rsidRPr="004A66FF">
        <w:t xml:space="preserve"> – Базовый уровень потребления тепла в городском поселении </w:t>
      </w:r>
      <w:r w:rsidR="006400FC" w:rsidRPr="004A66FF">
        <w:t>Кондинское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609"/>
        <w:gridCol w:w="2452"/>
        <w:gridCol w:w="1181"/>
        <w:gridCol w:w="1319"/>
        <w:gridCol w:w="1015"/>
        <w:gridCol w:w="994"/>
        <w:gridCol w:w="1319"/>
        <w:gridCol w:w="968"/>
      </w:tblGrid>
      <w:tr w:rsidR="004A66FF" w14:paraId="4887B5C9" w14:textId="77777777" w:rsidTr="004A66FF"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210D8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5" w:name="_Hlk136812445"/>
            <w:bookmarkEnd w:id="14"/>
            <w:r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24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300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178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0E994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A85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Потребление тепловой энергии (факт 2023 г.), тыс. Гкал</w:t>
            </w:r>
          </w:p>
        </w:tc>
      </w:tr>
      <w:tr w:rsidR="004A66FF" w14:paraId="5454B8BA" w14:textId="77777777" w:rsidTr="004A66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55BBBC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FDB5D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5F3DE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591F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4D978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BB1E5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87B29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DB338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4A66FF" w14:paraId="45E48C5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FACF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DC0B3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1, </w:t>
            </w:r>
          </w:p>
          <w:p w14:paraId="1EA77515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</w:t>
            </w:r>
          </w:p>
          <w:p w14:paraId="19436546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Советская, 7А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90DC3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CDCC8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8EC45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F15B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1250F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B79BE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22B98263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E7B70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5327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2, </w:t>
            </w:r>
          </w:p>
          <w:p w14:paraId="4C4E4F4E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</w:t>
            </w:r>
          </w:p>
          <w:p w14:paraId="73454D22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Крупской, 64Б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ACFD7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4E8FE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EB308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B1F6E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A9F04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329D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73526C8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CBE2E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CCE16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3, </w:t>
            </w:r>
          </w:p>
          <w:p w14:paraId="5FF027A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</w:t>
            </w:r>
          </w:p>
          <w:p w14:paraId="1B2EE9F9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Связистов, 1А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2ABE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1AA55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52F4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4881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56DD5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6F2E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1ACC7C3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954C0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D5131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5, </w:t>
            </w:r>
          </w:p>
          <w:p w14:paraId="334AC5F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 xml:space="preserve">. Кондинское, </w:t>
            </w:r>
          </w:p>
          <w:p w14:paraId="5699F97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Гастелло, 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4F8F0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CF08C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14C75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2EEFE1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5809A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136311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673D8E1A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C4FE67" w14:textId="77777777" w:rsidR="004A66FF" w:rsidRDefault="004A66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607B66" w14:textId="77777777" w:rsidR="004A66FF" w:rsidRDefault="004A66FF">
            <w:pPr>
              <w:spacing w:line="276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6AEAEC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C324BF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65720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44A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421B1A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16942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bookmarkEnd w:id="15"/>
      </w:tr>
    </w:tbl>
    <w:p w14:paraId="18E1BBE9" w14:textId="77777777" w:rsidR="003C7C1A" w:rsidRPr="006400FC" w:rsidRDefault="003C7C1A" w:rsidP="000E0AD8">
      <w:pPr>
        <w:rPr>
          <w:highlight w:val="yellow"/>
        </w:rPr>
      </w:pPr>
    </w:p>
    <w:p w14:paraId="2F46D77A" w14:textId="131294B4" w:rsidR="004A66FF" w:rsidRDefault="004A66FF" w:rsidP="004A66FF">
      <w:r>
        <w:t>Прогноз приростов тепловых нагрузок в городском поселении Кондинское в зоне действия источников тепловой энергии на каждом этапе представлены в табл. 9.</w:t>
      </w:r>
    </w:p>
    <w:p w14:paraId="4BC51F30" w14:textId="77777777" w:rsidR="004A66FF" w:rsidRDefault="004A66FF" w:rsidP="004A66FF"/>
    <w:p w14:paraId="644A534B" w14:textId="7E5542CC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9</w:t>
      </w:r>
      <w:r>
        <w:fldChar w:fldCharType="end"/>
      </w:r>
      <w:r>
        <w:t xml:space="preserve"> - Прогноз приростов тепловых нагрузок в </w:t>
      </w:r>
      <w:proofErr w:type="spellStart"/>
      <w:r>
        <w:t>пгт</w:t>
      </w:r>
      <w:proofErr w:type="spellEnd"/>
      <w:r>
        <w:t>. Кондинское на период до 2037 года</w:t>
      </w:r>
    </w:p>
    <w:p w14:paraId="126A62CE" w14:textId="77777777" w:rsidR="004A66FF" w:rsidRDefault="004A66FF" w:rsidP="004A66FF">
      <w:pPr>
        <w:jc w:val="right"/>
        <w:rPr>
          <w:lang w:val="en-US"/>
        </w:rPr>
      </w:pPr>
      <w:r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00"/>
        <w:gridCol w:w="1081"/>
        <w:gridCol w:w="1081"/>
        <w:gridCol w:w="1081"/>
        <w:gridCol w:w="941"/>
        <w:gridCol w:w="941"/>
        <w:gridCol w:w="1116"/>
        <w:gridCol w:w="1116"/>
      </w:tblGrid>
      <w:tr w:rsidR="004A66FF" w14:paraId="4BFFA787" w14:textId="77777777" w:rsidTr="004A66FF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5D244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46389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F52563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81377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A66FF" w14:paraId="3058663D" w14:textId="77777777" w:rsidTr="004A66F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CAC414" w14:textId="77777777" w:rsidR="004A66FF" w:rsidRDefault="004A66F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D10B88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B4393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03165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7E00DE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433F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7B6DF7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67CA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</w:tr>
      <w:tr w:rsidR="004A66FF" w14:paraId="045AFCE1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56F0A6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Советская, 7А</w:t>
            </w:r>
          </w:p>
        </w:tc>
      </w:tr>
      <w:tr w:rsidR="004A66FF" w14:paraId="4751D56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A3FEC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721D9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E6090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F4AC4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82FB9C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FB70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E4CA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9E55E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6DC48DE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74DED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965CDE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553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220D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2719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D846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BE351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08B2E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1CC53F5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3C68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6428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268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2D4F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D1FC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C9EA7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33CB4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09BD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06E8A36E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1BE33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Крупской, 64Б</w:t>
            </w:r>
          </w:p>
        </w:tc>
      </w:tr>
      <w:tr w:rsidR="004A66FF" w14:paraId="2A1B67F4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D25C66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2F79B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C3D7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AEC0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2044B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8053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ED747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9AA0E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0E3C0A2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FD1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CB07F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FCE11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54649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4771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7851B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E4B0F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654CB2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65382F27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E4A9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F72B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BFDE3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BCF61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39B1D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6844A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1E48F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E293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0FBD6E2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75E5C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Связистов, 1А</w:t>
            </w:r>
          </w:p>
        </w:tc>
      </w:tr>
      <w:tr w:rsidR="004A66FF" w14:paraId="3E69C5B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6F77A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E8D4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8D979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FD05F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DAE90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2A03D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E20A3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F12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2ECA828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D2A53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182CF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26D7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AEC88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4E8E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BF711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62EBA5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6D80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73F2F4DB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D28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18611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52A53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9A4AB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31067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D15DE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0CC8A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7B79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38595297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A85F35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Гастелло, 4</w:t>
            </w:r>
          </w:p>
        </w:tc>
      </w:tr>
      <w:tr w:rsidR="004A66FF" w14:paraId="6B447A49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238A1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3672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994E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B32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AA8FA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5711B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4FEEA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34D9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A5D5F2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143A0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0313F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2169A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0239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1F02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261C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200D4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AB22A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247A2AF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17FF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B7BB7A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02371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7C8403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13864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3D0AE0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7163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7BB92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</w:tbl>
    <w:p w14:paraId="7DCE0E01" w14:textId="77777777" w:rsidR="004A66FF" w:rsidRDefault="004A66FF" w:rsidP="004A66FF">
      <w:pPr>
        <w:jc w:val="right"/>
        <w:rPr>
          <w:highlight w:val="yellow"/>
          <w:lang w:val="en-US"/>
        </w:rPr>
      </w:pPr>
    </w:p>
    <w:p w14:paraId="64FC2DE1" w14:textId="737FDC0E" w:rsidR="004A66FF" w:rsidRDefault="004A66FF" w:rsidP="004A66FF">
      <w:r>
        <w:t xml:space="preserve">Прогноз приростов потребления тепловой энергии в </w:t>
      </w:r>
      <w:proofErr w:type="spellStart"/>
      <w:r>
        <w:t>пгт</w:t>
      </w:r>
      <w:proofErr w:type="spellEnd"/>
      <w:r>
        <w:t>. Кондинское в зоне действия источников тепловой энергии на каждом этапе представлены в табл. 10.</w:t>
      </w:r>
    </w:p>
    <w:p w14:paraId="3978F1C5" w14:textId="77777777" w:rsidR="004A66FF" w:rsidRDefault="004A66FF" w:rsidP="004A66FF"/>
    <w:p w14:paraId="6FDFF505" w14:textId="7F73FFFB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B3817">
        <w:rPr>
          <w:noProof/>
        </w:rPr>
        <w:t>10</w:t>
      </w:r>
      <w:r>
        <w:fldChar w:fldCharType="end"/>
      </w:r>
      <w:r>
        <w:t xml:space="preserve"> - Прогноз приростов потребления тепловой энергии в </w:t>
      </w:r>
      <w:proofErr w:type="spellStart"/>
      <w:r>
        <w:t>пгт</w:t>
      </w:r>
      <w:proofErr w:type="spellEnd"/>
      <w:r>
        <w:t>. Кондинское на период до 2037 года</w:t>
      </w:r>
    </w:p>
    <w:p w14:paraId="7DC7B494" w14:textId="77777777" w:rsidR="004A66FF" w:rsidRDefault="004A66FF" w:rsidP="004A66FF">
      <w:pPr>
        <w:jc w:val="right"/>
      </w:pPr>
      <w:r>
        <w:t>Гкал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00"/>
        <w:gridCol w:w="1205"/>
        <w:gridCol w:w="1205"/>
        <w:gridCol w:w="1205"/>
        <w:gridCol w:w="755"/>
        <w:gridCol w:w="755"/>
        <w:gridCol w:w="1116"/>
        <w:gridCol w:w="1116"/>
      </w:tblGrid>
      <w:tr w:rsidR="00F769E2" w:rsidRPr="00F769E2" w14:paraId="1FDB75EF" w14:textId="77777777" w:rsidTr="00F769E2">
        <w:trPr>
          <w:trHeight w:val="255"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88B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0DE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2C72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C1BE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 этап</w:t>
            </w:r>
          </w:p>
        </w:tc>
      </w:tr>
      <w:tr w:rsidR="00F769E2" w:rsidRPr="00F769E2" w14:paraId="4879DE18" w14:textId="77777777" w:rsidTr="00F769E2">
        <w:trPr>
          <w:trHeight w:val="255"/>
        </w:trPr>
        <w:tc>
          <w:tcPr>
            <w:tcW w:w="1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187B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0B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735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B20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FC0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515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B444E" w14:textId="7980893A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84C09" w14:textId="289D77CD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2034–2037</w:t>
            </w:r>
          </w:p>
        </w:tc>
      </w:tr>
      <w:tr w:rsidR="00F769E2" w:rsidRPr="00F769E2" w14:paraId="64496FDC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4A1D0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 xml:space="preserve">Котельная № 1, </w:t>
            </w:r>
            <w:proofErr w:type="spellStart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пгт</w:t>
            </w:r>
            <w:proofErr w:type="spellEnd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. Кондинское, ул. Советская, 7А</w:t>
            </w:r>
          </w:p>
        </w:tc>
      </w:tr>
      <w:tr w:rsidR="00F769E2" w:rsidRPr="00F769E2" w14:paraId="44480DEF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3997" w14:textId="539BDFDA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3A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5E9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63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A77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BA3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270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11352976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7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65B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23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8AE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D66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1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862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C54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66FD42C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03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46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79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8B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55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189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BA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5D1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CB998A8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F6A2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 xml:space="preserve">Котельная № 2, </w:t>
            </w:r>
            <w:proofErr w:type="spellStart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пгт</w:t>
            </w:r>
            <w:proofErr w:type="spellEnd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. Кондинское, ул. Крупской, 64Б</w:t>
            </w:r>
          </w:p>
        </w:tc>
      </w:tr>
      <w:tr w:rsidR="00F769E2" w:rsidRPr="00F769E2" w14:paraId="104B9A7B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30DC" w14:textId="1ADEBFC2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3A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3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180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09C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0D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FF2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D6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2B176675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12A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BD2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604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45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6FC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80E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2D0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633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45F080F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628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C97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E1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880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A2A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7FB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646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42C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5F5EEDCC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90782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 xml:space="preserve">Котельная № 3, </w:t>
            </w:r>
            <w:proofErr w:type="spellStart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пгт</w:t>
            </w:r>
            <w:proofErr w:type="spellEnd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. Кондинское, ул. Связистов, 1А</w:t>
            </w:r>
          </w:p>
        </w:tc>
      </w:tr>
      <w:tr w:rsidR="00F769E2" w:rsidRPr="00F769E2" w14:paraId="7DD618C9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A5B1" w14:textId="1547758E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576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8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4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425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B41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778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219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75F54F71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E35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228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7F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227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8D3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3EF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8B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99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302F656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8E5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CB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C7D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42D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74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194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B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EE8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9977B5E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50D8B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 xml:space="preserve">Котельная № 5, </w:t>
            </w:r>
            <w:proofErr w:type="spellStart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пгт</w:t>
            </w:r>
            <w:proofErr w:type="spellEnd"/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. Кондинское, ул. Гастелло, 4</w:t>
            </w:r>
          </w:p>
        </w:tc>
      </w:tr>
      <w:tr w:rsidR="00F769E2" w:rsidRPr="00F769E2" w14:paraId="11FB060D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7B2C" w14:textId="7B57A160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1F6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72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60,276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3D9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C3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03F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551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69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58313E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CD0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8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1A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252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4DE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C53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226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79F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35951C9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8BF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5C2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994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9B2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12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CC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10B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</w:tbl>
    <w:p w14:paraId="25830E09" w14:textId="77777777" w:rsidR="002A65EF" w:rsidRPr="006400FC" w:rsidRDefault="002A65EF" w:rsidP="00D5668B">
      <w:pPr>
        <w:rPr>
          <w:highlight w:val="yellow"/>
        </w:rPr>
      </w:pPr>
    </w:p>
    <w:p w14:paraId="4D9A1EAD" w14:textId="77777777" w:rsidR="00852B33" w:rsidRPr="00F769E2" w:rsidRDefault="00BC01EF" w:rsidP="00D5668B">
      <w:pPr>
        <w:pStyle w:val="2"/>
      </w:pPr>
      <w:bookmarkStart w:id="16" w:name="_Toc162306335"/>
      <w:r w:rsidRPr="00F769E2">
        <w:lastRenderedPageBreak/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6"/>
    </w:p>
    <w:p w14:paraId="589A23A6" w14:textId="1CA1A39D" w:rsidR="00BB7357" w:rsidRPr="00F769E2" w:rsidRDefault="002A65EF" w:rsidP="00D5668B">
      <w:r w:rsidRPr="00F769E2">
        <w:t>Сведения о существующих и перспективных объемах потребления тепловой энергии (мощности) и теплоносителя объектами, расположенными в производственных зонах, отсутствуют.</w:t>
      </w:r>
    </w:p>
    <w:p w14:paraId="197B7DC4" w14:textId="77777777" w:rsidR="00852B33" w:rsidRPr="00F769E2" w:rsidRDefault="00BB7357" w:rsidP="00AB56E8">
      <w:pPr>
        <w:pStyle w:val="2"/>
      </w:pPr>
      <w:bookmarkStart w:id="17" w:name="_Toc162306336"/>
      <w:r w:rsidRPr="00F769E2"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18" w:name="_tnmjy5r3zrrt" w:colFirst="0" w:colLast="0"/>
      <w:bookmarkEnd w:id="17"/>
      <w:bookmarkEnd w:id="18"/>
    </w:p>
    <w:p w14:paraId="3BD77894" w14:textId="5FE7250A" w:rsidR="008E3124" w:rsidRPr="00F769E2" w:rsidRDefault="008E3124" w:rsidP="008E3124">
      <w:r w:rsidRPr="00F769E2">
        <w:t xml:space="preserve">Существующие и перспективные величины средневзвешенной плотности тепловой нагрузки в зоне </w:t>
      </w:r>
      <w:r w:rsidR="00DD5ABB" w:rsidRPr="00F769E2">
        <w:t>котельн</w:t>
      </w:r>
      <w:r w:rsidR="00B26C01" w:rsidRPr="00F769E2">
        <w:t>ых</w:t>
      </w:r>
      <w:r w:rsidR="00DD5ABB" w:rsidRPr="00F769E2">
        <w:t xml:space="preserve"> </w:t>
      </w:r>
      <w:r w:rsidR="001409D4" w:rsidRPr="00F769E2">
        <w:t xml:space="preserve">городского поселения </w:t>
      </w:r>
      <w:r w:rsidR="006400FC" w:rsidRPr="00F769E2">
        <w:t>Кондинское</w:t>
      </w:r>
      <w:r w:rsidR="00DD5ABB" w:rsidRPr="00F769E2">
        <w:t xml:space="preserve"> </w:t>
      </w:r>
      <w:r w:rsidRPr="00F769E2">
        <w:t>представлены в</w:t>
      </w:r>
      <w:r w:rsidR="007002EF" w:rsidRPr="00F769E2">
        <w:br/>
        <w:t>табл.</w:t>
      </w:r>
      <w:r w:rsidRPr="00F769E2">
        <w:t xml:space="preserve"> </w:t>
      </w:r>
      <w:r w:rsidR="00F769E2">
        <w:t>11</w:t>
      </w:r>
      <w:r w:rsidRPr="00F769E2">
        <w:t>.</w:t>
      </w:r>
    </w:p>
    <w:p w14:paraId="43591BB6" w14:textId="77777777" w:rsidR="008E3124" w:rsidRPr="00F769E2" w:rsidRDefault="008E3124" w:rsidP="008E3124"/>
    <w:p w14:paraId="4153D8F0" w14:textId="219FBC38" w:rsidR="003168EB" w:rsidRPr="00F769E2" w:rsidRDefault="003168EB" w:rsidP="003168EB">
      <w:pPr>
        <w:pStyle w:val="a7"/>
        <w:keepNext/>
        <w:jc w:val="both"/>
      </w:pPr>
      <w:r w:rsidRPr="00F769E2">
        <w:t xml:space="preserve">Таблица </w:t>
      </w:r>
      <w:r w:rsidRPr="00F769E2">
        <w:fldChar w:fldCharType="begin"/>
      </w:r>
      <w:r w:rsidRPr="00F769E2">
        <w:instrText xml:space="preserve"> SEQ Таблица \* ARABIC </w:instrText>
      </w:r>
      <w:r w:rsidRPr="00F769E2">
        <w:fldChar w:fldCharType="separate"/>
      </w:r>
      <w:r w:rsidR="00AB3817">
        <w:rPr>
          <w:noProof/>
        </w:rPr>
        <w:t>11</w:t>
      </w:r>
      <w:r w:rsidRPr="00F769E2">
        <w:fldChar w:fldCharType="end"/>
      </w:r>
      <w:r w:rsidRPr="00F769E2">
        <w:t xml:space="preserve"> - Плотность тепловой нагрузки в зоне действия источников тепловой энергии </w:t>
      </w:r>
      <w:r w:rsidR="001409D4" w:rsidRPr="00F769E2">
        <w:t xml:space="preserve">городского поселения </w:t>
      </w:r>
      <w:r w:rsidR="006400FC" w:rsidRPr="00F769E2">
        <w:t>Кондинское</w:t>
      </w:r>
    </w:p>
    <w:p w14:paraId="375666C3" w14:textId="6496854B" w:rsidR="003168EB" w:rsidRPr="004121EC" w:rsidRDefault="003168EB" w:rsidP="003168EB">
      <w:pPr>
        <w:jc w:val="right"/>
      </w:pPr>
      <w:r w:rsidRPr="004121EC">
        <w:t>(Гкал/ч)/га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26"/>
        <w:gridCol w:w="1048"/>
        <w:gridCol w:w="1048"/>
        <w:gridCol w:w="1047"/>
        <w:gridCol w:w="1047"/>
        <w:gridCol w:w="1047"/>
        <w:gridCol w:w="1047"/>
        <w:gridCol w:w="1047"/>
      </w:tblGrid>
      <w:tr w:rsidR="004121EC" w:rsidRPr="004121EC" w14:paraId="611D8F49" w14:textId="77777777" w:rsidTr="004121EC">
        <w:trPr>
          <w:trHeight w:val="315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982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ED1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FB1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7F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35F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A67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C80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48D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2037</w:t>
            </w:r>
          </w:p>
        </w:tc>
      </w:tr>
      <w:tr w:rsidR="004121EC" w:rsidRPr="004121EC" w14:paraId="53A2F134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ED749" w14:textId="151FE7FD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1,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Pr="004121EC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4121EC">
              <w:rPr>
                <w:rFonts w:eastAsia="Times New Roman"/>
                <w:sz w:val="20"/>
                <w:szCs w:val="20"/>
              </w:rPr>
              <w:t xml:space="preserve">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Советская, 7А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D75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444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348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007B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40C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FB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D16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0,021</w:t>
            </w:r>
          </w:p>
        </w:tc>
      </w:tr>
      <w:tr w:rsidR="004121EC" w:rsidRPr="004121EC" w14:paraId="0BDFF830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C30FC" w14:textId="0413950E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2,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Pr="004121EC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4121EC">
              <w:rPr>
                <w:rFonts w:eastAsia="Times New Roman"/>
                <w:sz w:val="20"/>
                <w:szCs w:val="20"/>
              </w:rPr>
              <w:t xml:space="preserve">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Крупской, 64Б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FCE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FD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26A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E9E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FC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8E3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A51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45D5443D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10FF2" w14:textId="7E49D9C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3,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Pr="004121EC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4121EC">
              <w:rPr>
                <w:rFonts w:eastAsia="Times New Roman"/>
                <w:sz w:val="20"/>
                <w:szCs w:val="20"/>
              </w:rPr>
              <w:t xml:space="preserve">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Связистов, 1А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8D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F2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8F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9F7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53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25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B51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</w:tr>
      <w:tr w:rsidR="004121EC" w:rsidRPr="004121EC" w14:paraId="4B62430A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A3B1" w14:textId="7234A120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5,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proofErr w:type="spellStart"/>
            <w:r w:rsidRPr="004121EC">
              <w:rPr>
                <w:rFonts w:eastAsia="Times New Roman"/>
                <w:sz w:val="20"/>
                <w:szCs w:val="20"/>
              </w:rPr>
              <w:t>пгт</w:t>
            </w:r>
            <w:proofErr w:type="spellEnd"/>
            <w:r w:rsidRPr="004121EC">
              <w:rPr>
                <w:rFonts w:eastAsia="Times New Roman"/>
                <w:sz w:val="20"/>
                <w:szCs w:val="20"/>
              </w:rPr>
              <w:t xml:space="preserve">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Гастелло, 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746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4DC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DE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F138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D3E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0CBE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3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547BAA23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2AFE0" w14:textId="7777777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E4AA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1C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B4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58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19C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92D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96F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</w:tr>
    </w:tbl>
    <w:p w14:paraId="77701C02" w14:textId="77777777" w:rsidR="004121EC" w:rsidRPr="006400FC" w:rsidRDefault="004121EC" w:rsidP="003168EB">
      <w:pPr>
        <w:jc w:val="right"/>
        <w:rPr>
          <w:highlight w:val="yellow"/>
        </w:rPr>
      </w:pPr>
    </w:p>
    <w:p w14:paraId="48D82018" w14:textId="77777777" w:rsidR="002A65EF" w:rsidRPr="006400FC" w:rsidRDefault="002A65EF" w:rsidP="00AB56E8">
      <w:pPr>
        <w:rPr>
          <w:highlight w:val="yellow"/>
        </w:rPr>
      </w:pPr>
    </w:p>
    <w:p w14:paraId="37B9F203" w14:textId="77777777" w:rsidR="00DD5ABB" w:rsidRPr="006400FC" w:rsidRDefault="00DD5ABB" w:rsidP="00AB56E8">
      <w:pPr>
        <w:rPr>
          <w:highlight w:val="yellow"/>
        </w:rPr>
      </w:pPr>
    </w:p>
    <w:p w14:paraId="4978219F" w14:textId="77777777" w:rsidR="00DD5ABB" w:rsidRPr="006400FC" w:rsidRDefault="00DD5ABB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r w:rsidRPr="006400FC">
        <w:rPr>
          <w:highlight w:val="yellow"/>
        </w:rPr>
        <w:br w:type="page"/>
      </w:r>
    </w:p>
    <w:p w14:paraId="7AD574C1" w14:textId="3D643CAA" w:rsidR="00852B33" w:rsidRPr="00C36919" w:rsidRDefault="00BC01EF" w:rsidP="00D5668B">
      <w:pPr>
        <w:pStyle w:val="1"/>
      </w:pPr>
      <w:bookmarkStart w:id="19" w:name="_Toc162306337"/>
      <w:r w:rsidRPr="00C36919"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9"/>
    </w:p>
    <w:p w14:paraId="69ED0466" w14:textId="77777777" w:rsidR="00852B33" w:rsidRPr="00C36919" w:rsidRDefault="00BC01EF" w:rsidP="00D5668B">
      <w:pPr>
        <w:pStyle w:val="2"/>
      </w:pPr>
      <w:bookmarkStart w:id="20" w:name="_Toc162306338"/>
      <w:r w:rsidRPr="00C36919">
        <w:t>а) описание существующих и перспективных зон действия систем теплоснабжения и источников тепловой энергии</w:t>
      </w:r>
      <w:bookmarkEnd w:id="20"/>
    </w:p>
    <w:p w14:paraId="05D870D1" w14:textId="77777777" w:rsidR="002D57D9" w:rsidRDefault="00AB5CDF" w:rsidP="002D57D9">
      <w:r w:rsidRPr="002D57D9">
        <w:t xml:space="preserve">Границы зон действия котельных городского поселения </w:t>
      </w:r>
      <w:r w:rsidR="006400FC" w:rsidRPr="002D57D9">
        <w:t>Кондинское</w:t>
      </w:r>
      <w:r w:rsidRPr="002D57D9">
        <w:t xml:space="preserve"> представлены на рис. </w:t>
      </w:r>
      <w:r w:rsidR="008E0A0B" w:rsidRPr="002D57D9">
        <w:t>2</w:t>
      </w:r>
      <w:r w:rsidRPr="002D57D9">
        <w:t>.</w:t>
      </w:r>
    </w:p>
    <w:p w14:paraId="4D93B8E5" w14:textId="51E2EF36" w:rsidR="00DD5ABB" w:rsidRPr="006400FC" w:rsidRDefault="00DD0789" w:rsidP="00DD0789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9FFD9E4" wp14:editId="146F12A3">
            <wp:extent cx="5310933" cy="7049477"/>
            <wp:effectExtent l="0" t="0" r="4445" b="0"/>
            <wp:docPr id="1323136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36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662" cy="70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6CA0" w14:textId="0C0AADC4" w:rsidR="00DD5ABB" w:rsidRPr="002D57D9" w:rsidRDefault="00DD5ABB" w:rsidP="00DD5ABB">
      <w:pPr>
        <w:keepNext/>
        <w:shd w:val="clear" w:color="auto" w:fill="FFFFFF"/>
        <w:ind w:firstLine="0"/>
        <w:jc w:val="center"/>
        <w:rPr>
          <w:rFonts w:eastAsia="Times New Roman"/>
        </w:rPr>
      </w:pPr>
      <w:r w:rsidRPr="002D57D9">
        <w:rPr>
          <w:rFonts w:eastAsia="Times New Roman"/>
        </w:rPr>
        <w:t xml:space="preserve">Рисунок </w:t>
      </w:r>
      <w:r w:rsidRPr="002D57D9">
        <w:rPr>
          <w:rFonts w:eastAsia="Times New Roman"/>
        </w:rPr>
        <w:fldChar w:fldCharType="begin"/>
      </w:r>
      <w:r w:rsidRPr="002D57D9">
        <w:rPr>
          <w:rFonts w:eastAsia="Times New Roman"/>
        </w:rPr>
        <w:instrText xml:space="preserve"> SEQ Рисунок \* ARABIC </w:instrText>
      </w:r>
      <w:r w:rsidRPr="002D57D9">
        <w:rPr>
          <w:rFonts w:eastAsia="Times New Roman"/>
        </w:rPr>
        <w:fldChar w:fldCharType="separate"/>
      </w:r>
      <w:r w:rsidR="00AB3817">
        <w:rPr>
          <w:rFonts w:eastAsia="Times New Roman"/>
          <w:noProof/>
        </w:rPr>
        <w:t>2</w:t>
      </w:r>
      <w:r w:rsidRPr="002D57D9">
        <w:rPr>
          <w:rFonts w:eastAsia="Times New Roman"/>
        </w:rPr>
        <w:fldChar w:fldCharType="end"/>
      </w:r>
      <w:r w:rsidRPr="002D57D9">
        <w:rPr>
          <w:rFonts w:eastAsia="Times New Roman"/>
        </w:rPr>
        <w:t xml:space="preserve"> - </w:t>
      </w:r>
      <w:r w:rsidR="008E0A0B" w:rsidRPr="002D57D9">
        <w:rPr>
          <w:rFonts w:eastAsia="Times New Roman"/>
        </w:rPr>
        <w:t xml:space="preserve">Зоны действия котельных городского поселения </w:t>
      </w:r>
      <w:r w:rsidR="006400FC" w:rsidRPr="002D57D9">
        <w:rPr>
          <w:rFonts w:eastAsia="Times New Roman"/>
        </w:rPr>
        <w:t>Кондинское</w:t>
      </w:r>
    </w:p>
    <w:p w14:paraId="34AFF006" w14:textId="77777777" w:rsidR="00DD5ABB" w:rsidRPr="006400FC" w:rsidRDefault="00DD5ABB" w:rsidP="00DD5ABB">
      <w:pPr>
        <w:rPr>
          <w:highlight w:val="yellow"/>
        </w:rPr>
      </w:pPr>
    </w:p>
    <w:p w14:paraId="026E3EF3" w14:textId="21E67695" w:rsidR="008E0A0B" w:rsidRPr="00E01AB9" w:rsidRDefault="00E01AB9" w:rsidP="00DD5ABB">
      <w:r w:rsidRPr="00E01AB9">
        <w:lastRenderedPageBreak/>
        <w:t xml:space="preserve">В связи с тем, что прирост строительных фондов ожидается в границах существующей застройки на месте сносимых аварийных домов, то перспективные зоны действия котельных </w:t>
      </w:r>
      <w:proofErr w:type="spellStart"/>
      <w:r w:rsidRPr="00E01AB9">
        <w:t>пгт</w:t>
      </w:r>
      <w:proofErr w:type="spellEnd"/>
      <w:r w:rsidRPr="00E01AB9">
        <w:t>. Кондинское будут соответствовать существующим зонам действия.</w:t>
      </w:r>
    </w:p>
    <w:p w14:paraId="44CEB9A9" w14:textId="77777777" w:rsidR="00852B33" w:rsidRPr="00E01AB9" w:rsidRDefault="00BC01EF" w:rsidP="00D5668B">
      <w:pPr>
        <w:pStyle w:val="2"/>
      </w:pPr>
      <w:bookmarkStart w:id="21" w:name="_Toc162306339"/>
      <w:r w:rsidRPr="00E01AB9">
        <w:t>б) описание существующих и перспективных зон действия индивидуальных источников тепловой энергии</w:t>
      </w:r>
      <w:bookmarkEnd w:id="21"/>
    </w:p>
    <w:p w14:paraId="76A47DC6" w14:textId="4CACD7BE" w:rsidR="00AB56E8" w:rsidRPr="00E01AB9" w:rsidRDefault="000C1C52" w:rsidP="00F175E0">
      <w:r w:rsidRPr="00E01AB9">
        <w:t xml:space="preserve">Зона действия индивидуального теплоснабжения охватывает территорию жилой застройки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. </w:t>
      </w:r>
    </w:p>
    <w:p w14:paraId="2F71E7D1" w14:textId="77777777" w:rsidR="00F175E0" w:rsidRPr="00E01AB9" w:rsidRDefault="00F175E0" w:rsidP="00F175E0">
      <w:r w:rsidRPr="00E01AB9"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14:paraId="3FD6F87E" w14:textId="490068BB" w:rsidR="00F175E0" w:rsidRPr="00E01AB9" w:rsidRDefault="00F175E0" w:rsidP="00F175E0">
      <w:r w:rsidRPr="00E01AB9">
        <w:t>Ввиду изложенного, в зонах застройки поселения малоэтажными жилыми зданиями Схемой теплоснабжени</w:t>
      </w:r>
      <w:r w:rsidR="00A85234" w:rsidRPr="00E01AB9">
        <w:t>я</w:t>
      </w:r>
      <w:r w:rsidRPr="00E01AB9">
        <w:t xml:space="preserve"> предусматривается сохранение индивидуального теплоснабжения.</w:t>
      </w:r>
    </w:p>
    <w:p w14:paraId="49B564DB" w14:textId="77777777" w:rsidR="00852B33" w:rsidRPr="00E01AB9" w:rsidRDefault="00BC01EF" w:rsidP="00D5668B">
      <w:pPr>
        <w:pStyle w:val="2"/>
      </w:pPr>
      <w:bookmarkStart w:id="22" w:name="_Toc162306340"/>
      <w:r w:rsidRPr="00E01AB9"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2"/>
    </w:p>
    <w:p w14:paraId="2A1E0429" w14:textId="4CDFEE88" w:rsidR="007D5DB5" w:rsidRPr="00E01AB9" w:rsidRDefault="007D5DB5" w:rsidP="007D5DB5">
      <w:r w:rsidRPr="00E01AB9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 представлены в </w:t>
      </w:r>
      <w:r w:rsidR="007002EF" w:rsidRPr="00E01AB9">
        <w:t>табл.</w:t>
      </w:r>
      <w:r w:rsidRPr="00E01AB9">
        <w:t xml:space="preserve"> </w:t>
      </w:r>
      <w:r w:rsidR="008E0A0B" w:rsidRPr="00E01AB9">
        <w:t>1</w:t>
      </w:r>
      <w:r w:rsidR="00E01AB9">
        <w:t>2</w:t>
      </w:r>
      <w:r w:rsidRPr="00E01AB9">
        <w:t>.</w:t>
      </w:r>
    </w:p>
    <w:p w14:paraId="4EEB04F1" w14:textId="77777777" w:rsidR="00852B33" w:rsidRPr="00E01AB9" w:rsidRDefault="00BC01EF" w:rsidP="00D5668B">
      <w:pPr>
        <w:pStyle w:val="2"/>
      </w:pPr>
      <w:bookmarkStart w:id="23" w:name="_Toc162306341"/>
      <w:r w:rsidRPr="00E01AB9"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23"/>
    </w:p>
    <w:p w14:paraId="2C3C8D5A" w14:textId="6DF3C1B0" w:rsidR="00AB56E8" w:rsidRPr="00E01AB9" w:rsidRDefault="000C1C52" w:rsidP="00AB56E8">
      <w:r w:rsidRPr="00E01AB9">
        <w:t xml:space="preserve">Зоны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="00020E50" w:rsidRPr="00E01AB9">
        <w:t xml:space="preserve"> </w:t>
      </w:r>
      <w:r w:rsidRPr="00E01AB9">
        <w:t>расположены в границах одного поселения.</w:t>
      </w:r>
    </w:p>
    <w:p w14:paraId="29297428" w14:textId="77777777" w:rsidR="00852B33" w:rsidRPr="00E01AB9" w:rsidRDefault="00BC01EF" w:rsidP="00D5668B">
      <w:pPr>
        <w:pStyle w:val="2"/>
      </w:pPr>
      <w:bookmarkStart w:id="24" w:name="_Toc162306342"/>
      <w:r w:rsidRPr="00E01AB9"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4"/>
    </w:p>
    <w:p w14:paraId="0DBADC4C" w14:textId="77777777" w:rsidR="007D5DB5" w:rsidRPr="00E01AB9" w:rsidRDefault="007D5DB5" w:rsidP="007D5DB5">
      <w:bookmarkStart w:id="25" w:name="_yulvbvf85z6j" w:colFirst="0" w:colLast="0"/>
      <w:bookmarkEnd w:id="25"/>
      <w:r w:rsidRPr="00E01AB9">
        <w:t>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54A20123" w14:textId="77777777" w:rsidR="007D5DB5" w:rsidRPr="00E01AB9" w:rsidRDefault="007D5DB5" w:rsidP="007D5DB5">
      <w:r w:rsidRPr="00E01AB9">
        <w:t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эффективного теплоснабжения не приводится.</w:t>
      </w:r>
    </w:p>
    <w:p w14:paraId="7A3FAE81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1909" w:h="16834"/>
          <w:pgMar w:top="1134" w:right="567" w:bottom="1134" w:left="1701" w:header="720" w:footer="720" w:gutter="0"/>
          <w:cols w:space="720"/>
          <w:titlePg/>
          <w:docGrid w:linePitch="326"/>
        </w:sectPr>
      </w:pPr>
    </w:p>
    <w:p w14:paraId="0BA9DE16" w14:textId="18253EB8" w:rsidR="007D5DB5" w:rsidRPr="00E01AB9" w:rsidRDefault="007D5DB5" w:rsidP="00E01AB9">
      <w:pPr>
        <w:pStyle w:val="a7"/>
        <w:jc w:val="both"/>
      </w:pPr>
      <w:r w:rsidRPr="00E01AB9">
        <w:lastRenderedPageBreak/>
        <w:t xml:space="preserve">Таблица </w:t>
      </w:r>
      <w:r w:rsidRPr="00E01AB9">
        <w:fldChar w:fldCharType="begin"/>
      </w:r>
      <w:r w:rsidRPr="00E01AB9">
        <w:instrText xml:space="preserve"> SEQ Таблица \* ARABIC </w:instrText>
      </w:r>
      <w:r w:rsidRPr="00E01AB9">
        <w:fldChar w:fldCharType="separate"/>
      </w:r>
      <w:r w:rsidR="00AB3817">
        <w:rPr>
          <w:noProof/>
        </w:rPr>
        <w:t>12</w:t>
      </w:r>
      <w:r w:rsidRPr="00E01AB9">
        <w:fldChar w:fldCharType="end"/>
      </w:r>
      <w:r w:rsidRPr="00E01AB9">
        <w:t xml:space="preserve"> – Существующие и перспективные балансы тепловой мощности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</w:p>
    <w:p w14:paraId="0EB9A8D8" w14:textId="77777777" w:rsidR="007D5DB5" w:rsidRDefault="007D5DB5" w:rsidP="007D5DB5">
      <w:pPr>
        <w:jc w:val="right"/>
      </w:pPr>
      <w:r w:rsidRPr="00E01AB9">
        <w:t>Гкал/ч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783"/>
        <w:gridCol w:w="1570"/>
        <w:gridCol w:w="1570"/>
        <w:gridCol w:w="1570"/>
        <w:gridCol w:w="1570"/>
        <w:gridCol w:w="1570"/>
        <w:gridCol w:w="1570"/>
        <w:gridCol w:w="1579"/>
      </w:tblGrid>
      <w:tr w:rsidR="00F26D12" w:rsidRPr="00662784" w14:paraId="16A81FCF" w14:textId="77777777" w:rsidTr="00F26D12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8CEFA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1FD1BC2C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C2C9EC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66D50ED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F26D12" w:rsidRPr="00662784" w14:paraId="6890BA92" w14:textId="77777777" w:rsidTr="00F26D12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D914C7" w14:textId="77777777" w:rsidR="00F26D12" w:rsidRPr="00662784" w:rsidRDefault="00F26D12" w:rsidP="00F26D1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04FEE23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1387214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2D7D41E8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956368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B778DD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74889FE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86A7ED6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2037</w:t>
            </w:r>
          </w:p>
        </w:tc>
      </w:tr>
      <w:tr w:rsidR="00F26D12" w14:paraId="5AB79EBE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3526349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Советская, 7А</w:t>
            </w:r>
          </w:p>
        </w:tc>
      </w:tr>
      <w:tr w:rsidR="00F26D12" w14:paraId="1C38A4C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1B3D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6D30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EF24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60825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4C8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38E2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645B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1928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1707080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16E6C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A00A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BBEE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B5CF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DB5D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8F8C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0A43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BC33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43F6CD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CCA07C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356C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95C73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094C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B831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4AD3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9F60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50DB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</w:tr>
      <w:tr w:rsidR="00F26D12" w14:paraId="4FC7DBA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37452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65365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E1CE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BC78E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7796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D4AEA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3BDD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B166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</w:tr>
      <w:tr w:rsidR="00F26D12" w14:paraId="735BB62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43AD2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559BA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427A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104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FCDB0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A88C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0D5A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05CCE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4D57E2F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8CA6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A3E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A396E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E14B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0DD1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3347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4CBF8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5D10B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25BC20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AA584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0940A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0254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212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07986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6EBC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320D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E77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7984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8362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5190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2F5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5BA95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7D266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3650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ABA8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681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44ADC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EDB6C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8A47D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5,174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F3B3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770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0472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AC8F9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0CE53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C3A2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4,979</w:t>
            </w:r>
          </w:p>
        </w:tc>
      </w:tr>
      <w:tr w:rsidR="00F26D12" w14:paraId="6154D18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05CEB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D7E9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379E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C35CE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CF10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BFE7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F644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5693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</w:tr>
      <w:tr w:rsidR="00F26D12" w14:paraId="729193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DF65C5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F424A7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D2F28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53EC5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41C60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FA236C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D1C2C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CD140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EE5044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4CC0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Крупской, 64Б</w:t>
            </w:r>
          </w:p>
        </w:tc>
      </w:tr>
      <w:tr w:rsidR="00F26D12" w14:paraId="654B99B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8A3DD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72FB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395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1BB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6C6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E9843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58084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237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6A1E7A3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547F0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9949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B0B0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819A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0CE4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953B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0C60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DD840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17FD60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44B93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81AC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B41B5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8AA84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6C8C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30F5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CB1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331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</w:tr>
      <w:tr w:rsidR="00F26D12" w14:paraId="7097FE5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ED02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343F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35C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BEAA0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8DD8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BCB5F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9E7D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3DD8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</w:tr>
      <w:tr w:rsidR="00F26D12" w14:paraId="42BFFBD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051F7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957D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9FD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8543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80BF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2FF7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3F65A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2B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2850E0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2DD1B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D2DB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459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FD8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810F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2FBC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572A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FE36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83416C9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77E16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0F3BD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7727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26F08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E5EB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967D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58F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55D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37023F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AE0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648E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AD88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4E91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2FA8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5FEC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BE95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3410A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273E54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20D59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AF86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2,716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C606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F830D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761F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9E8C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87AAC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AF7D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2,751</w:t>
            </w:r>
          </w:p>
        </w:tc>
      </w:tr>
      <w:tr w:rsidR="00F26D12" w14:paraId="2DD6B50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2EBEF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35FCC3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2B0BD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71FC1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E1C98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D874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3B87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DBA1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</w:tr>
      <w:tr w:rsidR="00F26D12" w14:paraId="12895CE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ECA4F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8076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5410D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163EA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F4C6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D24E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0C0B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21FA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2C1D84D1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ABE2851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Связистов, 1А</w:t>
            </w:r>
          </w:p>
        </w:tc>
      </w:tr>
      <w:tr w:rsidR="00F26D12" w14:paraId="4A3A81D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7D142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7AE7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2014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C76B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6673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609E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B6AAD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C5402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796C82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93EA0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84D41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CA86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8748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0639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8A3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CA73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C4EBC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62C27B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8A42B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2EFE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EE72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B8A3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62A0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B184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2BD2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2B38B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</w:tr>
      <w:tr w:rsidR="00F26D12" w14:paraId="3175186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FD545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99E0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A60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76C8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F9E8B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60FC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C10D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267C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</w:tr>
      <w:tr w:rsidR="00F26D12" w14:paraId="7126AD8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36824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30F3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0B8B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F04F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5952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763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8A257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DCB73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79430F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DC125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B9A9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95DE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53B7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B031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C6D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E5CB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C527C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55733E4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2789F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483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94A26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2652E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4674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E8A3C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DF37F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7408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04C4E9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29AC2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BDEC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D45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C375F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9040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0CC6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1D28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B09EB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2714A68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4A673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5971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625A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4301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A63BC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0EB4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5F11C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3908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</w:tr>
      <w:tr w:rsidR="00F26D12" w14:paraId="149A5C1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463A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023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B06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CBCC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7456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184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C833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630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</w:tr>
      <w:tr w:rsidR="00F26D12" w14:paraId="4CE30807" w14:textId="77777777" w:rsidTr="00F26D12">
        <w:trPr>
          <w:cantSplit/>
          <w:trHeight w:val="1140"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CB7CE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846E2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81E6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791F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C194C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75F68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8072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A2C16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722A9AA2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B7CC6F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Гастелло, 4</w:t>
            </w:r>
          </w:p>
        </w:tc>
      </w:tr>
      <w:tr w:rsidR="00F26D12" w14:paraId="35C31F9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7B30A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06AE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5A3AF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959C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965B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4A749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67CC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21F50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0AA1D09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A0716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2A31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AEC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C46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23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700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6721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6A789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63C5C24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CB009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E3CB9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058A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B0E0E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B1A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EAD3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B626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F09D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</w:tr>
      <w:tr w:rsidR="00F26D12" w14:paraId="4D4BAD7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BC083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94540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68DB9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BD5FD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136E9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8741E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F7C5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57685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</w:tr>
      <w:tr w:rsidR="00F26D12" w14:paraId="0E49D6A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4BC8C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61C2B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77093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A89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CA2A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CC5D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3135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EA79A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8E7C04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BBCBF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8C5E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0AAA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2F8A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DC01F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3C4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CCF0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4332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55DE69C0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C87A4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06B8E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F02C9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EC73C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2367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45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31EA0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EBB07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3C89427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8BC96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B99E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F8DB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071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1E669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5292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D6F4E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7D2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B80886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C718D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82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5E568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2B628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6E84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EFE7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A319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04A6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</w:tr>
      <w:tr w:rsidR="00F26D12" w14:paraId="2F652CF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CACA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788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7DD3F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39A0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D87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36F4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4AAE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1C9A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</w:tr>
      <w:tr w:rsidR="00F26D12" w14:paraId="488E76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7BD49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9716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5D8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8512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2BFB2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4FE1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8A40B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E191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</w:tbl>
    <w:p w14:paraId="65C2309D" w14:textId="77777777" w:rsidR="00F26D12" w:rsidRPr="00E01AB9" w:rsidRDefault="00F26D12" w:rsidP="007D5DB5">
      <w:pPr>
        <w:jc w:val="right"/>
      </w:pPr>
    </w:p>
    <w:p w14:paraId="025F2996" w14:textId="77777777" w:rsidR="000D338E" w:rsidRPr="006400FC" w:rsidRDefault="000D338E" w:rsidP="0010596C">
      <w:pPr>
        <w:pStyle w:val="a7"/>
        <w:jc w:val="center"/>
        <w:rPr>
          <w:highlight w:val="yellow"/>
        </w:rPr>
      </w:pPr>
    </w:p>
    <w:p w14:paraId="153ACD68" w14:textId="77777777" w:rsidR="000D338E" w:rsidRPr="006400FC" w:rsidRDefault="000D338E" w:rsidP="000D338E">
      <w:pPr>
        <w:rPr>
          <w:highlight w:val="yellow"/>
        </w:rPr>
      </w:pPr>
    </w:p>
    <w:p w14:paraId="30551D07" w14:textId="77777777" w:rsidR="000D338E" w:rsidRPr="006400FC" w:rsidRDefault="000D338E" w:rsidP="000D338E">
      <w:pPr>
        <w:rPr>
          <w:highlight w:val="yellow"/>
        </w:rPr>
      </w:pPr>
    </w:p>
    <w:p w14:paraId="3659FDDF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6834" w:h="11909" w:orient="landscape"/>
          <w:pgMar w:top="1701" w:right="1134" w:bottom="567" w:left="1134" w:header="720" w:footer="720" w:gutter="0"/>
          <w:cols w:space="720"/>
          <w:docGrid w:linePitch="326"/>
        </w:sectPr>
      </w:pPr>
    </w:p>
    <w:p w14:paraId="356D1799" w14:textId="77777777" w:rsidR="00852B33" w:rsidRPr="00F26D12" w:rsidRDefault="00BC01EF" w:rsidP="00D5668B">
      <w:pPr>
        <w:pStyle w:val="1"/>
      </w:pPr>
      <w:bookmarkStart w:id="26" w:name="_Toc162306343"/>
      <w:r w:rsidRPr="00F26D12">
        <w:lastRenderedPageBreak/>
        <w:t>Раздел 3 «Существующие и перспективные балансы теплоносителя»</w:t>
      </w:r>
      <w:bookmarkEnd w:id="26"/>
    </w:p>
    <w:p w14:paraId="352F1C47" w14:textId="77777777" w:rsidR="00852B33" w:rsidRPr="00F26D12" w:rsidRDefault="00BC01EF" w:rsidP="00D5668B">
      <w:pPr>
        <w:pStyle w:val="2"/>
      </w:pPr>
      <w:bookmarkStart w:id="27" w:name="_Toc162306344"/>
      <w:r w:rsidRPr="00F26D12">
        <w:t xml:space="preserve">а)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F26D12">
        <w:t>теплопотребляющими</w:t>
      </w:r>
      <w:proofErr w:type="spellEnd"/>
      <w:r w:rsidRPr="00F26D12">
        <w:t xml:space="preserve"> установками потребителей</w:t>
      </w:r>
      <w:bookmarkEnd w:id="27"/>
    </w:p>
    <w:p w14:paraId="5A9D5C7F" w14:textId="67DAFC48" w:rsidR="00020E50" w:rsidRPr="00F26D12" w:rsidRDefault="00020E50" w:rsidP="00020E50">
      <w:r w:rsidRPr="00F26D12">
        <w:t>Подпитка теплов</w:t>
      </w:r>
      <w:r w:rsidR="001E245A" w:rsidRPr="00F26D12">
        <w:t>ых</w:t>
      </w:r>
      <w:r w:rsidRPr="00F26D12">
        <w:t xml:space="preserve"> сет</w:t>
      </w:r>
      <w:r w:rsidR="001E245A" w:rsidRPr="00F26D12">
        <w:t xml:space="preserve">ей от котельных городского поселения </w:t>
      </w:r>
      <w:r w:rsidR="006400FC" w:rsidRPr="00F26D12">
        <w:t>Кондинское</w:t>
      </w:r>
      <w:r w:rsidRPr="00F26D12">
        <w:t xml:space="preserve"> осуществляется из централизованной системы водоснабжения без предварительной подготовки воды. </w:t>
      </w:r>
    </w:p>
    <w:p w14:paraId="397B7541" w14:textId="072D2FC3" w:rsidR="00BC5B9B" w:rsidRPr="00F26D12" w:rsidRDefault="00BC5B9B" w:rsidP="00BC5B9B">
      <w:pPr>
        <w:autoSpaceDE w:val="0"/>
        <w:autoSpaceDN w:val="0"/>
        <w:adjustRightInd w:val="0"/>
      </w:pPr>
      <w:r w:rsidRPr="00F26D12"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</w:t>
      </w:r>
      <w:r w:rsidR="002C7CAC" w:rsidRPr="00F26D12">
        <w:t>а</w:t>
      </w:r>
      <w:r w:rsidRPr="00F26D12">
        <w:t>.</w:t>
      </w:r>
    </w:p>
    <w:p w14:paraId="083C9A5A" w14:textId="41353BD9" w:rsidR="00BC5B9B" w:rsidRPr="00F26D12" w:rsidRDefault="00BC5B9B" w:rsidP="00BC5B9B">
      <w:r w:rsidRPr="00F26D12">
        <w:t>В закрытых системах теплоснабжени</w:t>
      </w:r>
      <w:r w:rsidR="002C7CAC" w:rsidRPr="00F26D12">
        <w:t>я</w:t>
      </w:r>
      <w:r w:rsidRPr="00F26D12">
        <w:t xml:space="preserve"> расход теплоносителя осуществляется только на компенсацию потерь сетевой воды вследствие утечек.</w:t>
      </w:r>
    </w:p>
    <w:p w14:paraId="36056691" w14:textId="71EC846E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Согласно требованиям СП 124.13330.2012 «СНиП 41-02-2003 Тепловые сети»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14:paraId="504E244A" w14:textId="235C6F3D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Расчетные балансы теплоносителя с учетом развития схемы теплоснабжения </w:t>
      </w:r>
      <w:r w:rsidR="001409D4" w:rsidRPr="00F26D12">
        <w:t xml:space="preserve">городского поселения </w:t>
      </w:r>
      <w:r w:rsidR="006400FC" w:rsidRPr="00F26D12">
        <w:t>Кондинское</w:t>
      </w:r>
      <w:r w:rsidR="00020E50" w:rsidRPr="00F26D12">
        <w:t xml:space="preserve"> </w:t>
      </w:r>
      <w:r w:rsidRPr="00F26D12">
        <w:t xml:space="preserve">представлены в </w:t>
      </w:r>
      <w:r w:rsidR="007002EF" w:rsidRPr="00F26D12">
        <w:t>табл.</w:t>
      </w:r>
      <w:r w:rsidRPr="00F26D12">
        <w:t xml:space="preserve"> </w:t>
      </w:r>
      <w:r w:rsidR="001E245A" w:rsidRPr="00F26D12">
        <w:t>1</w:t>
      </w:r>
      <w:r w:rsidR="00F26D12">
        <w:t>3</w:t>
      </w:r>
      <w:r w:rsidRPr="00F26D12">
        <w:t>.</w:t>
      </w:r>
    </w:p>
    <w:p w14:paraId="6B5CA582" w14:textId="77777777" w:rsidR="00852B33" w:rsidRPr="00872BE2" w:rsidRDefault="00BC01EF" w:rsidP="00D5668B">
      <w:pPr>
        <w:pStyle w:val="2"/>
      </w:pPr>
      <w:bookmarkStart w:id="28" w:name="_Toc162306345"/>
      <w:r w:rsidRPr="00F26D12">
        <w:t>б</w:t>
      </w:r>
      <w:r w:rsidRPr="00872BE2">
        <w:t>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8"/>
    </w:p>
    <w:p w14:paraId="5B8FA9A0" w14:textId="41D96626" w:rsidR="00BC5B9B" w:rsidRPr="00872BE2" w:rsidRDefault="00BC5B9B" w:rsidP="00BC5B9B">
      <w:bookmarkStart w:id="29" w:name="_7m3g50fejcut" w:colFirst="0" w:colLast="0"/>
      <w:bookmarkEnd w:id="29"/>
      <w:r w:rsidRPr="00872BE2">
        <w:t>Согласно требованиям СП 124.13330.2012 «СНиП 41-02-2003 Тепловые сети» для открытых и закрытых систем теплоснабжения должна также предусматриваться дополнительно аварийная подпитка химически не</w:t>
      </w:r>
      <w:r w:rsidR="00832BA8" w:rsidRPr="00872BE2">
        <w:t xml:space="preserve"> </w:t>
      </w:r>
      <w:r w:rsidRPr="00872BE2">
        <w:t xml:space="preserve">обработанной и </w:t>
      </w:r>
      <w:proofErr w:type="spellStart"/>
      <w:r w:rsidRPr="00872BE2">
        <w:t>недеаэрированной</w:t>
      </w:r>
      <w:proofErr w:type="spellEnd"/>
      <w:r w:rsidRPr="00872BE2">
        <w:t xml:space="preserve"> водой,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14:paraId="52CC7A4A" w14:textId="068F5255" w:rsidR="00BC5B9B" w:rsidRPr="00872BE2" w:rsidRDefault="00BC5B9B" w:rsidP="00BC5B9B">
      <w:pPr>
        <w:autoSpaceDE w:val="0"/>
        <w:autoSpaceDN w:val="0"/>
        <w:adjustRightInd w:val="0"/>
      </w:pPr>
      <w:r w:rsidRPr="00872BE2">
        <w:t xml:space="preserve">Расчетные балансы теплоносителя с учетом компенсации потерь теплоносителя в аварийных режимах работы систем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 xml:space="preserve">представлены в </w:t>
      </w:r>
      <w:r w:rsidR="007002EF" w:rsidRPr="00872BE2">
        <w:t>табл.</w:t>
      </w:r>
      <w:r w:rsidRPr="00872BE2">
        <w:t xml:space="preserve"> </w:t>
      </w:r>
      <w:r w:rsidR="001E245A" w:rsidRPr="00872BE2">
        <w:t>1</w:t>
      </w:r>
      <w:r w:rsidR="00F26D12" w:rsidRPr="00872BE2">
        <w:t>3</w:t>
      </w:r>
      <w:r w:rsidRPr="00872BE2">
        <w:t>.</w:t>
      </w:r>
    </w:p>
    <w:p w14:paraId="1FD76FF8" w14:textId="77777777" w:rsidR="00852B33" w:rsidRPr="00872BE2" w:rsidRDefault="00852B33" w:rsidP="00AB56E8"/>
    <w:p w14:paraId="7EAAD301" w14:textId="77777777" w:rsidR="00BC5B9B" w:rsidRPr="006400FC" w:rsidRDefault="00BC5B9B" w:rsidP="00AB56E8">
      <w:pPr>
        <w:rPr>
          <w:highlight w:val="yellow"/>
        </w:rPr>
      </w:pPr>
    </w:p>
    <w:p w14:paraId="3059CF18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E0234E8" w14:textId="1A784060" w:rsidR="00BC5B9B" w:rsidRPr="00872BE2" w:rsidRDefault="00BC5B9B" w:rsidP="00BC5B9B">
      <w:pPr>
        <w:pStyle w:val="a7"/>
        <w:keepNext/>
      </w:pPr>
      <w:r w:rsidRPr="00872BE2">
        <w:lastRenderedPageBreak/>
        <w:t xml:space="preserve">Таблица </w:t>
      </w:r>
      <w:r w:rsidRPr="00872BE2">
        <w:fldChar w:fldCharType="begin"/>
      </w:r>
      <w:r w:rsidRPr="00872BE2">
        <w:instrText xml:space="preserve"> SEQ Таблица \* ARABIC </w:instrText>
      </w:r>
      <w:r w:rsidRPr="00872BE2">
        <w:fldChar w:fldCharType="separate"/>
      </w:r>
      <w:r w:rsidR="00AB3817">
        <w:rPr>
          <w:noProof/>
        </w:rPr>
        <w:t>13</w:t>
      </w:r>
      <w:r w:rsidRPr="00872BE2">
        <w:fldChar w:fldCharType="end"/>
      </w:r>
      <w:r w:rsidRPr="00872BE2">
        <w:t xml:space="preserve"> </w:t>
      </w:r>
      <w:r w:rsidR="004C0927">
        <w:t>–</w:t>
      </w:r>
      <w:r w:rsidRPr="00872BE2">
        <w:t xml:space="preserve"> Существующий</w:t>
      </w:r>
      <w:r w:rsidR="004C0927">
        <w:t xml:space="preserve"> </w:t>
      </w:r>
      <w:r w:rsidRPr="00872BE2">
        <w:t xml:space="preserve">и перспективный баланс производительности водоподготовительных установок с учетом развития системы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>на период до 203</w:t>
      </w:r>
      <w:r w:rsidR="00020E50" w:rsidRPr="00872BE2">
        <w:t>7</w:t>
      </w:r>
      <w:r w:rsidRPr="00872BE2">
        <w:t xml:space="preserve"> </w:t>
      </w:r>
      <w:r w:rsidR="007002EF" w:rsidRPr="00872BE2"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063"/>
        <w:gridCol w:w="1340"/>
        <w:gridCol w:w="1339"/>
        <w:gridCol w:w="1339"/>
        <w:gridCol w:w="1339"/>
        <w:gridCol w:w="1339"/>
        <w:gridCol w:w="1342"/>
        <w:gridCol w:w="1339"/>
        <w:gridCol w:w="1342"/>
      </w:tblGrid>
      <w:tr w:rsidR="00872BE2" w14:paraId="608A1FA1" w14:textId="77777777" w:rsidTr="00872BE2">
        <w:trPr>
          <w:trHeight w:val="315"/>
          <w:tblHeader/>
        </w:trPr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C2E92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775E93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7423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7C96D9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B3DF4C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872BE2" w14:paraId="747F6E3E" w14:textId="77777777" w:rsidTr="00872BE2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C4618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9E20E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721D0A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D0B5F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E19A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EEFFD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D91786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6829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AFC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872BE2" w14:paraId="5ED19948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B53C27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Советская, 7А</w:t>
            </w:r>
          </w:p>
        </w:tc>
      </w:tr>
      <w:tr w:rsidR="00872BE2" w14:paraId="5FC4B0C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2355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F48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E4B7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3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A36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80E8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926B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31C2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F7A0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0D6154B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BF6F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1CE9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DD7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F1B3A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8632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43F6D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11AD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4EFB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13383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C8B332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FC31D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120A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3296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B737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D621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D3AB9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06BBFB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A697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1CBE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48EC3FD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8F67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75CC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43F7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8404B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5F8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1421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5EF02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30E8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453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B7FC39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A84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5C14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4B6F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B99B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E4CA9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DA7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480CA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19B7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37F1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DDF65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7E51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0165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EA5C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ACE3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65BE5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42F4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C121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0E50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595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2742F4E5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47B3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BD4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3286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42CF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248B9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0BDE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6390A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1C4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CEBD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6E0DF46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9CE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F97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B5C47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3F96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006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7B6B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896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5512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703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1FD266B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66086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C5FE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D82B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1C412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FD6B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C86C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9A8E5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52FBC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9254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363AC1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BC46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F47C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AD17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F1C1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93A0C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8C525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3E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49BF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50C35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9BCFE8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CDB80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1913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184DC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6B88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6E05B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DCF9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5863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FFF77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C63A7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5ED90BC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E70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BFA1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682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B2064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712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6B80A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32F5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F5E6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88F98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A218355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A5AE6E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Крупской, 64Б</w:t>
            </w:r>
          </w:p>
        </w:tc>
      </w:tr>
      <w:tr w:rsidR="00872BE2" w14:paraId="4B26EF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B837C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3FEC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54B7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17DB5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47655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86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6993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5C39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0B0E0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163E02F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72A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D3115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4D6A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0A3A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85E26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4BC29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74082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695A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C63D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F5DD0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03C2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3CFE0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A4F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8000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F6AF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C5938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B90D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53BCC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7D0A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87144B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2CF10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27FF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92D5A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B79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18C8F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E30F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E2751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B35E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7ED8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D3FA7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507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F907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6738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7A1E4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9C5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5C8B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176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C94C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E44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2289AFE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3D474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E36B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923ED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8079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B91F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5F23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599B8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B0F7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36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0679612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2EEE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F1D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D42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4D19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BCF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B583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7534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B0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F203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641AFE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911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BC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96F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F36A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16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7260B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663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4B14C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69C1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0FAE8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065F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87B40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1A1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7312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8B5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BBD3F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BE7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49EA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561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5D41D2B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A86E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A13A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50A6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1F46F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F2CF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212D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CF914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065B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A4BF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08173D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3DC4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A151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C8776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9889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F2D99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294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5BB6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C5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DF93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7AB218D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0CF7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43FD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0AEF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249A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58A9E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7BC08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9647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2E8E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2983C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52640CE4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F50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Связистов, 1А</w:t>
            </w:r>
          </w:p>
        </w:tc>
      </w:tr>
      <w:tr w:rsidR="00872BE2" w14:paraId="77816BF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4F5D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BAF79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A150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9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A12B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1924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960C0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588A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D5FE1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3EB66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185BC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0864B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A5F2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C1B95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EFBB0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E6205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41AC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34F8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B768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9A457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E8E22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84C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DDB66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AA9C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3FDE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0A3A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A3BB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49CD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6869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0E5894A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67CD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374D9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A807E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2DF7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8294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9BA4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8CC50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6FB26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D65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A5F775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4C00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B42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9B651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1AA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72E7B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3131F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560D8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183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3948A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18158A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12F8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D34A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D50CC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576A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FC2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E2298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5F19D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6F67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E3B41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574A955F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21D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93A85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E046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EB7B0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B510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1184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CDD4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5A67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0C17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D9C55A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513E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C1C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4A93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1A04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94F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1DA54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595F1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A1E33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6007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6D84CB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FD1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64D4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9D4E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AA3D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5C5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6201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2A818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B7EA1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C4A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6043D6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02EFE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BB37D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9AD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5017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3EC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F748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A639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01C14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60B4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189B9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3EB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6E278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EF56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E22B4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301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8652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2923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CE1F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B5D7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1AA2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14FC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2C054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D434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DC1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E5FE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53F3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A5D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AC2C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3AC81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7F317A3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121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b/>
                <w:bCs/>
                <w:sz w:val="20"/>
                <w:szCs w:val="20"/>
              </w:rPr>
              <w:t>пгт</w:t>
            </w:r>
            <w:proofErr w:type="spellEnd"/>
            <w:r>
              <w:rPr>
                <w:b/>
                <w:bCs/>
                <w:sz w:val="20"/>
                <w:szCs w:val="20"/>
              </w:rPr>
              <w:t>. Кондинское, ул. Гастелло, 4</w:t>
            </w:r>
          </w:p>
        </w:tc>
      </w:tr>
      <w:tr w:rsidR="00872BE2" w14:paraId="0F735B38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DEA2F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1E4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05168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3F18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9456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C966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7B3D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F1E5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0344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57EB982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7F38A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AD392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7783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059DF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89B8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910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B9EB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848EB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64B1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6686BE3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39CC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70590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156B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CD6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63E2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04EB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D4D5D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1BFE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0DE7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371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3D40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D65DB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D540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2A32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E7D7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33A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8038A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096E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F240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2BBC5B9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C924B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91B0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22B3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3B0D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7FE3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3431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AEF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A66EBE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7543E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345C319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D0FE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7774D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C971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1C094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9D42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2D66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E923B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0AD5B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B622A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2BF3E48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E74E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33D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5CA8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A643F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B5D5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976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9206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0D45C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A0C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467B26D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924E8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DB822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1E29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2CF6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530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6398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A24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412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5452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2155F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CC92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0D19C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A3E8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26C8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EE7F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8F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605FA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42C6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439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64C68B36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EC6B8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E50E3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FA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03187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CD518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BDCE3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DA8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68DFE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6293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6DC45D2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77C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F34B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F5E3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28D7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E4B85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80C9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C5FD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E5A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01E5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4D1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695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FF40A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0E3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ABC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2916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5E8C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5410B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13177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785D9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3F626D27" w14:textId="77777777" w:rsidR="00BC5B9B" w:rsidRPr="006400FC" w:rsidRDefault="00BC5B9B" w:rsidP="00AB56E8">
      <w:pPr>
        <w:rPr>
          <w:highlight w:val="yellow"/>
        </w:rPr>
      </w:pPr>
    </w:p>
    <w:p w14:paraId="5C4664A3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138F9729" w14:textId="0A2BFF16" w:rsidR="00852B33" w:rsidRPr="00872BE2" w:rsidRDefault="00BC01EF" w:rsidP="00D5668B">
      <w:pPr>
        <w:pStyle w:val="1"/>
      </w:pPr>
      <w:bookmarkStart w:id="30" w:name="_Toc162306346"/>
      <w:r w:rsidRPr="00872BE2">
        <w:lastRenderedPageBreak/>
        <w:t>Раздел 4 «Основные положения мастер-плана развития систем теплоснабжения поселения»</w:t>
      </w:r>
      <w:bookmarkEnd w:id="30"/>
    </w:p>
    <w:p w14:paraId="06A6C07D" w14:textId="77777777" w:rsidR="00852B33" w:rsidRPr="00125532" w:rsidRDefault="00BC01EF" w:rsidP="00D5668B">
      <w:pPr>
        <w:pStyle w:val="2"/>
      </w:pPr>
      <w:bookmarkStart w:id="31" w:name="_Toc162306347"/>
      <w:r w:rsidRPr="00125532">
        <w:t>а) описание сценариев развития теплоснабжения поселения</w:t>
      </w:r>
      <w:bookmarkEnd w:id="31"/>
    </w:p>
    <w:p w14:paraId="1B450BD8" w14:textId="77777777" w:rsidR="00125532" w:rsidRDefault="00125532" w:rsidP="00125532">
      <w:r>
        <w:t>Учитывая планы по газификации населенных пунктов Кондинского района, рассматриваются следующие варианты развития системы теплоснабжения городского поселения Кондинское:</w:t>
      </w:r>
    </w:p>
    <w:p w14:paraId="42E41B6F" w14:textId="77777777" w:rsidR="00125532" w:rsidRDefault="00125532" w:rsidP="00125532">
      <w:r>
        <w:t>1 вариант развития предусматривает реализацию следующих мероприятий:</w:t>
      </w:r>
    </w:p>
    <w:p w14:paraId="43FD537B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 xml:space="preserve">оборудование систем </w:t>
      </w:r>
      <w:proofErr w:type="spellStart"/>
      <w:r>
        <w:t>химводоподготовки</w:t>
      </w:r>
      <w:proofErr w:type="spellEnd"/>
      <w:r>
        <w:t xml:space="preserve"> на существующих источниках тепловой энергии на твердом топливе;</w:t>
      </w:r>
    </w:p>
    <w:p w14:paraId="68786D93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F107CB6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ресурс;</w:t>
      </w:r>
    </w:p>
    <w:p w14:paraId="668D49ED" w14:textId="77777777" w:rsidR="00125532" w:rsidRDefault="00125532" w:rsidP="00125532">
      <w:r>
        <w:t>2 вариант развития предусматривает реализацию следующих мероприятий:</w:t>
      </w:r>
    </w:p>
    <w:p w14:paraId="5559F405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новых газовых котельных после газификации городского поселения взамен существующих источников тепловой энергии на твердом топливе;</w:t>
      </w:r>
    </w:p>
    <w:p w14:paraId="76F3455F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DB93A61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ресурс.</w:t>
      </w:r>
    </w:p>
    <w:p w14:paraId="31B3C63C" w14:textId="6843CDE3" w:rsidR="00967B13" w:rsidRPr="002F2C01" w:rsidRDefault="00967B13" w:rsidP="00967B13">
      <w:r w:rsidRPr="002F2C01">
        <w:t xml:space="preserve">Технико-экономическое сравнение вариантов перспективного развития котельных </w:t>
      </w:r>
      <w:r w:rsidR="001409D4" w:rsidRPr="002F2C01">
        <w:t xml:space="preserve">городского поселения </w:t>
      </w:r>
      <w:r w:rsidR="006400FC" w:rsidRPr="002F2C01">
        <w:t>Кондинское</w:t>
      </w:r>
      <w:r w:rsidRPr="002F2C01">
        <w:t xml:space="preserve"> представлено в </w:t>
      </w:r>
      <w:r w:rsidR="007002EF" w:rsidRPr="002F2C01">
        <w:t>табл.</w:t>
      </w:r>
      <w:r w:rsidRPr="002F2C01">
        <w:t xml:space="preserve"> </w:t>
      </w:r>
      <w:r w:rsidR="001E245A" w:rsidRPr="002F2C01">
        <w:t>1</w:t>
      </w:r>
      <w:r w:rsidR="002F2C01">
        <w:t>4</w:t>
      </w:r>
      <w:r w:rsidRPr="002F2C01">
        <w:t>.</w:t>
      </w:r>
    </w:p>
    <w:p w14:paraId="58C8C5DC" w14:textId="77777777" w:rsidR="00967B13" w:rsidRPr="002F2C01" w:rsidRDefault="00967B13" w:rsidP="00967B13"/>
    <w:p w14:paraId="295B6F80" w14:textId="612B5624" w:rsidR="00967B13" w:rsidRPr="002F2C01" w:rsidRDefault="00967B13" w:rsidP="00967B13">
      <w:pPr>
        <w:pStyle w:val="a7"/>
      </w:pPr>
      <w:r w:rsidRPr="002F2C01">
        <w:t xml:space="preserve">Таблица </w:t>
      </w:r>
      <w:r w:rsidRPr="002F2C01">
        <w:fldChar w:fldCharType="begin"/>
      </w:r>
      <w:r w:rsidRPr="002F2C01">
        <w:instrText xml:space="preserve"> SEQ Таблица \* ARABIC </w:instrText>
      </w:r>
      <w:r w:rsidRPr="002F2C01">
        <w:fldChar w:fldCharType="separate"/>
      </w:r>
      <w:r w:rsidR="00AB3817">
        <w:rPr>
          <w:noProof/>
        </w:rPr>
        <w:t>14</w:t>
      </w:r>
      <w:r w:rsidRPr="002F2C01">
        <w:fldChar w:fldCharType="end"/>
      </w:r>
      <w:r w:rsidRPr="002F2C01">
        <w:t xml:space="preserve"> - Технико-экономическое сравнение вариантов перспективного развития системы теплоснабжения </w:t>
      </w:r>
      <w:r w:rsidR="001409D4" w:rsidRPr="002F2C01">
        <w:t xml:space="preserve">городского поселения </w:t>
      </w:r>
      <w:r w:rsidR="006400FC" w:rsidRPr="002F2C01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502"/>
        <w:gridCol w:w="1402"/>
        <w:gridCol w:w="1952"/>
        <w:gridCol w:w="2001"/>
      </w:tblGrid>
      <w:tr w:rsidR="002F2C01" w14:paraId="6BA72D3C" w14:textId="77777777" w:rsidTr="00445DCA">
        <w:trPr>
          <w:cantSplit/>
          <w:tblHeader/>
        </w:trPr>
        <w:tc>
          <w:tcPr>
            <w:tcW w:w="2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2F144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29315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55EE9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F85A6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2</w:t>
            </w:r>
          </w:p>
        </w:tc>
      </w:tr>
      <w:tr w:rsidR="002F2C01" w14:paraId="5E757DB0" w14:textId="77777777" w:rsidTr="00445DCA">
        <w:trPr>
          <w:cantSplit/>
          <w:tblHeader/>
        </w:trPr>
        <w:tc>
          <w:tcPr>
            <w:tcW w:w="2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F4146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7D241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49C77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2037 г.</w:t>
            </w:r>
          </w:p>
        </w:tc>
      </w:tr>
      <w:tr w:rsidR="002F2C01" w14:paraId="075BD70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3ACE4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C8C8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D71D5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8E2CD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18,49</w:t>
            </w:r>
          </w:p>
        </w:tc>
      </w:tr>
      <w:tr w:rsidR="002F2C01" w14:paraId="07870EE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5F379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A5C6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68718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D911A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0,020</w:t>
            </w:r>
          </w:p>
        </w:tc>
      </w:tr>
      <w:tr w:rsidR="002F2C01" w14:paraId="1341E5BB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4A370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тепловой энергии при передаче тепловой энергии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EFDD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2E02F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359FD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</w:tr>
      <w:tr w:rsidR="002F2C01" w14:paraId="11A65C17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6FC9D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тепловая нагрузка на коллекторах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6106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0FA1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BCF8E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2F2C01" w14:paraId="7A633978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27967A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 тепловой мощности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C4A20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88F3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BE9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6,560</w:t>
            </w:r>
          </w:p>
        </w:tc>
      </w:tr>
      <w:tr w:rsidR="002F2C01" w14:paraId="5E2F46E5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09765" w14:textId="77777777" w:rsidR="002F2C01" w:rsidRDefault="002F2C01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Финансовые потребности для реализации варианта развития за 2024–2037  гг., в т. ч. по группам проектов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DCDF9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7BC01D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324 295,89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85DAF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585 530,47</w:t>
            </w:r>
          </w:p>
        </w:tc>
      </w:tr>
      <w:tr w:rsidR="002F2C01" w14:paraId="1C6B836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BFAC5C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4383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2D53F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FA4D1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164E03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9DEF45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систем </w:t>
            </w:r>
            <w:proofErr w:type="spellStart"/>
            <w:r>
              <w:rPr>
                <w:sz w:val="20"/>
                <w:szCs w:val="20"/>
              </w:rPr>
              <w:t>химводоподготовки</w:t>
            </w:r>
            <w:proofErr w:type="spellEnd"/>
            <w:r>
              <w:rPr>
                <w:sz w:val="20"/>
                <w:szCs w:val="20"/>
              </w:rPr>
              <w:t xml:space="preserve"> на котельных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F121E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AD793A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105A4B" w14:textId="6D0AB1A0" w:rsidR="002F2C01" w:rsidRDefault="00662784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F2C01">
              <w:rPr>
                <w:sz w:val="20"/>
                <w:szCs w:val="20"/>
              </w:rPr>
              <w:t> </w:t>
            </w:r>
          </w:p>
        </w:tc>
      </w:tr>
      <w:tr w:rsidR="002F2C01" w14:paraId="21BBE856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5FB5AB3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новых газовых котельных взамен существующих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D37D5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7D27B0" w14:textId="1EB05071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662784">
              <w:rPr>
                <w:sz w:val="20"/>
                <w:szCs w:val="20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6848C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4F8D5EA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CE503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A7FA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80022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EDFA63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</w:tr>
      <w:tr w:rsidR="002F2C01" w14:paraId="550C43D2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33991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343510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E461E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DCD5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</w:tr>
      <w:tr w:rsidR="002F2C01" w14:paraId="09C751A3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2C3BA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6B9A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C8BF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32893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</w:tr>
    </w:tbl>
    <w:p w14:paraId="1D29A87D" w14:textId="77777777" w:rsidR="001E245A" w:rsidRPr="006400FC" w:rsidRDefault="001E245A" w:rsidP="001E245A">
      <w:pPr>
        <w:rPr>
          <w:highlight w:val="yellow"/>
        </w:rPr>
      </w:pPr>
    </w:p>
    <w:p w14:paraId="56E4E2FE" w14:textId="5909A42B" w:rsidR="00852B33" w:rsidRPr="00445DCA" w:rsidRDefault="00BC01EF" w:rsidP="00D5668B">
      <w:pPr>
        <w:pStyle w:val="2"/>
      </w:pPr>
      <w:bookmarkStart w:id="32" w:name="_Toc162306348"/>
      <w:r w:rsidRPr="00445DCA">
        <w:lastRenderedPageBreak/>
        <w:t>б) обоснование выбора приоритетного сценария развития теплоснабжения поселения</w:t>
      </w:r>
      <w:bookmarkEnd w:id="32"/>
    </w:p>
    <w:p w14:paraId="18415B62" w14:textId="0FCD69D2" w:rsidR="00967B13" w:rsidRPr="00445DCA" w:rsidRDefault="00967B13" w:rsidP="00967B13">
      <w:r w:rsidRPr="00445DCA">
        <w:t xml:space="preserve">Анализ ценовых последствий по вариантам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показал, что второй вариант развития предполагает дополнительные инвестиции в строительство нов</w:t>
      </w:r>
      <w:r w:rsidR="00A55EFE" w:rsidRPr="00445DCA">
        <w:t>ых</w:t>
      </w:r>
      <w:r w:rsidRPr="00445DCA">
        <w:t xml:space="preserve"> </w:t>
      </w:r>
      <w:proofErr w:type="spellStart"/>
      <w:r w:rsidR="00A55EFE" w:rsidRPr="00445DCA">
        <w:t>блочно</w:t>
      </w:r>
      <w:proofErr w:type="spellEnd"/>
      <w:r w:rsidR="00A55EFE" w:rsidRPr="00445DCA">
        <w:t>-модульных</w:t>
      </w:r>
      <w:r w:rsidRPr="00445DCA">
        <w:t xml:space="preserve"> </w:t>
      </w:r>
      <w:r w:rsidR="00A55EFE" w:rsidRPr="00445DCA">
        <w:t xml:space="preserve">газовых </w:t>
      </w:r>
      <w:r w:rsidRPr="00445DCA">
        <w:t>котельн</w:t>
      </w:r>
      <w:r w:rsidR="00A55EFE" w:rsidRPr="00445DCA">
        <w:t>ых</w:t>
      </w:r>
      <w:r w:rsidRPr="00445DCA">
        <w:t>,</w:t>
      </w:r>
      <w:r w:rsidR="00306EBB" w:rsidRPr="00445DCA">
        <w:t xml:space="preserve"> поэтому</w:t>
      </w:r>
      <w:r w:rsidRPr="00445DCA">
        <w:t xml:space="preserve"> величина тарифа в годы реализации мероприятия значительно превышает тариф при реализации первого варианта развития.</w:t>
      </w:r>
    </w:p>
    <w:p w14:paraId="5EDE63C5" w14:textId="6CD1D2FA" w:rsidR="00967B13" w:rsidRPr="00445DCA" w:rsidRDefault="00967B13" w:rsidP="00967B13">
      <w:r w:rsidRPr="00445DCA">
        <w:t xml:space="preserve">При реализации мероприятий, предусмотренных вариантами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>, за счет бюджетных средств расчетная величина тарифа ниже для второго варианта за счет использования более экономичного газового топлива.</w:t>
      </w:r>
    </w:p>
    <w:p w14:paraId="0667E232" w14:textId="77777777" w:rsidR="00967B13" w:rsidRDefault="00967B13" w:rsidP="00BC5B9B">
      <w:bookmarkStart w:id="33" w:name="_Hlk136816383"/>
      <w:r w:rsidRPr="00445DCA">
        <w:t xml:space="preserve">В связи с тем, что сроки газификации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Региональной программой газификации жилищно-коммунального хозяйства, промышленных и иных организаций Ханты-Мансийского автономного округа – Югры до 2030 </w:t>
      </w:r>
      <w:r w:rsidR="007002EF" w:rsidRPr="00445DCA">
        <w:t>г.</w:t>
      </w:r>
      <w:r w:rsidRPr="00445DCA">
        <w:t xml:space="preserve"> не определены, приоритетным вариантом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является первый вариант.</w:t>
      </w:r>
      <w:bookmarkEnd w:id="33"/>
    </w:p>
    <w:p w14:paraId="46331E8D" w14:textId="4C557D73" w:rsidR="00445DCA" w:rsidRPr="00445DCA" w:rsidRDefault="00445DCA" w:rsidP="00BC5B9B">
      <w:pPr>
        <w:sectPr w:rsidR="00445DCA" w:rsidRPr="00445DCA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227E855" w14:textId="7104EF7E" w:rsidR="00852B33" w:rsidRPr="00160E8D" w:rsidRDefault="00BC01EF" w:rsidP="00D5668B">
      <w:pPr>
        <w:pStyle w:val="1"/>
      </w:pPr>
      <w:bookmarkStart w:id="34" w:name="_Toc162306349"/>
      <w:r w:rsidRPr="00160E8D"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</w:t>
      </w:r>
      <w:bookmarkEnd w:id="34"/>
    </w:p>
    <w:p w14:paraId="4008C7F1" w14:textId="5D4478FB" w:rsidR="00852B33" w:rsidRPr="00160E8D" w:rsidRDefault="00BC01EF" w:rsidP="00D5668B">
      <w:pPr>
        <w:pStyle w:val="2"/>
      </w:pPr>
      <w:bookmarkStart w:id="35" w:name="_Toc162306350"/>
      <w:r w:rsidRPr="00160E8D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5"/>
    </w:p>
    <w:p w14:paraId="4DA2DA18" w14:textId="5F62F011" w:rsidR="00D5668B" w:rsidRPr="00160E8D" w:rsidRDefault="00D5668B" w:rsidP="00D5668B">
      <w:r w:rsidRPr="00160E8D">
        <w:t>Строительство новых источников тепловой энергии Схемой теплоснабжения не предусмотрено.</w:t>
      </w:r>
    </w:p>
    <w:p w14:paraId="2BEB31D5" w14:textId="2FE0C724" w:rsidR="00852B33" w:rsidRPr="00160E8D" w:rsidRDefault="00BC01EF" w:rsidP="00D5668B">
      <w:pPr>
        <w:pStyle w:val="2"/>
      </w:pPr>
      <w:bookmarkStart w:id="36" w:name="_Toc162306351"/>
      <w:r w:rsidRPr="00160E8D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6"/>
    </w:p>
    <w:p w14:paraId="65ADF698" w14:textId="0F7A5BAF" w:rsidR="001E245A" w:rsidRPr="00160E8D" w:rsidRDefault="001E245A" w:rsidP="001E245A">
      <w:r w:rsidRPr="00160E8D">
        <w:t>Реконструкция источников тепловой энергии, обеспечивающих перспективную тепловую нагрузку, не планируется.</w:t>
      </w:r>
    </w:p>
    <w:p w14:paraId="78E38494" w14:textId="4D4E52E8" w:rsidR="00852B33" w:rsidRPr="00160E8D" w:rsidRDefault="00BC01EF" w:rsidP="00D5668B">
      <w:pPr>
        <w:pStyle w:val="2"/>
      </w:pPr>
      <w:bookmarkStart w:id="37" w:name="_Toc162306352"/>
      <w:r w:rsidRPr="00160E8D"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7"/>
    </w:p>
    <w:p w14:paraId="02D72AA2" w14:textId="77777777" w:rsidR="00160E8D" w:rsidRDefault="00160E8D" w:rsidP="00160E8D">
      <w:bookmarkStart w:id="38" w:name="_Hlk164457836"/>
      <w:bookmarkStart w:id="39" w:name="_Toc162306353"/>
      <w:r>
        <w:t>Для дальнейшей эксплуатации котельных городского поселения Кондинское рекомендуется (по результатам технического обследования и моделирования в Электронной модели системы теплоснабжения городского поселения Кондинское):</w:t>
      </w:r>
    </w:p>
    <w:p w14:paraId="138B2853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режимно-наладочные испытания котлов;</w:t>
      </w:r>
    </w:p>
    <w:p w14:paraId="5C96B6B8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установить частотно-регулируемый привод на сетевые насосы котельный для регулирования расхода и давления в тепловой сети;</w:t>
      </w:r>
    </w:p>
    <w:p w14:paraId="1CEC950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 xml:space="preserve">перевести котельные на температурный график 70/55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14:paraId="3B1DDB6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строительных конструкций зданий котельных;</w:t>
      </w:r>
    </w:p>
    <w:p w14:paraId="0376B831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котлов, выработавших эксплуатационный ресурс с целью установления возможности их дальнейшей эксплуатации;</w:t>
      </w:r>
    </w:p>
    <w:p w14:paraId="7C84E4FF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ревизию вспомогательного оборудования котельных с целью установления возможности их дальнейшей эксплуатации;</w:t>
      </w:r>
    </w:p>
    <w:p w14:paraId="1152097E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 xml:space="preserve">оборудовать котельные системой </w:t>
      </w:r>
      <w:proofErr w:type="spellStart"/>
      <w:r>
        <w:t>химводоподготовки</w:t>
      </w:r>
      <w:proofErr w:type="spellEnd"/>
      <w:r>
        <w:t>.</w:t>
      </w:r>
      <w:bookmarkEnd w:id="38"/>
    </w:p>
    <w:p w14:paraId="4B62178D" w14:textId="50CF7F1F" w:rsidR="00852B33" w:rsidRPr="00160E8D" w:rsidRDefault="00BC01EF" w:rsidP="00D5668B">
      <w:pPr>
        <w:pStyle w:val="2"/>
      </w:pPr>
      <w:r w:rsidRPr="00160E8D">
        <w:lastRenderedPageBreak/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9"/>
    </w:p>
    <w:p w14:paraId="711E2CA5" w14:textId="137FC8D4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D2E6ABF" w14:textId="2F01868D" w:rsidR="00852B33" w:rsidRPr="00160E8D" w:rsidRDefault="00BC01EF" w:rsidP="00D5668B">
      <w:pPr>
        <w:pStyle w:val="2"/>
      </w:pPr>
      <w:bookmarkStart w:id="40" w:name="_Toc162306354"/>
      <w:r w:rsidRPr="00160E8D"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0"/>
    </w:p>
    <w:p w14:paraId="004E8494" w14:textId="03ECBE35" w:rsidR="00D5668B" w:rsidRPr="00160E8D" w:rsidRDefault="00D5668B" w:rsidP="00D5668B">
      <w:r w:rsidRPr="00160E8D">
        <w:t>Вывод источников тепловой энергии</w:t>
      </w:r>
      <w:r w:rsidR="007366EA" w:rsidRPr="00160E8D">
        <w:t xml:space="preserve"> Схемой теплоснабжения </w:t>
      </w:r>
      <w:r w:rsidRPr="00160E8D">
        <w:t>не предусмотрен.</w:t>
      </w:r>
    </w:p>
    <w:p w14:paraId="48C1D1CA" w14:textId="42EB9BD2" w:rsidR="00852B33" w:rsidRPr="00160E8D" w:rsidRDefault="00BC01EF" w:rsidP="00D5668B">
      <w:pPr>
        <w:pStyle w:val="2"/>
      </w:pPr>
      <w:bookmarkStart w:id="41" w:name="_Toc162306355"/>
      <w:r w:rsidRPr="00160E8D"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1"/>
    </w:p>
    <w:p w14:paraId="2F8CA31E" w14:textId="234AADCD" w:rsidR="00D5668B" w:rsidRPr="00160E8D" w:rsidRDefault="00D5668B" w:rsidP="00D5668B">
      <w:r w:rsidRPr="00160E8D">
        <w:t>Переоборудование котельных в 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</w:t>
      </w:r>
      <w:r w:rsidR="007366EA" w:rsidRPr="00160E8D">
        <w:t xml:space="preserve">Схемой теплоснабжения </w:t>
      </w:r>
      <w:r w:rsidRPr="00160E8D">
        <w:t>не предусмотрено.</w:t>
      </w:r>
    </w:p>
    <w:p w14:paraId="4E9A1942" w14:textId="2F570568" w:rsidR="00852B33" w:rsidRPr="00160E8D" w:rsidRDefault="00BC01EF" w:rsidP="00D5668B">
      <w:pPr>
        <w:pStyle w:val="2"/>
      </w:pPr>
      <w:bookmarkStart w:id="42" w:name="_Toc162306356"/>
      <w:r w:rsidRPr="00160E8D"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 w:rsidRPr="00160E8D">
        <w:t>.</w:t>
      </w:r>
      <w:bookmarkEnd w:id="42"/>
    </w:p>
    <w:p w14:paraId="4678BC17" w14:textId="742CDB42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8C7E1E1" w14:textId="2C70ED8C" w:rsidR="00852B33" w:rsidRPr="00160E8D" w:rsidRDefault="00BC01EF" w:rsidP="00D5668B">
      <w:pPr>
        <w:pStyle w:val="2"/>
      </w:pPr>
      <w:bookmarkStart w:id="43" w:name="_Toc162306357"/>
      <w:r w:rsidRPr="00160E8D"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</w:t>
      </w:r>
      <w:r w:rsidR="00C31945" w:rsidRPr="00160E8D">
        <w:t>а</w:t>
      </w:r>
      <w:r w:rsidRPr="00160E8D">
        <w:t xml:space="preserve"> затрат при необходимости его изменения</w:t>
      </w:r>
      <w:bookmarkEnd w:id="43"/>
    </w:p>
    <w:p w14:paraId="764444D9" w14:textId="1190E3FB" w:rsidR="00F9048D" w:rsidRPr="00160E8D" w:rsidRDefault="00F9048D" w:rsidP="00F9048D">
      <w:r w:rsidRPr="00160E8D">
        <w:t xml:space="preserve">На котельных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о</w:t>
      </w:r>
      <w:r w:rsidRPr="00160E8D">
        <w:t xml:space="preserve">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14:paraId="3412215C" w14:textId="6AFFEE14" w:rsidR="00F9048D" w:rsidRPr="00160E8D" w:rsidRDefault="00F9048D" w:rsidP="00F9048D">
      <w:r w:rsidRPr="00160E8D">
        <w:t>Температурный график отпуска тепла с котельн</w:t>
      </w:r>
      <w:r w:rsidR="00A55EFE" w:rsidRPr="00160E8D">
        <w:t>ых</w:t>
      </w:r>
      <w:r w:rsidRPr="00160E8D">
        <w:t xml:space="preserve">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Pr="00160E8D">
        <w:t xml:space="preserve"> - </w:t>
      </w:r>
      <w:r w:rsidR="00160E8D" w:rsidRPr="00160E8D">
        <w:t>65</w:t>
      </w:r>
      <w:r w:rsidRPr="00160E8D">
        <w:t>/</w:t>
      </w:r>
      <w:r w:rsidR="00160E8D" w:rsidRPr="00160E8D">
        <w:t>55</w:t>
      </w:r>
      <w:r w:rsidRPr="00160E8D">
        <w:t xml:space="preserve"> </w:t>
      </w:r>
      <w:proofErr w:type="spellStart"/>
      <w:r w:rsidRPr="00160E8D">
        <w:rPr>
          <w:vertAlign w:val="superscript"/>
        </w:rPr>
        <w:t>о</w:t>
      </w:r>
      <w:r w:rsidRPr="00160E8D">
        <w:t>С</w:t>
      </w:r>
      <w:proofErr w:type="spellEnd"/>
      <w:r w:rsidRPr="00160E8D">
        <w:t>.</w:t>
      </w:r>
    </w:p>
    <w:p w14:paraId="2CBDFF29" w14:textId="0F418644" w:rsidR="00F9048D" w:rsidRPr="006400FC" w:rsidRDefault="002D5ADA" w:rsidP="00F9048D">
      <w:pPr>
        <w:rPr>
          <w:b/>
          <w:i/>
          <w:color w:val="434343"/>
          <w:highlight w:val="yellow"/>
        </w:rPr>
      </w:pPr>
      <w:r>
        <w:t xml:space="preserve">Для обеспечения нормативного качества теплоснабжения рекомендуется оснастить сетевые насосы котельных </w:t>
      </w:r>
      <w:proofErr w:type="spellStart"/>
      <w:r>
        <w:t>пгт</w:t>
      </w:r>
      <w:proofErr w:type="spellEnd"/>
      <w:r>
        <w:t xml:space="preserve">. Кондинское частотно-регулируемыми приводами и перевести на температурный график 70/55 </w:t>
      </w:r>
      <w:proofErr w:type="spellStart"/>
      <w:r w:rsidRPr="00160E8D">
        <w:rPr>
          <w:vertAlign w:val="superscript"/>
        </w:rPr>
        <w:t>о</w:t>
      </w:r>
      <w:r w:rsidRPr="00160E8D">
        <w:t>С</w:t>
      </w:r>
      <w:proofErr w:type="spellEnd"/>
      <w:r>
        <w:t>.</w:t>
      </w:r>
    </w:p>
    <w:p w14:paraId="7731339A" w14:textId="3D8DE353" w:rsidR="00852B33" w:rsidRPr="002D5ADA" w:rsidRDefault="00BC01EF" w:rsidP="00D5668B">
      <w:pPr>
        <w:pStyle w:val="2"/>
      </w:pPr>
      <w:bookmarkStart w:id="44" w:name="_Toc162306358"/>
      <w:r w:rsidRPr="002D5ADA"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4"/>
    </w:p>
    <w:p w14:paraId="2FBAC9D2" w14:textId="7F184269" w:rsidR="00F9048D" w:rsidRPr="002D5ADA" w:rsidRDefault="00F9048D" w:rsidP="0053740C">
      <w:pPr>
        <w:shd w:val="clear" w:color="auto" w:fill="FFFFFF"/>
        <w:rPr>
          <w:rFonts w:eastAsia="Times New Roman"/>
        </w:rPr>
      </w:pPr>
      <w:r w:rsidRPr="002D5ADA">
        <w:rPr>
          <w:rFonts w:eastAsia="Times New Roman"/>
        </w:rPr>
        <w:t xml:space="preserve">На </w:t>
      </w:r>
      <w:r w:rsidR="0053740C" w:rsidRPr="002D5ADA">
        <w:rPr>
          <w:rFonts w:eastAsia="Times New Roman"/>
        </w:rPr>
        <w:t>расчетный период Схемы теплоснабжения предусматривается сохранени</w:t>
      </w:r>
      <w:r w:rsidR="00C31945" w:rsidRPr="002D5ADA">
        <w:rPr>
          <w:rFonts w:eastAsia="Times New Roman"/>
        </w:rPr>
        <w:t xml:space="preserve">е </w:t>
      </w:r>
      <w:r w:rsidR="0053740C" w:rsidRPr="002D5ADA">
        <w:rPr>
          <w:rFonts w:eastAsia="Times New Roman"/>
        </w:rPr>
        <w:t>существующей установленной мощности котельн</w:t>
      </w:r>
      <w:r w:rsidR="001E245A" w:rsidRPr="002D5ADA">
        <w:rPr>
          <w:rFonts w:eastAsia="Times New Roman"/>
        </w:rPr>
        <w:t xml:space="preserve">ых </w:t>
      </w:r>
      <w:r w:rsidR="001409D4" w:rsidRPr="002D5ADA">
        <w:rPr>
          <w:rFonts w:eastAsia="Times New Roman"/>
        </w:rPr>
        <w:t xml:space="preserve">городского поселения </w:t>
      </w:r>
      <w:r w:rsidR="006400FC" w:rsidRPr="002D5ADA">
        <w:rPr>
          <w:rFonts w:eastAsia="Times New Roman"/>
        </w:rPr>
        <w:t>Кондинское</w:t>
      </w:r>
      <w:r w:rsidR="001E245A" w:rsidRPr="002D5ADA">
        <w:rPr>
          <w:rFonts w:eastAsia="Times New Roman"/>
        </w:rPr>
        <w:t>.</w:t>
      </w:r>
    </w:p>
    <w:p w14:paraId="359583FF" w14:textId="2CED6BCD" w:rsidR="00852B33" w:rsidRPr="002D5ADA" w:rsidRDefault="00BC01EF" w:rsidP="00D5668B">
      <w:pPr>
        <w:pStyle w:val="2"/>
      </w:pPr>
      <w:bookmarkStart w:id="45" w:name="_Toc162306359"/>
      <w:r w:rsidRPr="002D5ADA">
        <w:lastRenderedPageBreak/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5"/>
    </w:p>
    <w:p w14:paraId="2BB96944" w14:textId="2C7853FE" w:rsidR="002D5ADA" w:rsidRDefault="002D5ADA" w:rsidP="002D5ADA">
      <w:bookmarkStart w:id="46" w:name="_7omq8xbj6q7e" w:colFirst="0" w:colLast="0"/>
      <w:bookmarkStart w:id="47" w:name="_Hlk136816910"/>
      <w:bookmarkEnd w:id="46"/>
      <w:r w:rsidRPr="002D5ADA">
        <w:t>Ввод новых и реконструкция существующих котельных городского поселения Кондинское с использованием возобновляемых источников энергии не планируется.</w:t>
      </w:r>
      <w:r>
        <w:t xml:space="preserve"> </w:t>
      </w:r>
      <w:bookmarkEnd w:id="47"/>
    </w:p>
    <w:p w14:paraId="43F59A97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40385B3D" w14:textId="6DED7A0C" w:rsidR="00852B33" w:rsidRPr="00BB668F" w:rsidRDefault="00BC01EF" w:rsidP="00D5668B">
      <w:pPr>
        <w:pStyle w:val="1"/>
      </w:pPr>
      <w:bookmarkStart w:id="48" w:name="_Toc162306360"/>
      <w:r w:rsidRPr="00BB668F">
        <w:lastRenderedPageBreak/>
        <w:t>Раздел 6 «Предложения по строительству, реконструкции и (или) модернизации тепловых сетей»</w:t>
      </w:r>
      <w:bookmarkEnd w:id="48"/>
    </w:p>
    <w:p w14:paraId="4D10F878" w14:textId="7CD0508B" w:rsidR="00852B33" w:rsidRPr="00BB668F" w:rsidRDefault="00BC01EF" w:rsidP="00D5668B">
      <w:pPr>
        <w:pStyle w:val="2"/>
      </w:pPr>
      <w:bookmarkStart w:id="49" w:name="_Toc162306361"/>
      <w:r w:rsidRPr="00BB668F"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9"/>
    </w:p>
    <w:p w14:paraId="58054E5E" w14:textId="1227A1CA" w:rsidR="001E245A" w:rsidRPr="00BB668F" w:rsidRDefault="001E245A" w:rsidP="001E245A">
      <w:bookmarkStart w:id="50" w:name="_Hlk136816933"/>
      <w:r w:rsidRPr="00BB668F">
        <w:t xml:space="preserve">Зоны дефицита тепловой мощности в городском поселении </w:t>
      </w:r>
      <w:r w:rsidR="006400FC" w:rsidRPr="00BB668F">
        <w:t>Кондинское</w:t>
      </w:r>
      <w:r w:rsidRPr="00BB668F">
        <w:t xml:space="preserve"> отсутствуют.</w:t>
      </w:r>
    </w:p>
    <w:p w14:paraId="1F18EE1C" w14:textId="5EAED483" w:rsidR="00852B33" w:rsidRPr="00BB668F" w:rsidRDefault="00BC01EF" w:rsidP="00D5668B">
      <w:pPr>
        <w:pStyle w:val="2"/>
      </w:pPr>
      <w:bookmarkStart w:id="51" w:name="_Toc162306362"/>
      <w:bookmarkEnd w:id="50"/>
      <w:r w:rsidRPr="00BB668F"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1"/>
    </w:p>
    <w:p w14:paraId="2BB47267" w14:textId="2E9D85DE" w:rsidR="001E245A" w:rsidRPr="00BB668F" w:rsidRDefault="001E245A" w:rsidP="001E245A">
      <w:bookmarkStart w:id="52" w:name="_Hlk136816952"/>
      <w:r w:rsidRPr="00BB668F">
        <w:t xml:space="preserve">Развитие жилищной, комплексной и производственной застройки во вновь осваиваемых районах городского поселения </w:t>
      </w:r>
      <w:r w:rsidR="006400FC" w:rsidRPr="00BB668F">
        <w:t>Кондинское</w:t>
      </w:r>
      <w:r w:rsidRPr="00BB668F">
        <w:t xml:space="preserve"> не планируется. </w:t>
      </w:r>
      <w:r w:rsidR="00BB668F">
        <w:t>Предусмотренная Схемой теплоснабжения жилая застройка планируется в существующих зонах действия источников тепловой энергии городского поселения Кондинское.</w:t>
      </w:r>
    </w:p>
    <w:p w14:paraId="1A736BD6" w14:textId="652DDFD6" w:rsidR="00852B33" w:rsidRPr="00BB668F" w:rsidRDefault="00BC01EF" w:rsidP="00D5668B">
      <w:pPr>
        <w:pStyle w:val="2"/>
      </w:pPr>
      <w:bookmarkStart w:id="53" w:name="_Toc162306363"/>
      <w:bookmarkEnd w:id="52"/>
      <w:r w:rsidRPr="00BB668F"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3"/>
    </w:p>
    <w:p w14:paraId="506BFC19" w14:textId="18A1898C" w:rsidR="00F9048D" w:rsidRPr="00BB668F" w:rsidRDefault="00073956" w:rsidP="00F9048D">
      <w:r w:rsidRPr="00BB668F">
        <w:t xml:space="preserve">Котельные городского поселения </w:t>
      </w:r>
      <w:r w:rsidR="006400FC" w:rsidRPr="00BB668F">
        <w:t>Кондинское</w:t>
      </w:r>
      <w:r w:rsidRPr="00BB668F">
        <w:t xml:space="preserve"> имеют локальные тепловые сети. </w:t>
      </w:r>
      <w:r w:rsidR="00F9048D" w:rsidRPr="00BB668F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14:paraId="58FCA50A" w14:textId="75FB594B" w:rsidR="00852B33" w:rsidRPr="00BB668F" w:rsidRDefault="00BC01EF" w:rsidP="00D5668B">
      <w:pPr>
        <w:pStyle w:val="2"/>
      </w:pPr>
      <w:bookmarkStart w:id="54" w:name="_Toc162306364"/>
      <w:r w:rsidRPr="00BB668F"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4"/>
    </w:p>
    <w:p w14:paraId="0EA44D6E" w14:textId="77777777" w:rsidR="00BB668F" w:rsidRDefault="00BB668F" w:rsidP="00BB668F">
      <w:bookmarkStart w:id="55" w:name="_Toc162306365"/>
      <w:r>
        <w:t>По результатам гидравлических расчетов, описанных в Разделе 3.4 Главы 3, Схемой теплоснабжения предусмотрены мероприятия по перекладке участков трубопроводов с увеличением диаметров трубопроводов:</w:t>
      </w:r>
    </w:p>
    <w:p w14:paraId="503B30AE" w14:textId="77777777" w:rsidR="00BB668F" w:rsidRDefault="00BB668F" w:rsidP="00BB668F">
      <w:r>
        <w:t xml:space="preserve">- тепловых сетей от котельной № 1 блок А – участка тепловой сети от ТВК-62 до ОТВ-001060; </w:t>
      </w:r>
    </w:p>
    <w:p w14:paraId="09C75423" w14:textId="77777777" w:rsidR="00BB668F" w:rsidRDefault="00BB668F" w:rsidP="00BB668F">
      <w:r>
        <w:t>- тепловых сетей от котельной № 3 - участка трубопровода тепловой сети от ТВК-25 до Пер.-000027, участка трубопровода тепловой сети от ОТВ-000984 до ТВК-59;</w:t>
      </w:r>
    </w:p>
    <w:p w14:paraId="3EF37CC9" w14:textId="77777777" w:rsidR="00BB668F" w:rsidRDefault="00BB668F" w:rsidP="00BB668F">
      <w:pPr>
        <w:rPr>
          <w:highlight w:val="yellow"/>
        </w:rPr>
      </w:pPr>
      <w:r>
        <w:t>- тепловых сетей от котельной № 5 - участка трубопровода тепловой сети от ТВК-19 до ОТВ-000935.</w:t>
      </w:r>
    </w:p>
    <w:p w14:paraId="6F546897" w14:textId="574C84F1" w:rsidR="00852B33" w:rsidRPr="00BB668F" w:rsidRDefault="00BC01EF" w:rsidP="00D5668B">
      <w:pPr>
        <w:pStyle w:val="2"/>
      </w:pPr>
      <w:r w:rsidRPr="00BB668F"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5"/>
    </w:p>
    <w:p w14:paraId="2B6A973E" w14:textId="07F8FE8F" w:rsidR="00073956" w:rsidRPr="00BB668F" w:rsidRDefault="00F9048D" w:rsidP="00073956">
      <w:r w:rsidRPr="00BB668F">
        <w:t xml:space="preserve">Для обеспечения нормативной надежности теплоснабжения </w:t>
      </w:r>
      <w:bookmarkStart w:id="56" w:name="_3b5gq4m64vxk" w:colFirst="0" w:colLast="0"/>
      <w:bookmarkStart w:id="57" w:name="_Hlk136817023"/>
      <w:bookmarkEnd w:id="56"/>
      <w:r w:rsidR="00073956" w:rsidRPr="00BB668F">
        <w:t xml:space="preserve">Схемой теплоснабжения предусмотрена замена тепловых сетей, выработавших свой эксплуатационный ресурс. </w:t>
      </w:r>
      <w:r w:rsidR="00073956" w:rsidRPr="00BB668F">
        <w:lastRenderedPageBreak/>
        <w:t xml:space="preserve">Общая протяженность тепловых сетей, к планируемых к замене, составляет </w:t>
      </w:r>
      <w:r w:rsidR="00BB668F" w:rsidRPr="00BB668F">
        <w:t>8,6</w:t>
      </w:r>
      <w:r w:rsidR="00073956" w:rsidRPr="00BB668F">
        <w:t xml:space="preserve"> км в двухтрубной исчислении, что составляет </w:t>
      </w:r>
      <w:r w:rsidR="00BB668F" w:rsidRPr="00BB668F">
        <w:t>47</w:t>
      </w:r>
      <w:r w:rsidR="00073956" w:rsidRPr="00BB668F">
        <w:t>% от общей протяженности тепловых сетей.</w:t>
      </w:r>
    </w:p>
    <w:bookmarkEnd w:id="57"/>
    <w:p w14:paraId="3F8D117D" w14:textId="77777777" w:rsidR="0087430A" w:rsidRPr="006400FC" w:rsidRDefault="0087430A" w:rsidP="00D5668B">
      <w:pPr>
        <w:pStyle w:val="1"/>
        <w:rPr>
          <w:highlight w:val="yellow"/>
        </w:rPr>
        <w:sectPr w:rsidR="0087430A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1D7A2ED" w14:textId="77777777" w:rsidR="00852B33" w:rsidRPr="00BB668F" w:rsidRDefault="00BC01EF" w:rsidP="00D5668B">
      <w:pPr>
        <w:pStyle w:val="1"/>
      </w:pPr>
      <w:bookmarkStart w:id="58" w:name="_Toc162306366"/>
      <w:r w:rsidRPr="00BB668F"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58"/>
    </w:p>
    <w:p w14:paraId="1892297A" w14:textId="2570A28E" w:rsidR="00852B33" w:rsidRPr="00BB668F" w:rsidRDefault="00BC01EF" w:rsidP="00D5668B">
      <w:pPr>
        <w:pStyle w:val="2"/>
      </w:pPr>
      <w:bookmarkStart w:id="59" w:name="_Toc162306367"/>
      <w:r w:rsidRPr="00BB668F"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59"/>
    </w:p>
    <w:p w14:paraId="6DC68C11" w14:textId="4A004F6D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Pr="00BB668F">
        <w:t xml:space="preserve"> отсутствуют открытые системы теплоснабжения (горячего водоснабжения).</w:t>
      </w:r>
    </w:p>
    <w:p w14:paraId="3A4DFCD2" w14:textId="6F6B3958" w:rsidR="00852B33" w:rsidRPr="00BB668F" w:rsidRDefault="00BC01EF" w:rsidP="00D5668B">
      <w:pPr>
        <w:pStyle w:val="2"/>
      </w:pPr>
      <w:bookmarkStart w:id="60" w:name="_Toc162306368"/>
      <w:r w:rsidRPr="00BB668F"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0"/>
    </w:p>
    <w:p w14:paraId="428637C6" w14:textId="0F767209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="0053740C" w:rsidRPr="00BB668F">
        <w:t xml:space="preserve"> </w:t>
      </w:r>
      <w:r w:rsidRPr="00BB668F">
        <w:t>отсутствуют открытые системы теплоснабжения (горячего водоснабжения).</w:t>
      </w:r>
    </w:p>
    <w:p w14:paraId="010745CE" w14:textId="77777777" w:rsidR="00D5668B" w:rsidRPr="00BB668F" w:rsidRDefault="00D5668B" w:rsidP="00D5668B"/>
    <w:p w14:paraId="164827E1" w14:textId="77777777" w:rsidR="00D5668B" w:rsidRPr="006400FC" w:rsidRDefault="00D5668B" w:rsidP="00D5668B">
      <w:pPr>
        <w:rPr>
          <w:highlight w:val="yellow"/>
        </w:rPr>
      </w:pPr>
    </w:p>
    <w:p w14:paraId="5CE8D36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61" w:name="_vshsvbjxq4ce" w:colFirst="0" w:colLast="0"/>
      <w:bookmarkEnd w:id="61"/>
    </w:p>
    <w:p w14:paraId="6B035C27" w14:textId="69409BFC" w:rsidR="00852B33" w:rsidRPr="00BB668F" w:rsidRDefault="00BC01EF" w:rsidP="00D5668B">
      <w:pPr>
        <w:pStyle w:val="1"/>
      </w:pPr>
      <w:bookmarkStart w:id="62" w:name="_Toc162306369"/>
      <w:r w:rsidRPr="00BB668F">
        <w:lastRenderedPageBreak/>
        <w:t>Раздел 8 «Перспективные топливные балансы»</w:t>
      </w:r>
      <w:bookmarkEnd w:id="62"/>
    </w:p>
    <w:p w14:paraId="7AF32B6A" w14:textId="61D1EA38" w:rsidR="00852B33" w:rsidRPr="00BB668F" w:rsidRDefault="00BC01EF" w:rsidP="00D5668B">
      <w:pPr>
        <w:pStyle w:val="2"/>
      </w:pPr>
      <w:bookmarkStart w:id="63" w:name="_Toc162306370"/>
      <w:r w:rsidRPr="00BB668F">
        <w:t xml:space="preserve">а) </w:t>
      </w:r>
      <w:bookmarkStart w:id="64" w:name="_Hlk136817175"/>
      <w:r w:rsidRPr="00BB668F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3"/>
    </w:p>
    <w:bookmarkEnd w:id="64"/>
    <w:p w14:paraId="79EAB634" w14:textId="2AED46F6" w:rsidR="00E719AB" w:rsidRPr="00BB668F" w:rsidRDefault="00B57BDA" w:rsidP="00E719AB">
      <w:r w:rsidRPr="00BB668F">
        <w:t xml:space="preserve">Перспективные топливные балансы для каждого источника тепловой энергии на каждом этапе представлены в </w:t>
      </w:r>
      <w:r w:rsidR="007002EF" w:rsidRPr="00BB668F">
        <w:t>табл.</w:t>
      </w:r>
      <w:r w:rsidRPr="00BB668F">
        <w:t xml:space="preserve"> </w:t>
      </w:r>
      <w:r w:rsidR="009A2725" w:rsidRPr="00BB668F">
        <w:t>1</w:t>
      </w:r>
      <w:r w:rsidR="00BB668F" w:rsidRPr="00BB668F">
        <w:t>6</w:t>
      </w:r>
      <w:r w:rsidR="0053740C" w:rsidRPr="00BB668F">
        <w:t>.</w:t>
      </w:r>
    </w:p>
    <w:p w14:paraId="5DD58D66" w14:textId="3C5CE832" w:rsidR="00852B33" w:rsidRPr="00565FDE" w:rsidRDefault="00BC01EF" w:rsidP="00D5668B">
      <w:pPr>
        <w:pStyle w:val="2"/>
      </w:pPr>
      <w:bookmarkStart w:id="65" w:name="_Toc162306371"/>
      <w:r w:rsidRPr="00565FDE"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5"/>
    </w:p>
    <w:p w14:paraId="4591CC94" w14:textId="27F1A9A2" w:rsidR="00565FDE" w:rsidRDefault="00565FDE" w:rsidP="00565FDE">
      <w:r>
        <w:t>На</w:t>
      </w:r>
      <w:r w:rsidRPr="00565FDE">
        <w:t xml:space="preserve"> котельных №№ 1, 2, 3 городского поселения Кондинское </w:t>
      </w:r>
      <w:r>
        <w:t xml:space="preserve">основное </w:t>
      </w:r>
      <w:r w:rsidRPr="00565FDE">
        <w:t xml:space="preserve">– каменный уголь, </w:t>
      </w:r>
      <w:r>
        <w:t xml:space="preserve">резервное топливо – дрова. </w:t>
      </w:r>
    </w:p>
    <w:p w14:paraId="2D4AD194" w14:textId="5C77586B" w:rsidR="00565FDE" w:rsidRDefault="00565FDE" w:rsidP="00565FDE">
      <w:r>
        <w:t>Н</w:t>
      </w:r>
      <w:r w:rsidRPr="00565FDE">
        <w:t>а котельной № 5 основное топливо – дрова</w:t>
      </w:r>
      <w:r>
        <w:t>, резервное топливо – каменный уголь.</w:t>
      </w:r>
    </w:p>
    <w:p w14:paraId="649E60B0" w14:textId="112434D1" w:rsidR="00852B33" w:rsidRPr="00565FDE" w:rsidRDefault="00BC01EF" w:rsidP="00E20E8F">
      <w:pPr>
        <w:pStyle w:val="2"/>
        <w:shd w:val="clear" w:color="auto" w:fill="auto"/>
      </w:pPr>
      <w:bookmarkStart w:id="66" w:name="_Toc162306372"/>
      <w:r w:rsidRPr="00565FDE"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6"/>
    </w:p>
    <w:p w14:paraId="51BA4D1C" w14:textId="3B0AEDC2" w:rsidR="007607AA" w:rsidRPr="00565FDE" w:rsidRDefault="007607AA" w:rsidP="007607AA">
      <w:bookmarkStart w:id="67" w:name="_Hlk136817250"/>
      <w:r w:rsidRPr="00565FDE">
        <w:t xml:space="preserve">Описание доли потребления каждого вида топлива в системах теплоснабжения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представлено в </w:t>
      </w:r>
      <w:r w:rsidR="007002EF" w:rsidRPr="00565FDE">
        <w:t>табл.</w:t>
      </w:r>
      <w:r w:rsidRPr="00565FDE">
        <w:t xml:space="preserve"> </w:t>
      </w:r>
      <w:r w:rsidR="00E20E8F" w:rsidRPr="00565FDE">
        <w:t>1</w:t>
      </w:r>
      <w:r w:rsidR="00565FDE" w:rsidRPr="00565FDE">
        <w:t>5</w:t>
      </w:r>
      <w:r w:rsidRPr="00565FDE">
        <w:t>.</w:t>
      </w:r>
    </w:p>
    <w:p w14:paraId="732D1A96" w14:textId="77777777" w:rsidR="007607AA" w:rsidRPr="00565FDE" w:rsidRDefault="007607AA" w:rsidP="007607AA"/>
    <w:p w14:paraId="0A0B75A0" w14:textId="3F9A8F90" w:rsidR="00565FDE" w:rsidRPr="00565FDE" w:rsidRDefault="007607AA" w:rsidP="004C0927">
      <w:pPr>
        <w:pStyle w:val="a7"/>
        <w:jc w:val="both"/>
      </w:pPr>
      <w:r w:rsidRPr="00565FDE"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AB3817">
        <w:rPr>
          <w:noProof/>
        </w:rPr>
        <w:t>15</w:t>
      </w:r>
      <w:r w:rsidRPr="00565FDE">
        <w:fldChar w:fldCharType="end"/>
      </w:r>
      <w:r w:rsidRPr="00565FDE">
        <w:t xml:space="preserve"> – </w:t>
      </w:r>
      <w:r w:rsidR="00565FDE" w:rsidRPr="00565FDE">
        <w:t>Структура потребления видов топлива котельными городского поселения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47"/>
        <w:gridCol w:w="2634"/>
        <w:gridCol w:w="2634"/>
        <w:gridCol w:w="2042"/>
      </w:tblGrid>
      <w:tr w:rsidR="00565FDE" w:rsidRPr="00565FDE" w14:paraId="177FBD5E" w14:textId="77777777" w:rsidTr="00565FDE">
        <w:trPr>
          <w:trHeight w:val="446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AC1FC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B753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Объем потребления </w:t>
            </w:r>
            <w:r w:rsidRPr="00565FDE">
              <w:rPr>
                <w:color w:val="000000"/>
                <w:sz w:val="20"/>
                <w:szCs w:val="20"/>
              </w:rPr>
              <w:br/>
              <w:t xml:space="preserve">в 2023 г., т </w:t>
            </w:r>
            <w:proofErr w:type="spellStart"/>
            <w:r w:rsidRPr="00565FDE">
              <w:rPr>
                <w:color w:val="000000"/>
                <w:sz w:val="20"/>
                <w:szCs w:val="20"/>
              </w:rPr>
              <w:t>у.т</w:t>
            </w:r>
            <w:proofErr w:type="spellEnd"/>
            <w:r w:rsidRPr="00565FDE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CEF71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Доля потребления в 2023 г.  </w:t>
            </w:r>
            <w:r w:rsidRPr="00565FDE">
              <w:rPr>
                <w:color w:val="000000"/>
                <w:sz w:val="20"/>
                <w:szCs w:val="20"/>
              </w:rPr>
              <w:br/>
              <w:t>(в пересчете в условное топливо), %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A6C7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Теплотворная способность, ккал/(м</w:t>
            </w:r>
            <w:r w:rsidRPr="00565FDE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565FDE">
              <w:rPr>
                <w:color w:val="000000"/>
                <w:sz w:val="20"/>
                <w:szCs w:val="20"/>
              </w:rPr>
              <w:t>, кг))</w:t>
            </w:r>
          </w:p>
        </w:tc>
      </w:tr>
      <w:tr w:rsidR="00565FDE" w:rsidRPr="00565FDE" w14:paraId="63FA5FD0" w14:textId="77777777" w:rsidTr="00565FDE">
        <w:trPr>
          <w:trHeight w:val="69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90721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7616B4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5560,7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51C74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95,4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56474F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sz w:val="22"/>
                <w:szCs w:val="22"/>
              </w:rPr>
              <w:t>6090*</w:t>
            </w:r>
          </w:p>
        </w:tc>
      </w:tr>
      <w:tr w:rsidR="00565FDE" w:rsidRPr="00565FDE" w14:paraId="3CF8F862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3A9EA8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E562AE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78A47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4,6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5069D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1862</w:t>
            </w:r>
          </w:p>
        </w:tc>
      </w:tr>
      <w:tr w:rsidR="00565FDE" w:rsidRPr="00565FDE" w14:paraId="34749B69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5D8B1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AD345D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5830,7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EB32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100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EC5B3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145500D9" w14:textId="77777777" w:rsidR="00565FDE" w:rsidRPr="00565FDE" w:rsidRDefault="00565FDE" w:rsidP="00565FDE">
      <w:pPr>
        <w:ind w:firstLine="0"/>
      </w:pPr>
      <w:r w:rsidRPr="00565FDE">
        <w:t>* принятый при установлении тарифа на 2024 год (по фактическим данным за 2022 год)</w:t>
      </w:r>
    </w:p>
    <w:p w14:paraId="2AF02997" w14:textId="487D5834" w:rsidR="00852B33" w:rsidRPr="00565FDE" w:rsidRDefault="00BC01EF" w:rsidP="00D5668B">
      <w:pPr>
        <w:pStyle w:val="2"/>
      </w:pPr>
      <w:bookmarkStart w:id="68" w:name="_Toc162306373"/>
      <w:bookmarkEnd w:id="67"/>
      <w:r w:rsidRPr="00565FDE"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68"/>
    </w:p>
    <w:p w14:paraId="2A70E4C8" w14:textId="0C664440" w:rsidR="002B232B" w:rsidRPr="00565FDE" w:rsidRDefault="007607AA" w:rsidP="002B232B">
      <w:r w:rsidRPr="00565FDE">
        <w:t xml:space="preserve">Преобладающим видом топлива для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явля</w:t>
      </w:r>
      <w:r w:rsidR="00565FDE" w:rsidRPr="00565FDE">
        <w:t>е</w:t>
      </w:r>
      <w:r w:rsidRPr="00565FDE">
        <w:t xml:space="preserve">тся </w:t>
      </w:r>
      <w:r w:rsidR="00565FDE" w:rsidRPr="00565FDE">
        <w:t>каменный уголь</w:t>
      </w:r>
      <w:r w:rsidR="00E20E8F" w:rsidRPr="00565FDE">
        <w:t>.</w:t>
      </w:r>
      <w:r w:rsidRPr="00565FDE">
        <w:t xml:space="preserve"> </w:t>
      </w:r>
    </w:p>
    <w:p w14:paraId="4B2E8CB8" w14:textId="77777777" w:rsidR="00852B33" w:rsidRPr="00565FDE" w:rsidRDefault="00BC01EF" w:rsidP="00E719AB">
      <w:pPr>
        <w:pStyle w:val="2"/>
      </w:pPr>
      <w:bookmarkStart w:id="69" w:name="_Toc162306374"/>
      <w:r w:rsidRPr="00565FDE">
        <w:t>д) приоритетное направление развития топливного баланса поселения</w:t>
      </w:r>
      <w:bookmarkStart w:id="70" w:name="_jpo6p11b1612" w:colFirst="0" w:colLast="0"/>
      <w:bookmarkEnd w:id="69"/>
      <w:bookmarkEnd w:id="70"/>
    </w:p>
    <w:p w14:paraId="46F70E96" w14:textId="77777777" w:rsidR="00565FDE" w:rsidRDefault="00565FDE" w:rsidP="00565FDE">
      <w:bookmarkStart w:id="71" w:name="_Hlk136817493"/>
      <w:bookmarkStart w:id="72" w:name="_Hlk160919000"/>
      <w:r>
        <w:t xml:space="preserve">Приоритетным направлением развития топливного баланса городского поселения Кондинское является сохранение существующей структуры потребляемого топлива. </w:t>
      </w:r>
    </w:p>
    <w:p w14:paraId="5A696841" w14:textId="4582D375" w:rsidR="00E20E8F" w:rsidRPr="006400FC" w:rsidRDefault="00E20E8F" w:rsidP="00E20E8F">
      <w:pPr>
        <w:rPr>
          <w:highlight w:val="yellow"/>
        </w:rPr>
      </w:pPr>
    </w:p>
    <w:bookmarkEnd w:id="71"/>
    <w:p w14:paraId="3C53BD22" w14:textId="77777777" w:rsidR="00E719AB" w:rsidRPr="006400FC" w:rsidRDefault="00E719AB" w:rsidP="00E719AB">
      <w:pPr>
        <w:ind w:firstLine="0"/>
        <w:rPr>
          <w:highlight w:val="yellow"/>
        </w:rPr>
      </w:pPr>
    </w:p>
    <w:bookmarkEnd w:id="72"/>
    <w:p w14:paraId="4C52098B" w14:textId="77777777" w:rsidR="00E719AB" w:rsidRPr="006400FC" w:rsidRDefault="00E719AB" w:rsidP="00E719AB">
      <w:pPr>
        <w:ind w:firstLine="0"/>
        <w:rPr>
          <w:highlight w:val="yellow"/>
        </w:rPr>
      </w:pPr>
    </w:p>
    <w:p w14:paraId="74433E21" w14:textId="77777777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0244F9EF" w14:textId="6340D9EE" w:rsidR="00E719AB" w:rsidRPr="00565FDE" w:rsidRDefault="00E719AB" w:rsidP="00E719AB">
      <w:pPr>
        <w:pStyle w:val="a7"/>
        <w:keepNext/>
      </w:pPr>
      <w:r w:rsidRPr="00565FDE">
        <w:lastRenderedPageBreak/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AB3817">
        <w:rPr>
          <w:noProof/>
        </w:rPr>
        <w:t>16</w:t>
      </w:r>
      <w:r w:rsidRPr="00565FDE">
        <w:fldChar w:fldCharType="end"/>
      </w:r>
      <w:r w:rsidRPr="00565FDE">
        <w:t xml:space="preserve"> - Прогнозные значения расходов основного топлива на выработку тепловой энергии источниками тепловой энергии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607AA" w:rsidRPr="00565FDE">
        <w:t xml:space="preserve"> </w:t>
      </w:r>
      <w:r w:rsidRPr="00565FDE">
        <w:t>на период до 203</w:t>
      </w:r>
      <w:r w:rsidR="007607AA" w:rsidRPr="00565FDE">
        <w:t>7</w:t>
      </w:r>
      <w:r w:rsidRPr="00565FDE">
        <w:t xml:space="preserve"> </w:t>
      </w:r>
      <w:r w:rsidR="007002EF" w:rsidRPr="00565FDE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167"/>
        <w:gridCol w:w="1815"/>
        <w:gridCol w:w="2114"/>
        <w:gridCol w:w="1242"/>
        <w:gridCol w:w="1254"/>
        <w:gridCol w:w="1041"/>
        <w:gridCol w:w="1041"/>
        <w:gridCol w:w="1041"/>
        <w:gridCol w:w="1041"/>
        <w:gridCol w:w="1052"/>
        <w:gridCol w:w="990"/>
        <w:gridCol w:w="984"/>
      </w:tblGrid>
      <w:tr w:rsidR="00565FDE" w14:paraId="6869D46E" w14:textId="77777777" w:rsidTr="00565FDE"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609640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 котельной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14ECBD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котельной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6EFB20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топлива (основное/резервное)</w:t>
            </w:r>
          </w:p>
        </w:tc>
        <w:tc>
          <w:tcPr>
            <w:tcW w:w="327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DA11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 натурального топлива, т (м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) натурального топлива</w:t>
            </w:r>
          </w:p>
        </w:tc>
      </w:tr>
      <w:tr w:rsidR="00565FDE" w14:paraId="2125228C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78170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D7AB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A37FE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22DFD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7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3244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2E5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E36EF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565FDE" w14:paraId="55D1B92B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B1167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6D44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7A32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B7DD1" w14:textId="77777777" w:rsidR="00565FDE" w:rsidRDefault="00565FD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16829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B744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C98B5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F3222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7230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AA1C3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0869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565FDE" w14:paraId="35C0C381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992D1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240D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EDEBB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3AF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23C68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резервного</w:t>
            </w:r>
          </w:p>
        </w:tc>
        <w:tc>
          <w:tcPr>
            <w:tcW w:w="243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83723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</w:tr>
      <w:tr w:rsidR="00565FDE" w14:paraId="726BDA2B" w14:textId="77777777" w:rsidTr="00565FDE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18EF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A6E279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1,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Советская, 7А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B11A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1EB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3 192,6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3860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ACD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1 537,0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DA8C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046A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43AAF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2C34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B980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3EE5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1 653,4</w:t>
            </w:r>
          </w:p>
        </w:tc>
      </w:tr>
      <w:tr w:rsidR="00565FDE" w14:paraId="41257569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9D9DE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BF918A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2,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Крупской, 64Б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3F472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A86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1 497,0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43C8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3C18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3CC0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80C8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56FE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3017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BA7B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ED6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817,1</w:t>
            </w:r>
          </w:p>
        </w:tc>
      </w:tr>
      <w:tr w:rsidR="00565FDE" w14:paraId="2BAF80CE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16087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EEC4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3,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Связистов, 1А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C65F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FC73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1 371,0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940F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F583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73CD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5292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836A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55FB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5A8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CD9E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694,7</w:t>
            </w:r>
          </w:p>
        </w:tc>
      </w:tr>
      <w:tr w:rsidR="00565FDE" w14:paraId="437036E0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ED202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F820C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5, </w:t>
            </w:r>
            <w:proofErr w:type="spellStart"/>
            <w:r>
              <w:rPr>
                <w:sz w:val="20"/>
                <w:szCs w:val="20"/>
              </w:rPr>
              <w:t>пгт</w:t>
            </w:r>
            <w:proofErr w:type="spellEnd"/>
            <w:r>
              <w:rPr>
                <w:sz w:val="20"/>
                <w:szCs w:val="20"/>
              </w:rPr>
              <w:t>. Кондинское, ул. Гастелло, 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F837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дрова/уголь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30CA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A154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8F02C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9AEA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D54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8E991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935D7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5B04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7FB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</w:tr>
      <w:tr w:rsidR="00565FDE" w14:paraId="03ABB924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F605E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 видам топлива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DDA5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BE30D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6598D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A4D13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FBCAE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A4E80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6606A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1ABBD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A417C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30A80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65FDE" w14:paraId="3D2D1675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EA5951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715D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E3846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6061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1BF1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7C40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2 834,2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C161FA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2 804,1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D8AAB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1AABE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41092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08969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2 935,1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8576D9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3 165,2</w:t>
            </w:r>
          </w:p>
        </w:tc>
      </w:tr>
      <w:tr w:rsidR="00565FDE" w14:paraId="1AAD7D80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C3661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Дрова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137A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2038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BEFCE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FA25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EE64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4BCB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693FB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BDBA3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9D2040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B1C6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</w:tr>
    </w:tbl>
    <w:p w14:paraId="46598CB0" w14:textId="77777777" w:rsidR="00E719AB" w:rsidRPr="006400FC" w:rsidRDefault="00E719AB" w:rsidP="00E719AB">
      <w:pPr>
        <w:ind w:firstLine="0"/>
        <w:rPr>
          <w:highlight w:val="yellow"/>
        </w:rPr>
      </w:pPr>
    </w:p>
    <w:p w14:paraId="18405CD2" w14:textId="77777777" w:rsidR="00E719AB" w:rsidRPr="006400FC" w:rsidRDefault="00E719AB" w:rsidP="00E719AB">
      <w:pPr>
        <w:ind w:firstLine="0"/>
        <w:rPr>
          <w:highlight w:val="yellow"/>
        </w:rPr>
      </w:pPr>
    </w:p>
    <w:p w14:paraId="51E2FC0D" w14:textId="6CB97B10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0BEC4F46" w14:textId="7452C46F" w:rsidR="00852B33" w:rsidRPr="00565FDE" w:rsidRDefault="00BC01EF" w:rsidP="00D5668B">
      <w:pPr>
        <w:pStyle w:val="1"/>
      </w:pPr>
      <w:bookmarkStart w:id="73" w:name="_Toc162306375"/>
      <w:r w:rsidRPr="00565FDE">
        <w:lastRenderedPageBreak/>
        <w:t>Раздел 9 «Инвестиции в строительство, реконструкцию, техническое перевооружение и (или) модернизацию»</w:t>
      </w:r>
      <w:bookmarkEnd w:id="73"/>
    </w:p>
    <w:p w14:paraId="03A9EE06" w14:textId="32168DF5" w:rsidR="00852B33" w:rsidRPr="00565FDE" w:rsidRDefault="00BC01EF" w:rsidP="00D5668B">
      <w:pPr>
        <w:pStyle w:val="2"/>
      </w:pPr>
      <w:bookmarkStart w:id="74" w:name="_Toc162306376"/>
      <w:r w:rsidRPr="00565FDE"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4"/>
    </w:p>
    <w:p w14:paraId="46952320" w14:textId="4B50B06E" w:rsidR="006C7761" w:rsidRPr="00565FDE" w:rsidRDefault="006C7761" w:rsidP="006C7761">
      <w:r w:rsidRPr="00565FDE">
        <w:t>Сумма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определена с учетом следующих источников информации:</w:t>
      </w:r>
    </w:p>
    <w:p w14:paraId="244561AE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bookmarkStart w:id="75" w:name="_Hlk160919160"/>
      <w:r w:rsidRPr="00565FDE">
        <w:t>Укрупненные нормативы цены строительства. НЦС 81-02-13-2024. Сборник № 13. Наружные тепловые сети, утвержденные Приказом Минстроя России от 26.02.2024 № 142/</w:t>
      </w:r>
      <w:proofErr w:type="spellStart"/>
      <w:r w:rsidRPr="00565FDE">
        <w:t>пр</w:t>
      </w:r>
      <w:proofErr w:type="spellEnd"/>
      <w:r w:rsidRPr="00565FDE">
        <w:t>;</w:t>
      </w:r>
    </w:p>
    <w:p w14:paraId="14C11C57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Укрупненные нормативы цены строительства. НЦС 81-02-19-2024. Сборник № 19. Здания и сооружения городской инфраструктуры, утвержденные Приказом Минстроя России от 16.02.2024 № 118/</w:t>
      </w:r>
      <w:proofErr w:type="spellStart"/>
      <w:r w:rsidRPr="00565FDE">
        <w:t>пр</w:t>
      </w:r>
      <w:proofErr w:type="spellEnd"/>
      <w:r w:rsidRPr="00565FDE">
        <w:t>;</w:t>
      </w:r>
    </w:p>
    <w:p w14:paraId="4F68FE0F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прейскуранты производителей котельного и теплосетевого оборудования и др.;</w:t>
      </w:r>
    </w:p>
    <w:p w14:paraId="09E77818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индексы-дефляторы в соответствии со Основными параметрами прогноза социально-экономического развития Российской Федерации на 2024 г. и на плановый период 2025 г. и 2026 г., опубликованными на официальном сайте Министерства экономического развития Российской Федерации 22.09.2023</w:t>
      </w:r>
      <w:r w:rsidRPr="00565FDE">
        <w:rPr>
          <w:rStyle w:val="ad"/>
        </w:rPr>
        <w:footnoteReference w:id="1"/>
      </w:r>
      <w:r w:rsidRPr="00565FDE">
        <w:t>.</w:t>
      </w:r>
    </w:p>
    <w:bookmarkEnd w:id="75"/>
    <w:p w14:paraId="02F4E54F" w14:textId="43996E06" w:rsidR="00D5668B" w:rsidRPr="00565FDE" w:rsidRDefault="006C7761" w:rsidP="00D5668B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Pr="00565FDE">
        <w:rPr>
          <w:lang w:val="ru"/>
        </w:rPr>
        <w:t>.</w:t>
      </w:r>
    </w:p>
    <w:p w14:paraId="291D1B7F" w14:textId="080DCB23" w:rsidR="00852B33" w:rsidRPr="00565FDE" w:rsidRDefault="00BC01EF" w:rsidP="00D5668B">
      <w:pPr>
        <w:pStyle w:val="2"/>
      </w:pPr>
      <w:bookmarkStart w:id="76" w:name="_Toc162306377"/>
      <w:r w:rsidRPr="00565FDE"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6"/>
    </w:p>
    <w:p w14:paraId="614EC7D5" w14:textId="6425BBE7" w:rsidR="006C7761" w:rsidRPr="00565FDE" w:rsidRDefault="006C7761" w:rsidP="006C7761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</w:t>
      </w:r>
      <w:r w:rsidRPr="00565FDE"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565FDE">
        <w:rPr>
          <w:lang w:val="ru"/>
        </w:rPr>
        <w:t xml:space="preserve">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="007932A5" w:rsidRPr="00565FDE">
        <w:rPr>
          <w:lang w:val="ru"/>
        </w:rPr>
        <w:t>.</w:t>
      </w:r>
    </w:p>
    <w:p w14:paraId="5CB49D45" w14:textId="5CB4E2FD" w:rsidR="00852B33" w:rsidRPr="00565FDE" w:rsidRDefault="00BC01EF" w:rsidP="00D5668B">
      <w:pPr>
        <w:pStyle w:val="2"/>
      </w:pPr>
      <w:bookmarkStart w:id="77" w:name="_Toc162306378"/>
      <w:r w:rsidRPr="00565FDE"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7"/>
    </w:p>
    <w:p w14:paraId="6592792A" w14:textId="44792C57" w:rsidR="00ED2DC7" w:rsidRDefault="00ED2DC7" w:rsidP="00D5668B">
      <w:pPr>
        <w:rPr>
          <w:highlight w:val="green"/>
        </w:rPr>
      </w:pPr>
      <w:r>
        <w:t>И</w:t>
      </w:r>
      <w:r w:rsidRPr="00ED2DC7">
        <w:t>нвестици</w:t>
      </w:r>
      <w:r>
        <w:t xml:space="preserve">и </w:t>
      </w:r>
      <w:r w:rsidRPr="00ED2DC7">
        <w:t>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>
        <w:t xml:space="preserve"> не предусмотрены.</w:t>
      </w:r>
    </w:p>
    <w:p w14:paraId="18023A82" w14:textId="025A05FE" w:rsidR="00852B33" w:rsidRPr="00565FDE" w:rsidRDefault="00BC01EF" w:rsidP="00D5668B">
      <w:pPr>
        <w:pStyle w:val="2"/>
      </w:pPr>
      <w:bookmarkStart w:id="78" w:name="_Toc162306379"/>
      <w:r w:rsidRPr="00565FDE"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78"/>
    </w:p>
    <w:p w14:paraId="1174FE33" w14:textId="1C3C177D" w:rsidR="00D5668B" w:rsidRPr="00565FDE" w:rsidRDefault="006C7761" w:rsidP="00D5668B">
      <w:r w:rsidRPr="00565FDE">
        <w:t xml:space="preserve">На территории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932A5" w:rsidRPr="00565FDE">
        <w:t xml:space="preserve"> </w:t>
      </w:r>
      <w:r w:rsidRPr="00565FDE">
        <w:t>отсутствуют открытые системы теплоснабжения.</w:t>
      </w:r>
    </w:p>
    <w:p w14:paraId="288B49EC" w14:textId="4E2182C7" w:rsidR="00852B33" w:rsidRPr="00C86F80" w:rsidRDefault="00BC01EF" w:rsidP="00D5668B">
      <w:pPr>
        <w:pStyle w:val="2"/>
      </w:pPr>
      <w:bookmarkStart w:id="79" w:name="_Toc162306380"/>
      <w:r w:rsidRPr="00C86F80">
        <w:lastRenderedPageBreak/>
        <w:t>д) оценк</w:t>
      </w:r>
      <w:r w:rsidR="000F27E8" w:rsidRPr="00C86F80">
        <w:t>а</w:t>
      </w:r>
      <w:r w:rsidRPr="00C86F80">
        <w:t xml:space="preserve"> эффективности инвестиций по отдельным предложениям</w:t>
      </w:r>
      <w:bookmarkEnd w:id="79"/>
    </w:p>
    <w:p w14:paraId="75E5DA9D" w14:textId="77777777" w:rsidR="001147D4" w:rsidRPr="00C86F80" w:rsidRDefault="001147D4" w:rsidP="001147D4">
      <w:r w:rsidRPr="00C86F80">
        <w:t>Для реализации мероприятий 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 организации, осуществляющей регулируемые виды деятельности в сфере теплоснабжения, разрабатывают инвестиционные программы.</w:t>
      </w:r>
    </w:p>
    <w:p w14:paraId="0E00B27F" w14:textId="77777777" w:rsidR="001147D4" w:rsidRPr="00C86F80" w:rsidRDefault="001147D4" w:rsidP="001147D4">
      <w:r w:rsidRPr="00C86F80">
        <w:t>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теплоснабжения, входящих в состав системы централизованного теплоснабжения.</w:t>
      </w:r>
    </w:p>
    <w:p w14:paraId="33318CD9" w14:textId="64B39D61" w:rsidR="00852B33" w:rsidRPr="00C86F80" w:rsidRDefault="00BC01EF" w:rsidP="00847FAA">
      <w:pPr>
        <w:pStyle w:val="2"/>
      </w:pPr>
      <w:bookmarkStart w:id="80" w:name="_Toc162306381"/>
      <w:r w:rsidRPr="00C86F80">
        <w:t>е) величин</w:t>
      </w:r>
      <w:r w:rsidR="000F27E8" w:rsidRPr="00C86F80">
        <w:t>а</w:t>
      </w:r>
      <w:r w:rsidRPr="00C86F80"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81" w:name="_u8tnjtx1uvg3" w:colFirst="0" w:colLast="0"/>
      <w:bookmarkEnd w:id="80"/>
      <w:bookmarkEnd w:id="81"/>
    </w:p>
    <w:p w14:paraId="2BB1E0B2" w14:textId="52C607BD" w:rsidR="006C7761" w:rsidRPr="00ED2DC7" w:rsidRDefault="008B2346" w:rsidP="00847FAA">
      <w:r w:rsidRPr="00ED2DC7">
        <w:t>За базовый период инвестици</w:t>
      </w:r>
      <w:r w:rsidR="00240136" w:rsidRPr="00ED2DC7">
        <w:t>и</w:t>
      </w:r>
      <w:r w:rsidRPr="00ED2DC7">
        <w:t xml:space="preserve"> в строительство, реконструкцию, техническое перевооружение и (или) модернизацию объектов теплоснабжения городского поселения </w:t>
      </w:r>
      <w:r w:rsidR="006400FC" w:rsidRPr="00ED2DC7">
        <w:t>Кондинское</w:t>
      </w:r>
      <w:r w:rsidRPr="00ED2DC7">
        <w:t xml:space="preserve"> </w:t>
      </w:r>
      <w:r w:rsidR="00240136" w:rsidRPr="00ED2DC7">
        <w:t>не осуществлялись.</w:t>
      </w:r>
    </w:p>
    <w:p w14:paraId="17AAD190" w14:textId="77777777" w:rsidR="006C7761" w:rsidRPr="00ED2DC7" w:rsidRDefault="006C7761" w:rsidP="00847FAA"/>
    <w:p w14:paraId="308DB8C9" w14:textId="77777777" w:rsidR="006C7761" w:rsidRPr="006400FC" w:rsidRDefault="006C7761" w:rsidP="00847FAA">
      <w:pPr>
        <w:rPr>
          <w:highlight w:val="yellow"/>
        </w:rPr>
      </w:pPr>
    </w:p>
    <w:p w14:paraId="47F6BE80" w14:textId="77777777" w:rsidR="006C7761" w:rsidRPr="006400FC" w:rsidRDefault="006C7761" w:rsidP="00847FAA">
      <w:pPr>
        <w:rPr>
          <w:highlight w:val="yellow"/>
        </w:rPr>
        <w:sectPr w:rsidR="006C7761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C9BC574" w14:textId="4935ADBD" w:rsidR="006C7761" w:rsidRPr="00A360CC" w:rsidRDefault="006C7761" w:rsidP="006C7761">
      <w:pPr>
        <w:pStyle w:val="a7"/>
        <w:keepNext/>
      </w:pPr>
      <w:r w:rsidRPr="00A360CC">
        <w:lastRenderedPageBreak/>
        <w:t xml:space="preserve">Таблица </w:t>
      </w:r>
      <w:r w:rsidRPr="00A360CC">
        <w:fldChar w:fldCharType="begin"/>
      </w:r>
      <w:r w:rsidRPr="00A360CC">
        <w:instrText xml:space="preserve"> SEQ Таблица \* ARABIC </w:instrText>
      </w:r>
      <w:r w:rsidRPr="00A360CC">
        <w:fldChar w:fldCharType="separate"/>
      </w:r>
      <w:r w:rsidR="00AB3817">
        <w:rPr>
          <w:noProof/>
        </w:rPr>
        <w:t>17</w:t>
      </w:r>
      <w:r w:rsidRPr="00A360CC">
        <w:fldChar w:fldCharType="end"/>
      </w:r>
      <w:r w:rsidRPr="00A360CC">
        <w:t xml:space="preserve"> –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923"/>
        <w:gridCol w:w="2937"/>
        <w:gridCol w:w="1324"/>
        <w:gridCol w:w="1101"/>
        <w:gridCol w:w="1080"/>
        <w:gridCol w:w="1080"/>
        <w:gridCol w:w="1080"/>
        <w:gridCol w:w="1080"/>
        <w:gridCol w:w="1355"/>
        <w:gridCol w:w="1263"/>
        <w:gridCol w:w="1337"/>
        <w:gridCol w:w="222"/>
      </w:tblGrid>
      <w:tr w:rsidR="00A360CC" w14:paraId="486C173C" w14:textId="77777777" w:rsidTr="00A360CC">
        <w:trPr>
          <w:gridAfter w:val="1"/>
          <w:wAfter w:w="74" w:type="pct"/>
          <w:cantSplit/>
          <w:trHeight w:val="317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DB1E5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27615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F3FB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724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CC57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C11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инвестиций, 2024–2037 гг.</w:t>
            </w:r>
          </w:p>
        </w:tc>
      </w:tr>
      <w:tr w:rsidR="00A360CC" w14:paraId="4CC31A7D" w14:textId="77777777" w:rsidTr="00A360CC">
        <w:trPr>
          <w:cantSplit/>
          <w:trHeight w:val="317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4267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5BDD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0A39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2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FCFF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8FC7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7F9FF46" w14:textId="77777777" w:rsidR="00A360CC" w:rsidRDefault="00A360CC">
            <w:pPr>
              <w:rPr>
                <w:sz w:val="20"/>
                <w:szCs w:val="20"/>
              </w:rPr>
            </w:pPr>
          </w:p>
        </w:tc>
      </w:tr>
      <w:tr w:rsidR="00A360CC" w14:paraId="79E8E7E3" w14:textId="77777777" w:rsidTr="00A360CC">
        <w:trPr>
          <w:cantSplit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C033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3BAE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6280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A74E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38C0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F8E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3352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B0B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0DA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EBD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F3DC2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20F87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41C642C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14D69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578501D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A667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A6DF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893B7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A96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3613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16C7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CB1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AF91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B310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9CE33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697611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FD69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C12700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Подгруппа проектов «Реконструкция источников теплоснабжения»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206A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C57AA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00021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5BD0B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63D3F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C703B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E585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31F9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005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D274539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54192F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490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547A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систем </w:t>
            </w:r>
            <w:proofErr w:type="spellStart"/>
            <w:r>
              <w:rPr>
                <w:sz w:val="20"/>
                <w:szCs w:val="20"/>
              </w:rPr>
              <w:t>химводоподготовки</w:t>
            </w:r>
            <w:proofErr w:type="spellEnd"/>
            <w:r>
              <w:rPr>
                <w:sz w:val="20"/>
                <w:szCs w:val="20"/>
              </w:rPr>
              <w:t xml:space="preserve"> на котельных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FA5FF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2027–2028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40EE4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013E2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BA58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EB9DE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14C2A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CCC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B47A9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CF7C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6FA23F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29CFE55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AFF3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6E969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519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AA014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02FD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37977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BB1D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7147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9858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137D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C671C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07002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C5D83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D5BE8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AE4A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22166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C281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F97BA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0951C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8 034,06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941A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C592F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A49A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B989A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E399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8C386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75134A71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8F0B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A7B6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1: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EC66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28C9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B6173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A69AB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A15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5E30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669A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3D10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A128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AB922A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1E46890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1BD48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5F6AB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ТВК-62 до ОТВ-001060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C4E8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2A5B1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F487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FA2C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7B8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B6463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B0FA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D91F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5672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780C3CC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7C562D9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C350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B29C8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3: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DEA82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E50F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997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72CF8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8FBF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E65A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4DA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1442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253319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CA3176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545F9C3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6DF18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D89C71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ТВК-25 до Пер.-000027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F67C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B3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F99B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C188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8B2C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2DCC0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F8D92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B0426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F045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FB887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87459EA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8B63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90EDD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ОТВ-000984 до ТВК-59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6C19B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243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9B610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711A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09D1D0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6F0B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0AC15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A6E91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9C93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FB907F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EDF921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A3A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5C35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5: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A373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533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E2CDD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FE900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E788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79CA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659F0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345E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DB81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ABCFA6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64AD1C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F4778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AB449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ТВК-19 до ОТВ-000935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03357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2764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532AC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9DA68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0A81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2094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F055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FF37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FEE3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E6ADC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0CA4DF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2FCE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24DC2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DE0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2026–2037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EC6D9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3568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02D26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16 754,61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F51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F3AB6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042C7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2BCAF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126 264,53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1572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1D057E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B36582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1E6E1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1AB36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C22E6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7BF68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AD2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C5C7E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921D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7B7B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4562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E4D9A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7FCE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324 295,89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1BA93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70CE3B1E" w14:textId="77777777" w:rsidR="00A360CC" w:rsidRPr="006400FC" w:rsidRDefault="00A360CC" w:rsidP="00847FAA">
      <w:pPr>
        <w:rPr>
          <w:highlight w:val="yellow"/>
        </w:rPr>
        <w:sectPr w:rsidR="00A360CC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578A80F" w14:textId="77777777" w:rsidR="00852B33" w:rsidRPr="00A360CC" w:rsidRDefault="00BC01EF" w:rsidP="00D5668B">
      <w:pPr>
        <w:pStyle w:val="1"/>
      </w:pPr>
      <w:bookmarkStart w:id="82" w:name="_Toc162306382"/>
      <w:r w:rsidRPr="00A360CC">
        <w:lastRenderedPageBreak/>
        <w:t>Раздел 10 «Решение о присвоении статуса единой теплоснабжающей организации (организациям)»:</w:t>
      </w:r>
      <w:bookmarkEnd w:id="82"/>
    </w:p>
    <w:p w14:paraId="40D41F0A" w14:textId="7641E9DB" w:rsidR="00852B33" w:rsidRPr="00A360CC" w:rsidRDefault="00BC01EF" w:rsidP="00D5668B">
      <w:pPr>
        <w:pStyle w:val="2"/>
      </w:pPr>
      <w:bookmarkStart w:id="83" w:name="_Toc162306383"/>
      <w:r w:rsidRPr="00A360CC">
        <w:t>а) решение о присвоении статуса единой теплоснабжающей организации (организациям)</w:t>
      </w:r>
      <w:bookmarkEnd w:id="83"/>
    </w:p>
    <w:p w14:paraId="3A49FBE0" w14:textId="704EB8D3" w:rsidR="007932A5" w:rsidRPr="00A360CC" w:rsidRDefault="007932A5" w:rsidP="007932A5">
      <w:r w:rsidRPr="00A360CC">
        <w:t>На момент разработки Схемы теплоснабжения постановлением Администрации Кондинского района от 19.11.2019 № 2287 статус единой теплоснабжающей организации присвоен ООО «</w:t>
      </w:r>
      <w:r w:rsidR="00A360CC" w:rsidRPr="00A360CC">
        <w:t>Комплекс коммунальных платежей</w:t>
      </w:r>
      <w:r w:rsidRPr="00A360CC">
        <w:t>».</w:t>
      </w:r>
    </w:p>
    <w:p w14:paraId="24B7A970" w14:textId="412E6511" w:rsidR="00852B33" w:rsidRPr="00A360CC" w:rsidRDefault="00BC01EF" w:rsidP="00D5668B">
      <w:pPr>
        <w:pStyle w:val="2"/>
      </w:pPr>
      <w:bookmarkStart w:id="84" w:name="_Toc162306384"/>
      <w:r w:rsidRPr="00A360CC">
        <w:t>б) реестр зон деятельности единой теплоснабжающей организации (организаций)</w:t>
      </w:r>
      <w:bookmarkEnd w:id="84"/>
    </w:p>
    <w:p w14:paraId="3647B267" w14:textId="0226CB6F" w:rsidR="00774CD9" w:rsidRPr="00A360CC" w:rsidRDefault="00774CD9" w:rsidP="00774CD9">
      <w:r w:rsidRPr="00A360CC">
        <w:t>Зона деятельности ООО «</w:t>
      </w:r>
      <w:r w:rsidR="00A360CC" w:rsidRPr="00A360CC">
        <w:t>Комплекс коммунальных платежей</w:t>
      </w:r>
      <w:r w:rsidRPr="00A360CC">
        <w:t xml:space="preserve">» - </w:t>
      </w:r>
      <w:r w:rsidR="00AE011F" w:rsidRPr="00A360CC">
        <w:t xml:space="preserve">территория </w:t>
      </w:r>
      <w:r w:rsidR="00A360CC" w:rsidRPr="00A360CC">
        <w:t xml:space="preserve"> </w:t>
      </w:r>
      <w:r w:rsidR="00AE011F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. </w:t>
      </w:r>
    </w:p>
    <w:p w14:paraId="34EBE942" w14:textId="2BE81285" w:rsidR="00852B33" w:rsidRPr="00A360CC" w:rsidRDefault="00BC01EF" w:rsidP="00D5668B">
      <w:pPr>
        <w:pStyle w:val="2"/>
      </w:pPr>
      <w:bookmarkStart w:id="85" w:name="_Toc162306385"/>
      <w:r w:rsidRPr="00A360CC"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5"/>
    </w:p>
    <w:p w14:paraId="5EDA6AC1" w14:textId="0061C44A" w:rsidR="00AA55F4" w:rsidRPr="00A360CC" w:rsidRDefault="00AA55F4" w:rsidP="00AA55F4">
      <w:bookmarkStart w:id="86" w:name="_Hlk136808806"/>
      <w:r w:rsidRPr="00A360CC">
        <w:t xml:space="preserve">Критерии присвоения статуса единой теплоснабжающей организации (далее – ЕТО) определены постановлением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Федерации». Критериями присвоения статуса ЕТО являются: </w:t>
      </w:r>
    </w:p>
    <w:p w14:paraId="7C3E5536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0F95662D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размер собственного капитала;</w:t>
      </w:r>
    </w:p>
    <w:p w14:paraId="7A1E6AF9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способность в лучшей мере обеспечить надежность теплоснабжения в соответствующей системе теплоснабжения.</w:t>
      </w:r>
    </w:p>
    <w:p w14:paraId="1257420A" w14:textId="1EA03376" w:rsidR="00AA55F4" w:rsidRPr="00A360CC" w:rsidRDefault="00AA55F4" w:rsidP="00AA55F4">
      <w:r w:rsidRPr="00A360CC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7BFABE93" w14:textId="02E300E0" w:rsidR="00AA55F4" w:rsidRPr="00A360CC" w:rsidRDefault="00AA55F4" w:rsidP="00AA55F4">
      <w:r w:rsidRPr="00A360CC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59604BF6" w14:textId="5894D408" w:rsidR="00852B33" w:rsidRPr="00A360CC" w:rsidRDefault="00BC01EF" w:rsidP="00D5668B">
      <w:pPr>
        <w:pStyle w:val="2"/>
      </w:pPr>
      <w:bookmarkStart w:id="87" w:name="_Toc162306386"/>
      <w:bookmarkEnd w:id="86"/>
      <w:r w:rsidRPr="00A360CC">
        <w:t>г) информаци</w:t>
      </w:r>
      <w:r w:rsidR="000F27E8" w:rsidRPr="00A360CC">
        <w:t>я</w:t>
      </w:r>
      <w:r w:rsidRPr="00A360CC"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87"/>
    </w:p>
    <w:p w14:paraId="68A3E77F" w14:textId="77777777" w:rsidR="001147D4" w:rsidRPr="00A360CC" w:rsidRDefault="001147D4" w:rsidP="001147D4">
      <w:r w:rsidRPr="00A360CC">
        <w:t>Заявки теплоснабжающих организаций на присвоение статуса единой теплоснабжающей организации отсутствуют.</w:t>
      </w:r>
    </w:p>
    <w:p w14:paraId="3C08FB9C" w14:textId="77777777" w:rsidR="00774CD9" w:rsidRPr="006400FC" w:rsidRDefault="00774CD9" w:rsidP="00774CD9">
      <w:pPr>
        <w:rPr>
          <w:highlight w:val="yellow"/>
        </w:rPr>
      </w:pPr>
    </w:p>
    <w:p w14:paraId="5E4F050A" w14:textId="0F87C194" w:rsidR="00852B33" w:rsidRPr="00A360CC" w:rsidRDefault="00BC01EF" w:rsidP="00D5668B">
      <w:pPr>
        <w:pStyle w:val="2"/>
      </w:pPr>
      <w:bookmarkStart w:id="88" w:name="_Toc162306387"/>
      <w:r w:rsidRPr="00A360CC"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88"/>
    </w:p>
    <w:p w14:paraId="669E3F49" w14:textId="3877611A" w:rsidR="004F35F9" w:rsidRPr="00A360CC" w:rsidRDefault="004F35F9" w:rsidP="004F35F9">
      <w:bookmarkStart w:id="89" w:name="_Hlk136817960"/>
      <w:r w:rsidRPr="00A360CC">
        <w:t xml:space="preserve">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 действует единственная теплоснабжающая организация – ООО «</w:t>
      </w:r>
      <w:r w:rsidR="00A360CC" w:rsidRPr="00A360CC">
        <w:t>Комплекс коммунальных платежей</w:t>
      </w:r>
      <w:r w:rsidRPr="00A360CC">
        <w:t>».</w:t>
      </w:r>
    </w:p>
    <w:bookmarkEnd w:id="89"/>
    <w:p w14:paraId="0EDF4654" w14:textId="77777777" w:rsidR="00AA55F4" w:rsidRPr="006400FC" w:rsidRDefault="00AA55F4" w:rsidP="00AA55F4">
      <w:pPr>
        <w:rPr>
          <w:highlight w:val="yellow"/>
        </w:rPr>
      </w:pPr>
    </w:p>
    <w:p w14:paraId="18814752" w14:textId="77777777" w:rsidR="00852B33" w:rsidRPr="006400FC" w:rsidRDefault="00BC01EF" w:rsidP="00D5668B">
      <w:pPr>
        <w:pStyle w:val="1"/>
        <w:rPr>
          <w:highlight w:val="yellow"/>
        </w:rPr>
      </w:pPr>
      <w:bookmarkStart w:id="90" w:name="_yvdv38fcjd3t" w:colFirst="0" w:colLast="0"/>
      <w:bookmarkEnd w:id="90"/>
      <w:r w:rsidRPr="006400FC">
        <w:rPr>
          <w:highlight w:val="yellow"/>
        </w:rPr>
        <w:br w:type="page"/>
      </w:r>
    </w:p>
    <w:p w14:paraId="1DFD796C" w14:textId="77777777" w:rsidR="00852B33" w:rsidRPr="00A360CC" w:rsidRDefault="00BC01EF" w:rsidP="001147D4">
      <w:pPr>
        <w:pStyle w:val="1"/>
      </w:pPr>
      <w:bookmarkStart w:id="91" w:name="_Toc162306388"/>
      <w:r w:rsidRPr="00A360CC">
        <w:lastRenderedPageBreak/>
        <w:t>Раздел 11 «Решения о распределении тепловой нагрузки между источниками тепловой энергии»</w:t>
      </w:r>
      <w:bookmarkStart w:id="92" w:name="_krs9notztw0a" w:colFirst="0" w:colLast="0"/>
      <w:bookmarkEnd w:id="91"/>
      <w:bookmarkEnd w:id="92"/>
    </w:p>
    <w:p w14:paraId="30B5AF03" w14:textId="3961DB88" w:rsidR="001147D4" w:rsidRPr="00A360CC" w:rsidRDefault="00AE011F" w:rsidP="001147D4">
      <w:r w:rsidRPr="00A360CC">
        <w:t xml:space="preserve">Котельные </w:t>
      </w:r>
      <w:r w:rsidR="00530D96" w:rsidRPr="00A360CC">
        <w:t>городско</w:t>
      </w:r>
      <w:r w:rsidR="00A360CC" w:rsidRPr="00A360CC">
        <w:t>го</w:t>
      </w:r>
      <w:r w:rsidR="00530D96" w:rsidRPr="00A360CC">
        <w:t xml:space="preserve"> поселени</w:t>
      </w:r>
      <w:r w:rsidR="00A360CC" w:rsidRPr="00A360CC">
        <w:t>я</w:t>
      </w:r>
      <w:r w:rsidRPr="00A360CC">
        <w:t xml:space="preserve"> </w:t>
      </w:r>
      <w:r w:rsidR="006400FC" w:rsidRPr="00A360CC">
        <w:t>Кондинское</w:t>
      </w:r>
      <w:r w:rsidRPr="00A360CC">
        <w:t xml:space="preserve"> имеют локальные тепловые сети, в связи с этим варианты переключений между источниками тепловой энергии не рассматривались.</w:t>
      </w:r>
    </w:p>
    <w:p w14:paraId="0C925334" w14:textId="77777777" w:rsidR="001147D4" w:rsidRPr="006400FC" w:rsidRDefault="001147D4" w:rsidP="001147D4">
      <w:pPr>
        <w:rPr>
          <w:highlight w:val="yellow"/>
        </w:rPr>
      </w:pPr>
    </w:p>
    <w:p w14:paraId="69FD65A4" w14:textId="77777777" w:rsidR="001147D4" w:rsidRPr="006400FC" w:rsidRDefault="001147D4" w:rsidP="001147D4">
      <w:pPr>
        <w:ind w:firstLine="0"/>
        <w:rPr>
          <w:highlight w:val="yellow"/>
        </w:rPr>
      </w:pPr>
    </w:p>
    <w:p w14:paraId="5D613607" w14:textId="50426F1F" w:rsidR="001147D4" w:rsidRPr="006400FC" w:rsidRDefault="001147D4" w:rsidP="001147D4">
      <w:pP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5628F8B" w14:textId="6240003C" w:rsidR="00852B33" w:rsidRPr="00A360CC" w:rsidRDefault="00BC01EF" w:rsidP="00D5668B">
      <w:pPr>
        <w:pStyle w:val="1"/>
      </w:pPr>
      <w:bookmarkStart w:id="93" w:name="_Toc162306389"/>
      <w:r w:rsidRPr="00A360CC">
        <w:lastRenderedPageBreak/>
        <w:t>Раздел 12 «Решения по бесхозяйным тепловым сетям»</w:t>
      </w:r>
      <w:bookmarkEnd w:id="93"/>
    </w:p>
    <w:p w14:paraId="36D64630" w14:textId="367BFB87" w:rsidR="001147D4" w:rsidRPr="00A360CC" w:rsidRDefault="001147D4" w:rsidP="001147D4">
      <w:r w:rsidRPr="00A360CC">
        <w:t xml:space="preserve">Бесхозяйные тепловые сети 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="004F35F9" w:rsidRPr="00A360CC">
        <w:t xml:space="preserve"> </w:t>
      </w:r>
      <w:r w:rsidRPr="00A360CC">
        <w:t>не выявлены.</w:t>
      </w:r>
    </w:p>
    <w:p w14:paraId="6129C201" w14:textId="66F096CE" w:rsidR="00852B33" w:rsidRPr="006400FC" w:rsidRDefault="00852B33" w:rsidP="00D5668B">
      <w:pPr>
        <w:rPr>
          <w:highlight w:val="yellow"/>
        </w:rPr>
      </w:pPr>
    </w:p>
    <w:p w14:paraId="1A04799B" w14:textId="77777777" w:rsidR="00852B33" w:rsidRPr="006400FC" w:rsidRDefault="00852B33" w:rsidP="00D5668B">
      <w:pPr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8B9EF99" w14:textId="77777777" w:rsidR="00852B33" w:rsidRPr="006732D1" w:rsidRDefault="00BC01EF" w:rsidP="00D5668B">
      <w:pPr>
        <w:pStyle w:val="1"/>
      </w:pPr>
      <w:bookmarkStart w:id="94" w:name="_73e7pb67rs9d" w:colFirst="0" w:colLast="0"/>
      <w:bookmarkStart w:id="95" w:name="_Toc162306390"/>
      <w:bookmarkEnd w:id="94"/>
      <w:r w:rsidRPr="006732D1"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95"/>
    </w:p>
    <w:p w14:paraId="50299493" w14:textId="61F91C7B" w:rsidR="00852B33" w:rsidRPr="006732D1" w:rsidRDefault="00BC01EF" w:rsidP="00D5668B">
      <w:pPr>
        <w:pStyle w:val="2"/>
      </w:pPr>
      <w:bookmarkStart w:id="96" w:name="_dku9vbw22pm8" w:colFirst="0" w:colLast="0"/>
      <w:bookmarkStart w:id="97" w:name="_Toc162306391"/>
      <w:bookmarkEnd w:id="96"/>
      <w:r w:rsidRPr="006732D1"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7"/>
    </w:p>
    <w:p w14:paraId="1AF01F46" w14:textId="77777777" w:rsidR="00543FD5" w:rsidRPr="006732D1" w:rsidRDefault="00543FD5" w:rsidP="00543FD5">
      <w:bookmarkStart w:id="98" w:name="_Hlk161001031"/>
      <w:r w:rsidRPr="006732D1">
        <w:t xml:space="preserve"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г. (далее – Программа газификации) утверждена распоряжением Правительства Ханты-Мансийского автономного округа – Югры от 24.12.2021 № 726-рп (в редакции от </w:t>
      </w:r>
      <w:r w:rsidRPr="006732D1">
        <w:rPr>
          <w:rFonts w:eastAsia="Times New Roman"/>
          <w:bCs/>
          <w:iCs/>
          <w:color w:val="434343"/>
          <w:lang w:val="ru"/>
        </w:rPr>
        <w:t>25.08.2023</w:t>
      </w:r>
      <w:r w:rsidRPr="006732D1">
        <w:t>).</w:t>
      </w:r>
    </w:p>
    <w:bookmarkEnd w:id="98"/>
    <w:p w14:paraId="08EC6F1D" w14:textId="77777777" w:rsidR="00543FD5" w:rsidRPr="006732D1" w:rsidRDefault="00543FD5" w:rsidP="00543FD5">
      <w:r w:rsidRPr="006732D1"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Югры.</w:t>
      </w:r>
    </w:p>
    <w:p w14:paraId="716F653A" w14:textId="67805030" w:rsidR="00543FD5" w:rsidRPr="006732D1" w:rsidRDefault="00543FD5" w:rsidP="00543FD5">
      <w:r w:rsidRPr="006732D1">
        <w:t xml:space="preserve">Согласно Программе газификации </w:t>
      </w:r>
      <w:bookmarkStart w:id="99" w:name="_Hlk161001063"/>
      <w:r w:rsidRPr="006732D1">
        <w:t xml:space="preserve">на территории Кондинского района планируется строительство магистрального газопровода, газораспределительных станций и межпоселковых газопроводов для газификации населенных пунктов Кондинского района. </w:t>
      </w:r>
      <w:r w:rsidR="006732D1" w:rsidRPr="006732D1">
        <w:t>Газоснабжение городского поселения Кондинское планируется осуществлять от существующей ГРС «</w:t>
      </w:r>
      <w:proofErr w:type="spellStart"/>
      <w:r w:rsidR="006732D1" w:rsidRPr="006732D1">
        <w:t>Горноправдинск</w:t>
      </w:r>
      <w:proofErr w:type="spellEnd"/>
      <w:r w:rsidR="006732D1" w:rsidRPr="006732D1">
        <w:t>», расположенной на территории Ханты-Мансийского района</w:t>
      </w:r>
      <w:bookmarkEnd w:id="99"/>
      <w:r w:rsidRPr="006732D1">
        <w:t>.</w:t>
      </w:r>
    </w:p>
    <w:p w14:paraId="598B5D07" w14:textId="5467EC91" w:rsidR="00543FD5" w:rsidRPr="006732D1" w:rsidRDefault="00543FD5" w:rsidP="00543FD5">
      <w:r w:rsidRPr="006732D1">
        <w:t xml:space="preserve">Строительство объектов газоснабжения Кондинского муниципального района для газификации городского поселения </w:t>
      </w:r>
      <w:r w:rsidR="006400FC" w:rsidRPr="006732D1">
        <w:t>Кондинское</w:t>
      </w:r>
      <w:r w:rsidRPr="006732D1">
        <w:t xml:space="preserve"> относится к мероприятиям перспективного перечня и не входит в перечень мероприятий Программы газификации на период до 2030 г.</w:t>
      </w:r>
    </w:p>
    <w:p w14:paraId="527CB23A" w14:textId="2CF8188E" w:rsidR="00543FD5" w:rsidRPr="006732D1" w:rsidRDefault="00543FD5" w:rsidP="00543FD5">
      <w:bookmarkStart w:id="100" w:name="_Hlk161006708"/>
      <w:r w:rsidRPr="006732D1">
        <w:t xml:space="preserve">В связи с тем, что сроки газификации городского поселения </w:t>
      </w:r>
      <w:r w:rsidR="006400FC" w:rsidRPr="006732D1">
        <w:t>Кондинское</w:t>
      </w:r>
      <w:r w:rsidRPr="006732D1">
        <w:t xml:space="preserve"> Программой газификации не определены, при разработке Схемы теплоснабжения перевод котельных на природный газ не предусмотрен. </w:t>
      </w:r>
    </w:p>
    <w:p w14:paraId="4D6D16A8" w14:textId="77777777" w:rsidR="001147D4" w:rsidRPr="006732D1" w:rsidRDefault="001147D4" w:rsidP="001147D4">
      <w:pPr>
        <w:pStyle w:val="2"/>
      </w:pPr>
      <w:bookmarkStart w:id="101" w:name="_Toc162306392"/>
      <w:bookmarkEnd w:id="100"/>
      <w:r w:rsidRPr="006732D1">
        <w:t>б) описание проблем организации газоснабжения источников тепловой энергии</w:t>
      </w:r>
      <w:bookmarkEnd w:id="101"/>
    </w:p>
    <w:p w14:paraId="6D0B06E4" w14:textId="273A4620" w:rsidR="001147D4" w:rsidRPr="006732D1" w:rsidRDefault="001147D4" w:rsidP="001147D4">
      <w:r w:rsidRPr="006732D1">
        <w:t xml:space="preserve">На момент разработки Схемы теплоснабжения </w:t>
      </w:r>
      <w:r w:rsidR="00126F2B" w:rsidRPr="006732D1">
        <w:t xml:space="preserve">городское поселение </w:t>
      </w:r>
      <w:r w:rsidR="006400FC" w:rsidRPr="006732D1">
        <w:t>Кондинское</w:t>
      </w:r>
      <w:r w:rsidR="00126F2B" w:rsidRPr="006732D1">
        <w:t xml:space="preserve"> </w:t>
      </w:r>
      <w:r w:rsidRPr="006732D1">
        <w:t>не газифицирован</w:t>
      </w:r>
      <w:r w:rsidR="00126F2B" w:rsidRPr="006732D1">
        <w:t>о</w:t>
      </w:r>
      <w:r w:rsidRPr="006732D1">
        <w:t>.</w:t>
      </w:r>
    </w:p>
    <w:p w14:paraId="5B144D31" w14:textId="77777777" w:rsidR="001147D4" w:rsidRPr="006732D1" w:rsidRDefault="001147D4" w:rsidP="001147D4">
      <w:r w:rsidRPr="006732D1">
        <w:t>Информация о сроках газификации отсутствует.</w:t>
      </w:r>
    </w:p>
    <w:p w14:paraId="7386D849" w14:textId="166B8419" w:rsidR="00852B33" w:rsidRPr="006732D1" w:rsidRDefault="00BC01EF" w:rsidP="00D5668B">
      <w:pPr>
        <w:pStyle w:val="2"/>
      </w:pPr>
      <w:bookmarkStart w:id="102" w:name="_Toc162306393"/>
      <w:r w:rsidRPr="006732D1"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2"/>
    </w:p>
    <w:p w14:paraId="172450BF" w14:textId="1A7D5907" w:rsidR="00852B33" w:rsidRPr="006732D1" w:rsidRDefault="00975B78" w:rsidP="00D5668B">
      <w:r w:rsidRPr="006732D1">
        <w:t xml:space="preserve">Решения о развитии источников тепловой энергии и систем теплоснабжения </w:t>
      </w:r>
      <w:r w:rsidR="001409D4" w:rsidRPr="006732D1">
        <w:t xml:space="preserve">городского поселения </w:t>
      </w:r>
      <w:r w:rsidR="006400FC" w:rsidRPr="006732D1">
        <w:t>Кондинское</w:t>
      </w:r>
      <w:r w:rsidR="004F35F9" w:rsidRPr="006732D1">
        <w:t xml:space="preserve"> </w:t>
      </w:r>
      <w:r w:rsidRPr="006732D1">
        <w:t>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14:paraId="673A7C56" w14:textId="6F0E49BB" w:rsidR="00852B33" w:rsidRPr="006732D1" w:rsidRDefault="00BC01EF" w:rsidP="00D5668B">
      <w:pPr>
        <w:pStyle w:val="2"/>
      </w:pPr>
      <w:bookmarkStart w:id="103" w:name="_Toc162306394"/>
      <w:r w:rsidRPr="006732D1">
        <w:lastRenderedPageBreak/>
        <w:t xml:space="preserve">г) </w:t>
      </w:r>
      <w:r w:rsidR="00C428A9" w:rsidRPr="006732D1">
        <w:t xml:space="preserve"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</w:t>
      </w:r>
      <w:r w:rsidR="007002EF" w:rsidRPr="006732D1">
        <w:t>г.</w:t>
      </w:r>
      <w:r w:rsidR="00C428A9" w:rsidRPr="006732D1">
        <w:t xml:space="preserve"> (в отношении технологически изолированных территориальных электроэнергетических систем в 2024 </w:t>
      </w:r>
      <w:r w:rsidR="007002EF" w:rsidRPr="006732D1">
        <w:t>г.</w:t>
      </w:r>
      <w:r w:rsidR="00C428A9" w:rsidRPr="006732D1">
        <w:t>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03"/>
    </w:p>
    <w:p w14:paraId="60087A0B" w14:textId="018E9643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0710F839" w14:textId="1ED39A32" w:rsidR="00852B33" w:rsidRPr="006732D1" w:rsidRDefault="00BC01EF" w:rsidP="00D5668B">
      <w:pPr>
        <w:pStyle w:val="2"/>
      </w:pPr>
      <w:bookmarkStart w:id="104" w:name="_Toc162306395"/>
      <w:r w:rsidRPr="006732D1">
        <w:t xml:space="preserve">д) </w:t>
      </w:r>
      <w:r w:rsidR="00C428A9" w:rsidRPr="006732D1">
        <w:t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04"/>
    </w:p>
    <w:p w14:paraId="6451BF52" w14:textId="1B526904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3483F995" w14:textId="774C6F08" w:rsidR="00852B33" w:rsidRPr="006732D1" w:rsidRDefault="00BC01EF" w:rsidP="00D5668B">
      <w:pPr>
        <w:pStyle w:val="2"/>
      </w:pPr>
      <w:bookmarkStart w:id="105" w:name="_Toc162306396"/>
      <w:r w:rsidRPr="006732D1"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05"/>
    </w:p>
    <w:p w14:paraId="3AED8E72" w14:textId="64B0AB29" w:rsidR="000E783B" w:rsidRPr="0045146A" w:rsidRDefault="00884DAE" w:rsidP="00884DAE">
      <w:r w:rsidRPr="0045146A">
        <w:t xml:space="preserve">Актуализированная схема водоснабжения и водоотведения муниципального образования городское поселение </w:t>
      </w:r>
      <w:r w:rsidR="006400FC" w:rsidRPr="0045146A">
        <w:t>Кондинское</w:t>
      </w:r>
      <w:r w:rsidRPr="0045146A">
        <w:t xml:space="preserve"> </w:t>
      </w:r>
      <w:r w:rsidR="00E741F1" w:rsidRPr="0045146A">
        <w:t xml:space="preserve">утверждена постановлением администрации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F110E3" w:rsidRPr="0045146A">
        <w:t xml:space="preserve"> от</w:t>
      </w:r>
      <w:r w:rsidR="000E783B" w:rsidRPr="0045146A">
        <w:t xml:space="preserve"> </w:t>
      </w:r>
      <w:r w:rsidR="0045146A" w:rsidRPr="0045146A">
        <w:t>17</w:t>
      </w:r>
      <w:r w:rsidRPr="0045146A">
        <w:t>.04.2023 № 7</w:t>
      </w:r>
      <w:r w:rsidR="0045146A" w:rsidRPr="0045146A">
        <w:t>3</w:t>
      </w:r>
      <w:r w:rsidR="000E783B" w:rsidRPr="0045146A">
        <w:t>.</w:t>
      </w:r>
    </w:p>
    <w:p w14:paraId="50C1028F" w14:textId="7C2F62D1" w:rsidR="00E741F1" w:rsidRPr="0045146A" w:rsidRDefault="00E741F1" w:rsidP="00E741F1">
      <w:r w:rsidRPr="0045146A">
        <w:t>Решени</w:t>
      </w:r>
      <w:r w:rsidR="00F110E3" w:rsidRPr="0045146A">
        <w:t>я</w:t>
      </w:r>
      <w:r w:rsidRPr="0045146A">
        <w:t xml:space="preserve"> о развитии системы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4F35F9" w:rsidRPr="0045146A">
        <w:t xml:space="preserve"> </w:t>
      </w:r>
      <w:r w:rsidRPr="0045146A">
        <w:t>в части, относящейся к системам теплоснабжения, в Схеме водоснабжения отсутствуют, развитие централизованного горячего водоснабжения не предусмотрено.</w:t>
      </w:r>
    </w:p>
    <w:p w14:paraId="213A7458" w14:textId="4A4C8A9B" w:rsidR="00852B33" w:rsidRPr="0045146A" w:rsidRDefault="00BC01EF" w:rsidP="00D5668B">
      <w:pPr>
        <w:pStyle w:val="2"/>
      </w:pPr>
      <w:bookmarkStart w:id="106" w:name="_Toc162306397"/>
      <w:r w:rsidRPr="0045146A">
        <w:lastRenderedPageBreak/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6"/>
    </w:p>
    <w:p w14:paraId="5929A0D3" w14:textId="2897E327" w:rsidR="00E741F1" w:rsidRPr="0045146A" w:rsidRDefault="00E741F1" w:rsidP="00E741F1">
      <w:r w:rsidRPr="0045146A">
        <w:t xml:space="preserve">Предложения по корректировке утвержденной схемы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0E783B" w:rsidRPr="0045146A">
        <w:t xml:space="preserve"> </w:t>
      </w:r>
      <w:r w:rsidRPr="0045146A">
        <w:t xml:space="preserve">отсутствуют. </w:t>
      </w:r>
    </w:p>
    <w:p w14:paraId="5A8E2663" w14:textId="77777777" w:rsidR="00852B33" w:rsidRPr="0045146A" w:rsidRDefault="00852B33" w:rsidP="00D5668B"/>
    <w:p w14:paraId="5476E4D8" w14:textId="77777777" w:rsidR="001147D4" w:rsidRPr="006400FC" w:rsidRDefault="001147D4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bookmarkStart w:id="107" w:name="_kml8fkrf6lgr" w:colFirst="0" w:colLast="0"/>
      <w:bookmarkEnd w:id="107"/>
      <w:r w:rsidRPr="006400FC">
        <w:rPr>
          <w:highlight w:val="yellow"/>
        </w:rPr>
        <w:br w:type="page"/>
      </w:r>
    </w:p>
    <w:p w14:paraId="7A7E6439" w14:textId="703620B0" w:rsidR="00852B33" w:rsidRPr="0045146A" w:rsidRDefault="00BC01EF" w:rsidP="00D5668B">
      <w:pPr>
        <w:pStyle w:val="1"/>
      </w:pPr>
      <w:bookmarkStart w:id="108" w:name="_Toc162306398"/>
      <w:r w:rsidRPr="0045146A">
        <w:lastRenderedPageBreak/>
        <w:t>Раздел 14 «Индикаторы развития систем теплоснабжения поселения»</w:t>
      </w:r>
      <w:bookmarkEnd w:id="108"/>
    </w:p>
    <w:p w14:paraId="5DD7D491" w14:textId="3C1C0C50" w:rsidR="00852B33" w:rsidRPr="0045146A" w:rsidRDefault="00852B33" w:rsidP="00D5668B"/>
    <w:p w14:paraId="15DDCB6B" w14:textId="15782AC6" w:rsidR="001147D4" w:rsidRPr="0045146A" w:rsidRDefault="001147D4" w:rsidP="001147D4">
      <w:bookmarkStart w:id="109" w:name="_xlbw7mru2seg" w:colFirst="0" w:colLast="0"/>
      <w:bookmarkEnd w:id="109"/>
      <w:r w:rsidRPr="0045146A">
        <w:t xml:space="preserve">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 xml:space="preserve">представлены в </w:t>
      </w:r>
      <w:r w:rsidR="007002EF" w:rsidRPr="0045146A">
        <w:t>табл.</w:t>
      </w:r>
      <w:r w:rsidRPr="0045146A">
        <w:t xml:space="preserve"> 1</w:t>
      </w:r>
      <w:r w:rsidR="001E6F68" w:rsidRPr="0045146A">
        <w:t>6</w:t>
      </w:r>
      <w:r w:rsidRPr="0045146A">
        <w:t>.</w:t>
      </w:r>
    </w:p>
    <w:p w14:paraId="78D19173" w14:textId="77777777" w:rsidR="001147D4" w:rsidRPr="0045146A" w:rsidRDefault="001147D4" w:rsidP="001147D4"/>
    <w:p w14:paraId="1AC5D0DB" w14:textId="77777777" w:rsidR="001147D4" w:rsidRPr="006400FC" w:rsidRDefault="001147D4" w:rsidP="001147D4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110" w:name="_lwc0cidgxxa8" w:colFirst="0" w:colLast="0"/>
      <w:bookmarkStart w:id="111" w:name="_uw38yswqvwds" w:colFirst="0" w:colLast="0"/>
      <w:bookmarkEnd w:id="110"/>
      <w:bookmarkEnd w:id="111"/>
    </w:p>
    <w:p w14:paraId="31EA2093" w14:textId="02086B66" w:rsidR="001147D4" w:rsidRDefault="001147D4" w:rsidP="001147D4">
      <w:pPr>
        <w:pStyle w:val="a7"/>
        <w:keepNext/>
      </w:pPr>
      <w:r w:rsidRPr="0045146A">
        <w:lastRenderedPageBreak/>
        <w:t xml:space="preserve">Таблица </w:t>
      </w:r>
      <w:r w:rsidRPr="0045146A">
        <w:fldChar w:fldCharType="begin"/>
      </w:r>
      <w:r w:rsidRPr="0045146A">
        <w:instrText xml:space="preserve"> SEQ Таблица \* ARABIC </w:instrText>
      </w:r>
      <w:r w:rsidRPr="0045146A">
        <w:fldChar w:fldCharType="separate"/>
      </w:r>
      <w:r w:rsidR="00AB3817">
        <w:rPr>
          <w:noProof/>
        </w:rPr>
        <w:t>18</w:t>
      </w:r>
      <w:r w:rsidRPr="0045146A">
        <w:fldChar w:fldCharType="end"/>
      </w:r>
      <w:r w:rsidRPr="0045146A">
        <w:t xml:space="preserve"> - 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>на период до 203</w:t>
      </w:r>
      <w:r w:rsidR="00236AB2" w:rsidRPr="0045146A">
        <w:t>7</w:t>
      </w:r>
      <w:r w:rsidRPr="0045146A">
        <w:t xml:space="preserve"> </w:t>
      </w:r>
      <w:r w:rsidR="007002EF" w:rsidRPr="0045146A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815"/>
        <w:gridCol w:w="5498"/>
        <w:gridCol w:w="1189"/>
        <w:gridCol w:w="1044"/>
        <w:gridCol w:w="896"/>
        <w:gridCol w:w="896"/>
        <w:gridCol w:w="896"/>
        <w:gridCol w:w="896"/>
        <w:gridCol w:w="899"/>
        <w:gridCol w:w="878"/>
        <w:gridCol w:w="875"/>
      </w:tblGrid>
      <w:tr w:rsidR="0045146A" w14:paraId="6E74B8CF" w14:textId="77777777" w:rsidTr="0045146A">
        <w:trPr>
          <w:cantSplit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151C3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1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E72A5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4F26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91CF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D394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0475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2BEE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5146A" w14:paraId="0F81F0F1" w14:textId="77777777" w:rsidTr="0045146A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2DFF4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645C5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F5DE6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E2176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A86B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324B8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891F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8BB7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0286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E0F6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4F55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45146A" w14:paraId="361389DE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04FD2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FC1F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0040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586E3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88373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BB755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91C9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FB4BF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9EA4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1374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64476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146A" w14:paraId="4E27D14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9CC88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C532A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48A6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AD8C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275E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2456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D97D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73D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92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3158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F15E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6D9FAB6A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94579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17B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6CF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кг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./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304D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376,14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10DB3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B742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202,19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86AD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77584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3638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E1E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44CDF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201,88</w:t>
            </w:r>
          </w:p>
        </w:tc>
      </w:tr>
      <w:tr w:rsidR="0045146A" w14:paraId="1398816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8004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5F035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D06B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725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87D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852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CC5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CDD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71CC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78E4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4921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1,337</w:t>
            </w:r>
          </w:p>
        </w:tc>
      </w:tr>
      <w:tr w:rsidR="0045146A" w14:paraId="599F6DC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A81C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53EEA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F652B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0AB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4760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3B4D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808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4E66B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7C3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A17FA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BB72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</w:tr>
      <w:tr w:rsidR="0045146A" w14:paraId="0F5C3289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432DC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F23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CE0B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м2/(Гкал/ч)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4660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49F2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26E2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9747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6A5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6C01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30CF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624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420,5</w:t>
            </w:r>
          </w:p>
        </w:tc>
      </w:tr>
      <w:tr w:rsidR="0045146A" w14:paraId="431FC835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0B75F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8F6B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DCBF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64B0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D9EB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293C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017DD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458E6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75C5F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384A7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8D27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4F4F5012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5072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0B1E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5FB2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./кВт*ч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0FA4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CD8FD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13169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56C4F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CF52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A6AF3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9BFF6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A133D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5D183C93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BF91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11989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D61C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CF44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D4DB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FF544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51077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98AB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B28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CF43A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63509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67CD28A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D8AD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DD51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3C27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75E0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E87A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822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9137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C32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6EE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D886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78C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68%</w:t>
            </w:r>
          </w:p>
        </w:tc>
      </w:tr>
      <w:tr w:rsidR="0045146A" w14:paraId="1D2535F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C991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A7ADF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38A3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8A4E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A417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DC0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8316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C22E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47DC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AA8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42D2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5146A" w14:paraId="49F351C0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93334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3AECC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58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227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C5F4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ED3F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75BF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0BA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F70E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C629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E3FD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</w:p>
        </w:tc>
      </w:tr>
      <w:tr w:rsidR="0045146A" w14:paraId="36D56064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413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682E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24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A4C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F0E5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5C61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E54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8FA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C63B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A2B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043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70F8050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F9D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34B74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27B4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040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5112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FFB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99101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B2F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6FB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B66C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75B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2AC350AF" w14:textId="77777777" w:rsidR="0045146A" w:rsidRPr="0045146A" w:rsidRDefault="0045146A" w:rsidP="0045146A"/>
    <w:p w14:paraId="6FC7DC7F" w14:textId="77777777" w:rsidR="00852B33" w:rsidRDefault="00852B33" w:rsidP="00D5668B">
      <w:pPr>
        <w:pStyle w:val="1"/>
        <w:rPr>
          <w:highlight w:val="yellow"/>
        </w:rPr>
      </w:pPr>
      <w:bookmarkStart w:id="112" w:name="_38cptcoajvqg" w:colFirst="0" w:colLast="0"/>
      <w:bookmarkEnd w:id="112"/>
    </w:p>
    <w:p w14:paraId="3C02B43D" w14:textId="77777777" w:rsidR="0045146A" w:rsidRPr="0045146A" w:rsidRDefault="0045146A" w:rsidP="0045146A">
      <w:pPr>
        <w:rPr>
          <w:highlight w:val="yellow"/>
        </w:rPr>
        <w:sectPr w:rsidR="0045146A" w:rsidRPr="0045146A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EC961C6" w14:textId="14126FB1" w:rsidR="00852B33" w:rsidRPr="0045146A" w:rsidRDefault="00BC01EF" w:rsidP="00D5668B">
      <w:pPr>
        <w:pStyle w:val="1"/>
      </w:pPr>
      <w:bookmarkStart w:id="113" w:name="_Toc162306399"/>
      <w:r w:rsidRPr="0045146A">
        <w:lastRenderedPageBreak/>
        <w:t>Раздел 15 «Ценовые (тарифные) последствия»</w:t>
      </w:r>
      <w:bookmarkEnd w:id="113"/>
    </w:p>
    <w:p w14:paraId="0C7A6D61" w14:textId="57407E30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рассчитана с учетом существующей структурой затрат, принятой при установлении тарифа на тепловую энергию на 2024 </w:t>
      </w:r>
      <w:r w:rsidR="007002EF" w:rsidRPr="0045146A">
        <w:t>г.</w:t>
      </w:r>
      <w:r w:rsidRPr="0045146A">
        <w:t xml:space="preserve"> с применением индексов роста цен согласно Основным параметрам прогноза социально-экономического развития Российской Федерации на 2024 </w:t>
      </w:r>
      <w:r w:rsidR="007002EF" w:rsidRPr="0045146A">
        <w:t>г.</w:t>
      </w:r>
      <w:r w:rsidRPr="0045146A">
        <w:t xml:space="preserve"> и на плановый период 2025</w:t>
      </w:r>
      <w:r w:rsidR="007002EF" w:rsidRPr="0045146A">
        <w:t xml:space="preserve"> г.</w:t>
      </w:r>
      <w:r w:rsidRPr="0045146A">
        <w:t xml:space="preserve"> и 2026 </w:t>
      </w:r>
      <w:r w:rsidR="007002EF" w:rsidRPr="0045146A">
        <w:t>г.</w:t>
      </w:r>
      <w:r w:rsidRPr="0045146A">
        <w:t>, опубликованным на официальном сайте Министерства экономического развития Российской Федерации 22.09.2023.</w:t>
      </w:r>
    </w:p>
    <w:p w14:paraId="7E815684" w14:textId="77777777" w:rsidR="001E6F68" w:rsidRPr="0045146A" w:rsidRDefault="001E6F68" w:rsidP="001E6F68">
      <w:r w:rsidRPr="0045146A">
        <w:t>Тарифно-балансовая расчетная модель содержит два варианта расчета:</w:t>
      </w:r>
    </w:p>
    <w:p w14:paraId="42E0F54C" w14:textId="77777777" w:rsidR="001E6F68" w:rsidRPr="0045146A" w:rsidRDefault="001E6F68" w:rsidP="001E6F68">
      <w:r w:rsidRPr="0045146A"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14:paraId="4B2F3B73" w14:textId="77777777" w:rsidR="001E6F68" w:rsidRPr="0045146A" w:rsidRDefault="001E6F68" w:rsidP="001E6F68">
      <w:r w:rsidRPr="0045146A"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14:paraId="4EBEBBBF" w14:textId="70DAA36F" w:rsidR="001E6F68" w:rsidRPr="0045146A" w:rsidRDefault="001E6F68" w:rsidP="001E6F68">
      <w:r w:rsidRPr="0045146A">
        <w:t xml:space="preserve">По результатам формирования тарифно-балансовой расчетной модели   можно сделать вывод,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</w:t>
      </w:r>
      <w:r w:rsidR="007F72E5" w:rsidRPr="0045146A">
        <w:t>городского поселения</w:t>
      </w:r>
      <w:r w:rsidRPr="0045146A">
        <w:t xml:space="preserve"> </w:t>
      </w:r>
      <w:r w:rsidR="006400FC" w:rsidRPr="0045146A">
        <w:t>Кондинское</w:t>
      </w:r>
      <w:r w:rsidRPr="0045146A">
        <w:t xml:space="preserve"> на различных этапах реализации Схемы теплоснабжения</w:t>
      </w:r>
      <w:r w:rsidR="0045146A" w:rsidRPr="0045146A">
        <w:t xml:space="preserve">. </w:t>
      </w:r>
      <w:r w:rsidRPr="0045146A">
        <w:t>Для соблюдения ограничений роста платы граждан за коммунальные услуги следует рассмотреть варианты бюджетного финансирования реализации проектов Схемы теплоснабжения.</w:t>
      </w:r>
    </w:p>
    <w:p w14:paraId="4FC2C72D" w14:textId="7AAB4709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представлена в </w:t>
      </w:r>
      <w:r w:rsidR="007002EF" w:rsidRPr="0045146A">
        <w:t>табл.</w:t>
      </w:r>
      <w:r w:rsidRPr="0045146A">
        <w:t xml:space="preserve"> </w:t>
      </w:r>
      <w:r w:rsidR="00783C53" w:rsidRPr="0045146A">
        <w:t>1</w:t>
      </w:r>
      <w:r w:rsidR="0045146A" w:rsidRPr="0045146A">
        <w:t>9</w:t>
      </w:r>
      <w:r w:rsidRPr="0045146A">
        <w:t>.</w:t>
      </w:r>
    </w:p>
    <w:p w14:paraId="063C538E" w14:textId="77777777" w:rsidR="001147D4" w:rsidRPr="006400FC" w:rsidRDefault="001147D4" w:rsidP="001147D4">
      <w:pPr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E8A829B" w14:textId="022E8271" w:rsidR="008F4301" w:rsidRPr="001351CA" w:rsidRDefault="008F4301" w:rsidP="008F4301">
      <w:pPr>
        <w:pStyle w:val="a7"/>
        <w:keepNext/>
      </w:pPr>
      <w:r w:rsidRPr="001351CA">
        <w:lastRenderedPageBreak/>
        <w:t xml:space="preserve">Таблица </w:t>
      </w:r>
      <w:r w:rsidRPr="001351CA">
        <w:fldChar w:fldCharType="begin"/>
      </w:r>
      <w:r w:rsidRPr="001351CA">
        <w:instrText xml:space="preserve"> SEQ Таблица \* ARABIC </w:instrText>
      </w:r>
      <w:r w:rsidRPr="001351CA">
        <w:fldChar w:fldCharType="separate"/>
      </w:r>
      <w:r w:rsidR="00AB3817">
        <w:rPr>
          <w:noProof/>
        </w:rPr>
        <w:t>19</w:t>
      </w:r>
      <w:r w:rsidRPr="001351CA">
        <w:fldChar w:fldCharType="end"/>
      </w:r>
      <w:r w:rsidRPr="001351CA">
        <w:t xml:space="preserve"> - Тарифно-балансовая модель источников тепловой энергии в зоне деятельности ООО «</w:t>
      </w:r>
      <w:r w:rsidR="001351CA" w:rsidRPr="001351CA">
        <w:t>Комплекс коммунальных платежей</w:t>
      </w:r>
      <w:r w:rsidRPr="001351CA">
        <w:t xml:space="preserve">» в </w:t>
      </w:r>
      <w:r w:rsidR="003C7C1A" w:rsidRPr="001351CA">
        <w:t xml:space="preserve">городском поселении </w:t>
      </w:r>
      <w:r w:rsidR="006400FC" w:rsidRPr="001351CA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18"/>
        <w:gridCol w:w="1052"/>
        <w:gridCol w:w="1516"/>
        <w:gridCol w:w="1616"/>
        <w:gridCol w:w="1616"/>
        <w:gridCol w:w="1516"/>
        <w:gridCol w:w="1616"/>
        <w:gridCol w:w="1516"/>
        <w:gridCol w:w="1516"/>
      </w:tblGrid>
      <w:tr w:rsidR="00AB7750" w14:paraId="3B7EAC43" w14:textId="77777777" w:rsidTr="009B1507">
        <w:trPr>
          <w:cantSplit/>
          <w:tblHeader/>
        </w:trPr>
        <w:tc>
          <w:tcPr>
            <w:tcW w:w="1192" w:type="pct"/>
            <w:shd w:val="clear" w:color="auto" w:fill="FFFFFF"/>
            <w:hideMark/>
          </w:tcPr>
          <w:p w14:paraId="0EB629D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7D6F5D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4683C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DD9CE9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7D71F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2DF03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08E90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84909D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50C14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AB7750" w14:paraId="5EFAF055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5A364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6845EF8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E02F3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238A7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274EC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AADA1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21E94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A4410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02AA4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EBC2B52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5BE2D50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81359D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9696C7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C72B3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76D426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598F8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8814DB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38F46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A9C718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2BD2C837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13D6DC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34D51F8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F27EE8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9F7E6B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65A398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E5D6AA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0D139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58A2E4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11E8B4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02B954F9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5057A5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4D675B0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11AF1A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1B68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1B9E7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3FDB7B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77E2C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E883F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BE607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AB7750" w14:paraId="6C5771EF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1AFD87C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B4EED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E03FD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A2A73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990BF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112D9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B31AE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BFE4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50F7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68CA302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1BAD4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76ED51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1F225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1969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97DBF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829D3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798ED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0CDC0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04D0A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</w:tr>
      <w:tr w:rsidR="00AB7750" w14:paraId="14D9E94E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C5680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6D8059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FFD0A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9787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EAD05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EC586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ABC6F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A167B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B9B03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08CDE83A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6D80A6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91342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2EBB7E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7FA7B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F70D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7985A9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AD8A7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4AA45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346A8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3BAB3AEC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5E52A5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39B75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DE743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C1196A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9CDE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B0528B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FF6D2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B07035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718561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6F2E70C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33003AAA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AD757D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2508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6802B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E031A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81403B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2DF48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AFE07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E77DA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C196ACD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5F96A846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31C27B7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D067B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CADD1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35BC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3B52B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85D18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689A01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8CE44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6B1C0A5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623241E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3D2D979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91D96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F20EF9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D94A12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9F7A74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CD8C1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290D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8D38C1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361D922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C384A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6691613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24C1C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10,74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CE895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10,83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1BEB2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BD91F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39EAD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97469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1FAF3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</w:tr>
      <w:tr w:rsidR="00AB7750" w14:paraId="0DDDA567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BD3BF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559E2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44BDD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56,56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D6EC1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D0B0A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B8FB2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2C2D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7209F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9961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</w:tr>
      <w:tr w:rsidR="00AB7750" w14:paraId="3F771A05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B1F070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405CA0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C7717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3,245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FCCA4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8C3F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3,452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1AE98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20DEF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B984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C9231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</w:tr>
      <w:tr w:rsidR="00AB7750" w14:paraId="275BA79F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572E0237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1B17CE0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B469D8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F173C5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9726A8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56CF11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F68EBF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7317E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0C66D4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3583861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23A3C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F274E8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1FB7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6C8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5D111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092253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1ABAD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21A39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32311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14,02</w:t>
            </w:r>
          </w:p>
        </w:tc>
      </w:tr>
      <w:tr w:rsidR="00AB7750" w14:paraId="2F9ED0E0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A77D36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61F6F5E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A44A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60C34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D50EA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44E1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2E156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9CA7C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828C8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0B37BF12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ABFE6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F0761D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940E3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13,72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5975A4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12B87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DE774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377C5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4DA8C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13,42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F5281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13,55</w:t>
            </w:r>
          </w:p>
        </w:tc>
      </w:tr>
      <w:tr w:rsidR="00AB7750" w14:paraId="2F6A8158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4A9C3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FB6F9F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99FE5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633390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61EEA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B1EC1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5E78C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F0B16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766D7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07A5F598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23F0E89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уголь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6C1861C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E6B85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3,71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DF7FA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D5517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47336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2F460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418C5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54A8A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49FA15D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4CB7A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D358E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AB288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E3843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F8FA7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52B50D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9C87A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B20D2D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545DF9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3B2F9B19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AFE29C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3958B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B18E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46F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2B8DC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8E28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595C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E704B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5182AD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</w:tr>
      <w:tr w:rsidR="00AB7750" w14:paraId="1B9A6C5B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2C5DDB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27BFAF9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7FC10B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BD3C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9,19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5C4A1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3821D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1BF5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243100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6DE5CC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9,26</w:t>
            </w:r>
          </w:p>
        </w:tc>
      </w:tr>
      <w:tr w:rsidR="00AB7750" w14:paraId="36AE91E4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0E3B90A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1E2986A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A2068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8494B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ED70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A40B1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ED9E3D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80676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AFA7D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</w:tr>
      <w:tr w:rsidR="00AB7750" w14:paraId="15850754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621F963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70D3AE2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3CBE72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06FA1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59F1F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479C6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EBEE9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D1522F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EEA81D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AB7750" w14:paraId="49CF0714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2B76E7A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BA1A5B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3604D1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2804,61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079D7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2756,85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D3BDE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2746,39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CE4BFD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2710,15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EA11B8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2710,15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5A93A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2710,15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8268B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2735,18</w:t>
            </w:r>
          </w:p>
        </w:tc>
      </w:tr>
      <w:tr w:rsidR="00AB7750" w14:paraId="75FBB8CA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264F538C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4C44EE10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B6DAB3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47 322,20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94F0B5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54 610,23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871F93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74 861,39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771B3A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70 139,57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006DCC0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75 210,49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124F709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76 478,91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CA02017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88 185,08</w:t>
            </w:r>
          </w:p>
        </w:tc>
      </w:tr>
      <w:tr w:rsidR="00AB7750" w14:paraId="52421F21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54ED248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28A0292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356FD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B472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48 891,42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2FF0D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50 072,72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DB4C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51 937,20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C7C9A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53 871,90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336B6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56 024,04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5066A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58 261,44</w:t>
            </w:r>
          </w:p>
        </w:tc>
      </w:tr>
      <w:tr w:rsidR="00AB7750" w14:paraId="06C51271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4DB124E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1FE2A68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551BBB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394,67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3E491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409,59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2B0E3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423,02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71978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436,90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73728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451,23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A1A15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466,03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5A8C6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481,31</w:t>
            </w:r>
          </w:p>
        </w:tc>
      </w:tr>
      <w:tr w:rsidR="00AB7750" w14:paraId="1EEA0712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51612C9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17F8E8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2FF97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10 486,92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26DE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10 690,75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C94D1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10 925,38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42D94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11 302,31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3B5D1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11 692,25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1362A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12 198,08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60593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12 724,81</w:t>
            </w:r>
          </w:p>
        </w:tc>
      </w:tr>
      <w:tr w:rsidR="00AB7750" w14:paraId="7850907A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131E0C3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02C7692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71AE3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3 628,47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D8FCA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3 708,39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05028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3 769,52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E3E5D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3 882,30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98446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3 998,46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28390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4 155,68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C3AD6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4 318,74</w:t>
            </w:r>
          </w:p>
        </w:tc>
      </w:tr>
      <w:tr w:rsidR="00AB7750" w14:paraId="3C7E3500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45C3962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7B63229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531DF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411,76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55649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424,47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A58E2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EEBD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457,29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9DEABB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477,76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E6DDB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503,70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79439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531,01</w:t>
            </w:r>
          </w:p>
        </w:tc>
      </w:tr>
      <w:tr w:rsidR="00AB7750" w14:paraId="52864E10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50C411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0CF06B2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E4C21B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9B571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0D69C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543A7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21C6E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7D1A8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136131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6C028B90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056DA2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59F8C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7703F8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84192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68FDA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7BA4F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1942F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CF525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39D7E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35CB22FD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38B0F35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7775584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BC7A0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24 370,83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4582A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25 324,19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554D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25 866,53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1CB39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26 878,88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C72B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27 930,86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8EF3A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29 024,01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CA30A3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30 159,95</w:t>
            </w:r>
          </w:p>
        </w:tc>
      </w:tr>
      <w:tr w:rsidR="00AB7750" w14:paraId="0287B65A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4D0A23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18F8D6D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D5744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7 359,99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7ECFF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7 647,90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A0D19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7 947,22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3A1D6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8 258,26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72BB7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8 581,47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D7ADA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8 917,33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D1BE7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9 266,33</w:t>
            </w:r>
          </w:p>
        </w:tc>
      </w:tr>
      <w:tr w:rsidR="00AB7750" w14:paraId="0FD22A2E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2B6B4CD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4E6F01F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3AC0E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135,15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AB0F7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140,44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204AC6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145,93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8571D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151,64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11A2E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157,58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46555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163,75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E9471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170,16</w:t>
            </w:r>
          </w:p>
        </w:tc>
      </w:tr>
      <w:tr w:rsidR="00AB7750" w14:paraId="2DD9F88F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0CA8E2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45F9575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9985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4BE5C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5DFE8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22,14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9F0D40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7031F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DD3E8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24,84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579D4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25,81</w:t>
            </w:r>
          </w:p>
        </w:tc>
      </w:tr>
      <w:tr w:rsidR="00AB7750" w14:paraId="1267A87A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1E2159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0070450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E15BB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175,00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2D149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181,85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1F651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188,96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1AF4F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196,36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D99D2E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204,04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13C83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212,03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99E8B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220,33</w:t>
            </w:r>
          </w:p>
        </w:tc>
      </w:tr>
      <w:tr w:rsidR="00AB7750" w14:paraId="22C4E302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2DB6FCF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6013E68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6807F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ABB2C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998ED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AE560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14,33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CAA43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AD949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CDF6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16,08</w:t>
            </w:r>
          </w:p>
        </w:tc>
      </w:tr>
      <w:tr w:rsidR="00AB7750" w14:paraId="19ACC322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76457A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626812A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DA0408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80,22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7D917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83,36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7E60842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86,62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57BB6E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90,01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C8E72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93,53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FBFAB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97,19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72CB8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</w:tr>
      <w:tr w:rsidR="00AB7750" w14:paraId="2D7A020D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13C6C16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4AF63BE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365AC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E9FDC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5D9C8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EE70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FBB6D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4476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131F2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445F9D3F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3CAD7A8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664148C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192EB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C62EB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9FBA7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66614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4523BD5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72336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CFD16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55EA5833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2320425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279DF6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1FCA5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45D7F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11E551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25856D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AD631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5638BB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597E1B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2C841037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1A4686B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1EAA69A1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тыс.руб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AA30E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2C7D47A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5D3229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87D8BA1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133,67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33629919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276,87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689826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1 071,78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004357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1 931,47</w:t>
            </w:r>
          </w:p>
        </w:tc>
      </w:tr>
      <w:tr w:rsidR="00AB7750" w14:paraId="4D0273A9" w14:textId="77777777" w:rsidTr="009B1507">
        <w:trPr>
          <w:cantSplit/>
        </w:trPr>
        <w:tc>
          <w:tcPr>
            <w:tcW w:w="1192" w:type="pct"/>
            <w:shd w:val="clear" w:color="auto" w:fill="FFFFFF"/>
            <w:vAlign w:val="center"/>
            <w:hideMark/>
          </w:tcPr>
          <w:p w14:paraId="616EDCB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483" w:type="pct"/>
            <w:shd w:val="clear" w:color="auto" w:fill="FFFFFF"/>
            <w:vAlign w:val="center"/>
            <w:hideMark/>
          </w:tcPr>
          <w:p w14:paraId="7516C81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60762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46B74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54 610,23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096B6C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74 861,39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792A86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70 139,57</w:t>
            </w:r>
          </w:p>
        </w:tc>
        <w:tc>
          <w:tcPr>
            <w:tcW w:w="493" w:type="pct"/>
            <w:shd w:val="clear" w:color="auto" w:fill="FFFFFF"/>
            <w:vAlign w:val="center"/>
            <w:hideMark/>
          </w:tcPr>
          <w:p w14:paraId="6F698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75 210,49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3E23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76 478,91</w:t>
            </w:r>
          </w:p>
        </w:tc>
        <w:tc>
          <w:tcPr>
            <w:tcW w:w="462" w:type="pct"/>
            <w:shd w:val="clear" w:color="auto" w:fill="FFFFFF"/>
            <w:vAlign w:val="center"/>
            <w:hideMark/>
          </w:tcPr>
          <w:p w14:paraId="011CE82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88 185,08</w:t>
            </w:r>
          </w:p>
        </w:tc>
      </w:tr>
      <w:tr w:rsidR="00AB7750" w14:paraId="714E5BA2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721BF8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3610B7F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A6DBE5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4 868,54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F2CF4D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5 939,87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1ABA9E8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8 306,93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460452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7 782,98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C49FE7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8 345,67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3DB54E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8 369,71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F9990A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9 519,89 </w:t>
            </w:r>
          </w:p>
        </w:tc>
      </w:tr>
      <w:tr w:rsidR="00AB7750" w14:paraId="16E3A2AA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661E4C76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3368396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06E61B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5A829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122,0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7F58D31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139,9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DA74B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93,7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6600FED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107,2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F3CB8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100,3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77BE3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113,7 </w:t>
            </w:r>
          </w:p>
        </w:tc>
      </w:tr>
      <w:tr w:rsidR="00AB7750" w14:paraId="421F2627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35E403A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076C60A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3C5AC3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4 868,54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16D360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5 317,84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5BEF8F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5 556,28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A622C0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5 778,00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334075B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6 008,57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4AEFDD0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6 248,46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EFEDAD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6 498,03 </w:t>
            </w:r>
          </w:p>
        </w:tc>
      </w:tr>
      <w:tr w:rsidR="00AB7750" w14:paraId="1892DDBE" w14:textId="77777777" w:rsidTr="009B1507">
        <w:trPr>
          <w:cantSplit/>
        </w:trPr>
        <w:tc>
          <w:tcPr>
            <w:tcW w:w="1192" w:type="pct"/>
            <w:shd w:val="clear" w:color="auto" w:fill="FFFFFF"/>
            <w:hideMark/>
          </w:tcPr>
          <w:p w14:paraId="4007864D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83" w:type="pct"/>
            <w:shd w:val="clear" w:color="auto" w:fill="FFFFFF"/>
            <w:noWrap/>
            <w:hideMark/>
          </w:tcPr>
          <w:p w14:paraId="7BB8138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FD2474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21049CC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109,2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48FE29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104,5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597F4CE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93" w:type="pct"/>
            <w:shd w:val="clear" w:color="auto" w:fill="FFFFFF"/>
            <w:noWrap/>
            <w:hideMark/>
          </w:tcPr>
          <w:p w14:paraId="03B5859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104,0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65D3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2" w:type="pct"/>
            <w:shd w:val="clear" w:color="auto" w:fill="FFFFFF"/>
            <w:noWrap/>
            <w:hideMark/>
          </w:tcPr>
          <w:p w14:paraId="0C579F9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03A20FA8" w14:textId="77777777" w:rsidR="001E6F68" w:rsidRPr="006400FC" w:rsidRDefault="001E6F68">
      <w:pPr>
        <w:spacing w:line="276" w:lineRule="auto"/>
        <w:ind w:firstLine="0"/>
        <w:jc w:val="left"/>
        <w:rPr>
          <w:highlight w:val="yellow"/>
        </w:rPr>
      </w:pPr>
      <w:r w:rsidRPr="006400FC">
        <w:rPr>
          <w:highlight w:val="yellow"/>
        </w:rPr>
        <w:br w:type="page"/>
      </w:r>
    </w:p>
    <w:p w14:paraId="2AF0D90B" w14:textId="565A44A3" w:rsidR="00783C53" w:rsidRDefault="00783C53" w:rsidP="00783C53">
      <w:pPr>
        <w:ind w:firstLine="0"/>
      </w:pPr>
      <w:r w:rsidRPr="00AB7750">
        <w:lastRenderedPageBreak/>
        <w:t>Продолжение табл</w:t>
      </w:r>
      <w:r w:rsidR="00266FAB" w:rsidRPr="00AB7750">
        <w:t>.</w:t>
      </w:r>
      <w:r w:rsidRPr="00AB7750">
        <w:t xml:space="preserve"> 1</w:t>
      </w:r>
      <w:r w:rsidR="00AB7750" w:rsidRPr="00AB7750">
        <w:t>9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118"/>
        <w:gridCol w:w="1052"/>
        <w:gridCol w:w="1516"/>
        <w:gridCol w:w="1516"/>
        <w:gridCol w:w="1516"/>
        <w:gridCol w:w="1516"/>
        <w:gridCol w:w="1516"/>
        <w:gridCol w:w="1516"/>
        <w:gridCol w:w="1516"/>
      </w:tblGrid>
      <w:tr w:rsidR="00AB7750" w14:paraId="40237993" w14:textId="77777777" w:rsidTr="00AB7750">
        <w:trPr>
          <w:trHeight w:val="255"/>
          <w:tblHeader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52B0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0497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5009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3776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7692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6AD23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1067C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9C2D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6476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AB7750" w14:paraId="7D041E85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FBCB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AD6D5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4851B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747C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E786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2290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008D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46C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75F9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535819D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13DCB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615E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82B06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B5707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A7C53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46B0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F64A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93F6A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6B01E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75D70393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BA5DC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AD150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0C97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0B51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8A5F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43EAE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717E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CC20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2D2A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4826401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B10C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2CD1D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7C22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3E44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DC03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888A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FFC2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BA6A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935D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AB7750" w14:paraId="1167CFD7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434E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3329E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DA4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BF2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7066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47E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FE7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097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1F7A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46E52D6E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D27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09BC0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7F07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5075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AEDC5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893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50A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C13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BB3B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</w:tr>
      <w:tr w:rsidR="00AB7750" w14:paraId="0F96D3DA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0CAF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BD3E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171B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8790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AD977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9977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938B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E4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6DC1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28B7683F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A02E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5E0DF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49AE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CA20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4C03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2DD9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05905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7ED1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32B7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4895E85C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707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4B8F2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BFDF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7AA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41DFB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30A3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01649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E16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3E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36E1783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FFDC0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9B54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9BC3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AE92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40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180E80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521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A1E8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147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046DD01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8BA42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E3C4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3A9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F38F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D54D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14FC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7FEC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89625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1F3B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1971D966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99308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E86C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8854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536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B835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2EE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43B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81D2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7EFB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78369E18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ADCFF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FC2C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B0C8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19F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586BF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335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FF3B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226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CF71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</w:tr>
      <w:tr w:rsidR="00AB7750" w14:paraId="677A4C59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5C069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74A8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6900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53F4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E281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83C5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57F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7A91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C73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</w:tr>
      <w:tr w:rsidR="00AB7750" w14:paraId="12609B26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F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3829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166F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CB7F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E3AF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D51D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D522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58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A28F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</w:tr>
      <w:tr w:rsidR="00AB7750" w14:paraId="2DDDB209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CC54B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982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2F269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E81F0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FB6E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C1266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EBFEA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481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0D8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12040FE0" w14:textId="77777777" w:rsidTr="00AB7750">
        <w:trPr>
          <w:trHeight w:val="31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03BD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78043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45CA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7C565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0A04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605B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51D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7D99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74419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15,53</w:t>
            </w:r>
          </w:p>
        </w:tc>
      </w:tr>
      <w:tr w:rsidR="00AB7750" w14:paraId="3CACCA38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E1C0B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AA289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E4A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131A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F763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A618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11AE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6A3D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BB4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32968525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D6A7F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F6EF4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709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0A9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B77C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2DF2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C7EC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812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184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15,06</w:t>
            </w:r>
          </w:p>
        </w:tc>
      </w:tr>
      <w:tr w:rsidR="00AB7750" w14:paraId="0561FFEF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7EA3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5AD9E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663E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7958B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4D73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66C4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9B2E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5D4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9189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689E3E7D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A42C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93D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88DD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C57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C6A1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1BFA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56CE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2E8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DE63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C4765AB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D01D9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0B53E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F04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857A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B6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A49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0CF6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511A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69BB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1C3DA853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13FF5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37FC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729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5EC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ABA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5206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E114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D4DC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1B6D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</w:tr>
      <w:tr w:rsidR="00AB7750" w14:paraId="29E01A94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6F413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Полезный отпуск тепловой энергии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B256BE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A9CB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FC1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36FE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CADA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2127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EE64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8CE2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10,77</w:t>
            </w:r>
          </w:p>
        </w:tc>
      </w:tr>
      <w:tr w:rsidR="00AB7750" w14:paraId="5C9F8EFD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68678D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9402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FEC6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2232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233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7761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2F3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CA11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F1B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</w:tr>
      <w:tr w:rsidR="00AB7750" w14:paraId="788B1CBA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3D594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C97AD32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DC49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AF41B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C4A81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071E4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4C9B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D93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5316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AB7750" w14:paraId="6291B34A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9F18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469F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т </w:t>
            </w:r>
            <w:proofErr w:type="spellStart"/>
            <w:r>
              <w:rPr>
                <w:sz w:val="20"/>
                <w:szCs w:val="20"/>
              </w:rPr>
              <w:t>у.т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13113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2760,22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C4E9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2785,25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A72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2810,28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3ACE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2860,34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4C67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2910,41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30DC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2960,47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9AAA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3010,53</w:t>
            </w:r>
          </w:p>
        </w:tc>
      </w:tr>
      <w:tr w:rsidR="00AB7750" w14:paraId="08247C71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809EF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C1C675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E7258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86 927,94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98BB7C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84 278,68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D6A7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89 250,15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CA896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102 289,97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0658B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99 894,66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870B1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107 783,78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C1A003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114 520,42</w:t>
            </w:r>
          </w:p>
        </w:tc>
      </w:tr>
      <w:tr w:rsidR="00AB7750" w14:paraId="25B8BD3A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6BD8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128D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8FA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60 587,45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184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63 005,55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631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65 684,16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B516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68 473,21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F64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71 377,16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C66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74 400,65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105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77 548,48</w:t>
            </w:r>
          </w:p>
        </w:tc>
      </w:tr>
      <w:tr w:rsidR="00AB7750" w14:paraId="43BA2E05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02A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CF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59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497,10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41D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513,41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845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A74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547,64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096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565,60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1E7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584,15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CCD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603,31</w:t>
            </w:r>
          </w:p>
        </w:tc>
      </w:tr>
      <w:tr w:rsidR="00AB7750" w14:paraId="2902C60F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44A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01A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069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13 273,27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D0C4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13 844,33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D91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14 555,97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590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15 300,01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1056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16 077,85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82C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16 890,90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4E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17 740,68</w:t>
            </w:r>
          </w:p>
        </w:tc>
      </w:tr>
      <w:tr w:rsidR="00AB7750" w14:paraId="5F06A403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4FA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2894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96A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4 487,82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118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4 663,17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0B2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4 887,28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24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5 120,63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0C4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5 363,57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02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5 616,46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DFB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5 879,68</w:t>
            </w:r>
          </w:p>
        </w:tc>
      </w:tr>
      <w:tr w:rsidR="00AB7750" w14:paraId="79AE4F5E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EFD0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DCB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9FA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50C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152E5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627,29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0FB4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3D9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708,42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B4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812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799,14</w:t>
            </w:r>
          </w:p>
        </w:tc>
      </w:tr>
      <w:tr w:rsidR="00AB7750" w14:paraId="45E65B15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27AF2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640B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D3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13D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8C4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FB3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1A8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F87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EBD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3080519E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10E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7C32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5EA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494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43E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CB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BB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CD12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F03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2E9DB4D9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E4F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7343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AF8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31 340,34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BBF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32 566,93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BA03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33 841,52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CE8C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35 166,00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632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36 542,32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EA6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37 972,50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908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39 458,66</w:t>
            </w:r>
          </w:p>
        </w:tc>
      </w:tr>
      <w:tr w:rsidR="00AB7750" w14:paraId="39C08A80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FB49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FAA7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B9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9 629,00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142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10 005,85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41B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10 397,46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0FC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10 804,39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C3C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11 227,25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E2B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11 666,66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E61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12 123,27</w:t>
            </w:r>
          </w:p>
        </w:tc>
      </w:tr>
      <w:tr w:rsidR="00AB7750" w14:paraId="65E4F56F" w14:textId="77777777" w:rsidTr="00AB7750">
        <w:trPr>
          <w:trHeight w:val="127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E18B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79B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BD1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F67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82D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190,93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3A0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198,40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276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6C2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4DA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222,62</w:t>
            </w:r>
          </w:p>
        </w:tc>
      </w:tr>
      <w:tr w:rsidR="00AB7750" w14:paraId="198661C7" w14:textId="77777777" w:rsidTr="00AB7750">
        <w:trPr>
          <w:trHeight w:val="178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8891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F91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899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44D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427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23B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EB9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1EC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9A5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33,77</w:t>
            </w:r>
          </w:p>
        </w:tc>
      </w:tr>
      <w:tr w:rsidR="00AB7750" w14:paraId="3BA6EDF8" w14:textId="77777777" w:rsidTr="00AB7750">
        <w:trPr>
          <w:trHeight w:val="178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1C7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DA9D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A7E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228,95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CC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237,91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188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0D7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256,90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6E6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266,95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D73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277,40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8A4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288,26</w:t>
            </w:r>
          </w:p>
        </w:tc>
      </w:tr>
      <w:tr w:rsidR="00AB7750" w14:paraId="4F6DB752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414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61C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4DF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04E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AE9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A4D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C6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4AC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38D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21,03</w:t>
            </w:r>
          </w:p>
        </w:tc>
      </w:tr>
      <w:tr w:rsidR="00AB7750" w14:paraId="4944675F" w14:textId="77777777" w:rsidTr="00AB7750">
        <w:trPr>
          <w:trHeight w:val="76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EA90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7E6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6751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6A8E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B876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760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CAB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9C3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E2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132,14</w:t>
            </w:r>
          </w:p>
        </w:tc>
      </w:tr>
      <w:tr w:rsidR="00AB7750" w14:paraId="68210645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E81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38AB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D9F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FA3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B54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5FB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9D49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CAA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5B2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55E6BF50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A86D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3D70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CD0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152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B89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17E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EDF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976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FF0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5657EE89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651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FFB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4E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21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59B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13F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9E1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A354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A58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71BCF8DE" w14:textId="77777777" w:rsidTr="00AB7750">
        <w:trPr>
          <w:trHeight w:val="127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6D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120CD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тыс.руб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421C0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2 859,90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FB55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3 861,23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BB3ED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5 694,53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25A3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7 673,30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C0F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9 806,35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5D6F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12 102,98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3E74B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14 601,92</w:t>
            </w:r>
          </w:p>
        </w:tc>
      </w:tr>
      <w:tr w:rsidR="00AB7750" w14:paraId="70F4D6D3" w14:textId="77777777" w:rsidTr="00AB7750">
        <w:trPr>
          <w:trHeight w:val="30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447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A8D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9CD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86 927,94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BAC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84 278,68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39FF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89 250,15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C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102 289,97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527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99 894,66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A3E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107 783,78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098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114 520,42</w:t>
            </w:r>
          </w:p>
        </w:tc>
      </w:tr>
      <w:tr w:rsidR="00AB7750" w14:paraId="1C1910A2" w14:textId="77777777" w:rsidTr="00AB7750">
        <w:trPr>
          <w:trHeight w:val="510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E242C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28BC5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CD11D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9 258,57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1671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8 857,84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4C30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9 138,94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0F3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10 211,38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F8EE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9 728,18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D552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10 245,68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BEFDB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10 632,04 </w:t>
            </w:r>
          </w:p>
        </w:tc>
      </w:tr>
      <w:tr w:rsidR="00AB7750" w14:paraId="7D60C317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9FC99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50B7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9649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97,3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9EAD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95,7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6ABF7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103,2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3FC19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111,7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2D91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95,3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7FC87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105,3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92C2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103,8 </w:t>
            </w:r>
          </w:p>
        </w:tc>
      </w:tr>
      <w:tr w:rsidR="00AB7750" w14:paraId="1DF9485F" w14:textId="77777777" w:rsidTr="00AB7750">
        <w:trPr>
          <w:trHeight w:val="127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29362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0F461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BF7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6 757,69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B3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7 027,82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4800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7 308,96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5661A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7 601,54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EBFF3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7 906,01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A640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8 222,84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CD31B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8 555,22 </w:t>
            </w:r>
          </w:p>
        </w:tc>
      </w:tr>
      <w:tr w:rsidR="00AB7750" w14:paraId="60E4E2BD" w14:textId="77777777" w:rsidTr="00AB7750">
        <w:trPr>
          <w:trHeight w:val="255"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A26E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31CD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7B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8993C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6839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2248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026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D0E6C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31B47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2C11E6F3" w14:textId="77777777" w:rsidR="00AB7750" w:rsidRPr="00AB7750" w:rsidRDefault="00AB7750" w:rsidP="00783C53">
      <w:pPr>
        <w:ind w:firstLine="0"/>
      </w:pPr>
    </w:p>
    <w:p w14:paraId="311BC32C" w14:textId="77777777" w:rsidR="008F4301" w:rsidRDefault="008F4301" w:rsidP="008F4301"/>
    <w:p w14:paraId="111B3FE9" w14:textId="77777777" w:rsidR="008F4301" w:rsidRDefault="008F4301" w:rsidP="008F4301"/>
    <w:p w14:paraId="32794134" w14:textId="25E15AA1" w:rsidR="00852B33" w:rsidRDefault="00852B33" w:rsidP="001147D4"/>
    <w:sectPr w:rsidR="00852B33" w:rsidSect="00A44FC7">
      <w:pgSz w:w="16834" w:h="11909" w:orient="landscape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1CC4F" w14:textId="77777777" w:rsidR="006F05D4" w:rsidRDefault="006F05D4" w:rsidP="006C7761">
      <w:r>
        <w:separator/>
      </w:r>
    </w:p>
  </w:endnote>
  <w:endnote w:type="continuationSeparator" w:id="0">
    <w:p w14:paraId="72FC5F92" w14:textId="77777777" w:rsidR="006F05D4" w:rsidRDefault="006F05D4" w:rsidP="006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&quot;Times New Roman&quot;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7599847"/>
      <w:docPartObj>
        <w:docPartGallery w:val="Page Numbers (Bottom of Page)"/>
        <w:docPartUnique/>
      </w:docPartObj>
    </w:sdtPr>
    <w:sdtEndPr/>
    <w:sdtContent>
      <w:p w14:paraId="6F0F78D3" w14:textId="3E7219E1" w:rsidR="00054E44" w:rsidRDefault="00054E44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2D8" w:rsidRPr="008D02D8">
          <w:rPr>
            <w:noProof/>
            <w:lang w:val="ru-RU"/>
          </w:rPr>
          <w:t>12</w:t>
        </w:r>
        <w:r>
          <w:fldChar w:fldCharType="end"/>
        </w:r>
      </w:p>
    </w:sdtContent>
  </w:sdt>
  <w:p w14:paraId="6AC41B72" w14:textId="77777777" w:rsidR="00054E44" w:rsidRDefault="00054E4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BB49A" w14:textId="77777777" w:rsidR="006F05D4" w:rsidRDefault="006F05D4" w:rsidP="006C7761">
      <w:r>
        <w:separator/>
      </w:r>
    </w:p>
  </w:footnote>
  <w:footnote w:type="continuationSeparator" w:id="0">
    <w:p w14:paraId="2944680A" w14:textId="77777777" w:rsidR="006F05D4" w:rsidRDefault="006F05D4" w:rsidP="006C7761">
      <w:r>
        <w:continuationSeparator/>
      </w:r>
    </w:p>
  </w:footnote>
  <w:footnote w:id="1">
    <w:p w14:paraId="0FF6E0C0" w14:textId="77777777" w:rsidR="00054E44" w:rsidRPr="00C341E5" w:rsidRDefault="00054E44" w:rsidP="008B2346">
      <w:pPr>
        <w:pStyle w:val="ab"/>
        <w:rPr>
          <w:lang w:val="en-US"/>
        </w:rPr>
      </w:pPr>
      <w:r>
        <w:rPr>
          <w:rStyle w:val="ad"/>
        </w:rPr>
        <w:footnoteRef/>
      </w:r>
      <w:r w:rsidRPr="00B37D83">
        <w:rPr>
          <w:lang w:val="en-US"/>
        </w:rPr>
        <w:t>https://www.economy.gov.ru/material/directions/makroec/prognozy_socialno_ekonomicheskogo_razvitiya/prognoz_socialno_ekonomicheskogo_razvitiya_rf_na_2024_god_i_na_planovyy_period_2025_i_2026_godov.html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2CAF"/>
    <w:multiLevelType w:val="hybridMultilevel"/>
    <w:tmpl w:val="D6FE6F7C"/>
    <w:lvl w:ilvl="0" w:tplc="D22C88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E0FDC"/>
    <w:multiLevelType w:val="hybridMultilevel"/>
    <w:tmpl w:val="55786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45D9C"/>
    <w:multiLevelType w:val="hybridMultilevel"/>
    <w:tmpl w:val="6CF20520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83C8A"/>
    <w:multiLevelType w:val="multilevel"/>
    <w:tmpl w:val="9236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95F51"/>
    <w:multiLevelType w:val="multilevel"/>
    <w:tmpl w:val="FAD4611A"/>
    <w:lvl w:ilvl="0">
      <w:start w:val="1"/>
      <w:numFmt w:val="decimal"/>
      <w:lvlText w:val="3.2.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975E16"/>
    <w:multiLevelType w:val="hybridMultilevel"/>
    <w:tmpl w:val="60CE19A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725B88"/>
    <w:multiLevelType w:val="hybridMultilevel"/>
    <w:tmpl w:val="69AA3CB6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81F62"/>
    <w:multiLevelType w:val="multilevel"/>
    <w:tmpl w:val="5F3864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AA26C6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724F9A"/>
    <w:multiLevelType w:val="multilevel"/>
    <w:tmpl w:val="F8E4F56A"/>
    <w:lvl w:ilvl="0">
      <w:start w:val="1"/>
      <w:numFmt w:val="decimal"/>
      <w:lvlText w:val="3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F17AD6"/>
    <w:multiLevelType w:val="hybridMultilevel"/>
    <w:tmpl w:val="0100C106"/>
    <w:lvl w:ilvl="0" w:tplc="493E343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844F30"/>
    <w:multiLevelType w:val="multilevel"/>
    <w:tmpl w:val="C382DDD4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3F6546"/>
    <w:multiLevelType w:val="hybridMultilevel"/>
    <w:tmpl w:val="11C2BE3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564C82"/>
    <w:multiLevelType w:val="hybridMultilevel"/>
    <w:tmpl w:val="B1A23178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D22C9E"/>
    <w:multiLevelType w:val="hybridMultilevel"/>
    <w:tmpl w:val="A84E587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D61328"/>
    <w:multiLevelType w:val="hybridMultilevel"/>
    <w:tmpl w:val="3856BF5C"/>
    <w:lvl w:ilvl="0" w:tplc="2520AE02">
      <w:numFmt w:val="bullet"/>
      <w:lvlText w:val="•"/>
      <w:lvlJc w:val="left"/>
      <w:pPr>
        <w:ind w:left="1500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5B447C"/>
    <w:multiLevelType w:val="multilevel"/>
    <w:tmpl w:val="23E43260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377715"/>
    <w:multiLevelType w:val="multilevel"/>
    <w:tmpl w:val="478AF3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2F1BBA"/>
    <w:multiLevelType w:val="hybridMultilevel"/>
    <w:tmpl w:val="B99ACAD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89146E"/>
    <w:multiLevelType w:val="hybridMultilevel"/>
    <w:tmpl w:val="05783B5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E7E1A"/>
    <w:multiLevelType w:val="hybridMultilevel"/>
    <w:tmpl w:val="EE861C96"/>
    <w:lvl w:ilvl="0" w:tplc="46548842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63372D"/>
    <w:multiLevelType w:val="multilevel"/>
    <w:tmpl w:val="D0EEC3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CB5250"/>
    <w:multiLevelType w:val="hybridMultilevel"/>
    <w:tmpl w:val="1BF26B98"/>
    <w:lvl w:ilvl="0" w:tplc="34F024B0">
      <w:start w:val="1"/>
      <w:numFmt w:val="bullet"/>
      <w:lvlText w:val="–"/>
      <w:lvlJc w:val="left"/>
      <w:pPr>
        <w:ind w:left="1440" w:hanging="360"/>
      </w:pPr>
      <w:rPr>
        <w:rFonts w:ascii="Cambria" w:hAnsi="Cambri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7277A9"/>
    <w:multiLevelType w:val="hybridMultilevel"/>
    <w:tmpl w:val="D886321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3423CE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9726DA"/>
    <w:multiLevelType w:val="multilevel"/>
    <w:tmpl w:val="6A8ABB3C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595272"/>
    <w:multiLevelType w:val="hybridMultilevel"/>
    <w:tmpl w:val="6E30C72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A477DC"/>
    <w:multiLevelType w:val="hybridMultilevel"/>
    <w:tmpl w:val="EE76AB2C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0"/>
  </w:num>
  <w:num w:numId="4">
    <w:abstractNumId w:val="15"/>
  </w:num>
  <w:num w:numId="5">
    <w:abstractNumId w:val="14"/>
  </w:num>
  <w:num w:numId="6">
    <w:abstractNumId w:val="17"/>
  </w:num>
  <w:num w:numId="7">
    <w:abstractNumId w:val="16"/>
  </w:num>
  <w:num w:numId="8">
    <w:abstractNumId w:val="11"/>
  </w:num>
  <w:num w:numId="9">
    <w:abstractNumId w:val="23"/>
  </w:num>
  <w:num w:numId="10">
    <w:abstractNumId w:val="27"/>
  </w:num>
  <w:num w:numId="11">
    <w:abstractNumId w:val="24"/>
  </w:num>
  <w:num w:numId="12">
    <w:abstractNumId w:val="30"/>
  </w:num>
  <w:num w:numId="13">
    <w:abstractNumId w:val="22"/>
  </w:num>
  <w:num w:numId="14">
    <w:abstractNumId w:val="1"/>
  </w:num>
  <w:num w:numId="15">
    <w:abstractNumId w:val="2"/>
  </w:num>
  <w:num w:numId="16">
    <w:abstractNumId w:val="13"/>
  </w:num>
  <w:num w:numId="17">
    <w:abstractNumId w:val="0"/>
  </w:num>
  <w:num w:numId="18">
    <w:abstractNumId w:val="8"/>
  </w:num>
  <w:num w:numId="19">
    <w:abstractNumId w:val="19"/>
  </w:num>
  <w:num w:numId="20">
    <w:abstractNumId w:val="29"/>
  </w:num>
  <w:num w:numId="21">
    <w:abstractNumId w:val="10"/>
  </w:num>
  <w:num w:numId="22">
    <w:abstractNumId w:val="12"/>
  </w:num>
  <w:num w:numId="23">
    <w:abstractNumId w:val="18"/>
  </w:num>
  <w:num w:numId="24">
    <w:abstractNumId w:val="4"/>
  </w:num>
  <w:num w:numId="25">
    <w:abstractNumId w:val="25"/>
  </w:num>
  <w:num w:numId="26">
    <w:abstractNumId w:val="9"/>
  </w:num>
  <w:num w:numId="27">
    <w:abstractNumId w:val="28"/>
  </w:num>
  <w:num w:numId="28">
    <w:abstractNumId w:val="3"/>
  </w:num>
  <w:num w:numId="29">
    <w:abstractNumId w:val="5"/>
  </w:num>
  <w:num w:numId="30">
    <w:abstractNumId w:val="31"/>
  </w:num>
  <w:num w:numId="31">
    <w:abstractNumId w:val="26"/>
  </w:num>
  <w:num w:numId="32">
    <w:abstractNumId w:val="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LIR_DOCUMENT_ID" w:val="990368fb-7063-4549-a05e-988eb6882414"/>
  </w:docVars>
  <w:rsids>
    <w:rsidRoot w:val="00852B33"/>
    <w:rsid w:val="000107BD"/>
    <w:rsid w:val="00020E50"/>
    <w:rsid w:val="000449E5"/>
    <w:rsid w:val="00054E44"/>
    <w:rsid w:val="00062306"/>
    <w:rsid w:val="00073956"/>
    <w:rsid w:val="00091AFF"/>
    <w:rsid w:val="000C1C52"/>
    <w:rsid w:val="000D0E6B"/>
    <w:rsid w:val="000D338E"/>
    <w:rsid w:val="000E0AD8"/>
    <w:rsid w:val="000E783B"/>
    <w:rsid w:val="000F27E8"/>
    <w:rsid w:val="000F39DD"/>
    <w:rsid w:val="0010596C"/>
    <w:rsid w:val="001147D4"/>
    <w:rsid w:val="00125532"/>
    <w:rsid w:val="00126F2B"/>
    <w:rsid w:val="001351CA"/>
    <w:rsid w:val="001409D4"/>
    <w:rsid w:val="00153634"/>
    <w:rsid w:val="00157C2E"/>
    <w:rsid w:val="00160E8D"/>
    <w:rsid w:val="0016587F"/>
    <w:rsid w:val="00191958"/>
    <w:rsid w:val="00194D99"/>
    <w:rsid w:val="001C7D07"/>
    <w:rsid w:val="001D4B8D"/>
    <w:rsid w:val="001E245A"/>
    <w:rsid w:val="001E6F68"/>
    <w:rsid w:val="001F0743"/>
    <w:rsid w:val="001F0898"/>
    <w:rsid w:val="00216BEB"/>
    <w:rsid w:val="00236AB2"/>
    <w:rsid w:val="00237A8D"/>
    <w:rsid w:val="00240136"/>
    <w:rsid w:val="00255F70"/>
    <w:rsid w:val="00264605"/>
    <w:rsid w:val="00266FAB"/>
    <w:rsid w:val="00296A1C"/>
    <w:rsid w:val="002A65EF"/>
    <w:rsid w:val="002B232B"/>
    <w:rsid w:val="002C7CAC"/>
    <w:rsid w:val="002D57D9"/>
    <w:rsid w:val="002D5ADA"/>
    <w:rsid w:val="002F2C01"/>
    <w:rsid w:val="00306EBB"/>
    <w:rsid w:val="003168EB"/>
    <w:rsid w:val="00327A14"/>
    <w:rsid w:val="00374299"/>
    <w:rsid w:val="003A5848"/>
    <w:rsid w:val="003C7C1A"/>
    <w:rsid w:val="003D7B78"/>
    <w:rsid w:val="003F5AA7"/>
    <w:rsid w:val="004121EC"/>
    <w:rsid w:val="00445DCA"/>
    <w:rsid w:val="0045146A"/>
    <w:rsid w:val="0046372A"/>
    <w:rsid w:val="00477117"/>
    <w:rsid w:val="0048426C"/>
    <w:rsid w:val="004844FD"/>
    <w:rsid w:val="004A66FF"/>
    <w:rsid w:val="004C0927"/>
    <w:rsid w:val="004C5684"/>
    <w:rsid w:val="004D56D6"/>
    <w:rsid w:val="004E028C"/>
    <w:rsid w:val="004F35F9"/>
    <w:rsid w:val="00512640"/>
    <w:rsid w:val="00526749"/>
    <w:rsid w:val="00530D96"/>
    <w:rsid w:val="005362E0"/>
    <w:rsid w:val="0053740C"/>
    <w:rsid w:val="00543FD5"/>
    <w:rsid w:val="0055640A"/>
    <w:rsid w:val="00562174"/>
    <w:rsid w:val="0056483C"/>
    <w:rsid w:val="00565746"/>
    <w:rsid w:val="00565FDE"/>
    <w:rsid w:val="005747E6"/>
    <w:rsid w:val="0057799A"/>
    <w:rsid w:val="005A1A4C"/>
    <w:rsid w:val="005B515D"/>
    <w:rsid w:val="005F7205"/>
    <w:rsid w:val="006101E5"/>
    <w:rsid w:val="006214FB"/>
    <w:rsid w:val="00626E46"/>
    <w:rsid w:val="006400FC"/>
    <w:rsid w:val="00662784"/>
    <w:rsid w:val="00667892"/>
    <w:rsid w:val="006732D1"/>
    <w:rsid w:val="0067642D"/>
    <w:rsid w:val="00681221"/>
    <w:rsid w:val="006C30CE"/>
    <w:rsid w:val="006C7761"/>
    <w:rsid w:val="006D0D1E"/>
    <w:rsid w:val="006E03B6"/>
    <w:rsid w:val="006F05D4"/>
    <w:rsid w:val="007002EF"/>
    <w:rsid w:val="00700572"/>
    <w:rsid w:val="007237D7"/>
    <w:rsid w:val="007267F7"/>
    <w:rsid w:val="007366EA"/>
    <w:rsid w:val="007607AA"/>
    <w:rsid w:val="00774CD9"/>
    <w:rsid w:val="007831F0"/>
    <w:rsid w:val="00783C53"/>
    <w:rsid w:val="007932A5"/>
    <w:rsid w:val="007D5DB5"/>
    <w:rsid w:val="007F72E5"/>
    <w:rsid w:val="00832BA8"/>
    <w:rsid w:val="00837FF8"/>
    <w:rsid w:val="00847FAA"/>
    <w:rsid w:val="00852B33"/>
    <w:rsid w:val="00872BE2"/>
    <w:rsid w:val="0087430A"/>
    <w:rsid w:val="00884DAE"/>
    <w:rsid w:val="0089415A"/>
    <w:rsid w:val="008B2346"/>
    <w:rsid w:val="008B484A"/>
    <w:rsid w:val="008C1669"/>
    <w:rsid w:val="008D02D8"/>
    <w:rsid w:val="008E0A0B"/>
    <w:rsid w:val="008E3124"/>
    <w:rsid w:val="008F4301"/>
    <w:rsid w:val="0095393F"/>
    <w:rsid w:val="00967B13"/>
    <w:rsid w:val="00975B78"/>
    <w:rsid w:val="009815F1"/>
    <w:rsid w:val="00996CDE"/>
    <w:rsid w:val="009A2725"/>
    <w:rsid w:val="009A57BB"/>
    <w:rsid w:val="009B1507"/>
    <w:rsid w:val="009C71F2"/>
    <w:rsid w:val="00A24A89"/>
    <w:rsid w:val="00A360CC"/>
    <w:rsid w:val="00A44FC7"/>
    <w:rsid w:val="00A55EFE"/>
    <w:rsid w:val="00A85234"/>
    <w:rsid w:val="00AA55F4"/>
    <w:rsid w:val="00AA7757"/>
    <w:rsid w:val="00AB3817"/>
    <w:rsid w:val="00AB56E8"/>
    <w:rsid w:val="00AB5CDF"/>
    <w:rsid w:val="00AB7750"/>
    <w:rsid w:val="00AE011F"/>
    <w:rsid w:val="00AF2AF7"/>
    <w:rsid w:val="00B26C01"/>
    <w:rsid w:val="00B57BDA"/>
    <w:rsid w:val="00B9405D"/>
    <w:rsid w:val="00BA669E"/>
    <w:rsid w:val="00BB668F"/>
    <w:rsid w:val="00BB7357"/>
    <w:rsid w:val="00BC01EF"/>
    <w:rsid w:val="00BC5B9B"/>
    <w:rsid w:val="00BD6DA9"/>
    <w:rsid w:val="00BF5733"/>
    <w:rsid w:val="00BF600A"/>
    <w:rsid w:val="00C31945"/>
    <w:rsid w:val="00C36919"/>
    <w:rsid w:val="00C36EC6"/>
    <w:rsid w:val="00C428A9"/>
    <w:rsid w:val="00C47F7A"/>
    <w:rsid w:val="00C86F80"/>
    <w:rsid w:val="00CA2B7D"/>
    <w:rsid w:val="00CD5B7F"/>
    <w:rsid w:val="00CE4257"/>
    <w:rsid w:val="00D309F2"/>
    <w:rsid w:val="00D40E8C"/>
    <w:rsid w:val="00D45A69"/>
    <w:rsid w:val="00D5668B"/>
    <w:rsid w:val="00D77996"/>
    <w:rsid w:val="00DD0789"/>
    <w:rsid w:val="00DD3EAA"/>
    <w:rsid w:val="00DD5ABB"/>
    <w:rsid w:val="00DF0097"/>
    <w:rsid w:val="00E01AB9"/>
    <w:rsid w:val="00E20E8F"/>
    <w:rsid w:val="00E32E59"/>
    <w:rsid w:val="00E719AB"/>
    <w:rsid w:val="00E741F1"/>
    <w:rsid w:val="00EA23AB"/>
    <w:rsid w:val="00EA7439"/>
    <w:rsid w:val="00ED2DC7"/>
    <w:rsid w:val="00ED5347"/>
    <w:rsid w:val="00F0085B"/>
    <w:rsid w:val="00F110E3"/>
    <w:rsid w:val="00F15EF3"/>
    <w:rsid w:val="00F160A7"/>
    <w:rsid w:val="00F175E0"/>
    <w:rsid w:val="00F26D12"/>
    <w:rsid w:val="00F3404A"/>
    <w:rsid w:val="00F4228D"/>
    <w:rsid w:val="00F44893"/>
    <w:rsid w:val="00F769E2"/>
    <w:rsid w:val="00F77F41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77C1E"/>
  <w15:docId w15:val="{D463D02F-B018-40AD-8A0E-3D3701EE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  <w:ind w:left="482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qFormat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annotation text"/>
    <w:basedOn w:val="a"/>
    <w:link w:val="af"/>
    <w:uiPriority w:val="99"/>
    <w:unhideWhenUsed/>
    <w:rsid w:val="007607AA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f">
    <w:name w:val="Текст примечания Знак"/>
    <w:basedOn w:val="a0"/>
    <w:link w:val="ae"/>
    <w:uiPriority w:val="99"/>
    <w:rsid w:val="007607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f0">
    <w:name w:val="annotation reference"/>
    <w:basedOn w:val="a0"/>
    <w:uiPriority w:val="99"/>
    <w:semiHidden/>
    <w:unhideWhenUsed/>
    <w:rsid w:val="007607AA"/>
    <w:rPr>
      <w:sz w:val="16"/>
      <w:szCs w:val="16"/>
    </w:rPr>
  </w:style>
  <w:style w:type="character" w:styleId="af1">
    <w:name w:val="Emphasis"/>
    <w:basedOn w:val="a0"/>
    <w:uiPriority w:val="20"/>
    <w:qFormat/>
    <w:rsid w:val="00783C53"/>
    <w:rPr>
      <w:i/>
      <w:iCs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783C53"/>
    <w:rPr>
      <w:b/>
      <w:bCs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783C5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ConsPlusNormal">
    <w:name w:val="ConsPlusNormal"/>
    <w:link w:val="ConsPlusNormal0"/>
    <w:rsid w:val="00783C53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paragraph" w:customStyle="1" w:styleId="headertext">
    <w:name w:val="header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searchresult">
    <w:name w:val="search_result"/>
    <w:basedOn w:val="a0"/>
    <w:rsid w:val="00783C53"/>
  </w:style>
  <w:style w:type="paragraph" w:customStyle="1" w:styleId="formattext">
    <w:name w:val="format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af4">
    <w:name w:val="Основной текст_"/>
    <w:basedOn w:val="a0"/>
    <w:link w:val="14"/>
    <w:rsid w:val="00783C53"/>
    <w:rPr>
      <w:sz w:val="23"/>
      <w:szCs w:val="23"/>
      <w:shd w:val="clear" w:color="auto" w:fill="FFFFFF"/>
    </w:rPr>
  </w:style>
  <w:style w:type="paragraph" w:customStyle="1" w:styleId="14">
    <w:name w:val="Основной текст14"/>
    <w:basedOn w:val="a"/>
    <w:link w:val="af4"/>
    <w:rsid w:val="00783C53"/>
    <w:pPr>
      <w:widowControl w:val="0"/>
      <w:shd w:val="clear" w:color="auto" w:fill="FFFFFF"/>
      <w:spacing w:before="1560" w:line="0" w:lineRule="atLeast"/>
      <w:ind w:hanging="680"/>
      <w:jc w:val="center"/>
    </w:pPr>
    <w:rPr>
      <w:rFonts w:ascii="Arial" w:hAnsi="Arial" w:cs="Arial"/>
      <w:sz w:val="23"/>
      <w:szCs w:val="23"/>
      <w:lang w:val="ru"/>
    </w:rPr>
  </w:style>
  <w:style w:type="character" w:customStyle="1" w:styleId="7">
    <w:name w:val="Основной текст (7)_"/>
    <w:basedOn w:val="a0"/>
    <w:link w:val="70"/>
    <w:rsid w:val="00783C53"/>
    <w:rPr>
      <w:b/>
      <w:b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83C53"/>
    <w:pPr>
      <w:widowControl w:val="0"/>
      <w:shd w:val="clear" w:color="auto" w:fill="FFFFFF"/>
      <w:spacing w:before="480" w:after="660" w:line="0" w:lineRule="atLeast"/>
      <w:ind w:hanging="860"/>
    </w:pPr>
    <w:rPr>
      <w:rFonts w:ascii="Arial" w:hAnsi="Arial" w:cs="Arial"/>
      <w:b/>
      <w:bCs/>
      <w:sz w:val="23"/>
      <w:szCs w:val="23"/>
      <w:lang w:val="ru"/>
    </w:rPr>
  </w:style>
  <w:style w:type="paragraph" w:styleId="af5">
    <w:name w:val="header"/>
    <w:basedOn w:val="a"/>
    <w:link w:val="af6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6">
    <w:name w:val="Верхний колонтитул Знак"/>
    <w:basedOn w:val="a0"/>
    <w:link w:val="af5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af7">
    <w:name w:val="footer"/>
    <w:basedOn w:val="a"/>
    <w:link w:val="af8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8">
    <w:name w:val="Нижний колонтитул Знак"/>
    <w:basedOn w:val="a0"/>
    <w:link w:val="af7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30">
    <w:name w:val="toc 3"/>
    <w:basedOn w:val="a"/>
    <w:next w:val="a"/>
    <w:autoRedefine/>
    <w:uiPriority w:val="39"/>
    <w:unhideWhenUsed/>
    <w:rsid w:val="00783C53"/>
    <w:pPr>
      <w:shd w:val="clear" w:color="auto" w:fill="FFFFFF"/>
      <w:spacing w:after="100"/>
      <w:ind w:left="480"/>
    </w:pPr>
    <w:rPr>
      <w:rFonts w:eastAsia="Times New Roman"/>
      <w:lang w:val="ru"/>
    </w:rPr>
  </w:style>
  <w:style w:type="paragraph" w:styleId="40">
    <w:name w:val="toc 4"/>
    <w:basedOn w:val="a"/>
    <w:next w:val="a"/>
    <w:autoRedefine/>
    <w:uiPriority w:val="39"/>
    <w:unhideWhenUsed/>
    <w:rsid w:val="00783C53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783C53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783C53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71">
    <w:name w:val="toc 7"/>
    <w:basedOn w:val="a"/>
    <w:next w:val="a"/>
    <w:autoRedefine/>
    <w:uiPriority w:val="39"/>
    <w:unhideWhenUsed/>
    <w:rsid w:val="00783C53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783C53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783C53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83C53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783C53"/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character" w:customStyle="1" w:styleId="22">
    <w:name w:val="Основной текст (2)_"/>
    <w:basedOn w:val="a0"/>
    <w:link w:val="23"/>
    <w:rsid w:val="00783C53"/>
    <w:rPr>
      <w:b/>
      <w:bCs/>
      <w:spacing w:val="-30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83C53"/>
    <w:pPr>
      <w:widowControl w:val="0"/>
      <w:shd w:val="clear" w:color="auto" w:fill="FFFFFF"/>
      <w:spacing w:before="1440" w:after="480" w:line="0" w:lineRule="atLeast"/>
      <w:ind w:firstLine="0"/>
      <w:jc w:val="center"/>
    </w:pPr>
    <w:rPr>
      <w:rFonts w:ascii="Arial" w:hAnsi="Arial" w:cs="Arial"/>
      <w:b/>
      <w:bCs/>
      <w:spacing w:val="-30"/>
      <w:sz w:val="30"/>
      <w:szCs w:val="30"/>
      <w:lang w:val="ru"/>
    </w:rPr>
  </w:style>
  <w:style w:type="character" w:customStyle="1" w:styleId="31">
    <w:name w:val="Заголовок №3_"/>
    <w:basedOn w:val="a0"/>
    <w:link w:val="32"/>
    <w:rsid w:val="00783C53"/>
    <w:rPr>
      <w:b/>
      <w:bCs/>
      <w:sz w:val="23"/>
      <w:szCs w:val="23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783C53"/>
    <w:rPr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783C53"/>
    <w:pPr>
      <w:widowControl w:val="0"/>
      <w:shd w:val="clear" w:color="auto" w:fill="FFFFFF"/>
      <w:spacing w:before="60" w:after="540" w:line="0" w:lineRule="atLeast"/>
      <w:ind w:hanging="560"/>
      <w:jc w:val="center"/>
      <w:outlineLvl w:val="2"/>
    </w:pPr>
    <w:rPr>
      <w:rFonts w:ascii="Arial" w:hAnsi="Arial" w:cs="Arial"/>
      <w:b/>
      <w:bCs/>
      <w:sz w:val="23"/>
      <w:szCs w:val="23"/>
      <w:lang w:val="ru"/>
    </w:rPr>
  </w:style>
  <w:style w:type="paragraph" w:customStyle="1" w:styleId="62">
    <w:name w:val="Основной текст (6)"/>
    <w:basedOn w:val="a"/>
    <w:link w:val="61"/>
    <w:rsid w:val="00783C53"/>
    <w:pPr>
      <w:widowControl w:val="0"/>
      <w:shd w:val="clear" w:color="auto" w:fill="FFFFFF"/>
      <w:spacing w:before="720" w:after="300" w:line="0" w:lineRule="atLeast"/>
      <w:ind w:hanging="360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24">
    <w:name w:val="Подпись к таблице (2)_"/>
    <w:basedOn w:val="a0"/>
    <w:link w:val="25"/>
    <w:rsid w:val="00783C53"/>
    <w:rPr>
      <w:b/>
      <w:bCs/>
      <w:sz w:val="23"/>
      <w:szCs w:val="23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783C53"/>
    <w:pPr>
      <w:widowControl w:val="0"/>
      <w:shd w:val="clear" w:color="auto" w:fill="FFFFFF"/>
      <w:spacing w:before="60" w:line="0" w:lineRule="atLeast"/>
      <w:ind w:firstLine="0"/>
      <w:jc w:val="center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41">
    <w:name w:val="Основной текст (4)"/>
    <w:basedOn w:val="a0"/>
    <w:rsid w:val="00783C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9">
    <w:name w:val="Колонтитул_"/>
    <w:basedOn w:val="a0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a">
    <w:name w:val="Колонтитул"/>
    <w:basedOn w:val="af9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83C53"/>
    <w:rPr>
      <w:b/>
      <w:bCs/>
      <w:shd w:val="clear" w:color="auto" w:fill="FFFFFF"/>
    </w:rPr>
  </w:style>
  <w:style w:type="character" w:customStyle="1" w:styleId="72">
    <w:name w:val="Заголовок №7_"/>
    <w:basedOn w:val="a0"/>
    <w:link w:val="73"/>
    <w:rsid w:val="00783C53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83C53"/>
    <w:pPr>
      <w:widowControl w:val="0"/>
      <w:shd w:val="clear" w:color="auto" w:fill="FFFFFF"/>
      <w:spacing w:after="240" w:line="0" w:lineRule="atLeast"/>
      <w:ind w:hanging="360"/>
      <w:jc w:val="center"/>
    </w:pPr>
    <w:rPr>
      <w:rFonts w:ascii="Arial" w:hAnsi="Arial" w:cs="Arial"/>
      <w:b/>
      <w:bCs/>
      <w:sz w:val="22"/>
      <w:szCs w:val="22"/>
      <w:lang w:val="ru"/>
    </w:rPr>
  </w:style>
  <w:style w:type="paragraph" w:customStyle="1" w:styleId="110">
    <w:name w:val="Основной текст11"/>
    <w:basedOn w:val="a"/>
    <w:rsid w:val="00783C53"/>
    <w:pPr>
      <w:widowControl w:val="0"/>
      <w:shd w:val="clear" w:color="auto" w:fill="FFFFFF"/>
      <w:spacing w:before="240" w:line="422" w:lineRule="exact"/>
      <w:ind w:hanging="360"/>
      <w:jc w:val="left"/>
    </w:pPr>
    <w:rPr>
      <w:rFonts w:eastAsia="Times New Roman"/>
      <w:color w:val="000000"/>
      <w:sz w:val="21"/>
      <w:szCs w:val="21"/>
      <w:lang w:bidi="ru-RU"/>
    </w:rPr>
  </w:style>
  <w:style w:type="paragraph" w:customStyle="1" w:styleId="73">
    <w:name w:val="Заголовок №7"/>
    <w:basedOn w:val="a"/>
    <w:link w:val="72"/>
    <w:rsid w:val="00783C53"/>
    <w:pPr>
      <w:widowControl w:val="0"/>
      <w:shd w:val="clear" w:color="auto" w:fill="FFFFFF"/>
      <w:spacing w:after="360" w:line="0" w:lineRule="atLeast"/>
      <w:ind w:firstLine="0"/>
      <w:jc w:val="right"/>
      <w:outlineLvl w:val="6"/>
    </w:pPr>
    <w:rPr>
      <w:rFonts w:ascii="Arial" w:hAnsi="Arial" w:cs="Arial"/>
      <w:b/>
      <w:bCs/>
      <w:sz w:val="22"/>
      <w:szCs w:val="22"/>
      <w:lang w:val="ru"/>
    </w:rPr>
  </w:style>
  <w:style w:type="character" w:customStyle="1" w:styleId="42">
    <w:name w:val="Основной текст (4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fb">
    <w:name w:val="Основной текст + Курсив"/>
    <w:basedOn w:val="af4"/>
    <w:rsid w:val="00783C5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картинке (2)_"/>
    <w:basedOn w:val="a0"/>
    <w:link w:val="27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paragraph" w:customStyle="1" w:styleId="27">
    <w:name w:val="Подпись к картинке (2)"/>
    <w:basedOn w:val="a"/>
    <w:link w:val="26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styleId="afc">
    <w:name w:val="Balloon Text"/>
    <w:basedOn w:val="a"/>
    <w:link w:val="afd"/>
    <w:uiPriority w:val="99"/>
    <w:semiHidden/>
    <w:unhideWhenUsed/>
    <w:rsid w:val="00783C53"/>
    <w:pPr>
      <w:widowControl w:val="0"/>
      <w:ind w:firstLine="0"/>
      <w:jc w:val="left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783C53"/>
    <w:rPr>
      <w:rFonts w:ascii="Tahoma" w:eastAsia="Courier New" w:hAnsi="Tahoma" w:cs="Tahoma"/>
      <w:color w:val="000000"/>
      <w:sz w:val="16"/>
      <w:szCs w:val="16"/>
      <w:lang w:val="ru-RU" w:bidi="ru-RU"/>
    </w:rPr>
  </w:style>
  <w:style w:type="character" w:customStyle="1" w:styleId="afe">
    <w:name w:val="Основной текст + Полужирный"/>
    <w:basedOn w:val="af4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"/>
    <w:basedOn w:val="61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sid w:val="00783C53"/>
    <w:rPr>
      <w:b/>
      <w:bCs/>
      <w:sz w:val="23"/>
      <w:szCs w:val="23"/>
      <w:shd w:val="clear" w:color="auto" w:fill="FFFFFF"/>
    </w:rPr>
  </w:style>
  <w:style w:type="paragraph" w:customStyle="1" w:styleId="34">
    <w:name w:val="Подпись к картинке (3)"/>
    <w:basedOn w:val="a"/>
    <w:link w:val="33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35">
    <w:name w:val="Основной текст3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43">
    <w:name w:val="Основной текст4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okmanOldStyle">
    <w:name w:val="Колонтитул + Bookman Old Style;Полужирный"/>
    <w:basedOn w:val="af9"/>
    <w:rsid w:val="00783C5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0">
    <w:name w:val="Основной текст (8)_"/>
    <w:basedOn w:val="a0"/>
    <w:link w:val="81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83C53"/>
    <w:rPr>
      <w:sz w:val="19"/>
      <w:szCs w:val="19"/>
      <w:shd w:val="clear" w:color="auto" w:fill="FFFFFF"/>
    </w:rPr>
  </w:style>
  <w:style w:type="character" w:customStyle="1" w:styleId="Exact">
    <w:name w:val="Основной текст Exact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5">
    <w:name w:val="Заголовок №1"/>
    <w:basedOn w:val="13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Exact">
    <w:name w:val="Основной текст (10) Exact"/>
    <w:basedOn w:val="100"/>
    <w:rsid w:val="00783C53"/>
    <w:rPr>
      <w:color w:val="000000"/>
      <w:spacing w:val="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11">
    <w:name w:val="Основной текст (11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2">
    <w:name w:val="Основной текст (11)"/>
    <w:basedOn w:val="111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300"/>
      <w:sz w:val="8"/>
      <w:szCs w:val="8"/>
      <w:u w:val="none"/>
    </w:rPr>
  </w:style>
  <w:style w:type="character" w:customStyle="1" w:styleId="121">
    <w:name w:val="Основной текст (12)"/>
    <w:basedOn w:val="12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300"/>
      <w:position w:val="0"/>
      <w:sz w:val="8"/>
      <w:szCs w:val="8"/>
      <w:u w:val="none"/>
      <w:lang w:val="ru-RU" w:eastAsia="ru-RU" w:bidi="ru-RU"/>
    </w:rPr>
  </w:style>
  <w:style w:type="paragraph" w:customStyle="1" w:styleId="81">
    <w:name w:val="Основной текст (8)"/>
    <w:basedOn w:val="a"/>
    <w:link w:val="80"/>
    <w:rsid w:val="00783C53"/>
    <w:pPr>
      <w:widowControl w:val="0"/>
      <w:shd w:val="clear" w:color="auto" w:fill="FFFFFF"/>
      <w:spacing w:after="780" w:line="0" w:lineRule="atLeast"/>
      <w:ind w:firstLine="0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customStyle="1" w:styleId="101">
    <w:name w:val="Основной текст (10)"/>
    <w:basedOn w:val="a"/>
    <w:link w:val="100"/>
    <w:rsid w:val="00783C53"/>
    <w:pPr>
      <w:widowControl w:val="0"/>
      <w:shd w:val="clear" w:color="auto" w:fill="FFFFFF"/>
      <w:spacing w:before="360" w:line="350" w:lineRule="exact"/>
      <w:ind w:firstLine="0"/>
    </w:pPr>
    <w:rPr>
      <w:rFonts w:ascii="Arial" w:hAnsi="Arial" w:cs="Arial"/>
      <w:sz w:val="19"/>
      <w:szCs w:val="19"/>
      <w:lang w:val="ru"/>
    </w:rPr>
  </w:style>
  <w:style w:type="character" w:customStyle="1" w:styleId="82">
    <w:name w:val="Основной текст8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ff">
    <w:name w:val="Normal (Web)"/>
    <w:basedOn w:val="a"/>
    <w:uiPriority w:val="99"/>
    <w:unhideWhenUsed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styleId="aff0">
    <w:name w:val="Strong"/>
    <w:basedOn w:val="a0"/>
    <w:uiPriority w:val="22"/>
    <w:qFormat/>
    <w:rsid w:val="00783C53"/>
    <w:rPr>
      <w:b/>
      <w:bCs/>
    </w:rPr>
  </w:style>
  <w:style w:type="character" w:styleId="aff1">
    <w:name w:val="FollowedHyperlink"/>
    <w:basedOn w:val="a0"/>
    <w:uiPriority w:val="99"/>
    <w:semiHidden/>
    <w:unhideWhenUsed/>
    <w:rsid w:val="00783C53"/>
    <w:rPr>
      <w:color w:val="800080" w:themeColor="followedHyperlink"/>
      <w:u w:val="single"/>
    </w:rPr>
  </w:style>
  <w:style w:type="table" w:customStyle="1" w:styleId="16">
    <w:name w:val="Сетка таблицы светлая1"/>
    <w:basedOn w:val="a1"/>
    <w:uiPriority w:val="40"/>
    <w:rsid w:val="00783C53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xl88">
    <w:name w:val="xl8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color w:val="FF0000"/>
    </w:rPr>
  </w:style>
  <w:style w:type="paragraph" w:customStyle="1" w:styleId="xl89">
    <w:name w:val="xl8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0">
    <w:name w:val="xl9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FF0000"/>
    </w:rPr>
  </w:style>
  <w:style w:type="paragraph" w:customStyle="1" w:styleId="xl91">
    <w:name w:val="xl9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2">
    <w:name w:val="xl92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3">
    <w:name w:val="xl9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4">
    <w:name w:val="xl9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5">
    <w:name w:val="xl9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i/>
      <w:iCs/>
      <w:color w:val="FF0000"/>
    </w:rPr>
  </w:style>
  <w:style w:type="paragraph" w:customStyle="1" w:styleId="xl96">
    <w:name w:val="xl9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7">
    <w:name w:val="xl9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8">
    <w:name w:val="xl9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</w:rPr>
  </w:style>
  <w:style w:type="paragraph" w:customStyle="1" w:styleId="xl99">
    <w:name w:val="xl99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00">
    <w:name w:val="xl10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1">
    <w:name w:val="xl101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2">
    <w:name w:val="xl102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03">
    <w:name w:val="xl103"/>
    <w:basedOn w:val="a"/>
    <w:rsid w:val="00783C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4">
    <w:name w:val="xl104"/>
    <w:basedOn w:val="a"/>
    <w:rsid w:val="00783C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5">
    <w:name w:val="xl10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6">
    <w:name w:val="xl106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7">
    <w:name w:val="xl10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8">
    <w:name w:val="xl10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9">
    <w:name w:val="xl109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0">
    <w:name w:val="xl110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</w:rPr>
  </w:style>
  <w:style w:type="paragraph" w:customStyle="1" w:styleId="xl111">
    <w:name w:val="xl11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2">
    <w:name w:val="xl11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13">
    <w:name w:val="xl113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4">
    <w:name w:val="xl114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5">
    <w:name w:val="xl11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6">
    <w:name w:val="xl11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17">
    <w:name w:val="xl11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8">
    <w:name w:val="xl11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9">
    <w:name w:val="xl11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0">
    <w:name w:val="xl12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</w:rPr>
  </w:style>
  <w:style w:type="paragraph" w:customStyle="1" w:styleId="xl121">
    <w:name w:val="xl12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2">
    <w:name w:val="xl122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</w:rPr>
  </w:style>
  <w:style w:type="paragraph" w:customStyle="1" w:styleId="xl123">
    <w:name w:val="xl123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4">
    <w:name w:val="xl12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5">
    <w:name w:val="xl12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6">
    <w:name w:val="xl12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7">
    <w:name w:val="xl12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9">
    <w:name w:val="xl129"/>
    <w:basedOn w:val="a"/>
    <w:rsid w:val="00783C5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0">
    <w:name w:val="xl130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1">
    <w:name w:val="xl131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2">
    <w:name w:val="xl132"/>
    <w:basedOn w:val="a"/>
    <w:rsid w:val="00783C53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3">
    <w:name w:val="xl13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4">
    <w:name w:val="xl13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5">
    <w:name w:val="xl13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6">
    <w:name w:val="xl13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7">
    <w:name w:val="xl137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Chars="200" w:firstLine="0"/>
      <w:jc w:val="lef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38">
    <w:name w:val="xl13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39">
    <w:name w:val="xl139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left"/>
    </w:pPr>
    <w:rPr>
      <w:rFonts w:ascii="&quot;Times New Roman&quot;" w:eastAsia="Times New Roman" w:hAnsi="&quot;Times New Roman&quot;"/>
      <w:b/>
      <w:bCs/>
      <w:sz w:val="22"/>
      <w:szCs w:val="22"/>
    </w:rPr>
  </w:style>
  <w:style w:type="paragraph" w:customStyle="1" w:styleId="xl140">
    <w:name w:val="xl14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41">
    <w:name w:val="xl141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2">
    <w:name w:val="xl14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3">
    <w:name w:val="xl14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4">
    <w:name w:val="xl144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righ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45">
    <w:name w:val="xl14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6">
    <w:name w:val="xl14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7">
    <w:name w:val="xl14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8">
    <w:name w:val="xl14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49">
    <w:name w:val="xl149"/>
    <w:basedOn w:val="a"/>
    <w:rsid w:val="00783C53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  <w:textAlignment w:val="top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4607B-AE18-4B14-89B7-73A25497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57</Pages>
  <Words>14377</Words>
  <Characters>81955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111</cp:revision>
  <cp:lastPrinted>2024-05-08T08:44:00Z</cp:lastPrinted>
  <dcterms:created xsi:type="dcterms:W3CDTF">2023-05-26T18:14:00Z</dcterms:created>
  <dcterms:modified xsi:type="dcterms:W3CDTF">2024-05-08T08:44:00Z</dcterms:modified>
</cp:coreProperties>
</file>