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75" w:rsidRPr="00F3143E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АДМИНИСТРАЦИЯ </w:t>
      </w:r>
    </w:p>
    <w:p w:rsidR="00543475" w:rsidRPr="00F3143E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b/>
          <w:snapToGrid w:val="0"/>
          <w:lang w:eastAsia="ru-RU"/>
        </w:rPr>
        <w:t>СЕЛЬСКОГО ПОСЕЛЕНИЯ ЛЕУШИ</w:t>
      </w:r>
    </w:p>
    <w:p w:rsidR="00543475" w:rsidRPr="00F3143E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>Кондинского района</w:t>
      </w:r>
    </w:p>
    <w:p w:rsidR="00543475" w:rsidRPr="00F3143E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>Ханты-Мансийского автономного округа – Югры</w:t>
      </w:r>
    </w:p>
    <w:p w:rsidR="00543475" w:rsidRPr="00F3143E" w:rsidRDefault="00543475" w:rsidP="00543475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b/>
          <w:snapToGrid w:val="0"/>
          <w:lang w:eastAsia="ru-RU"/>
        </w:rPr>
        <w:t>ПОСТАНОВЛЕНИЕ</w:t>
      </w:r>
    </w:p>
    <w:p w:rsidR="00543475" w:rsidRPr="00F3143E" w:rsidRDefault="00543475" w:rsidP="00543475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от </w:t>
      </w:r>
      <w:r w:rsidR="0090613A"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23 </w:t>
      </w: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 декабр</w:t>
      </w:r>
      <w:r w:rsidR="00D04329" w:rsidRPr="00F3143E">
        <w:rPr>
          <w:rFonts w:ascii="Times New Roman" w:eastAsia="Times New Roman" w:hAnsi="Times New Roman" w:cs="Times New Roman"/>
          <w:snapToGrid w:val="0"/>
          <w:lang w:eastAsia="ru-RU"/>
        </w:rPr>
        <w:t>я</w:t>
      </w: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 2025 года                                                                              </w:t>
      </w:r>
      <w:r w:rsidR="0090613A"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 </w:t>
      </w: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    № </w:t>
      </w:r>
      <w:r w:rsidR="00E145D4" w:rsidRPr="00F3143E">
        <w:rPr>
          <w:rFonts w:ascii="Times New Roman" w:eastAsia="Times New Roman" w:hAnsi="Times New Roman" w:cs="Times New Roman"/>
          <w:snapToGrid w:val="0"/>
          <w:lang w:eastAsia="ru-RU"/>
        </w:rPr>
        <w:t>153</w:t>
      </w:r>
    </w:p>
    <w:p w:rsidR="00543475" w:rsidRPr="00F3143E" w:rsidRDefault="00543475" w:rsidP="00543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>с. Леуши</w:t>
      </w:r>
    </w:p>
    <w:p w:rsidR="00543475" w:rsidRPr="00F3143E" w:rsidRDefault="00543475" w:rsidP="00543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7513BB" w:rsidRPr="00F3143E" w:rsidRDefault="007513BB" w:rsidP="007513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постановление </w:t>
      </w:r>
    </w:p>
    <w:p w:rsidR="007513BB" w:rsidRPr="00F3143E" w:rsidRDefault="007513BB" w:rsidP="007513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администрации  сельского поселения Леуши</w:t>
      </w:r>
    </w:p>
    <w:p w:rsidR="007513BB" w:rsidRPr="00F3143E" w:rsidRDefault="007513BB" w:rsidP="007513BB">
      <w:pPr>
        <w:pStyle w:val="headertext"/>
        <w:spacing w:before="0" w:beforeAutospacing="0" w:after="0" w:afterAutospacing="0"/>
        <w:rPr>
          <w:bCs/>
          <w:sz w:val="22"/>
          <w:szCs w:val="22"/>
        </w:rPr>
      </w:pPr>
      <w:r w:rsidRPr="00F3143E">
        <w:rPr>
          <w:sz w:val="22"/>
          <w:szCs w:val="22"/>
        </w:rPr>
        <w:t>от 25 декабря 2019 года № 258 «</w:t>
      </w:r>
      <w:r w:rsidRPr="00F3143E">
        <w:rPr>
          <w:bCs/>
          <w:sz w:val="22"/>
          <w:szCs w:val="22"/>
        </w:rPr>
        <w:t xml:space="preserve">Об утверждении </w:t>
      </w:r>
    </w:p>
    <w:p w:rsidR="007513BB" w:rsidRPr="00F3143E" w:rsidRDefault="007513BB" w:rsidP="007513BB">
      <w:pPr>
        <w:pStyle w:val="headertext"/>
        <w:spacing w:before="0" w:beforeAutospacing="0" w:after="0" w:afterAutospacing="0"/>
        <w:rPr>
          <w:bCs/>
          <w:sz w:val="22"/>
          <w:szCs w:val="22"/>
        </w:rPr>
      </w:pPr>
      <w:r w:rsidRPr="00F3143E">
        <w:rPr>
          <w:bCs/>
          <w:sz w:val="22"/>
          <w:szCs w:val="22"/>
        </w:rPr>
        <w:t xml:space="preserve">административного регламента предоставления </w:t>
      </w:r>
    </w:p>
    <w:p w:rsidR="007513BB" w:rsidRPr="00F3143E" w:rsidRDefault="007513BB" w:rsidP="007513BB">
      <w:pPr>
        <w:pStyle w:val="headertext"/>
        <w:spacing w:before="0" w:beforeAutospacing="0" w:after="0" w:afterAutospacing="0"/>
        <w:rPr>
          <w:bCs/>
          <w:sz w:val="22"/>
          <w:szCs w:val="22"/>
        </w:rPr>
      </w:pPr>
      <w:r w:rsidRPr="00F3143E">
        <w:rPr>
          <w:bCs/>
          <w:sz w:val="22"/>
          <w:szCs w:val="22"/>
        </w:rPr>
        <w:t xml:space="preserve">муниципальной услуги «Предоставление </w:t>
      </w:r>
      <w:proofErr w:type="gramStart"/>
      <w:r w:rsidRPr="00F3143E">
        <w:rPr>
          <w:bCs/>
          <w:sz w:val="22"/>
          <w:szCs w:val="22"/>
        </w:rPr>
        <w:t>жилых</w:t>
      </w:r>
      <w:proofErr w:type="gramEnd"/>
      <w:r w:rsidRPr="00F3143E">
        <w:rPr>
          <w:bCs/>
          <w:sz w:val="22"/>
          <w:szCs w:val="22"/>
        </w:rPr>
        <w:t xml:space="preserve"> </w:t>
      </w:r>
    </w:p>
    <w:p w:rsidR="007513BB" w:rsidRPr="00F3143E" w:rsidRDefault="007513BB" w:rsidP="007513BB">
      <w:pPr>
        <w:pStyle w:val="headertext"/>
        <w:spacing w:before="0" w:beforeAutospacing="0" w:after="0" w:afterAutospacing="0"/>
        <w:rPr>
          <w:bCs/>
          <w:sz w:val="22"/>
          <w:szCs w:val="22"/>
        </w:rPr>
      </w:pPr>
      <w:r w:rsidRPr="00F3143E">
        <w:rPr>
          <w:bCs/>
          <w:sz w:val="22"/>
          <w:szCs w:val="22"/>
        </w:rPr>
        <w:t xml:space="preserve">помещений муниципального специализированного </w:t>
      </w:r>
    </w:p>
    <w:p w:rsidR="007513BB" w:rsidRPr="00F3143E" w:rsidRDefault="007513BB" w:rsidP="007513BB">
      <w:pPr>
        <w:pStyle w:val="headertext"/>
        <w:spacing w:before="0" w:beforeAutospacing="0" w:after="0" w:afterAutospacing="0"/>
        <w:rPr>
          <w:bCs/>
          <w:sz w:val="22"/>
          <w:szCs w:val="22"/>
        </w:rPr>
      </w:pPr>
      <w:r w:rsidRPr="00F3143E">
        <w:rPr>
          <w:bCs/>
          <w:sz w:val="22"/>
          <w:szCs w:val="22"/>
        </w:rPr>
        <w:t>жилищного фонда по договорам найма»</w:t>
      </w:r>
    </w:p>
    <w:p w:rsidR="00543475" w:rsidRPr="00F3143E" w:rsidRDefault="00543475" w:rsidP="005434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43475" w:rsidRPr="00F3143E" w:rsidRDefault="00543475" w:rsidP="005434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3143E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 </w:t>
      </w:r>
    </w:p>
    <w:p w:rsidR="00543475" w:rsidRPr="00F3143E" w:rsidRDefault="00543475" w:rsidP="00D043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3143E">
        <w:rPr>
          <w:rFonts w:ascii="Times New Roman" w:hAnsi="Times New Roman" w:cs="Times New Roman"/>
        </w:rPr>
        <w:t xml:space="preserve">1. Внести в приложение </w:t>
      </w:r>
      <w:r w:rsidR="00D04329" w:rsidRPr="00F3143E">
        <w:rPr>
          <w:rFonts w:ascii="Times New Roman" w:hAnsi="Times New Roman" w:cs="Times New Roman"/>
        </w:rPr>
        <w:t xml:space="preserve">к </w:t>
      </w:r>
      <w:r w:rsidR="007513BB" w:rsidRPr="00F3143E">
        <w:rPr>
          <w:rFonts w:ascii="Times New Roman" w:hAnsi="Times New Roman" w:cs="Times New Roman"/>
        </w:rPr>
        <w:t xml:space="preserve">постановлению администрации сельского поселения </w:t>
      </w:r>
      <w:proofErr w:type="spellStart"/>
      <w:r w:rsidR="007513BB" w:rsidRPr="00F3143E">
        <w:rPr>
          <w:rFonts w:ascii="Times New Roman" w:hAnsi="Times New Roman" w:cs="Times New Roman"/>
        </w:rPr>
        <w:t>Леушиот</w:t>
      </w:r>
      <w:proofErr w:type="spellEnd"/>
      <w:r w:rsidR="007513BB" w:rsidRPr="00F3143E">
        <w:rPr>
          <w:rFonts w:ascii="Times New Roman" w:hAnsi="Times New Roman" w:cs="Times New Roman"/>
        </w:rPr>
        <w:t xml:space="preserve"> 25 декабря 2019 года № 258 «</w:t>
      </w:r>
      <w:r w:rsidR="007513BB" w:rsidRPr="00F3143E">
        <w:rPr>
          <w:rFonts w:ascii="Times New Roman" w:hAnsi="Times New Roman" w:cs="Times New Roman"/>
          <w:bCs/>
        </w:rPr>
        <w:t>Об утверждении 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  <w:r w:rsidR="00D04329" w:rsidRPr="00F3143E">
        <w:rPr>
          <w:rFonts w:ascii="Times New Roman" w:hAnsi="Times New Roman" w:cs="Times New Roman"/>
          <w:bCs/>
        </w:rPr>
        <w:t xml:space="preserve"> </w:t>
      </w:r>
      <w:r w:rsidRPr="00F3143E">
        <w:rPr>
          <w:rFonts w:ascii="Times New Roman" w:hAnsi="Times New Roman" w:cs="Times New Roman"/>
        </w:rPr>
        <w:t>(далее – постановление) следующие изменения:</w:t>
      </w:r>
    </w:p>
    <w:p w:rsidR="00B7540B" w:rsidRPr="00F3143E" w:rsidRDefault="00D04329" w:rsidP="00D04329">
      <w:pPr>
        <w:pStyle w:val="header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3143E">
        <w:rPr>
          <w:sz w:val="22"/>
          <w:szCs w:val="22"/>
        </w:rPr>
        <w:t xml:space="preserve">1.1. </w:t>
      </w:r>
      <w:r w:rsidR="00AB4453" w:rsidRPr="00F3143E">
        <w:rPr>
          <w:sz w:val="22"/>
          <w:szCs w:val="22"/>
        </w:rPr>
        <w:t>Пункт</w:t>
      </w:r>
      <w:r w:rsidR="00B7540B" w:rsidRPr="00F3143E">
        <w:rPr>
          <w:sz w:val="22"/>
          <w:szCs w:val="22"/>
        </w:rPr>
        <w:t xml:space="preserve"> 1</w:t>
      </w:r>
      <w:r w:rsidR="00AB4453" w:rsidRPr="00F3143E">
        <w:rPr>
          <w:sz w:val="22"/>
          <w:szCs w:val="22"/>
        </w:rPr>
        <w:t>0</w:t>
      </w:r>
      <w:r w:rsidR="00B7540B" w:rsidRPr="00F3143E">
        <w:rPr>
          <w:sz w:val="22"/>
          <w:szCs w:val="22"/>
        </w:rPr>
        <w:t xml:space="preserve"> </w:t>
      </w:r>
      <w:r w:rsidR="00AB4453" w:rsidRPr="00F3143E">
        <w:rPr>
          <w:sz w:val="22"/>
          <w:szCs w:val="22"/>
        </w:rPr>
        <w:t xml:space="preserve">дополнить подпунктом 10.1. </w:t>
      </w:r>
      <w:r w:rsidR="00B7540B" w:rsidRPr="00F3143E">
        <w:rPr>
          <w:sz w:val="22"/>
          <w:szCs w:val="22"/>
        </w:rPr>
        <w:t>следующего содержания:</w:t>
      </w:r>
    </w:p>
    <w:p w:rsidR="00B7540B" w:rsidRPr="00F3143E" w:rsidRDefault="00B7540B" w:rsidP="00AB4453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F3143E">
        <w:rPr>
          <w:color w:val="000000" w:themeColor="text1"/>
          <w:sz w:val="22"/>
          <w:szCs w:val="22"/>
        </w:rPr>
        <w:t>«10.1 Случаи и порядок предоставления государственных и муниципальных услуг в упреждающем (</w:t>
      </w:r>
      <w:proofErr w:type="spellStart"/>
      <w:r w:rsidRPr="00F3143E">
        <w:rPr>
          <w:color w:val="000000" w:themeColor="text1"/>
          <w:sz w:val="22"/>
          <w:szCs w:val="22"/>
        </w:rPr>
        <w:t>проактивном</w:t>
      </w:r>
      <w:proofErr w:type="spellEnd"/>
      <w:r w:rsidRPr="00F3143E">
        <w:rPr>
          <w:color w:val="000000" w:themeColor="text1"/>
          <w:sz w:val="22"/>
          <w:szCs w:val="22"/>
        </w:rPr>
        <w:t xml:space="preserve">) режиме устанавливаются административным регламентом: </w:t>
      </w:r>
    </w:p>
    <w:p w:rsidR="00AB4453" w:rsidRPr="00F3143E" w:rsidRDefault="00B7540B" w:rsidP="00AB4453">
      <w:pPr>
        <w:pStyle w:val="format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3143E">
        <w:rPr>
          <w:sz w:val="22"/>
          <w:szCs w:val="22"/>
        </w:rPr>
        <w:t>10</w:t>
      </w:r>
      <w:bookmarkStart w:id="0" w:name="_GoBack"/>
      <w:bookmarkEnd w:id="0"/>
      <w:r w:rsidRPr="00F3143E">
        <w:rPr>
          <w:sz w:val="22"/>
          <w:szCs w:val="22"/>
        </w:rPr>
        <w:t>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AB4453" w:rsidRPr="00F3143E" w:rsidRDefault="00B7540B" w:rsidP="00AB4453">
      <w:pPr>
        <w:pStyle w:val="format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bookmarkStart w:id="1" w:name="P0164"/>
      <w:bookmarkEnd w:id="1"/>
      <w:r w:rsidRPr="00F3143E">
        <w:rPr>
          <w:sz w:val="22"/>
          <w:szCs w:val="22"/>
        </w:rPr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F3143E">
        <w:rPr>
          <w:sz w:val="22"/>
          <w:szCs w:val="22"/>
        </w:rPr>
        <w:t>запрос</w:t>
      </w:r>
      <w:proofErr w:type="gramEnd"/>
      <w:r w:rsidRPr="00F3143E">
        <w:rPr>
          <w:sz w:val="22"/>
          <w:szCs w:val="22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B7540B" w:rsidRPr="00F3143E" w:rsidRDefault="00B7540B" w:rsidP="00AB4453">
      <w:pPr>
        <w:pStyle w:val="format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bookmarkStart w:id="2" w:name="P0166"/>
      <w:bookmarkEnd w:id="2"/>
      <w:proofErr w:type="gramStart"/>
      <w:r w:rsidRPr="00F3143E">
        <w:rPr>
          <w:sz w:val="22"/>
          <w:szCs w:val="22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F3143E">
        <w:rPr>
          <w:sz w:val="22"/>
          <w:szCs w:val="22"/>
        </w:rPr>
        <w:t xml:space="preserve"> муниципальных услуг и уведомлять заявителя о проведенных мероприятиях</w:t>
      </w:r>
      <w:proofErr w:type="gramStart"/>
      <w:r w:rsidRPr="00F3143E">
        <w:rPr>
          <w:sz w:val="22"/>
          <w:szCs w:val="22"/>
        </w:rPr>
        <w:t>.</w:t>
      </w:r>
      <w:r w:rsidRPr="00F3143E">
        <w:rPr>
          <w:color w:val="000000" w:themeColor="text1"/>
          <w:sz w:val="22"/>
          <w:szCs w:val="22"/>
        </w:rPr>
        <w:t>».</w:t>
      </w:r>
      <w:proofErr w:type="gramEnd"/>
    </w:p>
    <w:p w:rsidR="00543475" w:rsidRPr="00F3143E" w:rsidRDefault="00D04329" w:rsidP="00D043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3143E">
        <w:rPr>
          <w:rFonts w:ascii="Times New Roman" w:hAnsi="Times New Roman" w:cs="Times New Roman"/>
          <w:bCs/>
        </w:rPr>
        <w:t xml:space="preserve">1.2. </w:t>
      </w:r>
      <w:r w:rsidR="00543475" w:rsidRPr="00F3143E">
        <w:rPr>
          <w:rFonts w:ascii="Times New Roman" w:hAnsi="Times New Roman" w:cs="Times New Roman"/>
          <w:bCs/>
        </w:rPr>
        <w:t xml:space="preserve">Подпункт </w:t>
      </w:r>
      <w:r w:rsidR="007513BB" w:rsidRPr="00F3143E">
        <w:rPr>
          <w:rFonts w:ascii="Times New Roman" w:hAnsi="Times New Roman" w:cs="Times New Roman"/>
          <w:bCs/>
        </w:rPr>
        <w:t>5 пункта 17</w:t>
      </w:r>
      <w:r w:rsidR="00543475" w:rsidRPr="00F3143E">
        <w:rPr>
          <w:rFonts w:ascii="Times New Roman" w:hAnsi="Times New Roman" w:cs="Times New Roman"/>
          <w:bCs/>
        </w:rPr>
        <w:t xml:space="preserve"> изложить в новой редакции:</w:t>
      </w:r>
    </w:p>
    <w:p w:rsidR="00543475" w:rsidRPr="00F3143E" w:rsidRDefault="00AB4453" w:rsidP="0090613A">
      <w:pPr>
        <w:pStyle w:val="headertex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3143E">
        <w:rPr>
          <w:bCs/>
          <w:sz w:val="22"/>
          <w:szCs w:val="22"/>
        </w:rPr>
        <w:t xml:space="preserve">          </w:t>
      </w:r>
      <w:proofErr w:type="gramStart"/>
      <w:r w:rsidRPr="00F3143E">
        <w:rPr>
          <w:bCs/>
          <w:sz w:val="22"/>
          <w:szCs w:val="22"/>
        </w:rPr>
        <w:t>«5</w:t>
      </w:r>
      <w:r w:rsidR="00543475" w:rsidRPr="00F3143E">
        <w:rPr>
          <w:bCs/>
          <w:sz w:val="22"/>
          <w:szCs w:val="22"/>
        </w:rPr>
        <w:t>)</w:t>
      </w:r>
      <w:r w:rsidRPr="00F3143E">
        <w:rPr>
          <w:bCs/>
          <w:sz w:val="22"/>
          <w:szCs w:val="22"/>
        </w:rPr>
        <w:t xml:space="preserve"> </w:t>
      </w:r>
      <w:r w:rsidR="00543475" w:rsidRPr="00F3143E">
        <w:rPr>
          <w:color w:val="000000" w:themeColor="text1"/>
          <w:sz w:val="22"/>
          <w:szCs w:val="22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4" w:history="1">
        <w:r w:rsidR="00543475" w:rsidRPr="00F3143E">
          <w:rPr>
            <w:rStyle w:val="a3"/>
            <w:color w:val="000000" w:themeColor="text1"/>
            <w:sz w:val="22"/>
            <w:szCs w:val="22"/>
            <w:u w:val="none"/>
          </w:rPr>
          <w:t>статьями 9</w:t>
        </w:r>
      </w:hyperlink>
      <w:r w:rsidR="00543475" w:rsidRPr="00F3143E">
        <w:rPr>
          <w:color w:val="000000" w:themeColor="text1"/>
          <w:sz w:val="22"/>
          <w:szCs w:val="22"/>
        </w:rPr>
        <w:t xml:space="preserve">, </w:t>
      </w:r>
      <w:hyperlink r:id="rId5" w:history="1">
        <w:r w:rsidR="00543475" w:rsidRPr="00F3143E">
          <w:rPr>
            <w:rStyle w:val="a3"/>
            <w:color w:val="000000" w:themeColor="text1"/>
            <w:sz w:val="22"/>
            <w:szCs w:val="22"/>
            <w:u w:val="none"/>
          </w:rPr>
          <w:t>10</w:t>
        </w:r>
      </w:hyperlink>
      <w:r w:rsidR="00543475" w:rsidRPr="00F3143E">
        <w:rPr>
          <w:color w:val="000000" w:themeColor="text1"/>
          <w:sz w:val="22"/>
          <w:szCs w:val="22"/>
        </w:rPr>
        <w:t xml:space="preserve"> и </w:t>
      </w:r>
      <w:hyperlink r:id="rId6" w:history="1">
        <w:r w:rsidR="00543475" w:rsidRPr="00F3143E">
          <w:rPr>
            <w:rStyle w:val="a3"/>
            <w:color w:val="000000" w:themeColor="text1"/>
            <w:sz w:val="22"/>
            <w:szCs w:val="22"/>
            <w:u w:val="none"/>
          </w:rPr>
          <w:t>14</w:t>
        </w:r>
        <w:proofErr w:type="gramEnd"/>
        <w:r w:rsidR="00543475" w:rsidRPr="00F3143E">
          <w:rPr>
            <w:rStyle w:val="a3"/>
            <w:color w:val="000000" w:themeColor="text1"/>
            <w:sz w:val="22"/>
            <w:szCs w:val="22"/>
            <w:u w:val="none"/>
          </w:rPr>
  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 w:rsidR="00543475" w:rsidRPr="00F3143E">
          <w:rPr>
            <w:rStyle w:val="a3"/>
            <w:color w:val="000000" w:themeColor="text1"/>
            <w:sz w:val="22"/>
            <w:szCs w:val="22"/>
            <w:u w:val="none"/>
          </w:rPr>
          <w:t>утратившими</w:t>
        </w:r>
        <w:proofErr w:type="gramEnd"/>
        <w:r w:rsidR="00543475" w:rsidRPr="00F3143E">
          <w:rPr>
            <w:rStyle w:val="a3"/>
            <w:color w:val="000000" w:themeColor="text1"/>
            <w:sz w:val="22"/>
            <w:szCs w:val="22"/>
            <w:u w:val="none"/>
          </w:rPr>
          <w:t xml:space="preserve"> силу отдельных положений законодательных актов Российской Федерации»</w:t>
        </w:r>
      </w:hyperlink>
      <w:r w:rsidR="00543475" w:rsidRPr="00F3143E">
        <w:rPr>
          <w:color w:val="000000" w:themeColor="text1"/>
          <w:sz w:val="22"/>
          <w:szCs w:val="22"/>
        </w:rPr>
        <w:t>.</w:t>
      </w:r>
    </w:p>
    <w:p w:rsidR="00AB4453" w:rsidRPr="00F3143E" w:rsidRDefault="00543475" w:rsidP="0090613A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F3143E">
        <w:rPr>
          <w:color w:val="000000" w:themeColor="text1"/>
          <w:sz w:val="22"/>
          <w:szCs w:val="22"/>
        </w:rPr>
        <w:lastRenderedPageBreak/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AB4453" w:rsidRPr="00F3143E" w:rsidRDefault="00543475" w:rsidP="0090613A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bookmarkStart w:id="3" w:name="P011D"/>
      <w:bookmarkEnd w:id="3"/>
      <w:proofErr w:type="gramStart"/>
      <w:r w:rsidRPr="00F3143E">
        <w:rPr>
          <w:color w:val="000000" w:themeColor="text1"/>
          <w:sz w:val="22"/>
          <w:szCs w:val="22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43475" w:rsidRPr="00F3143E" w:rsidRDefault="00543475" w:rsidP="0090613A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bookmarkStart w:id="4" w:name="P011F"/>
      <w:bookmarkEnd w:id="4"/>
      <w:proofErr w:type="gramStart"/>
      <w:r w:rsidRPr="00F3143E">
        <w:rPr>
          <w:color w:val="000000" w:themeColor="text1"/>
          <w:sz w:val="22"/>
          <w:szCs w:val="22"/>
        </w:rPr>
        <w:t xml:space="preserve">2) информационных технологий, предусмотренных </w:t>
      </w:r>
      <w:hyperlink r:id="rId7" w:history="1">
        <w:r w:rsidRPr="00F3143E">
          <w:rPr>
            <w:rStyle w:val="a3"/>
            <w:color w:val="000000" w:themeColor="text1"/>
            <w:sz w:val="22"/>
            <w:szCs w:val="22"/>
            <w:u w:val="none"/>
          </w:rPr>
          <w:t>статьями 9</w:t>
        </w:r>
      </w:hyperlink>
      <w:r w:rsidRPr="00F3143E">
        <w:rPr>
          <w:color w:val="000000" w:themeColor="text1"/>
          <w:sz w:val="22"/>
          <w:szCs w:val="22"/>
        </w:rPr>
        <w:t xml:space="preserve">, </w:t>
      </w:r>
      <w:hyperlink r:id="rId8" w:history="1">
        <w:r w:rsidRPr="00F3143E">
          <w:rPr>
            <w:rStyle w:val="a3"/>
            <w:color w:val="000000" w:themeColor="text1"/>
            <w:sz w:val="22"/>
            <w:szCs w:val="22"/>
            <w:u w:val="none"/>
          </w:rPr>
          <w:t>10</w:t>
        </w:r>
      </w:hyperlink>
      <w:r w:rsidRPr="00F3143E">
        <w:rPr>
          <w:color w:val="000000" w:themeColor="text1"/>
          <w:sz w:val="22"/>
          <w:szCs w:val="22"/>
        </w:rPr>
        <w:t xml:space="preserve"> и </w:t>
      </w:r>
      <w:hyperlink r:id="rId9" w:history="1">
        <w:r w:rsidRPr="00F3143E">
          <w:rPr>
            <w:rStyle w:val="a3"/>
            <w:color w:val="000000" w:themeColor="text1"/>
            <w:sz w:val="22"/>
            <w:szCs w:val="22"/>
            <w:u w:val="none"/>
          </w:rPr>
          <w:t>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</w:r>
      </w:hyperlink>
      <w:r w:rsidRPr="00F3143E">
        <w:rPr>
          <w:color w:val="000000" w:themeColor="text1"/>
          <w:sz w:val="22"/>
          <w:szCs w:val="22"/>
        </w:rPr>
        <w:t>.»</w:t>
      </w:r>
      <w:r w:rsidR="00D04329" w:rsidRPr="00F3143E">
        <w:rPr>
          <w:color w:val="000000" w:themeColor="text1"/>
          <w:sz w:val="22"/>
          <w:szCs w:val="22"/>
        </w:rPr>
        <w:t>.</w:t>
      </w:r>
      <w:proofErr w:type="gramEnd"/>
    </w:p>
    <w:p w:rsidR="00670E58" w:rsidRPr="00F3143E" w:rsidRDefault="00D04329" w:rsidP="00D0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 xml:space="preserve">1.3. </w:t>
      </w:r>
      <w:r w:rsidR="00670E58" w:rsidRPr="00F3143E">
        <w:rPr>
          <w:rFonts w:ascii="Times New Roman" w:eastAsia="Times New Roman" w:hAnsi="Times New Roman" w:cs="Times New Roman"/>
          <w:lang w:eastAsia="ru-RU"/>
        </w:rPr>
        <w:t xml:space="preserve">Пункт 31 изложить в новой редакции: </w:t>
      </w:r>
    </w:p>
    <w:p w:rsidR="00670E58" w:rsidRPr="00F3143E" w:rsidRDefault="00670E58" w:rsidP="00AB4453">
      <w:pPr>
        <w:pStyle w:val="header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3143E">
        <w:rPr>
          <w:color w:val="000000" w:themeColor="text1"/>
          <w:sz w:val="22"/>
          <w:szCs w:val="22"/>
        </w:rPr>
        <w:t xml:space="preserve">«31. </w:t>
      </w:r>
      <w:r w:rsidRPr="00F3143E">
        <w:rPr>
          <w:sz w:val="22"/>
          <w:szCs w:val="22"/>
        </w:rPr>
        <w:t xml:space="preserve"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а) получение информации о порядке и сроках предоставления услуги;</w:t>
      </w:r>
      <w:bookmarkStart w:id="5" w:name="P0030"/>
      <w:bookmarkEnd w:id="5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F3143E">
        <w:rPr>
          <w:rFonts w:ascii="Times New Roman" w:eastAsia="Times New Roman" w:hAnsi="Times New Roman" w:cs="Times New Roman"/>
          <w:lang w:eastAsia="ru-RU"/>
        </w:rPr>
        <w:t>-м</w:t>
      </w:r>
      <w:proofErr w:type="gramEnd"/>
      <w:r w:rsidRPr="00F3143E">
        <w:rPr>
          <w:rFonts w:ascii="Times New Roman" w:eastAsia="Times New Roman" w:hAnsi="Times New Roman" w:cs="Times New Roman"/>
          <w:lang w:eastAsia="ru-RU"/>
        </w:rPr>
        <w:t xml:space="preserve"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  <w:bookmarkStart w:id="6" w:name="P0032"/>
      <w:bookmarkEnd w:id="6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в) формирование запроса;</w:t>
      </w:r>
      <w:bookmarkStart w:id="7" w:name="P0034"/>
      <w:bookmarkEnd w:id="7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г) прием и регистрация органом (организацией) запроса и иных документов, необходимых для предоставления услуги;</w:t>
      </w:r>
      <w:bookmarkStart w:id="8" w:name="P0036"/>
      <w:bookmarkEnd w:id="8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3143E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F3143E">
        <w:rPr>
          <w:rFonts w:ascii="Times New Roman" w:eastAsia="Times New Roman" w:hAnsi="Times New Roman" w:cs="Times New Roman"/>
          <w:lang w:eastAsia="ru-RU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9" w:name="P0038"/>
      <w:bookmarkEnd w:id="9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е) получение результата предоставления услуги;</w:t>
      </w:r>
      <w:bookmarkStart w:id="10" w:name="P003A"/>
      <w:bookmarkEnd w:id="10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ж) получение сведений о ходе выполнения запроса;</w:t>
      </w:r>
      <w:bookmarkStart w:id="11" w:name="P003C"/>
      <w:bookmarkEnd w:id="11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3143E">
        <w:rPr>
          <w:rFonts w:ascii="Times New Roman" w:eastAsia="Times New Roman" w:hAnsi="Times New Roman" w:cs="Times New Roman"/>
          <w:lang w:eastAsia="ru-RU"/>
        </w:rPr>
        <w:t>з</w:t>
      </w:r>
      <w:proofErr w:type="spellEnd"/>
      <w:r w:rsidRPr="00F3143E">
        <w:rPr>
          <w:rFonts w:ascii="Times New Roman" w:eastAsia="Times New Roman" w:hAnsi="Times New Roman" w:cs="Times New Roman"/>
          <w:lang w:eastAsia="ru-RU"/>
        </w:rPr>
        <w:t>) осуществление оценки качества предоставления услуги;</w:t>
      </w:r>
      <w:bookmarkStart w:id="12" w:name="P003E"/>
      <w:bookmarkEnd w:id="12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3143E">
        <w:rPr>
          <w:rFonts w:ascii="Times New Roman" w:eastAsia="Times New Roman" w:hAnsi="Times New Roman" w:cs="Times New Roman"/>
          <w:lang w:eastAsia="ru-RU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13" w:name="P0040"/>
      <w:bookmarkEnd w:id="13"/>
      <w:proofErr w:type="gramEnd"/>
    </w:p>
    <w:p w:rsidR="00670E58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:rsidR="00D04329" w:rsidRPr="00F3143E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670E58" w:rsidRPr="00F3143E" w:rsidRDefault="00AB4453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0044"/>
      <w:bookmarkEnd w:id="14"/>
      <w:r w:rsidRPr="00F3143E">
        <w:rPr>
          <w:rFonts w:ascii="Times New Roman" w:eastAsia="Times New Roman" w:hAnsi="Times New Roman" w:cs="Times New Roman"/>
          <w:lang w:eastAsia="ru-RU"/>
        </w:rPr>
        <w:t xml:space="preserve">31.1. </w:t>
      </w:r>
      <w:r w:rsidR="00670E58" w:rsidRPr="00F3143E">
        <w:rPr>
          <w:rFonts w:ascii="Times New Roman" w:eastAsia="Times New Roman" w:hAnsi="Times New Roman" w:cs="Times New Roman"/>
          <w:lang w:eastAsia="ru-RU"/>
        </w:rPr>
        <w:t>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</w:t>
      </w:r>
      <w:proofErr w:type="gramStart"/>
      <w:r w:rsidR="00670E58" w:rsidRPr="00F3143E">
        <w:rPr>
          <w:rFonts w:ascii="Times New Roman" w:eastAsia="Times New Roman" w:hAnsi="Times New Roman" w:cs="Times New Roman"/>
          <w:lang w:eastAsia="ru-RU"/>
        </w:rPr>
        <w:t>.».</w:t>
      </w:r>
      <w:proofErr w:type="gramEnd"/>
    </w:p>
    <w:p w:rsidR="00543475" w:rsidRPr="00F3143E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 xml:space="preserve">          2.  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543475" w:rsidRPr="00F3143E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143E">
        <w:rPr>
          <w:rFonts w:ascii="Times New Roman" w:eastAsia="Times New Roman" w:hAnsi="Times New Roman" w:cs="Times New Roman"/>
          <w:lang w:eastAsia="ru-RU"/>
        </w:rPr>
        <w:t xml:space="preserve">         3.  Настоящее постановление вступает в силу после его обнародования. </w:t>
      </w:r>
    </w:p>
    <w:p w:rsidR="00543475" w:rsidRPr="00F3143E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43475" w:rsidRPr="00F3143E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4453" w:rsidRPr="00F3143E" w:rsidRDefault="00AB4453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171B" w:rsidRPr="00F3143E" w:rsidRDefault="007513BB" w:rsidP="00D04329">
      <w:pPr>
        <w:spacing w:after="0"/>
        <w:jc w:val="both"/>
      </w:pPr>
      <w:r w:rsidRPr="00F3143E">
        <w:rPr>
          <w:rFonts w:ascii="Times New Roman" w:eastAsia="Times New Roman" w:hAnsi="Times New Roman" w:cs="Times New Roman"/>
          <w:lang w:eastAsia="ru-RU"/>
        </w:rPr>
        <w:t>Г</w:t>
      </w:r>
      <w:r w:rsidR="00543475" w:rsidRPr="00F3143E">
        <w:rPr>
          <w:rFonts w:ascii="Times New Roman" w:eastAsia="Times New Roman" w:hAnsi="Times New Roman" w:cs="Times New Roman"/>
          <w:lang w:eastAsia="ru-RU"/>
        </w:rPr>
        <w:t>лав</w:t>
      </w:r>
      <w:r w:rsidRPr="00F3143E">
        <w:rPr>
          <w:rFonts w:ascii="Times New Roman" w:eastAsia="Times New Roman" w:hAnsi="Times New Roman" w:cs="Times New Roman"/>
          <w:lang w:eastAsia="ru-RU"/>
        </w:rPr>
        <w:t>а</w:t>
      </w:r>
      <w:r w:rsidR="00543475" w:rsidRPr="00F3143E">
        <w:rPr>
          <w:rFonts w:ascii="Times New Roman" w:eastAsia="Times New Roman" w:hAnsi="Times New Roman" w:cs="Times New Roman"/>
          <w:lang w:eastAsia="ru-RU"/>
        </w:rPr>
        <w:t xml:space="preserve"> сельского поселения Леуши</w:t>
      </w:r>
      <w:r w:rsidR="00543475" w:rsidRPr="00F3143E">
        <w:rPr>
          <w:rFonts w:ascii="Times New Roman" w:eastAsia="Times New Roman" w:hAnsi="Times New Roman" w:cs="Times New Roman"/>
          <w:lang w:eastAsia="ru-RU"/>
        </w:rPr>
        <w:tab/>
      </w:r>
      <w:r w:rsidR="00543475" w:rsidRPr="00F3143E">
        <w:rPr>
          <w:rFonts w:ascii="Times New Roman" w:eastAsia="Times New Roman" w:hAnsi="Times New Roman" w:cs="Times New Roman"/>
          <w:lang w:eastAsia="ru-RU"/>
        </w:rPr>
        <w:tab/>
      </w:r>
      <w:r w:rsidR="00543475" w:rsidRPr="00F3143E">
        <w:rPr>
          <w:rFonts w:ascii="Times New Roman" w:eastAsia="Times New Roman" w:hAnsi="Times New Roman" w:cs="Times New Roman"/>
          <w:lang w:eastAsia="ru-RU"/>
        </w:rPr>
        <w:tab/>
      </w:r>
      <w:r w:rsidR="00543475" w:rsidRPr="00F3143E">
        <w:rPr>
          <w:rFonts w:ascii="Times New Roman" w:eastAsia="Times New Roman" w:hAnsi="Times New Roman" w:cs="Times New Roman"/>
          <w:lang w:eastAsia="ru-RU"/>
        </w:rPr>
        <w:tab/>
      </w:r>
      <w:r w:rsidR="00543475" w:rsidRPr="00F3143E">
        <w:rPr>
          <w:rFonts w:ascii="Times New Roman" w:eastAsia="Times New Roman" w:hAnsi="Times New Roman" w:cs="Times New Roman"/>
          <w:lang w:eastAsia="ru-RU"/>
        </w:rPr>
        <w:tab/>
      </w:r>
      <w:r w:rsidR="00AB4453" w:rsidRPr="00F3143E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543475" w:rsidRPr="00F3143E">
        <w:rPr>
          <w:rFonts w:ascii="Times New Roman" w:eastAsia="Times New Roman" w:hAnsi="Times New Roman" w:cs="Times New Roman"/>
          <w:lang w:eastAsia="ru-RU"/>
        </w:rPr>
        <w:t>М.В.</w:t>
      </w:r>
      <w:r w:rsidR="00D04329" w:rsidRPr="00F3143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3475" w:rsidRPr="00F3143E">
        <w:rPr>
          <w:rFonts w:ascii="Times New Roman" w:eastAsia="Times New Roman" w:hAnsi="Times New Roman" w:cs="Times New Roman"/>
          <w:lang w:eastAsia="ru-RU"/>
        </w:rPr>
        <w:t>Вурм</w:t>
      </w:r>
      <w:proofErr w:type="spellEnd"/>
    </w:p>
    <w:p w:rsidR="00AB4453" w:rsidRPr="00F3143E" w:rsidRDefault="00AB4453">
      <w:pPr>
        <w:spacing w:after="0"/>
        <w:jc w:val="both"/>
      </w:pPr>
    </w:p>
    <w:sectPr w:rsidR="00AB4453" w:rsidRPr="00F3143E" w:rsidSect="0042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162"/>
    <w:rsid w:val="00427934"/>
    <w:rsid w:val="00543475"/>
    <w:rsid w:val="00670E58"/>
    <w:rsid w:val="0072171B"/>
    <w:rsid w:val="007513BB"/>
    <w:rsid w:val="00753162"/>
    <w:rsid w:val="007837E5"/>
    <w:rsid w:val="0090613A"/>
    <w:rsid w:val="00AB4453"/>
    <w:rsid w:val="00B24D89"/>
    <w:rsid w:val="00B2664D"/>
    <w:rsid w:val="00B7540B"/>
    <w:rsid w:val="00C15017"/>
    <w:rsid w:val="00D04329"/>
    <w:rsid w:val="00E145D4"/>
    <w:rsid w:val="00F3143E"/>
    <w:rsid w:val="00F75030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4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4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3475"/>
    <w:rPr>
      <w:color w:val="0000FF"/>
      <w:u w:val="single"/>
    </w:rPr>
  </w:style>
  <w:style w:type="paragraph" w:customStyle="1" w:styleId="ConsPlusNormal">
    <w:name w:val="ConsPlusNormal"/>
    <w:rsid w:val="00543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B75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S0M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0426002&amp;mark=000000000000000000000000000000000000000000000000008PK0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6002&amp;mark=00000000000000000000000000000000000000000000000000BPA0OQ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0426002&amp;mark=000000000000000000000000000000000000000000000000008PS0M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0426002&amp;mark=000000000000000000000000000000000000000000000000008PK0M0" TargetMode="External"/><Relationship Id="rId9" Type="http://schemas.openxmlformats.org/officeDocument/2006/relationships/hyperlink" Target="kodeks://link/d?nd=1300426002&amp;mark=00000000000000000000000000000000000000000000000000BPA0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Leushi</cp:lastModifiedBy>
  <cp:revision>13</cp:revision>
  <cp:lastPrinted>2025-12-23T08:35:00Z</cp:lastPrinted>
  <dcterms:created xsi:type="dcterms:W3CDTF">2025-12-11T06:25:00Z</dcterms:created>
  <dcterms:modified xsi:type="dcterms:W3CDTF">2025-12-23T08:36:00Z</dcterms:modified>
</cp:coreProperties>
</file>