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FE" w:rsidRPr="005776E0" w:rsidRDefault="00FF63FE" w:rsidP="00FF63FE">
      <w:pPr>
        <w:jc w:val="center"/>
        <w:rPr>
          <w:b/>
        </w:rPr>
      </w:pPr>
      <w:r w:rsidRPr="005776E0">
        <w:rPr>
          <w:b/>
        </w:rPr>
        <w:t xml:space="preserve">СОВЕТ ДЕПУТАТОВ </w:t>
      </w:r>
    </w:p>
    <w:p w:rsidR="00FF63FE" w:rsidRPr="005776E0" w:rsidRDefault="00FF63FE" w:rsidP="00FF63FE">
      <w:pPr>
        <w:jc w:val="center"/>
        <w:rPr>
          <w:b/>
        </w:rPr>
      </w:pPr>
      <w:r w:rsidRPr="005776E0">
        <w:rPr>
          <w:b/>
        </w:rPr>
        <w:t>СЕЛЬСКОГО ПОСЕЛЕНИЯ ЛЕУШИ</w:t>
      </w:r>
    </w:p>
    <w:p w:rsidR="00FF63FE" w:rsidRPr="005776E0" w:rsidRDefault="00FF63FE" w:rsidP="00FF63FE">
      <w:pPr>
        <w:jc w:val="center"/>
        <w:rPr>
          <w:b/>
        </w:rPr>
      </w:pPr>
      <w:r w:rsidRPr="005776E0">
        <w:rPr>
          <w:b/>
        </w:rPr>
        <w:t>Кондинского района</w:t>
      </w:r>
    </w:p>
    <w:p w:rsidR="00FF63FE" w:rsidRPr="005776E0" w:rsidRDefault="00FF63FE" w:rsidP="00FF63FE">
      <w:pPr>
        <w:jc w:val="center"/>
        <w:rPr>
          <w:b/>
        </w:rPr>
      </w:pPr>
      <w:r w:rsidRPr="005776E0">
        <w:rPr>
          <w:b/>
        </w:rPr>
        <w:t>Ханты-Мансийского автономного округа – Югры</w:t>
      </w:r>
    </w:p>
    <w:p w:rsidR="00FF63FE" w:rsidRPr="005776E0" w:rsidRDefault="00FF63FE" w:rsidP="00FF63FE">
      <w:pPr>
        <w:jc w:val="center"/>
        <w:rPr>
          <w:b/>
        </w:rPr>
      </w:pPr>
    </w:p>
    <w:p w:rsidR="00FF63FE" w:rsidRPr="005776E0" w:rsidRDefault="00FF63FE" w:rsidP="00FF63FE">
      <w:pPr>
        <w:tabs>
          <w:tab w:val="center" w:pos="4818"/>
        </w:tabs>
        <w:rPr>
          <w:b/>
        </w:rPr>
      </w:pPr>
      <w:r w:rsidRPr="005776E0">
        <w:rPr>
          <w:b/>
        </w:rPr>
        <w:tab/>
        <w:t>РЕШЕНИЕ</w:t>
      </w:r>
    </w:p>
    <w:p w:rsidR="00FF63FE" w:rsidRPr="005776E0" w:rsidRDefault="00FF63FE" w:rsidP="00FF63FE">
      <w:pPr>
        <w:ind w:firstLine="851"/>
        <w:jc w:val="both"/>
        <w:rPr>
          <w:u w:val="single"/>
        </w:rPr>
      </w:pPr>
    </w:p>
    <w:p w:rsidR="00FF63FE" w:rsidRPr="005776E0" w:rsidRDefault="005776E0" w:rsidP="00FF63FE">
      <w:pPr>
        <w:jc w:val="center"/>
        <w:rPr>
          <w:b/>
        </w:rPr>
      </w:pPr>
      <w:r w:rsidRPr="005776E0">
        <w:rPr>
          <w:b/>
        </w:rPr>
        <w:t xml:space="preserve"> О назначении собрания граждан</w:t>
      </w:r>
    </w:p>
    <w:p w:rsidR="00FF63FE" w:rsidRPr="005776E0" w:rsidRDefault="00FF63FE" w:rsidP="00FF63FE">
      <w:pPr>
        <w:jc w:val="center"/>
      </w:pPr>
    </w:p>
    <w:p w:rsidR="005776E0" w:rsidRPr="005776E0" w:rsidRDefault="005776E0" w:rsidP="005776E0">
      <w:pPr>
        <w:ind w:firstLine="708"/>
        <w:jc w:val="both"/>
        <w:rPr>
          <w:rFonts w:eastAsia="Calibri"/>
          <w:b/>
          <w:bCs/>
          <w:i/>
          <w:iCs/>
          <w:color w:val="000000"/>
        </w:rPr>
      </w:pPr>
      <w:bookmarkStart w:id="0" w:name="sub_1"/>
      <w:proofErr w:type="gramStart"/>
      <w:r w:rsidRPr="005776E0">
        <w:rPr>
          <w:rFonts w:eastAsia="Calibri"/>
          <w:color w:val="000000"/>
        </w:rPr>
        <w:t>Руководствуясь статьей 29 Федерального закона 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– Югры от 06 мая 2005 года № 36-оз</w:t>
      </w:r>
      <w:r>
        <w:rPr>
          <w:rFonts w:eastAsia="Calibri"/>
          <w:b/>
          <w:bCs/>
          <w:i/>
          <w:iCs/>
          <w:color w:val="000000"/>
        </w:rPr>
        <w:t xml:space="preserve">     </w:t>
      </w:r>
      <w:r w:rsidRPr="005776E0">
        <w:rPr>
          <w:rFonts w:eastAsia="Calibri"/>
          <w:color w:val="000000"/>
        </w:rPr>
        <w:t xml:space="preserve"> «О собраниях (сходах) граждан в Ханты-Мансийском автономном округе», решением Совета депутатов </w:t>
      </w:r>
      <w:r>
        <w:rPr>
          <w:rFonts w:eastAsia="Calibri"/>
          <w:color w:val="000000"/>
        </w:rPr>
        <w:t>сельского</w:t>
      </w:r>
      <w:r w:rsidRPr="005776E0">
        <w:rPr>
          <w:rFonts w:eastAsia="Calibri"/>
          <w:color w:val="000000"/>
        </w:rPr>
        <w:t xml:space="preserve"> поселения </w:t>
      </w:r>
      <w:r>
        <w:rPr>
          <w:rFonts w:eastAsia="Calibri"/>
          <w:color w:val="000000"/>
        </w:rPr>
        <w:t>Леуши</w:t>
      </w:r>
      <w:r w:rsidRPr="005776E0">
        <w:rPr>
          <w:rFonts w:eastAsia="Calibri"/>
          <w:b/>
          <w:bCs/>
          <w:i/>
          <w:iCs/>
          <w:color w:val="000000"/>
        </w:rPr>
        <w:t xml:space="preserve"> </w:t>
      </w:r>
      <w:r w:rsidRPr="005776E0">
        <w:rPr>
          <w:rFonts w:eastAsia="Calibri"/>
          <w:bCs/>
          <w:iCs/>
          <w:color w:val="000000"/>
        </w:rPr>
        <w:t>от 24 ноября 2022 года № 302</w:t>
      </w:r>
      <w:r w:rsidRPr="005776E0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                       </w:t>
      </w:r>
      <w:r w:rsidRPr="005776E0">
        <w:rPr>
          <w:rFonts w:eastAsia="Calibri"/>
          <w:color w:val="000000"/>
        </w:rPr>
        <w:t>«</w:t>
      </w:r>
      <w:r w:rsidRPr="005776E0">
        <w:t>Об утверждении Порядка назначения и проведения собрания граждан</w:t>
      </w:r>
      <w:r>
        <w:t xml:space="preserve"> </w:t>
      </w:r>
      <w:r w:rsidRPr="005776E0">
        <w:t xml:space="preserve"> на</w:t>
      </w:r>
      <w:proofErr w:type="gramEnd"/>
      <w:r w:rsidRPr="005776E0">
        <w:t xml:space="preserve"> террит</w:t>
      </w:r>
      <w:r>
        <w:t>ории сельского поселения Леуши»,</w:t>
      </w:r>
      <w:r w:rsidRPr="005776E0">
        <w:rPr>
          <w:rFonts w:eastAsia="Calibri"/>
          <w:color w:val="000000"/>
        </w:rPr>
        <w:t xml:space="preserve"> Совет депутатов </w:t>
      </w:r>
      <w:r>
        <w:rPr>
          <w:rFonts w:eastAsia="Calibri"/>
          <w:color w:val="000000"/>
        </w:rPr>
        <w:t>сельского</w:t>
      </w:r>
      <w:r w:rsidRPr="005776E0">
        <w:rPr>
          <w:rFonts w:eastAsia="Calibri"/>
          <w:color w:val="000000"/>
        </w:rPr>
        <w:t xml:space="preserve"> поселения </w:t>
      </w:r>
      <w:r>
        <w:rPr>
          <w:rFonts w:eastAsia="Calibri"/>
          <w:color w:val="000000"/>
        </w:rPr>
        <w:t>Леуши</w:t>
      </w:r>
      <w:r w:rsidRPr="005776E0">
        <w:rPr>
          <w:rFonts w:eastAsia="Calibri"/>
          <w:color w:val="000000"/>
        </w:rPr>
        <w:t xml:space="preserve"> решил:</w:t>
      </w:r>
    </w:p>
    <w:bookmarkEnd w:id="0"/>
    <w:p w:rsidR="005776E0" w:rsidRPr="005776E0" w:rsidRDefault="005776E0" w:rsidP="005776E0">
      <w:pPr>
        <w:numPr>
          <w:ilvl w:val="0"/>
          <w:numId w:val="1"/>
        </w:numPr>
        <w:tabs>
          <w:tab w:val="left" w:pos="709"/>
          <w:tab w:val="left" w:pos="1134"/>
        </w:tabs>
        <w:ind w:left="0" w:firstLine="720"/>
        <w:jc w:val="both"/>
        <w:rPr>
          <w:color w:val="000000"/>
        </w:rPr>
      </w:pPr>
      <w:r w:rsidRPr="005776E0">
        <w:rPr>
          <w:color w:val="000000"/>
        </w:rPr>
        <w:t>Назначить собрание граждан по вопросу «О поддержке инициативного проекта «</w:t>
      </w:r>
      <w:r w:rsidR="00A6284E" w:rsidRPr="00A6284E">
        <w:t xml:space="preserve">Общественная территория парк </w:t>
      </w:r>
      <w:proofErr w:type="spellStart"/>
      <w:r w:rsidR="00A6284E" w:rsidRPr="00A6284E">
        <w:t>Гора-Шайтанка</w:t>
      </w:r>
      <w:proofErr w:type="spellEnd"/>
      <w:r w:rsidR="00A6284E" w:rsidRPr="00A6284E">
        <w:t xml:space="preserve"> </w:t>
      </w:r>
      <w:proofErr w:type="gramStart"/>
      <w:r w:rsidR="00A6284E" w:rsidRPr="00A6284E">
        <w:t>в</w:t>
      </w:r>
      <w:proofErr w:type="gramEnd"/>
      <w:r w:rsidR="00A6284E" w:rsidRPr="00A6284E">
        <w:t xml:space="preserve"> с. Леуши со спуском к реке</w:t>
      </w:r>
      <w:r w:rsidRPr="005776E0">
        <w:rPr>
          <w:color w:val="000000"/>
        </w:rPr>
        <w:t xml:space="preserve">» </w:t>
      </w:r>
      <w:r w:rsidR="00A6284E">
        <w:rPr>
          <w:color w:val="000000"/>
        </w:rPr>
        <w:t xml:space="preserve">                       </w:t>
      </w:r>
      <w:r w:rsidRPr="005776E0">
        <w:rPr>
          <w:color w:val="000000"/>
        </w:rPr>
        <w:t>на 16 часов</w:t>
      </w:r>
      <w:r>
        <w:rPr>
          <w:color w:val="000000"/>
        </w:rPr>
        <w:t xml:space="preserve"> 00 минут </w:t>
      </w:r>
      <w:r w:rsidRPr="005776E0">
        <w:rPr>
          <w:color w:val="000000"/>
        </w:rPr>
        <w:t xml:space="preserve">05 февраля 2025 года, проводимое по адресу с. Леуши, </w:t>
      </w:r>
      <w:r w:rsidR="000E5C74">
        <w:rPr>
          <w:color w:val="000000"/>
        </w:rPr>
        <w:t xml:space="preserve">                             </w:t>
      </w:r>
      <w:r w:rsidRPr="005776E0">
        <w:rPr>
          <w:color w:val="000000"/>
        </w:rPr>
        <w:t>ул. Советская, 58.</w:t>
      </w:r>
    </w:p>
    <w:p w:rsidR="005776E0" w:rsidRPr="005776E0" w:rsidRDefault="005776E0" w:rsidP="005776E0">
      <w:pPr>
        <w:shd w:val="clear" w:color="auto" w:fill="FFFFFF"/>
        <w:tabs>
          <w:tab w:val="left" w:pos="709"/>
        </w:tabs>
        <w:ind w:right="24"/>
        <w:jc w:val="both"/>
        <w:rPr>
          <w:bCs/>
        </w:rPr>
      </w:pPr>
      <w:r w:rsidRPr="005776E0">
        <w:rPr>
          <w:color w:val="000000"/>
        </w:rPr>
        <w:t xml:space="preserve"> </w:t>
      </w:r>
      <w:r w:rsidRPr="005776E0">
        <w:rPr>
          <w:bCs/>
        </w:rPr>
        <w:t xml:space="preserve">          2. </w:t>
      </w:r>
      <w:proofErr w:type="gramStart"/>
      <w:r w:rsidRPr="005776E0">
        <w:rPr>
          <w:bCs/>
        </w:rPr>
        <w:t>Организационному отделу администрации сельского поселения Леуши о</w:t>
      </w:r>
      <w:r w:rsidRPr="005776E0"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  <w:proofErr w:type="gramEnd"/>
    </w:p>
    <w:p w:rsidR="005776E0" w:rsidRPr="005776E0" w:rsidRDefault="005776E0" w:rsidP="005776E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5776E0">
        <w:t>3. Решение вступает в силу с момента его принятия.</w:t>
      </w:r>
    </w:p>
    <w:p w:rsidR="005776E0" w:rsidRPr="005776E0" w:rsidRDefault="005776E0" w:rsidP="005776E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5776E0">
        <w:t xml:space="preserve">4. </w:t>
      </w:r>
      <w:proofErr w:type="gramStart"/>
      <w:r w:rsidRPr="005776E0">
        <w:t>Контроль за</w:t>
      </w:r>
      <w:proofErr w:type="gramEnd"/>
      <w:r w:rsidRPr="005776E0">
        <w:t xml:space="preserve"> исполнением настоящего решения возложить на </w:t>
      </w:r>
      <w:r>
        <w:t xml:space="preserve">заместителя </w:t>
      </w:r>
      <w:r w:rsidRPr="005776E0">
        <w:t>главы сельского поселения Леуши.</w:t>
      </w:r>
    </w:p>
    <w:p w:rsidR="00FF63FE" w:rsidRPr="005776E0" w:rsidRDefault="00FF63FE" w:rsidP="00FF63FE">
      <w:pPr>
        <w:ind w:firstLine="708"/>
        <w:jc w:val="both"/>
      </w:pPr>
    </w:p>
    <w:p w:rsidR="00FF63FE" w:rsidRPr="005776E0" w:rsidRDefault="00FF63FE" w:rsidP="00FF63FE">
      <w:pPr>
        <w:jc w:val="center"/>
      </w:pPr>
    </w:p>
    <w:p w:rsidR="00FF63FE" w:rsidRPr="005776E0" w:rsidRDefault="00FF63FE" w:rsidP="00FF63FE">
      <w:pPr>
        <w:jc w:val="center"/>
      </w:pPr>
      <w:r w:rsidRPr="005776E0">
        <w:t xml:space="preserve"> </w:t>
      </w:r>
    </w:p>
    <w:p w:rsidR="00FF63FE" w:rsidRPr="005776E0" w:rsidRDefault="00FF63FE" w:rsidP="00FF63FE">
      <w:pPr>
        <w:ind w:right="98"/>
        <w:rPr>
          <w:rFonts w:eastAsia="Arial Unicode MS"/>
        </w:rPr>
      </w:pPr>
      <w:r w:rsidRPr="005776E0">
        <w:rPr>
          <w:rFonts w:eastAsia="Arial Unicode MS"/>
        </w:rPr>
        <w:t>Председатель Совета депутатов</w:t>
      </w:r>
    </w:p>
    <w:p w:rsidR="00FF63FE" w:rsidRPr="005776E0" w:rsidRDefault="00FF63FE" w:rsidP="00FF63FE">
      <w:pPr>
        <w:ind w:right="98"/>
        <w:rPr>
          <w:rFonts w:eastAsia="Arial Unicode MS"/>
        </w:rPr>
      </w:pPr>
      <w:r w:rsidRPr="005776E0">
        <w:rPr>
          <w:rFonts w:eastAsia="Arial Unicode MS"/>
        </w:rPr>
        <w:t>сельского поселения Леуши                                                                        О.Ю.</w:t>
      </w:r>
      <w:r w:rsidR="00BA690F" w:rsidRPr="005776E0">
        <w:rPr>
          <w:rFonts w:eastAsia="Arial Unicode MS"/>
        </w:rPr>
        <w:t xml:space="preserve"> </w:t>
      </w:r>
      <w:proofErr w:type="spellStart"/>
      <w:r w:rsidRPr="005776E0">
        <w:rPr>
          <w:rFonts w:eastAsia="Arial Unicode MS"/>
        </w:rPr>
        <w:t>Поливцева</w:t>
      </w:r>
      <w:proofErr w:type="spellEnd"/>
    </w:p>
    <w:p w:rsidR="00FF63FE" w:rsidRPr="005776E0" w:rsidRDefault="00FF63FE" w:rsidP="00FF63FE"/>
    <w:p w:rsidR="0046611D" w:rsidRPr="005776E0" w:rsidRDefault="0046611D" w:rsidP="00FF63FE"/>
    <w:p w:rsidR="0046611D" w:rsidRPr="005776E0" w:rsidRDefault="0046611D" w:rsidP="00FF63FE"/>
    <w:p w:rsidR="00FF63FE" w:rsidRPr="005776E0" w:rsidRDefault="00FF63FE" w:rsidP="00FF63FE"/>
    <w:p w:rsidR="00FF63FE" w:rsidRPr="005776E0" w:rsidRDefault="00FF63FE" w:rsidP="00FF63FE">
      <w:r w:rsidRPr="005776E0">
        <w:t>с. Леуши</w:t>
      </w:r>
    </w:p>
    <w:p w:rsidR="00FF63FE" w:rsidRPr="005776E0" w:rsidRDefault="00FF63FE" w:rsidP="00FF63FE">
      <w:r w:rsidRPr="005776E0">
        <w:t>«</w:t>
      </w:r>
      <w:r w:rsidR="000E5C74">
        <w:t>30</w:t>
      </w:r>
      <w:r w:rsidRPr="005776E0">
        <w:t>»</w:t>
      </w:r>
      <w:r w:rsidR="000E5C74">
        <w:t xml:space="preserve"> января </w:t>
      </w:r>
      <w:r w:rsidRPr="005776E0">
        <w:t>202</w:t>
      </w:r>
      <w:r w:rsidR="00553F90" w:rsidRPr="005776E0">
        <w:t>5</w:t>
      </w:r>
      <w:r w:rsidRPr="005776E0">
        <w:t xml:space="preserve"> года</w:t>
      </w:r>
    </w:p>
    <w:p w:rsidR="00FF63FE" w:rsidRPr="005776E0" w:rsidRDefault="00FF63FE" w:rsidP="00FF63FE">
      <w:r w:rsidRPr="005776E0">
        <w:t xml:space="preserve">№ </w:t>
      </w:r>
      <w:r w:rsidR="000E5C74">
        <w:t>96</w:t>
      </w:r>
    </w:p>
    <w:sectPr w:rsidR="00FF63FE" w:rsidRPr="005776E0" w:rsidSect="0046611D">
      <w:pgSz w:w="11906" w:h="16838"/>
      <w:pgMar w:top="1134" w:right="850" w:bottom="1134" w:left="1701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D54"/>
    <w:multiLevelType w:val="hybridMultilevel"/>
    <w:tmpl w:val="CB82C6DE"/>
    <w:lvl w:ilvl="0" w:tplc="C18E09B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3FE"/>
    <w:rsid w:val="000131DD"/>
    <w:rsid w:val="00071ACC"/>
    <w:rsid w:val="000A5BA7"/>
    <w:rsid w:val="000E5C74"/>
    <w:rsid w:val="001C5221"/>
    <w:rsid w:val="002F38D5"/>
    <w:rsid w:val="004554AA"/>
    <w:rsid w:val="0046611D"/>
    <w:rsid w:val="004E39B1"/>
    <w:rsid w:val="00553F90"/>
    <w:rsid w:val="005776E0"/>
    <w:rsid w:val="00582588"/>
    <w:rsid w:val="00633E51"/>
    <w:rsid w:val="00A6284E"/>
    <w:rsid w:val="00A81552"/>
    <w:rsid w:val="00AB27F1"/>
    <w:rsid w:val="00B37C0D"/>
    <w:rsid w:val="00B54FBF"/>
    <w:rsid w:val="00BA690F"/>
    <w:rsid w:val="00BB025C"/>
    <w:rsid w:val="00C43CD0"/>
    <w:rsid w:val="00E530B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F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76E0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F63FE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53F90"/>
    <w:pPr>
      <w:autoSpaceDE w:val="0"/>
      <w:autoSpaceDN w:val="0"/>
      <w:adjustRightInd w:val="0"/>
      <w:ind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76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776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E5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2025-01-30T09:09:00Z</cp:lastPrinted>
  <dcterms:created xsi:type="dcterms:W3CDTF">2025-01-10T10:03:00Z</dcterms:created>
  <dcterms:modified xsi:type="dcterms:W3CDTF">2025-01-30T09:09:00Z</dcterms:modified>
</cp:coreProperties>
</file>