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061" w:rsidRPr="00386ED0" w:rsidRDefault="0081718E">
      <w:pPr>
        <w:spacing w:after="0" w:line="240" w:lineRule="auto"/>
        <w:jc w:val="center"/>
        <w:rPr>
          <w:rFonts w:ascii="Times New Roman" w:hAnsi="Times New Roman"/>
          <w:b/>
          <w:sz w:val="24"/>
          <w:szCs w:val="24"/>
        </w:rPr>
      </w:pPr>
      <w:bookmarkStart w:id="0" w:name="_GoBack"/>
      <w:bookmarkEnd w:id="0"/>
      <w:r w:rsidRPr="00386ED0">
        <w:rPr>
          <w:rFonts w:ascii="Times New Roman" w:hAnsi="Times New Roman"/>
          <w:b/>
          <w:sz w:val="24"/>
          <w:szCs w:val="24"/>
        </w:rPr>
        <w:t xml:space="preserve">СОВЕТ ДЕПУТАТОВ </w:t>
      </w:r>
    </w:p>
    <w:p w:rsidR="00FF6061" w:rsidRPr="00386ED0" w:rsidRDefault="0081718E">
      <w:pPr>
        <w:spacing w:after="0" w:line="240" w:lineRule="auto"/>
        <w:jc w:val="center"/>
        <w:rPr>
          <w:rFonts w:ascii="Times New Roman" w:hAnsi="Times New Roman"/>
          <w:b/>
          <w:sz w:val="24"/>
          <w:szCs w:val="24"/>
        </w:rPr>
      </w:pPr>
      <w:r w:rsidRPr="00386ED0">
        <w:rPr>
          <w:rFonts w:ascii="Times New Roman" w:hAnsi="Times New Roman"/>
          <w:b/>
          <w:sz w:val="24"/>
          <w:szCs w:val="24"/>
        </w:rPr>
        <w:t>СЕЛЬСКОГО ПОСЕЛЕНИЯ ЛЕУШИ</w:t>
      </w:r>
    </w:p>
    <w:p w:rsidR="00FF6061" w:rsidRPr="00386ED0" w:rsidRDefault="0081718E">
      <w:pPr>
        <w:spacing w:after="0" w:line="240" w:lineRule="auto"/>
        <w:jc w:val="center"/>
        <w:rPr>
          <w:rFonts w:ascii="Times New Roman" w:hAnsi="Times New Roman"/>
          <w:b/>
          <w:sz w:val="24"/>
          <w:szCs w:val="24"/>
        </w:rPr>
      </w:pPr>
      <w:r w:rsidRPr="00386ED0">
        <w:rPr>
          <w:rFonts w:ascii="Times New Roman" w:hAnsi="Times New Roman"/>
          <w:b/>
          <w:sz w:val="24"/>
          <w:szCs w:val="24"/>
        </w:rPr>
        <w:t>Кондинского района</w:t>
      </w:r>
    </w:p>
    <w:p w:rsidR="00FF6061" w:rsidRPr="00386ED0" w:rsidRDefault="0081718E">
      <w:pPr>
        <w:spacing w:after="0" w:line="240" w:lineRule="auto"/>
        <w:jc w:val="center"/>
        <w:rPr>
          <w:rFonts w:ascii="Times New Roman" w:hAnsi="Times New Roman"/>
          <w:b/>
          <w:sz w:val="24"/>
          <w:szCs w:val="24"/>
        </w:rPr>
      </w:pPr>
      <w:r w:rsidRPr="00386ED0">
        <w:rPr>
          <w:rFonts w:ascii="Times New Roman" w:hAnsi="Times New Roman"/>
          <w:b/>
          <w:sz w:val="24"/>
          <w:szCs w:val="24"/>
        </w:rPr>
        <w:t xml:space="preserve">Ханты-Мансийского автономного округа – Югры </w:t>
      </w:r>
    </w:p>
    <w:p w:rsidR="00FF6061" w:rsidRPr="00386ED0" w:rsidRDefault="00FF6061">
      <w:pPr>
        <w:pStyle w:val="1"/>
        <w:rPr>
          <w:lang w:val="ru-RU"/>
        </w:rPr>
      </w:pPr>
    </w:p>
    <w:p w:rsidR="00FF6061" w:rsidRPr="00386ED0" w:rsidRDefault="0081718E">
      <w:pPr>
        <w:spacing w:after="0" w:line="240" w:lineRule="auto"/>
        <w:jc w:val="center"/>
        <w:rPr>
          <w:rFonts w:ascii="Times New Roman" w:hAnsi="Times New Roman"/>
          <w:b/>
          <w:sz w:val="24"/>
          <w:szCs w:val="24"/>
        </w:rPr>
      </w:pPr>
      <w:r w:rsidRPr="00386ED0">
        <w:rPr>
          <w:rFonts w:ascii="Times New Roman" w:hAnsi="Times New Roman"/>
          <w:b/>
          <w:sz w:val="24"/>
          <w:szCs w:val="24"/>
        </w:rPr>
        <w:t>РЕШЕНИЕ</w:t>
      </w:r>
    </w:p>
    <w:p w:rsidR="00FF6061" w:rsidRPr="00386ED0" w:rsidRDefault="00FF6061">
      <w:pPr>
        <w:spacing w:after="0" w:line="240" w:lineRule="auto"/>
        <w:jc w:val="center"/>
        <w:rPr>
          <w:rFonts w:ascii="Times New Roman" w:hAnsi="Times New Roman"/>
          <w:b/>
          <w:sz w:val="24"/>
          <w:szCs w:val="24"/>
        </w:rPr>
      </w:pPr>
    </w:p>
    <w:p w:rsidR="00FF6061" w:rsidRPr="00386ED0" w:rsidRDefault="0081718E">
      <w:pPr>
        <w:spacing w:after="0" w:line="240" w:lineRule="auto"/>
        <w:jc w:val="center"/>
        <w:rPr>
          <w:rFonts w:ascii="Times New Roman" w:hAnsi="Times New Roman"/>
          <w:b/>
          <w:sz w:val="24"/>
          <w:szCs w:val="24"/>
        </w:rPr>
      </w:pPr>
      <w:r w:rsidRPr="00386ED0">
        <w:rPr>
          <w:rFonts w:ascii="Times New Roman" w:hAnsi="Times New Roman"/>
          <w:b/>
          <w:sz w:val="24"/>
          <w:szCs w:val="24"/>
        </w:rPr>
        <w:t xml:space="preserve">О внесении изменений в устав муниципального образования </w:t>
      </w:r>
    </w:p>
    <w:p w:rsidR="00FF6061" w:rsidRPr="00386ED0" w:rsidRDefault="0081718E">
      <w:pPr>
        <w:spacing w:after="0" w:line="240" w:lineRule="auto"/>
        <w:jc w:val="center"/>
        <w:rPr>
          <w:rFonts w:ascii="Times New Roman" w:hAnsi="Times New Roman"/>
          <w:b/>
          <w:sz w:val="24"/>
          <w:szCs w:val="24"/>
        </w:rPr>
      </w:pPr>
      <w:r w:rsidRPr="00386ED0">
        <w:rPr>
          <w:rFonts w:ascii="Times New Roman" w:hAnsi="Times New Roman"/>
          <w:b/>
          <w:sz w:val="24"/>
          <w:szCs w:val="24"/>
        </w:rPr>
        <w:t xml:space="preserve">сельское поселение Леуши Кондинского муниципального района </w:t>
      </w:r>
    </w:p>
    <w:p w:rsidR="00FF6061" w:rsidRPr="00386ED0" w:rsidRDefault="0081718E">
      <w:pPr>
        <w:spacing w:after="0" w:line="240" w:lineRule="auto"/>
        <w:jc w:val="center"/>
        <w:rPr>
          <w:rFonts w:ascii="Times New Roman" w:hAnsi="Times New Roman"/>
          <w:b/>
          <w:sz w:val="24"/>
          <w:szCs w:val="24"/>
        </w:rPr>
      </w:pPr>
      <w:r w:rsidRPr="00386ED0">
        <w:rPr>
          <w:rFonts w:ascii="Times New Roman" w:hAnsi="Times New Roman"/>
          <w:b/>
          <w:sz w:val="24"/>
          <w:szCs w:val="24"/>
        </w:rPr>
        <w:t xml:space="preserve">Ханты-Мансийского автономного округа – Югры </w:t>
      </w:r>
    </w:p>
    <w:p w:rsidR="00FF6061" w:rsidRPr="00386ED0" w:rsidRDefault="00FF6061">
      <w:pPr>
        <w:spacing w:after="0" w:line="240" w:lineRule="auto"/>
        <w:ind w:firstLine="709"/>
        <w:jc w:val="both"/>
        <w:rPr>
          <w:rFonts w:ascii="Times New Roman" w:hAnsi="Times New Roman"/>
          <w:sz w:val="24"/>
          <w:szCs w:val="24"/>
        </w:rPr>
      </w:pP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pacing w:val="-3"/>
          <w:sz w:val="24"/>
          <w:szCs w:val="24"/>
        </w:rPr>
        <w:t xml:space="preserve">В целях приведения устава муниципального образования сельское поселение Леуши Кондинского муниципального района Ханты-Мансийского автономного округа – Югры                в соответствие с </w:t>
      </w:r>
      <w:r w:rsidRPr="00386ED0">
        <w:rPr>
          <w:rFonts w:ascii="Times New Roman" w:hAnsi="Times New Roman"/>
          <w:sz w:val="24"/>
          <w:szCs w:val="24"/>
        </w:rPr>
        <w:t xml:space="preserve">законодательством Российской Федерации, руководствуясь уставом муниципального образования </w:t>
      </w:r>
      <w:r w:rsidRPr="00386ED0">
        <w:rPr>
          <w:rFonts w:ascii="Times New Roman" w:hAnsi="Times New Roman"/>
          <w:spacing w:val="-3"/>
          <w:sz w:val="24"/>
          <w:szCs w:val="24"/>
        </w:rPr>
        <w:t>сельское поселение Леуши Кондинского муниципального района Ханты-Мансийского автономного округа – Югры</w:t>
      </w:r>
      <w:r w:rsidRPr="00386ED0">
        <w:rPr>
          <w:rFonts w:ascii="Times New Roman" w:hAnsi="Times New Roman"/>
          <w:sz w:val="24"/>
          <w:szCs w:val="24"/>
        </w:rPr>
        <w:t xml:space="preserve">, Совет депутатов сельского поселения Леуши </w:t>
      </w:r>
      <w:r w:rsidRPr="00386ED0">
        <w:rPr>
          <w:rFonts w:ascii="Times New Roman" w:hAnsi="Times New Roman"/>
          <w:b/>
          <w:sz w:val="24"/>
          <w:szCs w:val="24"/>
        </w:rPr>
        <w:t>решил</w:t>
      </w:r>
      <w:r w:rsidRPr="00386ED0">
        <w:rPr>
          <w:rFonts w:ascii="Times New Roman" w:hAnsi="Times New Roman"/>
          <w:sz w:val="24"/>
          <w:szCs w:val="24"/>
        </w:rPr>
        <w:t xml:space="preserve">: </w:t>
      </w:r>
    </w:p>
    <w:p w:rsidR="00FF6061" w:rsidRPr="00386ED0" w:rsidRDefault="0081718E">
      <w:pPr>
        <w:pStyle w:val="ConsNormal"/>
        <w:ind w:firstLine="705"/>
        <w:jc w:val="both"/>
        <w:rPr>
          <w:rFonts w:ascii="Times New Roman" w:hAnsi="Times New Roman" w:cs="Times New Roman"/>
          <w:sz w:val="24"/>
          <w:szCs w:val="24"/>
        </w:rPr>
      </w:pPr>
      <w:r w:rsidRPr="00386ED0">
        <w:rPr>
          <w:rFonts w:ascii="Times New Roman" w:hAnsi="Times New Roman" w:cs="Times New Roman"/>
          <w:sz w:val="24"/>
          <w:szCs w:val="24"/>
        </w:rPr>
        <w:t xml:space="preserve">1. Внести в устав муниципального образования сельское поселение </w:t>
      </w:r>
      <w:r w:rsidRPr="00386ED0">
        <w:rPr>
          <w:rFonts w:ascii="Times New Roman" w:hAnsi="Times New Roman" w:cs="Times New Roman"/>
          <w:spacing w:val="-3"/>
          <w:sz w:val="24"/>
          <w:szCs w:val="24"/>
        </w:rPr>
        <w:t xml:space="preserve">Леуши Кондинского муниципального района Ханты-Мансийского автономного округа – Югры, </w:t>
      </w:r>
      <w:r w:rsidRPr="00386ED0">
        <w:rPr>
          <w:rFonts w:ascii="Times New Roman" w:hAnsi="Times New Roman" w:cs="Times New Roman"/>
          <w:sz w:val="24"/>
          <w:szCs w:val="24"/>
        </w:rPr>
        <w:t>принятый решением Совета депутатов сельского поселения Леуши от 20 мая 2010 года                   № 19 «Об уставе муниципального образования сельское поселение Леуши»                                   (с изменениями и дополнениями от 17.08.2010 № 41, от 13.09.2011 № 40, от 18.04.2012         № 25, от 05.09.2012 № 50, от 28.01.2013 № 6, от 05.07.2013 № 38, от 15.01.2014 № 1,                     от 30.06.2014 № 41, от 07.11.2014 № 65, от 11.03.2015 № 12, от 30.06.2015 № 36,                от 26.11.2015 № 59, от 28.04.2016 № 22, от 29.11.2016 № 59, от 31.03.2017 № 23,                           от 24.07.2017 № 47, от 30.11.2017 № 76, от 10.01.2018 № 1, от 03.04.2018 № 19</w:t>
      </w:r>
      <w:r w:rsidRPr="00386ED0">
        <w:rPr>
          <w:rFonts w:ascii="Times New Roman" w:hAnsi="Times New Roman"/>
          <w:sz w:val="24"/>
          <w:szCs w:val="24"/>
        </w:rPr>
        <w:t xml:space="preserve">,                            от 06.08.2018 № 38, от 27.12.2018 № 37, от 29.01.2019 № 45, от 29.04.2019 № 67,                          от 30.07.2019 № 80, от 17.12.2019 № 116, от 30.01.2020 № 130, от 31.08.2020 № 165,                     от 29.01.2021 № 187, от 30.03.2021 № 196, от 12.05.2021 № 210, от 04.08.2021 № 218,                       от 18.10.2021 № 232, от 31.01.2022 № 250, от 06.06.2022 № 273, от 27.10.2022 № 292,               от 28.12.2022 № 314, от 06.06.2023 № 343, от 14.12.2023 № 26, от 30.05.2024 № 52,                  </w:t>
      </w:r>
      <w:r w:rsidRPr="00386ED0">
        <w:rPr>
          <w:rFonts w:ascii="Times New Roman" w:hAnsi="Times New Roman" w:cs="Times New Roman"/>
          <w:sz w:val="24"/>
          <w:szCs w:val="24"/>
        </w:rPr>
        <w:t>от 29.08.2024 № 59, от 06.12.2024 № 84, от 31.03.2025 № 107, от 04.08.2025 № 130) следующие изменения:</w:t>
      </w:r>
    </w:p>
    <w:p w:rsidR="00FF6061" w:rsidRPr="00386ED0" w:rsidRDefault="0081718E">
      <w:pPr>
        <w:pStyle w:val="ConsNormal"/>
        <w:ind w:firstLine="705"/>
        <w:jc w:val="both"/>
        <w:rPr>
          <w:rFonts w:ascii="Times New Roman" w:hAnsi="Times New Roman" w:cs="Times New Roman"/>
          <w:sz w:val="24"/>
          <w:szCs w:val="24"/>
        </w:rPr>
      </w:pPr>
      <w:r w:rsidRPr="00386ED0">
        <w:rPr>
          <w:rFonts w:ascii="Times New Roman" w:hAnsi="Times New Roman" w:cs="Times New Roman"/>
          <w:sz w:val="24"/>
          <w:szCs w:val="24"/>
        </w:rPr>
        <w:t>1.1. В пункте 3 статьи 1 слова «</w:t>
      </w:r>
      <w:r w:rsidRPr="00386ED0">
        <w:rPr>
          <w:rFonts w:ascii="Times New Roman" w:hAnsi="Times New Roman"/>
          <w:sz w:val="24"/>
          <w:szCs w:val="24"/>
        </w:rPr>
        <w:t>частью 5 статьи 9.1 Федерального закона                      от 06 октября 2003 года № 131-ФЗ «Об общих принципах организации местного самоуправления в Российской Федерации»</w:t>
      </w:r>
      <w:r w:rsidRPr="00386ED0">
        <w:rPr>
          <w:rFonts w:ascii="Times New Roman" w:hAnsi="Times New Roman" w:cs="Times New Roman"/>
          <w:sz w:val="24"/>
          <w:szCs w:val="24"/>
        </w:rPr>
        <w:t xml:space="preserve"> заменить словами «частью 5 </w:t>
      </w:r>
      <w:hyperlink r:id="rId7" w:history="1">
        <w:r w:rsidRPr="00386ED0">
          <w:rPr>
            <w:rFonts w:ascii="Times New Roman" w:hAnsi="Times New Roman" w:cs="Times New Roman"/>
            <w:sz w:val="24"/>
            <w:szCs w:val="24"/>
          </w:rPr>
          <w:t xml:space="preserve">статьи </w:t>
        </w:r>
      </w:hyperlink>
      <w:r w:rsidRPr="00386ED0">
        <w:rPr>
          <w:rFonts w:ascii="Times New Roman" w:hAnsi="Times New Roman" w:cs="Times New Roman"/>
          <w:sz w:val="24"/>
          <w:szCs w:val="24"/>
        </w:rPr>
        <w:t>7  Федерального закона от 20 марта 2025 года № 33-ФЗ «Об общих принципах организации местного самоуправления в единой системе публичной власти».</w:t>
      </w:r>
    </w:p>
    <w:p w:rsidR="00BF0911" w:rsidRPr="00386ED0" w:rsidRDefault="0081718E">
      <w:pPr>
        <w:pStyle w:val="ConsNormal"/>
        <w:ind w:firstLine="705"/>
        <w:jc w:val="both"/>
        <w:rPr>
          <w:rFonts w:ascii="Times New Roman" w:hAnsi="Times New Roman" w:cs="Times New Roman"/>
          <w:sz w:val="24"/>
          <w:szCs w:val="24"/>
        </w:rPr>
      </w:pPr>
      <w:r w:rsidRPr="00386ED0">
        <w:rPr>
          <w:rFonts w:ascii="Times New Roman" w:hAnsi="Times New Roman" w:cs="Times New Roman"/>
          <w:sz w:val="24"/>
          <w:szCs w:val="24"/>
        </w:rPr>
        <w:t xml:space="preserve">1.2. </w:t>
      </w:r>
      <w:r w:rsidR="00BF0911" w:rsidRPr="00386ED0">
        <w:rPr>
          <w:rFonts w:ascii="Times New Roman" w:hAnsi="Times New Roman" w:cs="Times New Roman"/>
          <w:sz w:val="24"/>
          <w:szCs w:val="24"/>
        </w:rPr>
        <w:t>В статье 4 слова «со статьей 19 указанного Федерального закона» заменить словами «</w:t>
      </w:r>
      <w:r w:rsidR="00BF0911" w:rsidRPr="00386ED0">
        <w:rPr>
          <w:rFonts w:ascii="Times New Roman" w:hAnsi="Times New Roman" w:cs="Times New Roman"/>
          <w:bCs/>
          <w:sz w:val="24"/>
          <w:szCs w:val="24"/>
        </w:rPr>
        <w:t>со статьей 34 Федерального закона от 20 марта 2025 года № 33-ФЗ «Об общих принципах организации местного самоуправления в единой системе публичной власти».</w:t>
      </w:r>
    </w:p>
    <w:p w:rsidR="00FF6061" w:rsidRPr="00386ED0" w:rsidRDefault="003F7796">
      <w:pPr>
        <w:pStyle w:val="ConsNormal"/>
        <w:ind w:firstLine="705"/>
        <w:jc w:val="both"/>
        <w:rPr>
          <w:rFonts w:ascii="Times New Roman" w:hAnsi="Times New Roman" w:cs="Times New Roman"/>
          <w:sz w:val="24"/>
          <w:szCs w:val="24"/>
        </w:rPr>
      </w:pPr>
      <w:r w:rsidRPr="00386ED0">
        <w:rPr>
          <w:rFonts w:ascii="Times New Roman" w:hAnsi="Times New Roman" w:cs="Times New Roman"/>
          <w:sz w:val="24"/>
          <w:szCs w:val="24"/>
        </w:rPr>
        <w:t xml:space="preserve">1.3. </w:t>
      </w:r>
      <w:r w:rsidR="0081718E" w:rsidRPr="00386ED0">
        <w:rPr>
          <w:rFonts w:ascii="Times New Roman" w:hAnsi="Times New Roman" w:cs="Times New Roman"/>
          <w:sz w:val="24"/>
          <w:szCs w:val="24"/>
        </w:rPr>
        <w:t>В статье 5:</w:t>
      </w:r>
    </w:p>
    <w:p w:rsidR="00FF6061" w:rsidRPr="00386ED0" w:rsidRDefault="0081718E">
      <w:pPr>
        <w:pStyle w:val="ConsNormal"/>
        <w:ind w:firstLine="705"/>
        <w:jc w:val="both"/>
        <w:rPr>
          <w:rFonts w:ascii="Times New Roman" w:hAnsi="Times New Roman" w:cs="Times New Roman"/>
          <w:sz w:val="24"/>
          <w:szCs w:val="24"/>
        </w:rPr>
      </w:pPr>
      <w:r w:rsidRPr="00386ED0">
        <w:rPr>
          <w:rFonts w:ascii="Times New Roman" w:hAnsi="Times New Roman" w:cs="Times New Roman"/>
          <w:sz w:val="24"/>
          <w:szCs w:val="24"/>
        </w:rPr>
        <w:t>1.</w:t>
      </w:r>
      <w:r w:rsidR="003F7796" w:rsidRPr="00386ED0">
        <w:rPr>
          <w:rFonts w:ascii="Times New Roman" w:hAnsi="Times New Roman" w:cs="Times New Roman"/>
          <w:sz w:val="24"/>
          <w:szCs w:val="24"/>
        </w:rPr>
        <w:t>3</w:t>
      </w:r>
      <w:r w:rsidRPr="00386ED0">
        <w:rPr>
          <w:rFonts w:ascii="Times New Roman" w:hAnsi="Times New Roman" w:cs="Times New Roman"/>
          <w:sz w:val="24"/>
          <w:szCs w:val="24"/>
        </w:rPr>
        <w:t>.1. Пункт 1 изложить в следующей редакции:</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 Граждане Российской Федерации (далее - граждане) непосредственно осуществляют местное самоуправление в форме:</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 местного референдума;</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2) муниципальных выборов;</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3) схода граждан.»</w:t>
      </w:r>
      <w:r w:rsidR="00E83935" w:rsidRPr="00386ED0">
        <w:rPr>
          <w:rFonts w:ascii="Times New Roman" w:hAnsi="Times New Roman"/>
          <w:sz w:val="24"/>
          <w:szCs w:val="24"/>
        </w:rPr>
        <w:t>.</w:t>
      </w:r>
    </w:p>
    <w:p w:rsidR="00FF6061" w:rsidRPr="00386ED0" w:rsidRDefault="0081718E">
      <w:pPr>
        <w:spacing w:after="0" w:line="240" w:lineRule="auto"/>
        <w:ind w:firstLine="709"/>
        <w:rPr>
          <w:rFonts w:ascii="Times New Roman" w:hAnsi="Times New Roman"/>
          <w:sz w:val="24"/>
          <w:szCs w:val="24"/>
        </w:rPr>
      </w:pPr>
      <w:r w:rsidRPr="00386ED0">
        <w:rPr>
          <w:rFonts w:ascii="Times New Roman" w:hAnsi="Times New Roman"/>
          <w:sz w:val="24"/>
          <w:szCs w:val="24"/>
        </w:rPr>
        <w:t>1.</w:t>
      </w:r>
      <w:r w:rsidR="003F7796" w:rsidRPr="00386ED0">
        <w:rPr>
          <w:rFonts w:ascii="Times New Roman" w:hAnsi="Times New Roman"/>
          <w:sz w:val="24"/>
          <w:szCs w:val="24"/>
        </w:rPr>
        <w:t>3</w:t>
      </w:r>
      <w:r w:rsidRPr="00386ED0">
        <w:rPr>
          <w:rFonts w:ascii="Times New Roman" w:hAnsi="Times New Roman"/>
          <w:sz w:val="24"/>
          <w:szCs w:val="24"/>
        </w:rPr>
        <w:t>.2. Пункт 2 изложить в следующей редакции:</w:t>
      </w:r>
    </w:p>
    <w:p w:rsidR="00FF6061" w:rsidRPr="00386ED0" w:rsidRDefault="0081718E">
      <w:pPr>
        <w:spacing w:after="0" w:line="240" w:lineRule="auto"/>
        <w:ind w:firstLine="709"/>
        <w:rPr>
          <w:rFonts w:ascii="Times New Roman" w:hAnsi="Times New Roman"/>
          <w:sz w:val="24"/>
          <w:szCs w:val="24"/>
        </w:rPr>
      </w:pPr>
      <w:r w:rsidRPr="00386ED0">
        <w:rPr>
          <w:rFonts w:ascii="Times New Roman" w:hAnsi="Times New Roman"/>
          <w:sz w:val="24"/>
          <w:szCs w:val="24"/>
        </w:rPr>
        <w:t>«2. Население участвует в осуществлении местного самоуправления в форме:</w:t>
      </w:r>
    </w:p>
    <w:p w:rsidR="00FF6061" w:rsidRPr="00386ED0" w:rsidRDefault="0081718E">
      <w:pPr>
        <w:spacing w:after="0" w:line="240" w:lineRule="auto"/>
        <w:ind w:firstLine="709"/>
        <w:rPr>
          <w:rFonts w:ascii="Times New Roman" w:hAnsi="Times New Roman"/>
          <w:sz w:val="24"/>
          <w:szCs w:val="24"/>
        </w:rPr>
      </w:pPr>
      <w:r w:rsidRPr="00386ED0">
        <w:rPr>
          <w:rFonts w:ascii="Times New Roman" w:hAnsi="Times New Roman"/>
          <w:sz w:val="24"/>
          <w:szCs w:val="24"/>
        </w:rPr>
        <w:t>1) участия в опросе граждан;</w:t>
      </w:r>
    </w:p>
    <w:p w:rsidR="00FF6061" w:rsidRPr="00386ED0" w:rsidRDefault="0081718E">
      <w:pPr>
        <w:spacing w:after="0" w:line="240" w:lineRule="auto"/>
        <w:ind w:firstLine="709"/>
        <w:rPr>
          <w:rFonts w:ascii="Times New Roman" w:hAnsi="Times New Roman"/>
          <w:sz w:val="24"/>
          <w:szCs w:val="24"/>
        </w:rPr>
      </w:pPr>
      <w:r w:rsidRPr="00386ED0">
        <w:rPr>
          <w:rFonts w:ascii="Times New Roman" w:hAnsi="Times New Roman"/>
          <w:sz w:val="24"/>
          <w:szCs w:val="24"/>
        </w:rPr>
        <w:t>2) проведения публичных слушаний;</w:t>
      </w:r>
    </w:p>
    <w:p w:rsidR="00FF6061" w:rsidRPr="00386ED0" w:rsidRDefault="0081718E">
      <w:pPr>
        <w:spacing w:after="0" w:line="240" w:lineRule="auto"/>
        <w:ind w:firstLine="709"/>
        <w:rPr>
          <w:rFonts w:ascii="Times New Roman" w:hAnsi="Times New Roman"/>
          <w:sz w:val="24"/>
          <w:szCs w:val="24"/>
        </w:rPr>
      </w:pPr>
      <w:r w:rsidRPr="00386ED0">
        <w:rPr>
          <w:rFonts w:ascii="Times New Roman" w:hAnsi="Times New Roman"/>
          <w:sz w:val="24"/>
          <w:szCs w:val="24"/>
        </w:rPr>
        <w:lastRenderedPageBreak/>
        <w:t xml:space="preserve">3) проведения собраний граждан; </w:t>
      </w:r>
    </w:p>
    <w:p w:rsidR="00FF6061" w:rsidRPr="00386ED0" w:rsidRDefault="0081718E">
      <w:pPr>
        <w:spacing w:after="0" w:line="240" w:lineRule="auto"/>
        <w:ind w:firstLine="709"/>
        <w:rPr>
          <w:rFonts w:ascii="Times New Roman" w:hAnsi="Times New Roman"/>
          <w:sz w:val="24"/>
          <w:szCs w:val="24"/>
        </w:rPr>
      </w:pPr>
      <w:r w:rsidRPr="00386ED0">
        <w:rPr>
          <w:rFonts w:ascii="Times New Roman" w:hAnsi="Times New Roman"/>
          <w:sz w:val="24"/>
          <w:szCs w:val="24"/>
        </w:rPr>
        <w:t>4) вынесения инициативных проектов;</w:t>
      </w:r>
    </w:p>
    <w:p w:rsidR="00FF6061" w:rsidRPr="00386ED0" w:rsidRDefault="0081718E">
      <w:pPr>
        <w:spacing w:after="0" w:line="240" w:lineRule="auto"/>
        <w:ind w:firstLine="709"/>
        <w:rPr>
          <w:rFonts w:ascii="Times New Roman" w:hAnsi="Times New Roman"/>
          <w:sz w:val="24"/>
          <w:szCs w:val="24"/>
        </w:rPr>
      </w:pPr>
      <w:r w:rsidRPr="00386ED0">
        <w:rPr>
          <w:rFonts w:ascii="Times New Roman" w:hAnsi="Times New Roman"/>
          <w:sz w:val="24"/>
          <w:szCs w:val="24"/>
        </w:rPr>
        <w:t>5) территориального общественного самоуправления;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6) староста сельского населенного пункта.».</w:t>
      </w:r>
    </w:p>
    <w:p w:rsidR="00FF6061" w:rsidRPr="00386ED0" w:rsidRDefault="0081718E">
      <w:pPr>
        <w:pStyle w:val="ConsNormal"/>
        <w:ind w:firstLine="705"/>
        <w:jc w:val="both"/>
        <w:rPr>
          <w:rFonts w:ascii="Times New Roman" w:hAnsi="Times New Roman" w:cs="Times New Roman"/>
          <w:sz w:val="24"/>
          <w:szCs w:val="24"/>
        </w:rPr>
      </w:pPr>
      <w:r w:rsidRPr="00386ED0">
        <w:rPr>
          <w:rFonts w:ascii="Times New Roman" w:hAnsi="Times New Roman" w:cs="Times New Roman"/>
          <w:sz w:val="24"/>
          <w:szCs w:val="24"/>
        </w:rPr>
        <w:t>1.</w:t>
      </w:r>
      <w:r w:rsidR="0096562F" w:rsidRPr="00386ED0">
        <w:rPr>
          <w:rFonts w:ascii="Times New Roman" w:hAnsi="Times New Roman" w:cs="Times New Roman"/>
          <w:sz w:val="24"/>
          <w:szCs w:val="24"/>
        </w:rPr>
        <w:t>4</w:t>
      </w:r>
      <w:r w:rsidRPr="00386ED0">
        <w:rPr>
          <w:rFonts w:ascii="Times New Roman" w:hAnsi="Times New Roman" w:cs="Times New Roman"/>
          <w:sz w:val="24"/>
          <w:szCs w:val="24"/>
        </w:rPr>
        <w:t>. В пункте 1 статьи 6 слова «</w:t>
      </w:r>
      <w:r w:rsidRPr="00386ED0">
        <w:rPr>
          <w:rFonts w:ascii="Times New Roman" w:hAnsi="Times New Roman"/>
          <w:sz w:val="24"/>
          <w:szCs w:val="24"/>
        </w:rPr>
        <w:t>местного значения» заменить словами «непосредственного обеспечения жизнедеятельности населения».</w:t>
      </w:r>
    </w:p>
    <w:p w:rsidR="00FF6061" w:rsidRPr="00386ED0" w:rsidRDefault="0081718E">
      <w:pPr>
        <w:pStyle w:val="ConsNormal"/>
        <w:ind w:firstLine="705"/>
        <w:jc w:val="both"/>
        <w:rPr>
          <w:rFonts w:ascii="Times New Roman" w:hAnsi="Times New Roman"/>
          <w:sz w:val="24"/>
          <w:szCs w:val="24"/>
        </w:rPr>
      </w:pPr>
      <w:r w:rsidRPr="00386ED0">
        <w:rPr>
          <w:rFonts w:ascii="Times New Roman" w:hAnsi="Times New Roman" w:cs="Times New Roman"/>
          <w:sz w:val="24"/>
          <w:szCs w:val="24"/>
        </w:rPr>
        <w:t>1.</w:t>
      </w:r>
      <w:r w:rsidR="0096562F" w:rsidRPr="00386ED0">
        <w:rPr>
          <w:rFonts w:ascii="Times New Roman" w:hAnsi="Times New Roman" w:cs="Times New Roman"/>
          <w:sz w:val="24"/>
          <w:szCs w:val="24"/>
        </w:rPr>
        <w:t>5</w:t>
      </w:r>
      <w:r w:rsidRPr="00386ED0">
        <w:rPr>
          <w:rFonts w:ascii="Times New Roman" w:hAnsi="Times New Roman" w:cs="Times New Roman"/>
          <w:sz w:val="24"/>
          <w:szCs w:val="24"/>
        </w:rPr>
        <w:t xml:space="preserve">. В пункте 9 статьи 7 слова </w:t>
      </w:r>
      <w:r w:rsidR="00692809" w:rsidRPr="00386ED0">
        <w:rPr>
          <w:rFonts w:ascii="Times New Roman" w:hAnsi="Times New Roman" w:cs="Times New Roman"/>
          <w:sz w:val="24"/>
          <w:szCs w:val="24"/>
        </w:rPr>
        <w:t>«</w:t>
      </w:r>
      <w:r w:rsidRPr="00386ED0">
        <w:rPr>
          <w:rFonts w:ascii="Times New Roman" w:hAnsi="Times New Roman" w:cs="Times New Roman"/>
          <w:sz w:val="24"/>
          <w:szCs w:val="24"/>
        </w:rPr>
        <w:t>(обнародованию)</w:t>
      </w:r>
      <w:r w:rsidR="00692809" w:rsidRPr="00386ED0">
        <w:rPr>
          <w:rFonts w:ascii="Times New Roman" w:hAnsi="Times New Roman" w:cs="Times New Roman"/>
          <w:sz w:val="24"/>
          <w:szCs w:val="24"/>
        </w:rPr>
        <w:t>»</w:t>
      </w:r>
      <w:r w:rsidRPr="00386ED0">
        <w:rPr>
          <w:rFonts w:ascii="Times New Roman" w:hAnsi="Times New Roman" w:cs="Times New Roman"/>
          <w:sz w:val="24"/>
          <w:szCs w:val="24"/>
        </w:rPr>
        <w:t xml:space="preserve"> исключить.</w:t>
      </w:r>
    </w:p>
    <w:p w:rsidR="00FF6061" w:rsidRPr="00386ED0" w:rsidRDefault="0081718E">
      <w:pPr>
        <w:pStyle w:val="ConsNormal"/>
        <w:ind w:firstLine="705"/>
        <w:jc w:val="both"/>
        <w:rPr>
          <w:rFonts w:ascii="Times New Roman" w:hAnsi="Times New Roman"/>
          <w:sz w:val="24"/>
          <w:szCs w:val="24"/>
        </w:rPr>
      </w:pPr>
      <w:r w:rsidRPr="00386ED0">
        <w:rPr>
          <w:rFonts w:ascii="Times New Roman" w:hAnsi="Times New Roman"/>
          <w:sz w:val="24"/>
          <w:szCs w:val="24"/>
        </w:rPr>
        <w:t>1.</w:t>
      </w:r>
      <w:r w:rsidR="0096562F" w:rsidRPr="00386ED0">
        <w:rPr>
          <w:rFonts w:ascii="Times New Roman" w:hAnsi="Times New Roman"/>
          <w:sz w:val="24"/>
          <w:szCs w:val="24"/>
        </w:rPr>
        <w:t>6</w:t>
      </w:r>
      <w:r w:rsidRPr="00386ED0">
        <w:rPr>
          <w:rFonts w:ascii="Times New Roman" w:hAnsi="Times New Roman"/>
          <w:sz w:val="24"/>
          <w:szCs w:val="24"/>
        </w:rPr>
        <w:t xml:space="preserve">  Статью 8 признать утратившей силу.</w:t>
      </w:r>
    </w:p>
    <w:p w:rsidR="00FF6061" w:rsidRPr="00386ED0" w:rsidRDefault="0081718E">
      <w:pPr>
        <w:pStyle w:val="ConsNormal"/>
        <w:ind w:firstLine="705"/>
        <w:jc w:val="both"/>
        <w:rPr>
          <w:rFonts w:ascii="Times New Roman" w:hAnsi="Times New Roman"/>
          <w:sz w:val="24"/>
          <w:szCs w:val="24"/>
        </w:rPr>
      </w:pPr>
      <w:r w:rsidRPr="00386ED0">
        <w:rPr>
          <w:rFonts w:ascii="Times New Roman" w:hAnsi="Times New Roman"/>
          <w:sz w:val="24"/>
          <w:szCs w:val="24"/>
        </w:rPr>
        <w:t>1.</w:t>
      </w:r>
      <w:r w:rsidR="0096562F" w:rsidRPr="00386ED0">
        <w:rPr>
          <w:rFonts w:ascii="Times New Roman" w:hAnsi="Times New Roman"/>
          <w:sz w:val="24"/>
          <w:szCs w:val="24"/>
        </w:rPr>
        <w:t>7</w:t>
      </w:r>
      <w:r w:rsidRPr="00386ED0">
        <w:rPr>
          <w:rFonts w:ascii="Times New Roman" w:hAnsi="Times New Roman"/>
          <w:sz w:val="24"/>
          <w:szCs w:val="24"/>
        </w:rPr>
        <w:t>. Статью 9 признать утратившей силу.</w:t>
      </w:r>
    </w:p>
    <w:p w:rsidR="00FF6061" w:rsidRPr="00386ED0" w:rsidRDefault="0081718E">
      <w:pPr>
        <w:pStyle w:val="ConsNormal"/>
        <w:ind w:firstLine="705"/>
        <w:jc w:val="both"/>
        <w:rPr>
          <w:rFonts w:ascii="Times New Roman" w:hAnsi="Times New Roman"/>
          <w:sz w:val="24"/>
          <w:szCs w:val="24"/>
        </w:rPr>
      </w:pPr>
      <w:r w:rsidRPr="00386ED0">
        <w:rPr>
          <w:rFonts w:ascii="Times New Roman" w:hAnsi="Times New Roman"/>
          <w:sz w:val="24"/>
          <w:szCs w:val="24"/>
        </w:rPr>
        <w:t>1.</w:t>
      </w:r>
      <w:r w:rsidR="0096562F" w:rsidRPr="00386ED0">
        <w:rPr>
          <w:rFonts w:ascii="Times New Roman" w:hAnsi="Times New Roman"/>
          <w:sz w:val="24"/>
          <w:szCs w:val="24"/>
        </w:rPr>
        <w:t>8</w:t>
      </w:r>
      <w:r w:rsidRPr="00386ED0">
        <w:rPr>
          <w:rFonts w:ascii="Times New Roman" w:hAnsi="Times New Roman"/>
          <w:sz w:val="24"/>
          <w:szCs w:val="24"/>
        </w:rPr>
        <w:t>. Статью 10 признать утратившей силу.</w:t>
      </w:r>
    </w:p>
    <w:p w:rsidR="00FF6061" w:rsidRPr="00386ED0" w:rsidRDefault="0081718E">
      <w:pPr>
        <w:pStyle w:val="ConsNormal"/>
        <w:ind w:firstLine="705"/>
        <w:jc w:val="both"/>
        <w:rPr>
          <w:rFonts w:ascii="Times New Roman" w:hAnsi="Times New Roman"/>
          <w:sz w:val="24"/>
          <w:szCs w:val="24"/>
        </w:rPr>
      </w:pPr>
      <w:r w:rsidRPr="00386ED0">
        <w:rPr>
          <w:rFonts w:ascii="Times New Roman" w:hAnsi="Times New Roman"/>
          <w:sz w:val="24"/>
          <w:szCs w:val="24"/>
        </w:rPr>
        <w:t>1.</w:t>
      </w:r>
      <w:r w:rsidR="0096562F" w:rsidRPr="00386ED0">
        <w:rPr>
          <w:rFonts w:ascii="Times New Roman" w:hAnsi="Times New Roman"/>
          <w:sz w:val="24"/>
          <w:szCs w:val="24"/>
        </w:rPr>
        <w:t>9</w:t>
      </w:r>
      <w:r w:rsidRPr="00386ED0">
        <w:rPr>
          <w:rFonts w:ascii="Times New Roman" w:hAnsi="Times New Roman"/>
          <w:sz w:val="24"/>
          <w:szCs w:val="24"/>
        </w:rPr>
        <w:t>. Статью 11 признать утратившей силу.</w:t>
      </w:r>
    </w:p>
    <w:p w:rsidR="00FF6061" w:rsidRPr="00386ED0" w:rsidRDefault="0081718E">
      <w:pPr>
        <w:pStyle w:val="ConsNormal"/>
        <w:ind w:firstLine="705"/>
        <w:jc w:val="both"/>
        <w:rPr>
          <w:rFonts w:ascii="Times New Roman" w:hAnsi="Times New Roman"/>
          <w:sz w:val="24"/>
          <w:szCs w:val="24"/>
        </w:rPr>
      </w:pPr>
      <w:r w:rsidRPr="00386ED0">
        <w:rPr>
          <w:rFonts w:ascii="Times New Roman" w:hAnsi="Times New Roman"/>
          <w:sz w:val="24"/>
          <w:szCs w:val="24"/>
        </w:rPr>
        <w:t>1.</w:t>
      </w:r>
      <w:r w:rsidR="0096562F" w:rsidRPr="00386ED0">
        <w:rPr>
          <w:rFonts w:ascii="Times New Roman" w:hAnsi="Times New Roman"/>
          <w:sz w:val="24"/>
          <w:szCs w:val="24"/>
        </w:rPr>
        <w:t>10</w:t>
      </w:r>
      <w:r w:rsidRPr="00386ED0">
        <w:rPr>
          <w:rFonts w:ascii="Times New Roman" w:hAnsi="Times New Roman"/>
          <w:sz w:val="24"/>
          <w:szCs w:val="24"/>
        </w:rPr>
        <w:t>. Статью 12 изложить в следующей редакции:</w:t>
      </w:r>
    </w:p>
    <w:p w:rsidR="00FF6061" w:rsidRPr="00386ED0" w:rsidRDefault="0081718E">
      <w:pPr>
        <w:spacing w:after="0" w:line="240" w:lineRule="auto"/>
        <w:rPr>
          <w:rFonts w:ascii="Times New Roman" w:hAnsi="Times New Roman"/>
          <w:sz w:val="24"/>
          <w:szCs w:val="24"/>
        </w:rPr>
      </w:pPr>
      <w:r w:rsidRPr="00386ED0">
        <w:rPr>
          <w:rFonts w:ascii="Times New Roman" w:hAnsi="Times New Roman"/>
          <w:sz w:val="24"/>
          <w:szCs w:val="24"/>
        </w:rPr>
        <w:t>«</w:t>
      </w:r>
      <w:r w:rsidRPr="00386ED0">
        <w:rPr>
          <w:rFonts w:ascii="Times New Roman" w:hAnsi="Times New Roman"/>
          <w:b/>
          <w:bCs/>
          <w:sz w:val="24"/>
          <w:szCs w:val="24"/>
        </w:rPr>
        <w:t xml:space="preserve">Статья 12. </w:t>
      </w:r>
      <w:r w:rsidRPr="00386ED0">
        <w:rPr>
          <w:rFonts w:ascii="Times New Roman" w:hAnsi="Times New Roman"/>
          <w:b/>
          <w:sz w:val="24"/>
          <w:szCs w:val="24"/>
        </w:rPr>
        <w:t>Публичные слушания, общественные обсуждения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 xml:space="preserve">1. Публичные слушания могут проводиться на всей территории сельского поселения Леуши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 </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2. На публичные слушания должны выноситься: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 проект устава сельского поселения Леуши, а также проект решения Совета поселения о внесении изменений и дополнений в устав сельского поселения Леуши, кроме случаев, когда в устав сельского поселения Леуши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2) проект местного бюджета и отчет о его исполнении;</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3) вопросы о преобразовании муниципального образования.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3. В публичных слушаниях имеют право участвовать жители поселения, достигшие восемнадцатилетнего возраста.</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4. Публичные слушания проводятся по инициативе:</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 Совета поселения;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2) главы поселения;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3) жителей поселения.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поселения.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7. Публичные слушания, проводимые по инициативе жителей поселения или Советом поселения, назначаются Советом поселения, а публичные слушания, проводимые по инициативе главы поселения, - главой поселения.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8.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 предусмотренной частью 4 настоящей статьи.</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lastRenderedPageBreak/>
        <w:t>9.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10. Результаты публичных слушаний, общественных обсуждений подлежат обязательному рассмотрению Советом поселения при рассмотрении проектов муниципальных правовых актов.</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11. Результаты публичных слушаний, общественных обсуждений, включая мотивированное обоснование принятых решений, подлежат обнародованию.</w:t>
      </w:r>
    </w:p>
    <w:p w:rsidR="00FF6061" w:rsidRPr="00386ED0" w:rsidRDefault="0081718E">
      <w:pPr>
        <w:pStyle w:val="a3"/>
        <w:spacing w:after="0" w:line="240" w:lineRule="auto"/>
        <w:ind w:left="0" w:firstLine="709"/>
        <w:jc w:val="both"/>
        <w:rPr>
          <w:rFonts w:ascii="Times New Roman" w:hAnsi="Times New Roman"/>
          <w:sz w:val="24"/>
          <w:szCs w:val="24"/>
        </w:rPr>
      </w:pPr>
      <w:r w:rsidRPr="00386ED0">
        <w:rPr>
          <w:rFonts w:ascii="Times New Roman" w:hAnsi="Times New Roman"/>
          <w:sz w:val="24"/>
          <w:szCs w:val="24"/>
        </w:rPr>
        <w:t>12. Результаты публичных слушаний, общественных обсуждений носят рекомендательный характер.».</w:t>
      </w:r>
    </w:p>
    <w:p w:rsidR="00FF6061" w:rsidRPr="00386ED0" w:rsidRDefault="0096562F">
      <w:pPr>
        <w:pStyle w:val="ConsNormal"/>
        <w:ind w:firstLine="705"/>
        <w:jc w:val="both"/>
        <w:rPr>
          <w:rFonts w:ascii="Times New Roman" w:hAnsi="Times New Roman" w:cs="Times New Roman"/>
          <w:sz w:val="24"/>
          <w:szCs w:val="24"/>
        </w:rPr>
      </w:pPr>
      <w:r w:rsidRPr="00386ED0">
        <w:rPr>
          <w:rFonts w:ascii="Times New Roman" w:hAnsi="Times New Roman" w:cs="Times New Roman"/>
          <w:sz w:val="24"/>
          <w:szCs w:val="24"/>
        </w:rPr>
        <w:t>1.11</w:t>
      </w:r>
      <w:r w:rsidR="0081718E" w:rsidRPr="00386ED0">
        <w:rPr>
          <w:rFonts w:ascii="Times New Roman" w:hAnsi="Times New Roman" w:cs="Times New Roman"/>
          <w:sz w:val="24"/>
          <w:szCs w:val="24"/>
        </w:rPr>
        <w:t>. Статью 13 изложить в следующей редакции</w:t>
      </w:r>
    </w:p>
    <w:p w:rsidR="00FF6061" w:rsidRPr="00386ED0" w:rsidRDefault="0081718E">
      <w:pPr>
        <w:spacing w:after="0" w:line="240" w:lineRule="auto"/>
        <w:rPr>
          <w:rFonts w:ascii="Times New Roman" w:hAnsi="Times New Roman"/>
          <w:b/>
          <w:bCs/>
          <w:sz w:val="24"/>
          <w:szCs w:val="24"/>
        </w:rPr>
      </w:pPr>
      <w:r w:rsidRPr="00386ED0">
        <w:rPr>
          <w:rFonts w:ascii="Times New Roman" w:hAnsi="Times New Roman"/>
          <w:sz w:val="24"/>
          <w:szCs w:val="24"/>
        </w:rPr>
        <w:t>«</w:t>
      </w:r>
      <w:bookmarkStart w:id="1" w:name="P060E"/>
      <w:bookmarkEnd w:id="1"/>
      <w:r w:rsidRPr="00386ED0">
        <w:rPr>
          <w:rFonts w:ascii="Times New Roman" w:hAnsi="Times New Roman"/>
          <w:b/>
          <w:bCs/>
          <w:sz w:val="24"/>
          <w:szCs w:val="24"/>
        </w:rPr>
        <w:t>Статья 13. Собрание граждан</w:t>
      </w:r>
    </w:p>
    <w:p w:rsidR="00FF6061" w:rsidRPr="00386ED0" w:rsidRDefault="0081718E">
      <w:pPr>
        <w:spacing w:after="0" w:line="240" w:lineRule="auto"/>
        <w:ind w:firstLine="709"/>
        <w:rPr>
          <w:rFonts w:ascii="Times New Roman" w:hAnsi="Times New Roman"/>
          <w:sz w:val="24"/>
          <w:szCs w:val="24"/>
        </w:rPr>
      </w:pPr>
      <w:r w:rsidRPr="00386ED0">
        <w:rPr>
          <w:rFonts w:ascii="Times New Roman" w:hAnsi="Times New Roman"/>
          <w:sz w:val="24"/>
          <w:szCs w:val="24"/>
        </w:rPr>
        <w:t>1. Собрания граждан могут проводиться: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 для обсуждения вопросов непосредственного обеспечения жизнедеятельности населения;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3) на территории поселения или на части его территории по вопросу выявления мнения граждан о поддержке инициативного проекта;</w:t>
      </w:r>
    </w:p>
    <w:p w:rsidR="00FF6061" w:rsidRPr="00386ED0" w:rsidRDefault="0081718E">
      <w:pPr>
        <w:pStyle w:val="formattext"/>
        <w:spacing w:before="0" w:beforeAutospacing="0" w:after="0" w:afterAutospacing="0"/>
        <w:ind w:firstLine="709"/>
        <w:jc w:val="both"/>
      </w:pPr>
      <w:r w:rsidRPr="00386ED0">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5) в целях осуществления территориального общественного самоуправления на части территории поселения.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3. Собрание граждан, проводимое по инициативе Совета поселения или главы поселения, назначается Советом поселения или главой поселения.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4. Собрание граждан, проводимое по инициативе населения, назначается Советом поселения в порядке, установленном решением Советом поселения.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решениями Совета поселения, уставом территориального общественного самоуправления.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6. Порядок назначения и проведения собраний граждан, предусмотренных пунктами 1-4 части 1 настоящей статьи, определяется решением Совета поселения.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 xml:space="preserve">8. В собрании граждан, проводимом на территории сельского поселения Леуши или на части его территории по вопросу выявления мнения граждан о поддержке </w:t>
      </w:r>
      <w:r w:rsidRPr="00386ED0">
        <w:rPr>
          <w:rFonts w:ascii="Times New Roman" w:hAnsi="Times New Roman"/>
          <w:sz w:val="24"/>
          <w:szCs w:val="24"/>
        </w:rPr>
        <w:lastRenderedPageBreak/>
        <w:t>инициативного проекта, вправе принимать участие жители соответствующей территории, достигшие восемнадцатилетнего возраста.</w:t>
      </w:r>
    </w:p>
    <w:p w:rsidR="00FF6061" w:rsidRPr="00386ED0" w:rsidRDefault="0081718E">
      <w:pPr>
        <w:pStyle w:val="headertext"/>
        <w:spacing w:before="0" w:beforeAutospacing="0" w:after="0" w:afterAutospacing="0"/>
        <w:ind w:firstLine="709"/>
        <w:jc w:val="both"/>
      </w:pPr>
      <w:r w:rsidRPr="00386ED0">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Ханты-Мансийского автономного округа-Югры.</w:t>
      </w:r>
    </w:p>
    <w:p w:rsidR="00FF6061" w:rsidRPr="00386ED0" w:rsidRDefault="0081718E">
      <w:pPr>
        <w:pStyle w:val="formattext"/>
        <w:spacing w:before="0" w:beforeAutospacing="0" w:after="0" w:afterAutospacing="0"/>
        <w:ind w:firstLine="709"/>
        <w:jc w:val="both"/>
      </w:pPr>
      <w:bookmarkStart w:id="2" w:name="P0622"/>
      <w:bookmarkEnd w:id="2"/>
      <w:r w:rsidRPr="00386ED0">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14. Итоги собрания граждан подлежат официальному обнародованию.».</w:t>
      </w:r>
    </w:p>
    <w:p w:rsidR="00FF6061" w:rsidRPr="00386ED0" w:rsidRDefault="0081718E">
      <w:pPr>
        <w:pStyle w:val="ConsNormal"/>
        <w:ind w:firstLine="705"/>
        <w:jc w:val="both"/>
        <w:rPr>
          <w:rFonts w:ascii="Times New Roman" w:hAnsi="Times New Roman" w:cs="Times New Roman"/>
          <w:sz w:val="24"/>
          <w:szCs w:val="24"/>
        </w:rPr>
      </w:pPr>
      <w:bookmarkStart w:id="3" w:name="P0610"/>
      <w:bookmarkEnd w:id="3"/>
      <w:r w:rsidRPr="00386ED0">
        <w:rPr>
          <w:rFonts w:ascii="Times New Roman" w:hAnsi="Times New Roman" w:cs="Times New Roman"/>
          <w:sz w:val="24"/>
          <w:szCs w:val="24"/>
        </w:rPr>
        <w:t>1.1</w:t>
      </w:r>
      <w:r w:rsidR="0096562F" w:rsidRPr="00386ED0">
        <w:rPr>
          <w:rFonts w:ascii="Times New Roman" w:hAnsi="Times New Roman" w:cs="Times New Roman"/>
          <w:sz w:val="24"/>
          <w:szCs w:val="24"/>
        </w:rPr>
        <w:t>2.</w:t>
      </w:r>
      <w:r w:rsidRPr="00386ED0">
        <w:rPr>
          <w:rFonts w:ascii="Times New Roman" w:hAnsi="Times New Roman" w:cs="Times New Roman"/>
          <w:sz w:val="24"/>
          <w:szCs w:val="24"/>
        </w:rPr>
        <w:t xml:space="preserve"> Статью 14 признать утратившей силу. </w:t>
      </w:r>
    </w:p>
    <w:p w:rsidR="00FF6061" w:rsidRPr="00386ED0" w:rsidRDefault="0081718E">
      <w:pPr>
        <w:pStyle w:val="ConsNormal"/>
        <w:ind w:firstLine="705"/>
        <w:jc w:val="both"/>
        <w:rPr>
          <w:rFonts w:ascii="Times New Roman" w:hAnsi="Times New Roman"/>
          <w:sz w:val="24"/>
          <w:szCs w:val="24"/>
        </w:rPr>
      </w:pPr>
      <w:r w:rsidRPr="00386ED0">
        <w:rPr>
          <w:rFonts w:ascii="Times New Roman" w:hAnsi="Times New Roman" w:cs="Times New Roman"/>
          <w:sz w:val="24"/>
          <w:szCs w:val="24"/>
        </w:rPr>
        <w:t>1.1</w:t>
      </w:r>
      <w:r w:rsidR="0096562F" w:rsidRPr="00386ED0">
        <w:rPr>
          <w:rFonts w:ascii="Times New Roman" w:hAnsi="Times New Roman" w:cs="Times New Roman"/>
          <w:sz w:val="24"/>
          <w:szCs w:val="24"/>
        </w:rPr>
        <w:t>3</w:t>
      </w:r>
      <w:r w:rsidRPr="00386ED0">
        <w:rPr>
          <w:rFonts w:ascii="Times New Roman" w:hAnsi="Times New Roman" w:cs="Times New Roman"/>
          <w:sz w:val="24"/>
          <w:szCs w:val="24"/>
        </w:rPr>
        <w:t xml:space="preserve">. </w:t>
      </w:r>
      <w:r w:rsidRPr="00386ED0">
        <w:rPr>
          <w:rFonts w:ascii="Times New Roman" w:hAnsi="Times New Roman"/>
          <w:sz w:val="24"/>
          <w:szCs w:val="24"/>
        </w:rPr>
        <w:t>Статью 14.1 изложить в следующей редакции:</w:t>
      </w:r>
    </w:p>
    <w:p w:rsidR="00FF6061" w:rsidRPr="00386ED0" w:rsidRDefault="0081718E">
      <w:pPr>
        <w:pStyle w:val="ConsNormal"/>
        <w:ind w:firstLine="705"/>
        <w:jc w:val="both"/>
        <w:rPr>
          <w:rFonts w:ascii="Times New Roman" w:hAnsi="Times New Roman"/>
          <w:sz w:val="24"/>
          <w:szCs w:val="24"/>
        </w:rPr>
      </w:pPr>
      <w:r w:rsidRPr="00386ED0">
        <w:rPr>
          <w:rFonts w:ascii="Times New Roman" w:hAnsi="Times New Roman"/>
          <w:sz w:val="24"/>
          <w:szCs w:val="24"/>
        </w:rPr>
        <w:t>«</w:t>
      </w:r>
      <w:r w:rsidRPr="00386ED0">
        <w:rPr>
          <w:rFonts w:ascii="Times New Roman" w:hAnsi="Times New Roman"/>
          <w:b/>
          <w:sz w:val="24"/>
          <w:szCs w:val="24"/>
        </w:rPr>
        <w:t>Статья 14.1. Сход граждан</w:t>
      </w:r>
    </w:p>
    <w:p w:rsidR="00FF6061" w:rsidRPr="00386ED0" w:rsidRDefault="0081718E">
      <w:pPr>
        <w:pStyle w:val="formattext"/>
        <w:spacing w:before="0" w:beforeAutospacing="0" w:after="0" w:afterAutospacing="0"/>
        <w:ind w:firstLine="709"/>
      </w:pPr>
      <w:r w:rsidRPr="00386ED0">
        <w:t>1. В случаях, предусмотренных Федеральным законом, сход граждан может проводиться:</w:t>
      </w:r>
    </w:p>
    <w:p w:rsidR="00FF6061" w:rsidRPr="00386ED0" w:rsidRDefault="0081718E">
      <w:pPr>
        <w:pStyle w:val="formattext"/>
        <w:spacing w:before="0" w:beforeAutospacing="0" w:after="0" w:afterAutospacing="0"/>
        <w:ind w:firstLine="709"/>
        <w:jc w:val="both"/>
      </w:pPr>
      <w:bookmarkStart w:id="4" w:name="P058A"/>
      <w:bookmarkEnd w:id="4"/>
      <w:r w:rsidRPr="00386ED0">
        <w:t>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
    <w:p w:rsidR="00FF6061" w:rsidRPr="00386ED0" w:rsidRDefault="0081718E">
      <w:pPr>
        <w:pStyle w:val="formattext"/>
        <w:spacing w:before="0" w:beforeAutospacing="0" w:after="0" w:afterAutospacing="0"/>
        <w:ind w:firstLine="709"/>
        <w:jc w:val="both"/>
      </w:pPr>
      <w:bookmarkStart w:id="5" w:name="P058C"/>
      <w:bookmarkEnd w:id="5"/>
      <w:r w:rsidRPr="00386ED0">
        <w:t>2) в соответствии с законом Ханты-Мансийского автономного округа-Югры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bookmarkStart w:id="6" w:name="P058E"/>
      <w:bookmarkEnd w:id="6"/>
    </w:p>
    <w:p w:rsidR="00FF6061" w:rsidRPr="00386ED0" w:rsidRDefault="0081718E">
      <w:pPr>
        <w:pStyle w:val="formattext"/>
        <w:spacing w:before="0" w:beforeAutospacing="0" w:after="0" w:afterAutospacing="0"/>
        <w:ind w:firstLine="709"/>
      </w:pPr>
      <w:r w:rsidRPr="00386ED0">
        <w:t>3) на территории поселения или на части его территории по вопросу выявления мнения граждан о поддержке инициативного проекта.</w:t>
      </w:r>
    </w:p>
    <w:p w:rsidR="00FF6061" w:rsidRPr="00386ED0" w:rsidRDefault="0081718E">
      <w:pPr>
        <w:pStyle w:val="formattext"/>
        <w:spacing w:before="0" w:beforeAutospacing="0" w:after="0" w:afterAutospacing="0"/>
        <w:ind w:firstLine="709"/>
        <w:jc w:val="both"/>
      </w:pPr>
      <w:bookmarkStart w:id="7" w:name="P0590"/>
      <w:bookmarkEnd w:id="7"/>
      <w:r w:rsidRPr="00386ED0">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FF6061" w:rsidRPr="00386ED0" w:rsidRDefault="0081718E">
      <w:pPr>
        <w:pStyle w:val="formattext"/>
        <w:spacing w:before="0" w:beforeAutospacing="0" w:after="0" w:afterAutospacing="0"/>
        <w:ind w:firstLine="709"/>
        <w:jc w:val="both"/>
      </w:pPr>
      <w:bookmarkStart w:id="8" w:name="P0592"/>
      <w:bookmarkEnd w:id="8"/>
      <w:r w:rsidRPr="00386ED0">
        <w:t>3. Сход граждан может созываться главой поселения либо Советом поселения, в том числе по инициативе группы жителей соответствующей части территории населенного пункта численностью не менее 10 человек.</w:t>
      </w:r>
    </w:p>
    <w:p w:rsidR="00FF6061" w:rsidRPr="00386ED0" w:rsidRDefault="0081718E">
      <w:pPr>
        <w:pStyle w:val="formattext"/>
        <w:spacing w:before="0" w:beforeAutospacing="0" w:after="0" w:afterAutospacing="0"/>
        <w:ind w:firstLine="709"/>
      </w:pPr>
      <w:bookmarkStart w:id="9" w:name="P0594"/>
      <w:bookmarkEnd w:id="9"/>
      <w:r w:rsidRPr="00386ED0">
        <w:t>4. Проведение схода граждан обеспечивается главой поселения.</w:t>
      </w:r>
    </w:p>
    <w:p w:rsidR="00FF6061" w:rsidRPr="00386ED0" w:rsidRDefault="0081718E">
      <w:pPr>
        <w:pStyle w:val="formattext"/>
        <w:spacing w:before="0" w:beforeAutospacing="0" w:after="0" w:afterAutospacing="0"/>
        <w:ind w:firstLine="709"/>
        <w:jc w:val="both"/>
      </w:pPr>
      <w:bookmarkStart w:id="10" w:name="P0596"/>
      <w:bookmarkEnd w:id="10"/>
      <w:r w:rsidRPr="00386ED0">
        <w:t xml:space="preserve">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w:t>
      </w:r>
      <w:r w:rsidRPr="00386ED0">
        <w:lastRenderedPageBreak/>
        <w:t>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w:t>
      </w:r>
    </w:p>
    <w:p w:rsidR="00FF6061" w:rsidRPr="00386ED0" w:rsidRDefault="0081718E">
      <w:pPr>
        <w:pStyle w:val="formattext"/>
        <w:spacing w:before="0" w:beforeAutospacing="0" w:after="0" w:afterAutospacing="0"/>
        <w:ind w:firstLine="709"/>
        <w:jc w:val="both"/>
      </w:pPr>
      <w:bookmarkStart w:id="11" w:name="P0598"/>
      <w:bookmarkEnd w:id="11"/>
      <w:r w:rsidRPr="00386ED0">
        <w:t>6.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округа-Югры.</w:t>
      </w:r>
    </w:p>
    <w:p w:rsidR="00FF6061" w:rsidRPr="00386ED0" w:rsidRDefault="0081718E">
      <w:pPr>
        <w:pStyle w:val="formattext"/>
        <w:spacing w:before="0" w:beforeAutospacing="0" w:after="0" w:afterAutospacing="0"/>
        <w:ind w:firstLine="709"/>
        <w:jc w:val="both"/>
      </w:pPr>
      <w:bookmarkStart w:id="12" w:name="P059A"/>
      <w:bookmarkEnd w:id="12"/>
      <w:r w:rsidRPr="00386ED0">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FF6061" w:rsidRPr="00386ED0" w:rsidRDefault="0081718E">
      <w:pPr>
        <w:pStyle w:val="formattext"/>
        <w:spacing w:before="0" w:beforeAutospacing="0" w:after="0" w:afterAutospacing="0"/>
        <w:ind w:firstLine="709"/>
        <w:jc w:val="both"/>
      </w:pPr>
      <w:r w:rsidRPr="00386ED0">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FF6061" w:rsidRPr="00386ED0" w:rsidRDefault="0081718E">
      <w:pPr>
        <w:pStyle w:val="formattext"/>
        <w:spacing w:before="0" w:beforeAutospacing="0" w:after="0" w:afterAutospacing="0"/>
        <w:ind w:firstLine="709"/>
      </w:pPr>
      <w:r w:rsidRPr="00386ED0">
        <w:t>9. Решение схода граждан считается принятым, если за него проголосовало более половины участников схода граждан.</w:t>
      </w:r>
    </w:p>
    <w:p w:rsidR="00FF6061" w:rsidRPr="00386ED0" w:rsidRDefault="0081718E">
      <w:pPr>
        <w:pStyle w:val="formattext"/>
        <w:spacing w:before="0" w:beforeAutospacing="0" w:after="0" w:afterAutospacing="0"/>
        <w:ind w:firstLine="709"/>
        <w:jc w:val="both"/>
      </w:pPr>
      <w:r w:rsidRPr="00386ED0">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FF6061" w:rsidRPr="00386ED0" w:rsidRDefault="0081718E">
      <w:pPr>
        <w:pStyle w:val="formattext"/>
        <w:spacing w:before="0" w:beforeAutospacing="0" w:after="0" w:afterAutospacing="0"/>
        <w:ind w:firstLine="709"/>
        <w:jc w:val="both"/>
      </w:pPr>
      <w:r w:rsidRPr="00386ED0">
        <w:t>11. Решения, принятые на сходе граждан, подлежат официальному опубликованию.»</w:t>
      </w:r>
      <w:r w:rsidR="00E83935" w:rsidRPr="00386ED0">
        <w:t>.</w:t>
      </w:r>
    </w:p>
    <w:p w:rsidR="00FF6061" w:rsidRPr="00386ED0" w:rsidRDefault="0081718E">
      <w:pPr>
        <w:pStyle w:val="ConsNormal"/>
        <w:ind w:firstLine="705"/>
        <w:jc w:val="both"/>
        <w:rPr>
          <w:rFonts w:ascii="Times New Roman" w:hAnsi="Times New Roman" w:cs="Times New Roman"/>
          <w:sz w:val="24"/>
          <w:szCs w:val="24"/>
        </w:rPr>
      </w:pPr>
      <w:r w:rsidRPr="00386ED0">
        <w:rPr>
          <w:rFonts w:ascii="Times New Roman" w:hAnsi="Times New Roman" w:cs="Times New Roman"/>
          <w:sz w:val="24"/>
          <w:szCs w:val="24"/>
        </w:rPr>
        <w:t>1.1</w:t>
      </w:r>
      <w:r w:rsidR="00351188" w:rsidRPr="00386ED0">
        <w:rPr>
          <w:rFonts w:ascii="Times New Roman" w:hAnsi="Times New Roman" w:cs="Times New Roman"/>
          <w:sz w:val="24"/>
          <w:szCs w:val="24"/>
        </w:rPr>
        <w:t>4</w:t>
      </w:r>
      <w:r w:rsidRPr="00386ED0">
        <w:rPr>
          <w:rFonts w:ascii="Times New Roman" w:hAnsi="Times New Roman" w:cs="Times New Roman"/>
          <w:sz w:val="24"/>
          <w:szCs w:val="24"/>
        </w:rPr>
        <w:t>. Статью 15 изложить в следующей редакции:</w:t>
      </w:r>
    </w:p>
    <w:p w:rsidR="00FF6061" w:rsidRPr="00386ED0" w:rsidRDefault="0081718E">
      <w:pPr>
        <w:pStyle w:val="headertext"/>
        <w:spacing w:before="0" w:beforeAutospacing="0" w:after="0" w:afterAutospacing="0"/>
        <w:ind w:firstLine="709"/>
        <w:jc w:val="both"/>
      </w:pPr>
      <w:r w:rsidRPr="00386ED0">
        <w:t xml:space="preserve"> «</w:t>
      </w:r>
      <w:r w:rsidRPr="00386ED0">
        <w:rPr>
          <w:b/>
        </w:rPr>
        <w:t>Статья 15. Опрос граждан</w:t>
      </w:r>
    </w:p>
    <w:p w:rsidR="00FF6061" w:rsidRPr="00386ED0" w:rsidRDefault="0081718E">
      <w:pPr>
        <w:pStyle w:val="headertext"/>
        <w:spacing w:before="0" w:beforeAutospacing="0" w:after="0" w:afterAutospacing="0"/>
        <w:ind w:firstLine="709"/>
        <w:jc w:val="both"/>
      </w:pPr>
      <w:r w:rsidRPr="00386ED0">
        <w:t>1.</w:t>
      </w:r>
      <w:r w:rsidRPr="00386ED0">
        <w:rPr>
          <w:b/>
          <w:bCs/>
        </w:rPr>
        <w:t xml:space="preserve"> </w:t>
      </w:r>
      <w:r w:rsidRPr="00386ED0">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2. В опросе граждан имеют право участвовать жители поселения, обладающие избирательным правом.</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3.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4. Опрос граждан проводится по инициативе:</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 Совета поселения, главы поселения;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2) органов государственной власти Ханты-Мансийского автономного округа – Югры;</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5. Порядок назначения и проведения опроса граждан определяется решениями Совета поселения в соответствии с законом Ханты-Мансийского автономного округа – Югры.</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lastRenderedPageBreak/>
        <w:t>6. Решение о назначении опроса граждан должно быть принято Советом поселения в течение трех месяцев с момента поступления инициативы проведения опроса граждан, предусмотренной частью 4 настоящей статьи.</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7. В решении Совета поселения о назначении опроса граждан устанавливаются: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 дата и сроки проведения опроса;</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2) формулировка вопроса (вопросов), предлагаемого (предлагаемых) при проведении опроса;</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3) методика проведения опроса;</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4) форма опросного листа;</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5) минимальная численность жителей поселения, участвующих в опросе;</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8. Жители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10. Финансирование мероприятий, связанных с подготовкой и проведением опроса граждан, осуществляется: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 за счет средств бюджета поселения - при проведении опроса по инициативе органов местного самоуправления или жителей сельского поселения;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2) за счет средств бюджета Ханты-Мансийского автономного округа – Югры - при проведении опроса по инициативе органов государственной власти Ханты-Мансийского автономного округа – Югры.</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11. Результаты опроса носят рекомендательный характер.</w:t>
      </w:r>
    </w:p>
    <w:p w:rsidR="00FF6061" w:rsidRPr="00386ED0" w:rsidRDefault="0081718E">
      <w:pPr>
        <w:pStyle w:val="formattext"/>
        <w:tabs>
          <w:tab w:val="left" w:pos="709"/>
          <w:tab w:val="left" w:pos="993"/>
          <w:tab w:val="left" w:pos="1134"/>
        </w:tabs>
        <w:spacing w:before="0" w:beforeAutospacing="0" w:after="0" w:afterAutospacing="0"/>
        <w:ind w:firstLine="709"/>
        <w:jc w:val="both"/>
      </w:pPr>
      <w:r w:rsidRPr="00386ED0">
        <w:t>12. Результаты опроса подлежат обнародованию.».</w:t>
      </w:r>
    </w:p>
    <w:p w:rsidR="00FF6061" w:rsidRPr="00386ED0" w:rsidRDefault="0081718E">
      <w:pPr>
        <w:pStyle w:val="ConsNormal"/>
        <w:ind w:firstLine="705"/>
        <w:jc w:val="both"/>
        <w:rPr>
          <w:rFonts w:ascii="Times New Roman" w:hAnsi="Times New Roman"/>
          <w:sz w:val="24"/>
          <w:szCs w:val="24"/>
        </w:rPr>
      </w:pPr>
      <w:r w:rsidRPr="00386ED0">
        <w:rPr>
          <w:rFonts w:ascii="Times New Roman" w:hAnsi="Times New Roman"/>
          <w:sz w:val="24"/>
          <w:szCs w:val="24"/>
        </w:rPr>
        <w:t>1.1</w:t>
      </w:r>
      <w:r w:rsidR="00351188" w:rsidRPr="00386ED0">
        <w:rPr>
          <w:rFonts w:ascii="Times New Roman" w:hAnsi="Times New Roman"/>
          <w:sz w:val="24"/>
          <w:szCs w:val="24"/>
        </w:rPr>
        <w:t>5</w:t>
      </w:r>
      <w:r w:rsidRPr="00386ED0">
        <w:rPr>
          <w:rFonts w:ascii="Times New Roman" w:hAnsi="Times New Roman"/>
          <w:sz w:val="24"/>
          <w:szCs w:val="24"/>
        </w:rPr>
        <w:t>. Статью 16 признать утратившей силу.</w:t>
      </w:r>
    </w:p>
    <w:p w:rsidR="00FF6061" w:rsidRPr="00386ED0" w:rsidRDefault="0081718E">
      <w:pPr>
        <w:pStyle w:val="ConsNormal"/>
        <w:ind w:firstLine="705"/>
        <w:jc w:val="both"/>
        <w:rPr>
          <w:rFonts w:ascii="Times New Roman" w:hAnsi="Times New Roman"/>
          <w:sz w:val="24"/>
          <w:szCs w:val="24"/>
        </w:rPr>
      </w:pPr>
      <w:r w:rsidRPr="00386ED0">
        <w:rPr>
          <w:rFonts w:ascii="Times New Roman" w:hAnsi="Times New Roman"/>
          <w:sz w:val="24"/>
          <w:szCs w:val="24"/>
        </w:rPr>
        <w:t>1.1</w:t>
      </w:r>
      <w:r w:rsidR="00351188" w:rsidRPr="00386ED0">
        <w:rPr>
          <w:rFonts w:ascii="Times New Roman" w:hAnsi="Times New Roman"/>
          <w:sz w:val="24"/>
          <w:szCs w:val="24"/>
        </w:rPr>
        <w:t>6</w:t>
      </w:r>
      <w:r w:rsidRPr="00386ED0">
        <w:rPr>
          <w:rFonts w:ascii="Times New Roman" w:hAnsi="Times New Roman"/>
          <w:sz w:val="24"/>
          <w:szCs w:val="24"/>
        </w:rPr>
        <w:t xml:space="preserve">. </w:t>
      </w:r>
      <w:r w:rsidR="0096562F" w:rsidRPr="00386ED0">
        <w:rPr>
          <w:rFonts w:ascii="Times New Roman" w:hAnsi="Times New Roman"/>
          <w:sz w:val="24"/>
          <w:szCs w:val="24"/>
        </w:rPr>
        <w:t>С</w:t>
      </w:r>
      <w:r w:rsidRPr="00386ED0">
        <w:rPr>
          <w:rFonts w:ascii="Times New Roman" w:hAnsi="Times New Roman"/>
          <w:sz w:val="24"/>
          <w:szCs w:val="24"/>
        </w:rPr>
        <w:t>тать</w:t>
      </w:r>
      <w:r w:rsidR="0096562F" w:rsidRPr="00386ED0">
        <w:rPr>
          <w:rFonts w:ascii="Times New Roman" w:hAnsi="Times New Roman"/>
          <w:sz w:val="24"/>
          <w:szCs w:val="24"/>
        </w:rPr>
        <w:t>ю</w:t>
      </w:r>
      <w:r w:rsidRPr="00386ED0">
        <w:rPr>
          <w:rFonts w:ascii="Times New Roman" w:hAnsi="Times New Roman"/>
          <w:sz w:val="24"/>
          <w:szCs w:val="24"/>
        </w:rPr>
        <w:t xml:space="preserve"> 16.1</w:t>
      </w:r>
      <w:r w:rsidR="0096562F" w:rsidRPr="00386ED0">
        <w:rPr>
          <w:rFonts w:ascii="Times New Roman" w:hAnsi="Times New Roman"/>
          <w:sz w:val="24"/>
          <w:szCs w:val="24"/>
        </w:rPr>
        <w:t xml:space="preserve"> изложить в следующей редакции:</w:t>
      </w:r>
    </w:p>
    <w:p w:rsidR="0096562F" w:rsidRPr="00386ED0" w:rsidRDefault="0096562F" w:rsidP="0096562F">
      <w:pPr>
        <w:tabs>
          <w:tab w:val="left" w:pos="540"/>
        </w:tabs>
        <w:spacing w:after="0" w:line="240" w:lineRule="auto"/>
        <w:ind w:firstLine="709"/>
        <w:rPr>
          <w:rFonts w:ascii="Times New Roman" w:hAnsi="Times New Roman"/>
          <w:b/>
          <w:sz w:val="24"/>
          <w:szCs w:val="24"/>
        </w:rPr>
      </w:pPr>
      <w:r w:rsidRPr="00386ED0">
        <w:rPr>
          <w:rFonts w:ascii="Times New Roman" w:hAnsi="Times New Roman"/>
          <w:sz w:val="24"/>
          <w:szCs w:val="24"/>
        </w:rPr>
        <w:t>«</w:t>
      </w:r>
      <w:r w:rsidRPr="00386ED0">
        <w:rPr>
          <w:rFonts w:ascii="Times New Roman" w:hAnsi="Times New Roman"/>
          <w:b/>
          <w:sz w:val="24"/>
          <w:szCs w:val="24"/>
        </w:rPr>
        <w:t>Статья 16.1. Инициативные проекты</w:t>
      </w:r>
    </w:p>
    <w:p w:rsidR="0096562F" w:rsidRPr="00386ED0" w:rsidRDefault="0096562F" w:rsidP="0096562F">
      <w:pPr>
        <w:tabs>
          <w:tab w:val="left" w:pos="540"/>
        </w:tabs>
        <w:spacing w:after="0" w:line="240" w:lineRule="auto"/>
        <w:ind w:firstLine="709"/>
        <w:jc w:val="both"/>
        <w:rPr>
          <w:rFonts w:ascii="Times New Roman" w:hAnsi="Times New Roman"/>
          <w:sz w:val="24"/>
          <w:szCs w:val="24"/>
        </w:rPr>
      </w:pPr>
      <w:r w:rsidRPr="00386ED0">
        <w:rPr>
          <w:rFonts w:ascii="Times New Roman" w:hAnsi="Times New Roman"/>
          <w:sz w:val="24"/>
          <w:szCs w:val="24"/>
        </w:rPr>
        <w:t>1. В целях реализации мероприятий, имеющих приоритетное значение для жителей сельского поселения Леуши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w:t>
      </w:r>
    </w:p>
    <w:p w:rsidR="0096562F" w:rsidRPr="00386ED0" w:rsidRDefault="0096562F" w:rsidP="0096562F">
      <w:pPr>
        <w:tabs>
          <w:tab w:val="left" w:pos="540"/>
        </w:tabs>
        <w:spacing w:after="0" w:line="240" w:lineRule="auto"/>
        <w:ind w:firstLine="709"/>
        <w:jc w:val="both"/>
        <w:rPr>
          <w:rFonts w:ascii="Times New Roman" w:hAnsi="Times New Roman"/>
          <w:sz w:val="24"/>
          <w:szCs w:val="24"/>
        </w:rPr>
      </w:pPr>
      <w:r w:rsidRPr="00386ED0">
        <w:rPr>
          <w:rFonts w:ascii="Times New Roman" w:hAnsi="Times New Roman"/>
          <w:sz w:val="24"/>
          <w:szCs w:val="24"/>
        </w:rPr>
        <w:t>2. Порядок определения части территории сельского поселения Леуши, на которой могут реализовываться инициативные проекты, устанавливается решением Совета поселения.</w:t>
      </w:r>
    </w:p>
    <w:p w:rsidR="0096562F" w:rsidRPr="00386ED0" w:rsidRDefault="0096562F" w:rsidP="0096562F">
      <w:pPr>
        <w:tabs>
          <w:tab w:val="left" w:pos="540"/>
        </w:tabs>
        <w:spacing w:after="0" w:line="240" w:lineRule="auto"/>
        <w:ind w:firstLine="709"/>
        <w:jc w:val="both"/>
        <w:rPr>
          <w:rFonts w:ascii="Times New Roman" w:hAnsi="Times New Roman"/>
          <w:sz w:val="24"/>
          <w:szCs w:val="24"/>
        </w:rPr>
      </w:pPr>
      <w:r w:rsidRPr="00386ED0">
        <w:rPr>
          <w:rFonts w:ascii="Times New Roman" w:hAnsi="Times New Roman"/>
          <w:sz w:val="24"/>
          <w:szCs w:val="24"/>
        </w:rPr>
        <w:t>3.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96562F" w:rsidRPr="00386ED0" w:rsidRDefault="0096562F" w:rsidP="0096562F">
      <w:pPr>
        <w:tabs>
          <w:tab w:val="left" w:pos="540"/>
        </w:tabs>
        <w:spacing w:after="0" w:line="240" w:lineRule="auto"/>
        <w:ind w:firstLine="709"/>
        <w:jc w:val="both"/>
        <w:rPr>
          <w:rFonts w:ascii="Times New Roman" w:hAnsi="Times New Roman"/>
          <w:sz w:val="24"/>
          <w:szCs w:val="24"/>
        </w:rPr>
      </w:pPr>
      <w:r w:rsidRPr="00386ED0">
        <w:rPr>
          <w:rFonts w:ascii="Times New Roman" w:hAnsi="Times New Roman"/>
          <w:sz w:val="24"/>
          <w:szCs w:val="24"/>
        </w:rPr>
        <w:t>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96562F" w:rsidRPr="00386ED0" w:rsidRDefault="0096562F" w:rsidP="0096562F">
      <w:pPr>
        <w:tabs>
          <w:tab w:val="left" w:pos="540"/>
        </w:tabs>
        <w:spacing w:after="0" w:line="240" w:lineRule="auto"/>
        <w:ind w:firstLine="709"/>
        <w:jc w:val="both"/>
        <w:rPr>
          <w:rFonts w:ascii="Times New Roman" w:hAnsi="Times New Roman"/>
          <w:sz w:val="24"/>
          <w:szCs w:val="24"/>
        </w:rPr>
      </w:pPr>
      <w:r w:rsidRPr="00386ED0">
        <w:rPr>
          <w:rFonts w:ascii="Times New Roman" w:hAnsi="Times New Roman"/>
          <w:sz w:val="24"/>
          <w:szCs w:val="24"/>
        </w:rPr>
        <w:t>5.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 телекоммуникационной сети «Интернет».</w:t>
      </w:r>
    </w:p>
    <w:p w:rsidR="0096562F" w:rsidRPr="00386ED0" w:rsidRDefault="0096562F" w:rsidP="0096562F">
      <w:pPr>
        <w:tabs>
          <w:tab w:val="left" w:pos="540"/>
        </w:tabs>
        <w:spacing w:after="0" w:line="240" w:lineRule="auto"/>
        <w:ind w:firstLine="709"/>
        <w:jc w:val="both"/>
        <w:rPr>
          <w:rFonts w:ascii="Times New Roman" w:hAnsi="Times New Roman"/>
          <w:b/>
          <w:sz w:val="24"/>
          <w:szCs w:val="24"/>
        </w:rPr>
      </w:pPr>
      <w:r w:rsidRPr="00386ED0">
        <w:rPr>
          <w:rFonts w:ascii="Times New Roman" w:hAnsi="Times New Roman"/>
          <w:sz w:val="24"/>
          <w:szCs w:val="24"/>
        </w:rPr>
        <w:lastRenderedPageBreak/>
        <w:t>6. 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r w:rsidR="00E83935" w:rsidRPr="00386ED0">
        <w:rPr>
          <w:rFonts w:ascii="Times New Roman" w:hAnsi="Times New Roman"/>
          <w:sz w:val="24"/>
          <w:szCs w:val="24"/>
        </w:rPr>
        <w:t>».</w:t>
      </w:r>
    </w:p>
    <w:p w:rsidR="00FF6061" w:rsidRPr="00386ED0" w:rsidRDefault="004335CC">
      <w:pPr>
        <w:pStyle w:val="ConsNormal"/>
        <w:ind w:firstLine="705"/>
        <w:jc w:val="both"/>
        <w:rPr>
          <w:rFonts w:ascii="Times New Roman" w:hAnsi="Times New Roman"/>
          <w:sz w:val="24"/>
          <w:szCs w:val="24"/>
        </w:rPr>
      </w:pPr>
      <w:r w:rsidRPr="00386ED0">
        <w:rPr>
          <w:rFonts w:ascii="Times New Roman" w:hAnsi="Times New Roman"/>
          <w:sz w:val="24"/>
          <w:szCs w:val="24"/>
        </w:rPr>
        <w:t>1.17</w:t>
      </w:r>
      <w:r w:rsidR="0081718E" w:rsidRPr="00386ED0">
        <w:rPr>
          <w:rFonts w:ascii="Times New Roman" w:hAnsi="Times New Roman"/>
          <w:sz w:val="24"/>
          <w:szCs w:val="24"/>
        </w:rPr>
        <w:t>. Статью 17 изложить в следующей редакции:</w:t>
      </w:r>
    </w:p>
    <w:p w:rsidR="00FF6061" w:rsidRPr="00386ED0" w:rsidRDefault="0081718E">
      <w:pPr>
        <w:pStyle w:val="ConsNormal"/>
        <w:ind w:firstLine="705"/>
        <w:jc w:val="both"/>
        <w:rPr>
          <w:rFonts w:ascii="Times New Roman" w:hAnsi="Times New Roman"/>
          <w:sz w:val="24"/>
          <w:szCs w:val="24"/>
        </w:rPr>
      </w:pPr>
      <w:r w:rsidRPr="00386ED0">
        <w:rPr>
          <w:rFonts w:ascii="Times New Roman" w:hAnsi="Times New Roman"/>
          <w:sz w:val="24"/>
          <w:szCs w:val="24"/>
        </w:rPr>
        <w:t>«</w:t>
      </w:r>
      <w:r w:rsidRPr="00386ED0">
        <w:rPr>
          <w:rFonts w:ascii="Times New Roman" w:hAnsi="Times New Roman"/>
          <w:b/>
          <w:sz w:val="24"/>
          <w:szCs w:val="24"/>
        </w:rPr>
        <w:t>Статья 17. Территориальное общественное самоуправление</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2.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соответствующей территории.</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Каждая из указанных территорий проживания граждан может входить только в одно территориальное общественное самоуправление.</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5. Органы территориального общественного самоуправления избираются на собраниях граждан, проживающих на соответствующей территории.</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поселения. Порядок регистрации устава территориального общественного самоуправления определяется решением Совета поселения.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7.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FF6061" w:rsidRPr="00386ED0" w:rsidRDefault="0081718E">
      <w:pPr>
        <w:pStyle w:val="headertext"/>
        <w:spacing w:before="0" w:beforeAutospacing="0" w:after="0" w:afterAutospacing="0"/>
        <w:ind w:firstLine="709"/>
        <w:jc w:val="both"/>
      </w:pPr>
      <w:r w:rsidRPr="00386ED0">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FF6061" w:rsidRPr="00386ED0" w:rsidRDefault="0081718E">
      <w:pPr>
        <w:spacing w:after="0" w:line="240" w:lineRule="auto"/>
        <w:ind w:left="8" w:firstLine="698"/>
        <w:jc w:val="both"/>
        <w:rPr>
          <w:rFonts w:ascii="Times New Roman" w:hAnsi="Times New Roman"/>
          <w:sz w:val="24"/>
          <w:szCs w:val="24"/>
        </w:rPr>
      </w:pPr>
      <w:r w:rsidRPr="00386ED0">
        <w:rPr>
          <w:rFonts w:ascii="Times New Roman" w:hAnsi="Times New Roman"/>
          <w:sz w:val="24"/>
          <w:szCs w:val="24"/>
        </w:rPr>
        <w:t xml:space="preserve">9. К исключительным полномочиям собрания граждан, осуществляющих территориальное общественное самоуправление, относятся: </w:t>
      </w:r>
    </w:p>
    <w:p w:rsidR="00FF6061" w:rsidRPr="00386ED0" w:rsidRDefault="0081718E">
      <w:pPr>
        <w:spacing w:after="0" w:line="240" w:lineRule="auto"/>
        <w:ind w:left="8" w:firstLine="698"/>
        <w:jc w:val="both"/>
        <w:rPr>
          <w:rFonts w:ascii="Times New Roman" w:hAnsi="Times New Roman"/>
          <w:sz w:val="24"/>
          <w:szCs w:val="24"/>
        </w:rPr>
      </w:pPr>
      <w:r w:rsidRPr="00386ED0">
        <w:rPr>
          <w:rFonts w:ascii="Times New Roman" w:hAnsi="Times New Roman"/>
          <w:sz w:val="24"/>
          <w:szCs w:val="24"/>
        </w:rPr>
        <w:t xml:space="preserve">1) установление структуры органов территориального общественного самоуправления; </w:t>
      </w:r>
    </w:p>
    <w:p w:rsidR="00FF6061" w:rsidRPr="00386ED0" w:rsidRDefault="0081718E">
      <w:pPr>
        <w:spacing w:after="0" w:line="240" w:lineRule="auto"/>
        <w:ind w:left="8" w:firstLine="698"/>
        <w:jc w:val="both"/>
        <w:rPr>
          <w:rFonts w:ascii="Times New Roman" w:hAnsi="Times New Roman"/>
          <w:sz w:val="24"/>
          <w:szCs w:val="24"/>
        </w:rPr>
      </w:pPr>
      <w:r w:rsidRPr="00386ED0">
        <w:rPr>
          <w:rFonts w:ascii="Times New Roman" w:hAnsi="Times New Roman"/>
          <w:sz w:val="24"/>
          <w:szCs w:val="24"/>
        </w:rPr>
        <w:t xml:space="preserve">2) принятие устава территориального общественного самоуправления, внесение в него изменений и дополнений; </w:t>
      </w:r>
    </w:p>
    <w:p w:rsidR="00FF6061" w:rsidRPr="00386ED0" w:rsidRDefault="0081718E">
      <w:pPr>
        <w:spacing w:after="0" w:line="240" w:lineRule="auto"/>
        <w:ind w:left="8" w:firstLine="698"/>
        <w:jc w:val="both"/>
        <w:rPr>
          <w:rFonts w:ascii="Times New Roman" w:hAnsi="Times New Roman"/>
          <w:sz w:val="24"/>
          <w:szCs w:val="24"/>
        </w:rPr>
      </w:pPr>
      <w:r w:rsidRPr="00386ED0">
        <w:rPr>
          <w:rFonts w:ascii="Times New Roman" w:hAnsi="Times New Roman"/>
          <w:sz w:val="24"/>
          <w:szCs w:val="24"/>
        </w:rPr>
        <w:t xml:space="preserve">3) избрание органов территориального общественного самоуправления; </w:t>
      </w:r>
    </w:p>
    <w:p w:rsidR="00FF6061" w:rsidRPr="00386ED0" w:rsidRDefault="0081718E">
      <w:pPr>
        <w:spacing w:after="0" w:line="240" w:lineRule="auto"/>
        <w:ind w:left="8" w:firstLine="698"/>
        <w:jc w:val="both"/>
        <w:rPr>
          <w:rFonts w:ascii="Times New Roman" w:hAnsi="Times New Roman"/>
          <w:sz w:val="24"/>
          <w:szCs w:val="24"/>
        </w:rPr>
      </w:pPr>
      <w:r w:rsidRPr="00386ED0">
        <w:rPr>
          <w:rFonts w:ascii="Times New Roman" w:hAnsi="Times New Roman"/>
          <w:sz w:val="24"/>
          <w:szCs w:val="24"/>
        </w:rPr>
        <w:t xml:space="preserve">4) определение основных направлений деятельности территориального общественного самоуправления; </w:t>
      </w:r>
    </w:p>
    <w:p w:rsidR="00FF6061" w:rsidRPr="00386ED0" w:rsidRDefault="0081718E">
      <w:pPr>
        <w:spacing w:after="0" w:line="240" w:lineRule="auto"/>
        <w:ind w:left="8" w:firstLine="698"/>
        <w:jc w:val="both"/>
        <w:rPr>
          <w:rFonts w:ascii="Times New Roman" w:hAnsi="Times New Roman"/>
          <w:sz w:val="24"/>
          <w:szCs w:val="24"/>
        </w:rPr>
      </w:pPr>
      <w:r w:rsidRPr="00386ED0">
        <w:rPr>
          <w:rFonts w:ascii="Times New Roman" w:hAnsi="Times New Roman"/>
          <w:sz w:val="24"/>
          <w:szCs w:val="24"/>
        </w:rPr>
        <w:t xml:space="preserve">5) утверждение сметы доходов и расходов территориального общественного самоуправления и отчета о ее исполнении; </w:t>
      </w:r>
    </w:p>
    <w:p w:rsidR="00FF6061" w:rsidRPr="00386ED0" w:rsidRDefault="0081718E">
      <w:pPr>
        <w:spacing w:after="0" w:line="240" w:lineRule="auto"/>
        <w:ind w:left="8" w:firstLine="698"/>
        <w:jc w:val="both"/>
        <w:rPr>
          <w:rFonts w:ascii="Times New Roman" w:hAnsi="Times New Roman"/>
          <w:sz w:val="24"/>
          <w:szCs w:val="24"/>
        </w:rPr>
      </w:pPr>
      <w:r w:rsidRPr="00386ED0">
        <w:rPr>
          <w:rFonts w:ascii="Times New Roman" w:hAnsi="Times New Roman"/>
          <w:sz w:val="24"/>
          <w:szCs w:val="24"/>
        </w:rPr>
        <w:t xml:space="preserve">6) рассмотрение и утверждение отчетов о деятельности органов территориального общественного самоуправления; </w:t>
      </w:r>
    </w:p>
    <w:p w:rsidR="00FF6061" w:rsidRPr="00386ED0" w:rsidRDefault="0081718E">
      <w:pPr>
        <w:spacing w:after="0" w:line="240" w:lineRule="auto"/>
        <w:ind w:left="8" w:firstLine="698"/>
        <w:jc w:val="both"/>
        <w:rPr>
          <w:rFonts w:ascii="Times New Roman" w:hAnsi="Times New Roman"/>
          <w:sz w:val="24"/>
          <w:szCs w:val="24"/>
        </w:rPr>
      </w:pPr>
      <w:r w:rsidRPr="00386ED0">
        <w:rPr>
          <w:rFonts w:ascii="Times New Roman" w:hAnsi="Times New Roman"/>
          <w:sz w:val="24"/>
          <w:szCs w:val="24"/>
        </w:rPr>
        <w:t xml:space="preserve">7) обсуждение инициативного проекта и принятие решения по вопросу о его одобрении. </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10. Органы территориального общественного самоуправления:</w:t>
      </w:r>
    </w:p>
    <w:p w:rsidR="00FF6061" w:rsidRPr="00386ED0" w:rsidRDefault="0081718E">
      <w:pPr>
        <w:spacing w:after="0" w:line="240" w:lineRule="auto"/>
        <w:ind w:left="8" w:firstLine="698"/>
        <w:jc w:val="both"/>
        <w:rPr>
          <w:rFonts w:ascii="Times New Roman" w:hAnsi="Times New Roman"/>
          <w:sz w:val="24"/>
          <w:szCs w:val="24"/>
        </w:rPr>
      </w:pPr>
      <w:r w:rsidRPr="00386ED0">
        <w:rPr>
          <w:rFonts w:ascii="Times New Roman" w:hAnsi="Times New Roman"/>
          <w:sz w:val="24"/>
          <w:szCs w:val="24"/>
        </w:rPr>
        <w:lastRenderedPageBreak/>
        <w:t xml:space="preserve">1) действуют в интересах населения, проживающего на соответствующей территории; </w:t>
      </w:r>
    </w:p>
    <w:p w:rsidR="00FF6061" w:rsidRPr="00386ED0" w:rsidRDefault="0081718E">
      <w:pPr>
        <w:spacing w:after="0" w:line="240" w:lineRule="auto"/>
        <w:ind w:left="8" w:firstLine="698"/>
        <w:jc w:val="both"/>
        <w:rPr>
          <w:rFonts w:ascii="Times New Roman" w:hAnsi="Times New Roman"/>
          <w:sz w:val="24"/>
          <w:szCs w:val="24"/>
        </w:rPr>
      </w:pPr>
      <w:r w:rsidRPr="00386ED0">
        <w:rPr>
          <w:rFonts w:ascii="Times New Roman" w:hAnsi="Times New Roman"/>
          <w:sz w:val="24"/>
          <w:szCs w:val="24"/>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FF6061" w:rsidRPr="00386ED0" w:rsidRDefault="0081718E">
      <w:pPr>
        <w:spacing w:after="0" w:line="240" w:lineRule="auto"/>
        <w:ind w:left="8" w:firstLine="698"/>
        <w:jc w:val="both"/>
        <w:rPr>
          <w:rFonts w:ascii="Times New Roman" w:hAnsi="Times New Roman"/>
          <w:sz w:val="24"/>
          <w:szCs w:val="24"/>
        </w:rPr>
      </w:pPr>
      <w:r w:rsidRPr="00386ED0">
        <w:rPr>
          <w:rFonts w:ascii="Times New Roman" w:hAnsi="Times New Roman"/>
          <w:sz w:val="24"/>
          <w:szCs w:val="24"/>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FF6061" w:rsidRPr="00386ED0" w:rsidRDefault="0081718E">
      <w:pPr>
        <w:spacing w:after="0" w:line="240" w:lineRule="auto"/>
        <w:ind w:left="8" w:firstLine="698"/>
        <w:jc w:val="both"/>
        <w:rPr>
          <w:rFonts w:ascii="Times New Roman" w:hAnsi="Times New Roman"/>
          <w:sz w:val="24"/>
          <w:szCs w:val="24"/>
        </w:rPr>
      </w:pPr>
      <w:r w:rsidRPr="00386ED0">
        <w:rPr>
          <w:rFonts w:ascii="Times New Roman" w:hAnsi="Times New Roman"/>
          <w:sz w:val="24"/>
          <w:szCs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11. Органы территориального общественного самоуправления могут выдвигать инициативный проект в качестве инициаторов проекта.</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12. В уставе территориального общественного самоуправления устанавливаются: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 территория, на которой оно осуществляется;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2) цели, задачи, формы и основные направления деятельности территориального общественного самоуправления;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4) порядок принятия решений;</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6) порядок прекращения осуществления территориального общественного самоуправления.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13. Дополнительные требования к уставу территориального общественного самоуправления органами местного самоуправления района устанавливаться не могут.</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поселения.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15.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решениями Совета поселения.».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1.1</w:t>
      </w:r>
      <w:r w:rsidR="004335CC" w:rsidRPr="00386ED0">
        <w:rPr>
          <w:rFonts w:ascii="Times New Roman" w:hAnsi="Times New Roman"/>
          <w:sz w:val="24"/>
          <w:szCs w:val="24"/>
        </w:rPr>
        <w:t>8</w:t>
      </w:r>
      <w:r w:rsidRPr="00386ED0">
        <w:rPr>
          <w:rFonts w:ascii="Times New Roman" w:hAnsi="Times New Roman"/>
          <w:sz w:val="24"/>
          <w:szCs w:val="24"/>
        </w:rPr>
        <w:t>. Статью 17.1 изложить в следующей редакции:</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w:t>
      </w:r>
      <w:r w:rsidRPr="00386ED0">
        <w:rPr>
          <w:rFonts w:ascii="Times New Roman" w:hAnsi="Times New Roman"/>
          <w:b/>
          <w:sz w:val="24"/>
          <w:szCs w:val="24"/>
        </w:rPr>
        <w:t>Статья 17.1. Староста сельского населенного пункта</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w:t>
      </w:r>
      <w:r w:rsidR="004335CC" w:rsidRPr="00386ED0">
        <w:rPr>
          <w:rFonts w:ascii="Times New Roman" w:hAnsi="Times New Roman"/>
          <w:sz w:val="24"/>
          <w:szCs w:val="24"/>
        </w:rPr>
        <w:t xml:space="preserve"> в</w:t>
      </w:r>
      <w:r w:rsidRPr="00386ED0">
        <w:rPr>
          <w:rFonts w:ascii="Times New Roman" w:hAnsi="Times New Roman"/>
          <w:sz w:val="24"/>
          <w:szCs w:val="24"/>
        </w:rPr>
        <w:t xml:space="preserve"> поселении, может назначаться староста сельского населенного пункта.</w:t>
      </w:r>
    </w:p>
    <w:p w:rsidR="00FF6061" w:rsidRPr="00386ED0" w:rsidRDefault="0081718E">
      <w:pPr>
        <w:pStyle w:val="ConsNormal"/>
        <w:ind w:firstLine="705"/>
        <w:jc w:val="both"/>
        <w:rPr>
          <w:rFonts w:ascii="Times New Roman" w:hAnsi="Times New Roman"/>
          <w:sz w:val="24"/>
          <w:szCs w:val="24"/>
        </w:rPr>
      </w:pPr>
      <w:r w:rsidRPr="00386ED0">
        <w:rPr>
          <w:rFonts w:ascii="Times New Roman" w:hAnsi="Times New Roman"/>
          <w:sz w:val="24"/>
          <w:szCs w:val="24"/>
        </w:rPr>
        <w:t xml:space="preserve">2. Староста сельского населенного пункта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w:t>
      </w:r>
      <w:r w:rsidRPr="00386ED0">
        <w:rPr>
          <w:rFonts w:ascii="Times New Roman" w:hAnsi="Times New Roman"/>
          <w:sz w:val="24"/>
          <w:szCs w:val="24"/>
        </w:rPr>
        <w:lastRenderedPageBreak/>
        <w:t>собственности жилое помещение, расположенное на территории данного сельского населенного пункта.</w:t>
      </w:r>
    </w:p>
    <w:p w:rsidR="00FF6061" w:rsidRPr="00386ED0" w:rsidRDefault="0081718E">
      <w:pPr>
        <w:pStyle w:val="ConsNormal"/>
        <w:ind w:firstLine="705"/>
        <w:jc w:val="both"/>
        <w:rPr>
          <w:rFonts w:ascii="Times New Roman" w:hAnsi="Times New Roman"/>
          <w:sz w:val="24"/>
          <w:szCs w:val="24"/>
        </w:rPr>
      </w:pPr>
      <w:r w:rsidRPr="00386ED0">
        <w:rPr>
          <w:rFonts w:ascii="Times New Roman" w:hAnsi="Times New Roman"/>
          <w:sz w:val="24"/>
          <w:szCs w:val="24"/>
        </w:rPr>
        <w:t>3. Должность старосты сельского населенного пункта не является государственной должностью, должность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FF6061" w:rsidRPr="00386ED0" w:rsidRDefault="004335CC">
      <w:pPr>
        <w:spacing w:after="0" w:line="240" w:lineRule="auto"/>
        <w:ind w:firstLine="709"/>
        <w:jc w:val="both"/>
        <w:rPr>
          <w:rFonts w:ascii="Times New Roman" w:hAnsi="Times New Roman"/>
          <w:sz w:val="24"/>
          <w:szCs w:val="24"/>
        </w:rPr>
      </w:pPr>
      <w:r w:rsidRPr="00386ED0">
        <w:rPr>
          <w:rFonts w:ascii="Times New Roman" w:hAnsi="Times New Roman"/>
          <w:sz w:val="24"/>
          <w:szCs w:val="24"/>
        </w:rPr>
        <w:t>4</w:t>
      </w:r>
      <w:r w:rsidR="0081718E" w:rsidRPr="00386ED0">
        <w:rPr>
          <w:rFonts w:ascii="Times New Roman" w:hAnsi="Times New Roman"/>
          <w:sz w:val="24"/>
          <w:szCs w:val="24"/>
        </w:rPr>
        <w:t xml:space="preserve">. Старостой сельского населенного пункта не может быть назначено лицо: </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 xml:space="preserve">1) замещающее государственную должность, должность государственной службы; </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 xml:space="preserve">2) признанное судом недееспособным или ограниченно дееспособным; </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3) имеющее непогашенную или неснятую судимость;</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 xml:space="preserve">4) имеющее статус иностранного агента.» </w:t>
      </w:r>
    </w:p>
    <w:p w:rsidR="00FF6061" w:rsidRPr="00386ED0" w:rsidRDefault="004335CC">
      <w:pPr>
        <w:spacing w:after="0" w:line="240" w:lineRule="auto"/>
        <w:ind w:firstLine="709"/>
        <w:jc w:val="both"/>
        <w:rPr>
          <w:rFonts w:ascii="Times New Roman" w:hAnsi="Times New Roman"/>
          <w:sz w:val="24"/>
          <w:szCs w:val="24"/>
        </w:rPr>
      </w:pPr>
      <w:r w:rsidRPr="00386ED0">
        <w:rPr>
          <w:rFonts w:ascii="Times New Roman" w:hAnsi="Times New Roman"/>
          <w:sz w:val="24"/>
          <w:szCs w:val="24"/>
        </w:rPr>
        <w:t>5</w:t>
      </w:r>
      <w:r w:rsidR="0081718E" w:rsidRPr="00386ED0">
        <w:rPr>
          <w:rFonts w:ascii="Times New Roman" w:hAnsi="Times New Roman"/>
          <w:sz w:val="24"/>
          <w:szCs w:val="24"/>
        </w:rPr>
        <w:t>. Срок полномочий старосты сельского населенного пункта – 5 лет.</w:t>
      </w:r>
    </w:p>
    <w:p w:rsidR="00FF6061" w:rsidRPr="00386ED0" w:rsidRDefault="004335CC">
      <w:pPr>
        <w:spacing w:after="0" w:line="240" w:lineRule="auto"/>
        <w:ind w:firstLine="709"/>
        <w:jc w:val="both"/>
        <w:rPr>
          <w:rFonts w:ascii="Times New Roman" w:hAnsi="Times New Roman"/>
          <w:sz w:val="24"/>
          <w:szCs w:val="24"/>
        </w:rPr>
      </w:pPr>
      <w:r w:rsidRPr="00386ED0">
        <w:rPr>
          <w:rFonts w:ascii="Times New Roman" w:hAnsi="Times New Roman"/>
          <w:sz w:val="24"/>
          <w:szCs w:val="24"/>
        </w:rPr>
        <w:t>6</w:t>
      </w:r>
      <w:r w:rsidR="0081718E" w:rsidRPr="00386ED0">
        <w:rPr>
          <w:rFonts w:ascii="Times New Roman" w:hAnsi="Times New Roman"/>
          <w:sz w:val="24"/>
          <w:szCs w:val="24"/>
        </w:rPr>
        <w:t>. Полномочия старосты сельского населенного пункта прекращаются досрочно по решению Совета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1-7, 9 и 10 части 1 статьи 30 Федерального закона от 20</w:t>
      </w:r>
      <w:r w:rsidR="00AA6EC9" w:rsidRPr="00386ED0">
        <w:rPr>
          <w:rFonts w:ascii="Times New Roman" w:hAnsi="Times New Roman"/>
          <w:sz w:val="24"/>
          <w:szCs w:val="24"/>
        </w:rPr>
        <w:t xml:space="preserve"> марта </w:t>
      </w:r>
      <w:r w:rsidR="0081718E" w:rsidRPr="00386ED0">
        <w:rPr>
          <w:rFonts w:ascii="Times New Roman" w:hAnsi="Times New Roman"/>
          <w:sz w:val="24"/>
          <w:szCs w:val="24"/>
        </w:rPr>
        <w:t>2025 года № 33-ФЗ «Об общих принципах организации местного самоуправления в единой системе публичной власти.</w:t>
      </w:r>
    </w:p>
    <w:p w:rsidR="00FF6061" w:rsidRPr="00386ED0" w:rsidRDefault="004335CC">
      <w:pPr>
        <w:spacing w:after="0" w:line="240" w:lineRule="auto"/>
        <w:ind w:firstLine="709"/>
        <w:jc w:val="both"/>
        <w:rPr>
          <w:rFonts w:ascii="Times New Roman" w:hAnsi="Times New Roman"/>
          <w:sz w:val="24"/>
          <w:szCs w:val="24"/>
        </w:rPr>
      </w:pPr>
      <w:r w:rsidRPr="00386ED0">
        <w:rPr>
          <w:rFonts w:ascii="Times New Roman" w:hAnsi="Times New Roman"/>
          <w:sz w:val="24"/>
          <w:szCs w:val="24"/>
        </w:rPr>
        <w:t>7</w:t>
      </w:r>
      <w:r w:rsidR="0081718E" w:rsidRPr="00386ED0">
        <w:rPr>
          <w:rFonts w:ascii="Times New Roman" w:hAnsi="Times New Roman"/>
          <w:sz w:val="24"/>
          <w:szCs w:val="24"/>
        </w:rPr>
        <w:t>. Староста сельского населенного пункта для решения возложенных на него задач:</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 xml:space="preserve">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 </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6) осуществляет иные полномочия, предусмотренные нормативным правовым актом Совета депутатов сельского поселения в соответствии с законом Ханты-Мансийского автономного округа – Югры.</w:t>
      </w:r>
    </w:p>
    <w:p w:rsidR="00FF6061" w:rsidRPr="00386ED0" w:rsidRDefault="004335CC">
      <w:pPr>
        <w:spacing w:after="0" w:line="240" w:lineRule="auto"/>
        <w:ind w:firstLine="709"/>
        <w:jc w:val="both"/>
        <w:rPr>
          <w:rFonts w:ascii="Times New Roman" w:hAnsi="Times New Roman"/>
          <w:sz w:val="24"/>
          <w:szCs w:val="24"/>
        </w:rPr>
      </w:pPr>
      <w:r w:rsidRPr="00386ED0">
        <w:rPr>
          <w:rFonts w:ascii="Times New Roman" w:hAnsi="Times New Roman"/>
          <w:sz w:val="24"/>
          <w:szCs w:val="24"/>
        </w:rPr>
        <w:t>8</w:t>
      </w:r>
      <w:r w:rsidR="0081718E" w:rsidRPr="00386ED0">
        <w:rPr>
          <w:rFonts w:ascii="Times New Roman" w:hAnsi="Times New Roman"/>
          <w:sz w:val="24"/>
          <w:szCs w:val="24"/>
        </w:rPr>
        <w:t>.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сельского поселения в соответствии с законом Ханты-Мансийского автономного округа – Югры.»</w:t>
      </w:r>
      <w:r w:rsidR="00E83935" w:rsidRPr="00386ED0">
        <w:rPr>
          <w:rFonts w:ascii="Times New Roman" w:hAnsi="Times New Roman"/>
          <w:sz w:val="24"/>
          <w:szCs w:val="24"/>
        </w:rPr>
        <w:t>.</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1.1</w:t>
      </w:r>
      <w:r w:rsidR="00FD772F" w:rsidRPr="00386ED0">
        <w:rPr>
          <w:rFonts w:ascii="Times New Roman" w:hAnsi="Times New Roman"/>
          <w:sz w:val="24"/>
          <w:szCs w:val="24"/>
        </w:rPr>
        <w:t>9</w:t>
      </w:r>
      <w:r w:rsidR="00132F28" w:rsidRPr="00386ED0">
        <w:rPr>
          <w:rFonts w:ascii="Times New Roman" w:hAnsi="Times New Roman"/>
          <w:sz w:val="24"/>
          <w:szCs w:val="24"/>
        </w:rPr>
        <w:t xml:space="preserve">. </w:t>
      </w:r>
      <w:r w:rsidR="00FD772F" w:rsidRPr="00386ED0">
        <w:rPr>
          <w:rFonts w:ascii="Times New Roman" w:hAnsi="Times New Roman"/>
          <w:sz w:val="24"/>
          <w:szCs w:val="24"/>
        </w:rPr>
        <w:t>С</w:t>
      </w:r>
      <w:r w:rsidRPr="00386ED0">
        <w:rPr>
          <w:rFonts w:ascii="Times New Roman" w:hAnsi="Times New Roman"/>
          <w:sz w:val="24"/>
          <w:szCs w:val="24"/>
        </w:rPr>
        <w:t>тать</w:t>
      </w:r>
      <w:r w:rsidR="00FD772F" w:rsidRPr="00386ED0">
        <w:rPr>
          <w:rFonts w:ascii="Times New Roman" w:hAnsi="Times New Roman"/>
          <w:sz w:val="24"/>
          <w:szCs w:val="24"/>
        </w:rPr>
        <w:t>ю</w:t>
      </w:r>
      <w:r w:rsidRPr="00386ED0">
        <w:rPr>
          <w:rFonts w:ascii="Times New Roman" w:hAnsi="Times New Roman"/>
          <w:sz w:val="24"/>
          <w:szCs w:val="24"/>
        </w:rPr>
        <w:t xml:space="preserve"> 19</w:t>
      </w:r>
      <w:r w:rsidR="00FD772F" w:rsidRPr="00386ED0">
        <w:rPr>
          <w:rFonts w:ascii="Times New Roman" w:hAnsi="Times New Roman"/>
          <w:sz w:val="24"/>
          <w:szCs w:val="24"/>
        </w:rPr>
        <w:t xml:space="preserve"> изложить в следующей редакции</w:t>
      </w:r>
      <w:r w:rsidRPr="00386ED0">
        <w:rPr>
          <w:rFonts w:ascii="Times New Roman" w:hAnsi="Times New Roman"/>
          <w:sz w:val="24"/>
          <w:szCs w:val="24"/>
        </w:rPr>
        <w:t>:</w:t>
      </w:r>
    </w:p>
    <w:p w:rsidR="00FD772F"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w:t>
      </w:r>
      <w:r w:rsidR="00FD772F" w:rsidRPr="00386ED0">
        <w:rPr>
          <w:rFonts w:ascii="Times New Roman" w:hAnsi="Times New Roman"/>
          <w:b/>
          <w:sz w:val="24"/>
          <w:szCs w:val="24"/>
        </w:rPr>
        <w:t>Статья 19. Полномочия Совета поселения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 В исключительной компетенции Совета поселения находятся: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 принятие устава сельского поселения Леуши и внесение в него изменений и дополнений;</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2) утверждение бюджета сельского поселения и отчета о его исполнении;</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lastRenderedPageBreak/>
        <w:t>4) утверждение стратегии социально-экономического развития муниципального образования;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5) определение порядка управления и распоряжения имуществом, находящимся в муниципальной собственности;</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9) принятие решения об удалении главы муниципального образования в отставку;</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10) утверждение правил благоустройства территории муниципального образования;</w:t>
      </w:r>
    </w:p>
    <w:p w:rsidR="00FD772F"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11) заслушивание ежегодные отчетов главы поселения, исполняющего полномочия главы администрации поселения о результатах своей деятельности, о результатах деятельности администрации поселения, в том числе о решении вопросов, поставленных Советом поселения.</w:t>
      </w:r>
    </w:p>
    <w:p w:rsidR="00FF6061" w:rsidRPr="00386ED0" w:rsidRDefault="00FD772F">
      <w:pPr>
        <w:spacing w:after="0" w:line="240" w:lineRule="auto"/>
        <w:ind w:firstLine="709"/>
        <w:jc w:val="both"/>
        <w:rPr>
          <w:rFonts w:ascii="Times New Roman" w:hAnsi="Times New Roman"/>
          <w:sz w:val="24"/>
          <w:szCs w:val="24"/>
        </w:rPr>
      </w:pPr>
      <w:r w:rsidRPr="00386ED0">
        <w:rPr>
          <w:rFonts w:ascii="Times New Roman" w:hAnsi="Times New Roman"/>
          <w:sz w:val="24"/>
          <w:szCs w:val="24"/>
        </w:rPr>
        <w:t>2. Совет поселения осуществляет иные полномочия, отнесенные к полномочиям представительного органа муниципального образования федеральными законами, Уставом (Основным законом) Ханты-Мансийского автономного округа - Югры, законами автономного округа, настоящим уставом</w:t>
      </w:r>
      <w:r w:rsidR="00E83935" w:rsidRPr="00386ED0">
        <w:rPr>
          <w:rFonts w:ascii="Times New Roman" w:hAnsi="Times New Roman"/>
          <w:sz w:val="24"/>
          <w:szCs w:val="24"/>
        </w:rPr>
        <w:t>.</w:t>
      </w:r>
      <w:r w:rsidR="0081718E" w:rsidRPr="00386ED0">
        <w:rPr>
          <w:rFonts w:ascii="Times New Roman" w:hAnsi="Times New Roman"/>
          <w:sz w:val="24"/>
          <w:szCs w:val="24"/>
        </w:rPr>
        <w:t>».</w:t>
      </w:r>
    </w:p>
    <w:p w:rsidR="00FF6061" w:rsidRPr="00386ED0" w:rsidRDefault="00FD772F">
      <w:pPr>
        <w:spacing w:after="0" w:line="240" w:lineRule="auto"/>
        <w:ind w:firstLine="709"/>
        <w:jc w:val="both"/>
        <w:rPr>
          <w:rFonts w:ascii="Times New Roman" w:hAnsi="Times New Roman"/>
          <w:sz w:val="24"/>
          <w:szCs w:val="24"/>
        </w:rPr>
      </w:pPr>
      <w:r w:rsidRPr="00386ED0">
        <w:rPr>
          <w:rFonts w:ascii="Times New Roman" w:hAnsi="Times New Roman"/>
          <w:sz w:val="24"/>
          <w:szCs w:val="24"/>
        </w:rPr>
        <w:t>1.20</w:t>
      </w:r>
      <w:r w:rsidR="0081718E" w:rsidRPr="00386ED0">
        <w:rPr>
          <w:rFonts w:ascii="Times New Roman" w:hAnsi="Times New Roman"/>
          <w:sz w:val="24"/>
          <w:szCs w:val="24"/>
        </w:rPr>
        <w:t>. Статью 20 изложить в следующей редакции:</w:t>
      </w:r>
    </w:p>
    <w:p w:rsidR="00FF6061" w:rsidRPr="00386ED0" w:rsidRDefault="0081718E">
      <w:pPr>
        <w:pStyle w:val="headertext"/>
        <w:spacing w:before="0" w:beforeAutospacing="0" w:after="0" w:afterAutospacing="0"/>
      </w:pPr>
      <w:r w:rsidRPr="00386ED0">
        <w:t>«</w:t>
      </w:r>
      <w:r w:rsidRPr="00386ED0">
        <w:rPr>
          <w:b/>
          <w:bCs/>
        </w:rPr>
        <w:t>Статья 20. Досрочное прекращение полномочий Совета поселения</w:t>
      </w:r>
    </w:p>
    <w:p w:rsidR="00FF6061" w:rsidRPr="00386ED0" w:rsidRDefault="0081718E">
      <w:pPr>
        <w:spacing w:after="0" w:line="240" w:lineRule="auto"/>
        <w:ind w:firstLine="708"/>
        <w:jc w:val="both"/>
        <w:rPr>
          <w:rFonts w:ascii="Times New Roman" w:hAnsi="Times New Roman"/>
          <w:sz w:val="24"/>
          <w:szCs w:val="24"/>
        </w:rPr>
      </w:pPr>
      <w:r w:rsidRPr="00386ED0">
        <w:rPr>
          <w:rFonts w:ascii="Times New Roman" w:hAnsi="Times New Roman"/>
          <w:sz w:val="24"/>
          <w:szCs w:val="24"/>
        </w:rPr>
        <w:t>1. Полномочия Совета поселения прекращаются досрочно в следующих случаях:</w:t>
      </w:r>
    </w:p>
    <w:p w:rsidR="00FF6061" w:rsidRPr="00386ED0" w:rsidRDefault="0081718E">
      <w:pPr>
        <w:spacing w:after="0" w:line="240" w:lineRule="auto"/>
        <w:ind w:firstLine="708"/>
        <w:jc w:val="both"/>
        <w:rPr>
          <w:rFonts w:ascii="Times New Roman" w:hAnsi="Times New Roman"/>
          <w:sz w:val="24"/>
          <w:szCs w:val="24"/>
        </w:rPr>
      </w:pPr>
      <w:r w:rsidRPr="00386ED0">
        <w:rPr>
          <w:rFonts w:ascii="Times New Roman" w:hAnsi="Times New Roman"/>
          <w:sz w:val="24"/>
          <w:szCs w:val="24"/>
        </w:rPr>
        <w:t>1) вступление в силу закона Ханты-Мансийского автономного округа - Югры о его роспуске;</w:t>
      </w:r>
    </w:p>
    <w:p w:rsidR="00FF6061" w:rsidRPr="00386ED0" w:rsidRDefault="0081718E">
      <w:pPr>
        <w:spacing w:after="0" w:line="240" w:lineRule="auto"/>
        <w:ind w:firstLine="708"/>
        <w:jc w:val="both"/>
        <w:rPr>
          <w:rFonts w:ascii="Times New Roman" w:hAnsi="Times New Roman"/>
          <w:sz w:val="24"/>
          <w:szCs w:val="24"/>
        </w:rPr>
      </w:pPr>
      <w:r w:rsidRPr="00386ED0">
        <w:rPr>
          <w:rFonts w:ascii="Times New Roman" w:hAnsi="Times New Roman"/>
          <w:sz w:val="24"/>
          <w:szCs w:val="24"/>
        </w:rPr>
        <w:t>2) принятие Советом поселения в порядке, определенном уставом поселения, решения о самороспуске;</w:t>
      </w:r>
    </w:p>
    <w:p w:rsidR="00FF6061" w:rsidRPr="00386ED0" w:rsidRDefault="0081718E">
      <w:pPr>
        <w:spacing w:after="0" w:line="240" w:lineRule="auto"/>
        <w:ind w:firstLine="708"/>
        <w:jc w:val="both"/>
        <w:rPr>
          <w:rFonts w:ascii="Times New Roman" w:hAnsi="Times New Roman"/>
          <w:sz w:val="24"/>
          <w:szCs w:val="24"/>
        </w:rPr>
      </w:pPr>
      <w:r w:rsidRPr="00386ED0">
        <w:rPr>
          <w:rFonts w:ascii="Times New Roman" w:hAnsi="Times New Roman"/>
          <w:sz w:val="24"/>
          <w:szCs w:val="24"/>
        </w:rPr>
        <w:t>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w:t>
      </w:r>
    </w:p>
    <w:p w:rsidR="00FF6061" w:rsidRPr="00386ED0" w:rsidRDefault="0081718E">
      <w:pPr>
        <w:spacing w:after="0" w:line="240" w:lineRule="auto"/>
        <w:ind w:firstLine="708"/>
        <w:jc w:val="both"/>
        <w:rPr>
          <w:rFonts w:ascii="Times New Roman" w:hAnsi="Times New Roman"/>
          <w:sz w:val="24"/>
          <w:szCs w:val="24"/>
        </w:rPr>
      </w:pPr>
      <w:r w:rsidRPr="00386ED0">
        <w:rPr>
          <w:rFonts w:ascii="Times New Roman" w:hAnsi="Times New Roman"/>
          <w:sz w:val="24"/>
          <w:szCs w:val="24"/>
        </w:rPr>
        <w:t>4)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FF6061" w:rsidRPr="00386ED0" w:rsidRDefault="0081718E">
      <w:pPr>
        <w:spacing w:after="0" w:line="240" w:lineRule="auto"/>
        <w:ind w:firstLine="708"/>
        <w:jc w:val="both"/>
        <w:rPr>
          <w:rFonts w:ascii="Times New Roman" w:hAnsi="Times New Roman"/>
          <w:sz w:val="24"/>
          <w:szCs w:val="24"/>
        </w:rPr>
      </w:pPr>
      <w:r w:rsidRPr="00386ED0">
        <w:rPr>
          <w:rFonts w:ascii="Times New Roman" w:hAnsi="Times New Roman"/>
          <w:sz w:val="24"/>
          <w:szCs w:val="24"/>
        </w:rPr>
        <w:t>5) увеличение численности избирателей муниципального образования более чем на 25 процентов;</w:t>
      </w:r>
    </w:p>
    <w:p w:rsidR="00FF6061" w:rsidRPr="00386ED0" w:rsidRDefault="0081718E">
      <w:pPr>
        <w:spacing w:after="0" w:line="240" w:lineRule="auto"/>
        <w:ind w:firstLine="708"/>
        <w:jc w:val="both"/>
        <w:rPr>
          <w:rFonts w:ascii="Times New Roman" w:hAnsi="Times New Roman"/>
          <w:sz w:val="24"/>
          <w:szCs w:val="24"/>
        </w:rPr>
      </w:pPr>
      <w:r w:rsidRPr="00386ED0">
        <w:rPr>
          <w:rFonts w:ascii="Times New Roman" w:hAnsi="Times New Roman"/>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F6061" w:rsidRPr="00386ED0" w:rsidRDefault="0081718E">
      <w:pPr>
        <w:spacing w:after="0" w:line="240" w:lineRule="auto"/>
        <w:ind w:firstLine="708"/>
        <w:jc w:val="both"/>
        <w:rPr>
          <w:rFonts w:ascii="Times New Roman" w:hAnsi="Times New Roman"/>
          <w:sz w:val="24"/>
          <w:szCs w:val="24"/>
        </w:rPr>
      </w:pPr>
      <w:r w:rsidRPr="00386ED0">
        <w:rPr>
          <w:rFonts w:ascii="Times New Roman" w:hAnsi="Times New Roman"/>
          <w:sz w:val="24"/>
          <w:szCs w:val="24"/>
        </w:rPr>
        <w:t>2. В случае вступления в силу закона Ханты-Мансийского автономного округа - Югры о роспуске Совета поселения его полномочия прекращаются досрочно со дня вступления в силу закона Ханты-Мансийского автономного округа - Югры о его роспуске.</w:t>
      </w:r>
    </w:p>
    <w:p w:rsidR="00FF6061" w:rsidRPr="00386ED0" w:rsidRDefault="0081718E">
      <w:pPr>
        <w:spacing w:after="0" w:line="240" w:lineRule="auto"/>
        <w:ind w:firstLine="708"/>
        <w:jc w:val="both"/>
        <w:rPr>
          <w:rFonts w:ascii="Times New Roman" w:hAnsi="Times New Roman"/>
          <w:sz w:val="24"/>
          <w:szCs w:val="24"/>
        </w:rPr>
      </w:pPr>
      <w:r w:rsidRPr="00386ED0">
        <w:rPr>
          <w:rFonts w:ascii="Times New Roman" w:hAnsi="Times New Roman"/>
          <w:sz w:val="24"/>
          <w:szCs w:val="24"/>
        </w:rPr>
        <w:t>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Совета поселения в течение трех месяцев со дня вступления в силу решения суда, установившего:</w:t>
      </w:r>
    </w:p>
    <w:p w:rsidR="00FF6061" w:rsidRPr="00386ED0" w:rsidRDefault="0081718E">
      <w:pPr>
        <w:spacing w:after="0" w:line="240" w:lineRule="auto"/>
        <w:ind w:firstLine="708"/>
        <w:jc w:val="both"/>
        <w:rPr>
          <w:rFonts w:ascii="Times New Roman" w:hAnsi="Times New Roman"/>
          <w:sz w:val="24"/>
          <w:szCs w:val="24"/>
        </w:rPr>
      </w:pPr>
      <w:r w:rsidRPr="00386ED0">
        <w:rPr>
          <w:rFonts w:ascii="Times New Roman" w:hAnsi="Times New Roman"/>
          <w:sz w:val="24"/>
          <w:szCs w:val="24"/>
        </w:rPr>
        <w:t xml:space="preserve">1) факт принятия Советом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Ханты-Мансийского автономного округа - Югры, уставу сельского поселения Леуши, при условии, что Совет поселения в течение </w:t>
      </w:r>
      <w:r w:rsidRPr="00386ED0">
        <w:rPr>
          <w:rFonts w:ascii="Times New Roman" w:hAnsi="Times New Roman"/>
          <w:sz w:val="24"/>
          <w:szCs w:val="24"/>
        </w:rPr>
        <w:lastRenderedPageBreak/>
        <w:t>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FF6061" w:rsidRPr="00386ED0" w:rsidRDefault="0081718E">
      <w:pPr>
        <w:spacing w:after="0" w:line="240" w:lineRule="auto"/>
        <w:ind w:firstLine="708"/>
        <w:jc w:val="both"/>
        <w:rPr>
          <w:rFonts w:ascii="Times New Roman" w:hAnsi="Times New Roman"/>
          <w:sz w:val="24"/>
          <w:szCs w:val="24"/>
        </w:rPr>
      </w:pPr>
      <w:r w:rsidRPr="00386ED0">
        <w:rPr>
          <w:rFonts w:ascii="Times New Roman" w:hAnsi="Times New Roman"/>
          <w:sz w:val="24"/>
          <w:szCs w:val="24"/>
        </w:rPr>
        <w:t>2) что избранный в правомочном составе Совет поселения в течение трех месяцев подряд не проводил заседание;</w:t>
      </w:r>
    </w:p>
    <w:p w:rsidR="00FF6061" w:rsidRPr="00386ED0" w:rsidRDefault="0081718E">
      <w:pPr>
        <w:spacing w:after="0" w:line="240" w:lineRule="auto"/>
        <w:ind w:firstLine="708"/>
        <w:jc w:val="both"/>
        <w:rPr>
          <w:rFonts w:ascii="Times New Roman" w:hAnsi="Times New Roman"/>
          <w:sz w:val="24"/>
          <w:szCs w:val="24"/>
        </w:rPr>
      </w:pPr>
      <w:r w:rsidRPr="00386ED0">
        <w:rPr>
          <w:rFonts w:ascii="Times New Roman" w:hAnsi="Times New Roman"/>
          <w:sz w:val="24"/>
          <w:szCs w:val="24"/>
        </w:rPr>
        <w:t>3) что вновь избранный в правомочном составе Совет поселения в течение трех месяцев подряд со дня его избрания не проводил заседание.</w:t>
      </w:r>
    </w:p>
    <w:p w:rsidR="00FF6061" w:rsidRPr="00386ED0" w:rsidRDefault="0081718E">
      <w:pPr>
        <w:spacing w:after="0" w:line="240" w:lineRule="auto"/>
        <w:ind w:firstLine="708"/>
        <w:jc w:val="both"/>
        <w:rPr>
          <w:rFonts w:ascii="Times New Roman" w:hAnsi="Times New Roman"/>
          <w:sz w:val="24"/>
          <w:szCs w:val="24"/>
        </w:rPr>
      </w:pPr>
      <w:r w:rsidRPr="00386ED0">
        <w:rPr>
          <w:rFonts w:ascii="Times New Roman" w:hAnsi="Times New Roman"/>
          <w:sz w:val="24"/>
          <w:szCs w:val="24"/>
        </w:rPr>
        <w:t>4. Закон Ханты-Мансийского автономного округа - Югры о роспуске Совета поселения может быть обжалован в судебном порядке в течение 10 дней со дня вступления в силу.</w:t>
      </w:r>
    </w:p>
    <w:p w:rsidR="00FF6061" w:rsidRPr="00386ED0" w:rsidRDefault="0081718E">
      <w:pPr>
        <w:spacing w:after="0" w:line="240" w:lineRule="auto"/>
        <w:ind w:firstLine="708"/>
        <w:jc w:val="both"/>
        <w:rPr>
          <w:rFonts w:ascii="Times New Roman" w:hAnsi="Times New Roman"/>
          <w:sz w:val="24"/>
          <w:szCs w:val="24"/>
        </w:rPr>
      </w:pPr>
      <w:r w:rsidRPr="00386ED0">
        <w:rPr>
          <w:rFonts w:ascii="Times New Roman" w:hAnsi="Times New Roman"/>
          <w:sz w:val="24"/>
          <w:szCs w:val="24"/>
        </w:rPr>
        <w:t>5. Депутаты Совета поселения, распущенного на основании пунктов 2 и 3 части 3 настоящей статьи, вправе в течение 10 дней со дня вступления в силу закона Ханты-Мансийского автономного округа - Югры о роспуске Совета поселения обратиться в суд с заявлением для установления факта отсутствия их вины за непроведение Советом поселения правомочного заседания в течение трех месяцев подряд.</w:t>
      </w:r>
    </w:p>
    <w:p w:rsidR="00FF6061" w:rsidRPr="00386ED0" w:rsidRDefault="0081718E">
      <w:pPr>
        <w:spacing w:after="0" w:line="240" w:lineRule="auto"/>
        <w:ind w:firstLine="708"/>
        <w:jc w:val="both"/>
        <w:rPr>
          <w:rFonts w:ascii="Times New Roman" w:hAnsi="Times New Roman"/>
          <w:sz w:val="24"/>
          <w:szCs w:val="24"/>
        </w:rPr>
      </w:pPr>
      <w:r w:rsidRPr="00386ED0">
        <w:rPr>
          <w:rFonts w:ascii="Times New Roman" w:hAnsi="Times New Roman"/>
          <w:sz w:val="24"/>
          <w:szCs w:val="24"/>
        </w:rPr>
        <w:t>6. Досрочное прекращение полномочий Совета поселения влечет за собой досрочное прекращение полномочий его депутатов.</w:t>
      </w:r>
    </w:p>
    <w:p w:rsidR="00FF6061" w:rsidRPr="00386ED0" w:rsidRDefault="0081718E">
      <w:pPr>
        <w:pStyle w:val="formattext"/>
        <w:tabs>
          <w:tab w:val="left" w:pos="709"/>
          <w:tab w:val="left" w:pos="993"/>
          <w:tab w:val="left" w:pos="1134"/>
        </w:tabs>
        <w:spacing w:before="0" w:beforeAutospacing="0" w:after="0" w:afterAutospacing="0"/>
        <w:jc w:val="both"/>
      </w:pPr>
      <w:r w:rsidRPr="00386ED0">
        <w:tab/>
        <w:t>7. В случае досрочного прекращения полномочий Совета поселения досрочные выборы в Совет поселения проводятся в сроки, установленные федеральным законом.».</w:t>
      </w:r>
    </w:p>
    <w:p w:rsidR="00FF6061" w:rsidRPr="00386ED0" w:rsidRDefault="0081718E">
      <w:pPr>
        <w:pStyle w:val="headertext"/>
        <w:spacing w:before="0" w:beforeAutospacing="0" w:after="0" w:afterAutospacing="0"/>
        <w:ind w:firstLine="709"/>
        <w:jc w:val="both"/>
      </w:pPr>
      <w:r w:rsidRPr="00386ED0">
        <w:t>1.2</w:t>
      </w:r>
      <w:r w:rsidR="003448F9" w:rsidRPr="00386ED0">
        <w:t>1</w:t>
      </w:r>
      <w:r w:rsidRPr="00386ED0">
        <w:t>. В статье 21:</w:t>
      </w:r>
    </w:p>
    <w:p w:rsidR="00FF6061" w:rsidRPr="00386ED0" w:rsidRDefault="0081718E">
      <w:pPr>
        <w:pStyle w:val="headertext"/>
        <w:spacing w:before="0" w:beforeAutospacing="0" w:after="0" w:afterAutospacing="0"/>
        <w:ind w:firstLine="709"/>
        <w:jc w:val="both"/>
      </w:pPr>
      <w:r w:rsidRPr="00386ED0">
        <w:t>1.2</w:t>
      </w:r>
      <w:r w:rsidR="00CE453B" w:rsidRPr="00386ED0">
        <w:t>1</w:t>
      </w:r>
      <w:r w:rsidRPr="00386ED0">
        <w:t>.1. В пункте 4 слова «со дня начала работы Совета поселения нового созыва» заменить словами «со дня проведения первого заседания Совета поселения нового созыва в правомочном составе.»</w:t>
      </w:r>
      <w:r w:rsidR="00E83935" w:rsidRPr="00386ED0">
        <w:t>.</w:t>
      </w:r>
    </w:p>
    <w:p w:rsidR="00CE453B" w:rsidRPr="00386ED0" w:rsidRDefault="0081718E">
      <w:pPr>
        <w:pStyle w:val="headertext"/>
        <w:spacing w:before="0" w:beforeAutospacing="0" w:after="0" w:afterAutospacing="0"/>
        <w:ind w:firstLine="709"/>
        <w:jc w:val="both"/>
      </w:pPr>
      <w:r w:rsidRPr="00386ED0">
        <w:t>1.2</w:t>
      </w:r>
      <w:r w:rsidR="00CE453B" w:rsidRPr="00386ED0">
        <w:t>1</w:t>
      </w:r>
      <w:r w:rsidRPr="00386ED0">
        <w:t xml:space="preserve">.2. </w:t>
      </w:r>
      <w:r w:rsidR="00CE453B" w:rsidRPr="00386ED0">
        <w:t>П</w:t>
      </w:r>
      <w:r w:rsidRPr="00386ED0">
        <w:t>ункт 7</w:t>
      </w:r>
      <w:r w:rsidR="00CE453B" w:rsidRPr="00386ED0">
        <w:t xml:space="preserve"> изложить в следующей редакции:</w:t>
      </w:r>
    </w:p>
    <w:p w:rsidR="00CE453B" w:rsidRPr="00386ED0" w:rsidRDefault="00CE453B" w:rsidP="00CE453B">
      <w:pPr>
        <w:spacing w:after="0" w:line="240" w:lineRule="auto"/>
        <w:ind w:firstLine="851"/>
        <w:jc w:val="both"/>
        <w:rPr>
          <w:rFonts w:ascii="TimesNewRoman" w:eastAsia="TimesNewRoman" w:hAnsi="TimesNewRoman" w:cs="TimesNewRoman"/>
          <w:sz w:val="24"/>
        </w:rPr>
      </w:pPr>
      <w:r w:rsidRPr="00386ED0">
        <w:rPr>
          <w:rFonts w:ascii="Times New Roman" w:hAnsi="Times New Roman"/>
          <w:sz w:val="24"/>
          <w:szCs w:val="24"/>
        </w:rPr>
        <w:t>«7.</w:t>
      </w:r>
      <w:r w:rsidRPr="00386ED0">
        <w:t xml:space="preserve"> </w:t>
      </w:r>
      <w:r w:rsidRPr="00386ED0">
        <w:rPr>
          <w:rFonts w:ascii="TimesNewRoman" w:eastAsia="TimesNewRoman" w:hAnsi="TimesNewRoman" w:cs="TimesNewRoman"/>
          <w:sz w:val="24"/>
        </w:rPr>
        <w:t>Депутат Совета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r w:rsidR="00E83935" w:rsidRPr="00386ED0">
        <w:rPr>
          <w:rFonts w:ascii="TimesNewRoman" w:eastAsia="TimesNewRoman" w:hAnsi="TimesNewRoman" w:cs="TimesNewRoman"/>
          <w:sz w:val="24"/>
        </w:rPr>
        <w:t>.</w:t>
      </w:r>
    </w:p>
    <w:p w:rsidR="00FF6061" w:rsidRPr="00386ED0" w:rsidRDefault="0081718E">
      <w:pPr>
        <w:pStyle w:val="headertext"/>
        <w:spacing w:before="0" w:beforeAutospacing="0" w:after="0" w:afterAutospacing="0"/>
        <w:ind w:firstLine="709"/>
        <w:jc w:val="both"/>
      </w:pPr>
      <w:r w:rsidRPr="00386ED0">
        <w:t>1.2</w:t>
      </w:r>
      <w:r w:rsidR="00CE453B" w:rsidRPr="00386ED0">
        <w:t>1</w:t>
      </w:r>
      <w:r w:rsidRPr="00386ED0">
        <w:t>.3. В пункте 7.1 слова «от 06 октября 2003 года № 131-ФЗ «Об общих принципах организации местного самоуправления в Российской Федерации» заменить словами «Об общих принципах организации местного самоуправления в единой системе публичной власти».</w:t>
      </w:r>
    </w:p>
    <w:p w:rsidR="00CE453B" w:rsidRPr="00386ED0" w:rsidRDefault="0081718E">
      <w:pPr>
        <w:pStyle w:val="headertext"/>
        <w:spacing w:before="0" w:beforeAutospacing="0" w:after="0" w:afterAutospacing="0"/>
        <w:ind w:firstLine="709"/>
        <w:jc w:val="both"/>
      </w:pPr>
      <w:r w:rsidRPr="00386ED0">
        <w:t>1.2</w:t>
      </w:r>
      <w:r w:rsidR="00CE453B" w:rsidRPr="00386ED0">
        <w:t>2</w:t>
      </w:r>
      <w:r w:rsidRPr="00386ED0">
        <w:t xml:space="preserve">. В </w:t>
      </w:r>
      <w:r w:rsidR="00CE453B" w:rsidRPr="00386ED0">
        <w:t>статье 23:</w:t>
      </w:r>
    </w:p>
    <w:p w:rsidR="00CE453B" w:rsidRPr="00386ED0" w:rsidRDefault="00CE453B">
      <w:pPr>
        <w:pStyle w:val="headertext"/>
        <w:spacing w:before="0" w:beforeAutospacing="0" w:after="0" w:afterAutospacing="0"/>
        <w:ind w:firstLine="709"/>
        <w:jc w:val="both"/>
      </w:pPr>
      <w:r w:rsidRPr="00386ED0">
        <w:t>1.22.1</w:t>
      </w:r>
      <w:r w:rsidR="00E83935" w:rsidRPr="00386ED0">
        <w:t>.</w:t>
      </w:r>
      <w:r w:rsidRPr="00386ED0">
        <w:t xml:space="preserve"> Подпункт 7 пункта 1 изложить в следующей редакции:</w:t>
      </w:r>
    </w:p>
    <w:p w:rsidR="00CE453B" w:rsidRPr="00386ED0" w:rsidRDefault="00CE453B" w:rsidP="00CE453B">
      <w:pPr>
        <w:pStyle w:val="28"/>
        <w:ind w:left="0" w:firstLine="709"/>
        <w:jc w:val="both"/>
      </w:pPr>
      <w:r w:rsidRPr="00386ED0">
        <w:t xml:space="preserve">«7) </w:t>
      </w:r>
      <w:r w:rsidRPr="00386ED0">
        <w:rPr>
          <w:bCs/>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E83935" w:rsidRPr="00386ED0">
        <w:rPr>
          <w:bCs/>
        </w:rPr>
        <w:t>.</w:t>
      </w:r>
    </w:p>
    <w:p w:rsidR="00CE453B" w:rsidRPr="00386ED0" w:rsidRDefault="00CE453B">
      <w:pPr>
        <w:pStyle w:val="headertext"/>
        <w:spacing w:before="0" w:beforeAutospacing="0" w:after="0" w:afterAutospacing="0"/>
        <w:ind w:firstLine="709"/>
        <w:jc w:val="both"/>
      </w:pPr>
      <w:r w:rsidRPr="00386ED0">
        <w:t>1.22.2. Подпункт 8 считать утратившим силу.</w:t>
      </w:r>
    </w:p>
    <w:p w:rsidR="00FF6061" w:rsidRPr="00386ED0" w:rsidRDefault="00CE453B">
      <w:pPr>
        <w:pStyle w:val="headertext"/>
        <w:spacing w:before="0" w:beforeAutospacing="0" w:after="0" w:afterAutospacing="0"/>
        <w:ind w:firstLine="709"/>
        <w:jc w:val="both"/>
      </w:pPr>
      <w:r w:rsidRPr="00386ED0">
        <w:t xml:space="preserve">1.22.3. В </w:t>
      </w:r>
      <w:r w:rsidR="0081718E" w:rsidRPr="00386ED0">
        <w:t>подпункте 11 слова «от 6 октября 2003 года № 131-ФЗ «Об общих принципах организации местного самоуправления в Российской Федерации» заменить словами «от 20 марта 2025 года № 33-ФЗ «Об общих принципах организации местного самоуправления в единой системе публичной власти»</w:t>
      </w:r>
      <w:r w:rsidR="00E83935" w:rsidRPr="00386ED0">
        <w:t>.</w:t>
      </w:r>
    </w:p>
    <w:p w:rsidR="00FF6061" w:rsidRPr="00386ED0" w:rsidRDefault="0081718E">
      <w:pPr>
        <w:pStyle w:val="headertext"/>
        <w:spacing w:before="0" w:beforeAutospacing="0" w:after="0" w:afterAutospacing="0"/>
        <w:ind w:firstLine="709"/>
        <w:jc w:val="both"/>
      </w:pPr>
      <w:r w:rsidRPr="00386ED0">
        <w:t>1.2</w:t>
      </w:r>
      <w:r w:rsidR="00CE453B" w:rsidRPr="00386ED0">
        <w:t>3</w:t>
      </w:r>
      <w:r w:rsidRPr="00386ED0">
        <w:t>. В статье 24:</w:t>
      </w:r>
    </w:p>
    <w:p w:rsidR="00FF6061" w:rsidRPr="00386ED0" w:rsidRDefault="0081718E">
      <w:pPr>
        <w:pStyle w:val="headertext"/>
        <w:spacing w:before="0" w:beforeAutospacing="0" w:after="0" w:afterAutospacing="0"/>
        <w:ind w:firstLine="709"/>
        <w:jc w:val="both"/>
      </w:pPr>
      <w:r w:rsidRPr="00386ED0">
        <w:t>1.2</w:t>
      </w:r>
      <w:r w:rsidR="00A81984" w:rsidRPr="00386ED0">
        <w:t>3</w:t>
      </w:r>
      <w:r w:rsidRPr="00386ED0">
        <w:t xml:space="preserve">.1. Пункт 1 изложить в следующей редакции: </w:t>
      </w:r>
    </w:p>
    <w:p w:rsidR="00FF6061" w:rsidRPr="00386ED0" w:rsidRDefault="0081718E">
      <w:pPr>
        <w:pStyle w:val="headertext"/>
        <w:spacing w:before="0" w:beforeAutospacing="0" w:after="0" w:afterAutospacing="0"/>
        <w:ind w:firstLine="709"/>
        <w:jc w:val="both"/>
      </w:pPr>
      <w:r w:rsidRPr="00386ED0">
        <w:t>«1. Глава поселения является высшим должностным лицом поселения, наделенным настоящим уставом в соответствии со статьей 19 Федерального закона от 20 марта 2025 года № 33-ФЗ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FF6061" w:rsidRPr="00386ED0" w:rsidRDefault="0081718E">
      <w:pPr>
        <w:pStyle w:val="headertext"/>
        <w:spacing w:before="0" w:beforeAutospacing="0" w:after="0" w:afterAutospacing="0"/>
        <w:ind w:firstLine="709"/>
        <w:jc w:val="both"/>
      </w:pPr>
      <w:r w:rsidRPr="00386ED0">
        <w:t>1.2</w:t>
      </w:r>
      <w:r w:rsidR="00A81984" w:rsidRPr="00386ED0">
        <w:t>3</w:t>
      </w:r>
      <w:r w:rsidRPr="00386ED0">
        <w:t xml:space="preserve">.2. Пункт 7 изложить в следующей редакции: </w:t>
      </w:r>
    </w:p>
    <w:p w:rsidR="00FF6061" w:rsidRPr="00386ED0" w:rsidRDefault="0081718E">
      <w:pPr>
        <w:pStyle w:val="headertext"/>
        <w:spacing w:before="0" w:beforeAutospacing="0" w:after="0" w:afterAutospacing="0"/>
        <w:ind w:firstLine="709"/>
        <w:jc w:val="both"/>
      </w:pPr>
      <w:r w:rsidRPr="00386ED0">
        <w:lastRenderedPageBreak/>
        <w:t>«7.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r w:rsidR="00E83935" w:rsidRPr="00386ED0">
        <w:t>.</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1.2</w:t>
      </w:r>
      <w:r w:rsidR="00A81984" w:rsidRPr="00386ED0">
        <w:rPr>
          <w:rFonts w:ascii="Times New Roman" w:hAnsi="Times New Roman"/>
          <w:sz w:val="24"/>
          <w:szCs w:val="24"/>
        </w:rPr>
        <w:t>3</w:t>
      </w:r>
      <w:r w:rsidRPr="00386ED0">
        <w:rPr>
          <w:rFonts w:ascii="Times New Roman" w:hAnsi="Times New Roman"/>
          <w:sz w:val="24"/>
          <w:szCs w:val="24"/>
        </w:rPr>
        <w:t>.3. В пункте 7.1 слова «от 06 октября 2003 года № 131-ФЗ «Об общих принципах организации местного самоуправления в Российской Федерации»</w:t>
      </w:r>
      <w:r w:rsidR="00CE453B" w:rsidRPr="00386ED0">
        <w:rPr>
          <w:rFonts w:ascii="Times New Roman" w:hAnsi="Times New Roman"/>
          <w:sz w:val="24"/>
          <w:szCs w:val="24"/>
        </w:rPr>
        <w:t xml:space="preserve"> заменить словами «</w:t>
      </w:r>
      <w:r w:rsidR="00CE453B" w:rsidRPr="00386ED0">
        <w:rPr>
          <w:rFonts w:ascii="Times New Roman" w:hAnsi="Times New Roman"/>
          <w:bCs/>
          <w:sz w:val="24"/>
          <w:szCs w:val="24"/>
        </w:rPr>
        <w:t>от 20 марта 2025 года № 33-ФЗ «Об общих принципах организации местного самоуправления в единой системе публичной власти»</w:t>
      </w:r>
      <w:r w:rsidRPr="00386ED0">
        <w:rPr>
          <w:rFonts w:ascii="Times New Roman" w:hAnsi="Times New Roman"/>
          <w:sz w:val="24"/>
          <w:szCs w:val="24"/>
        </w:rPr>
        <w:t>.</w:t>
      </w:r>
    </w:p>
    <w:p w:rsidR="00A81984" w:rsidRPr="00386ED0" w:rsidRDefault="00A81984">
      <w:pPr>
        <w:spacing w:after="0" w:line="240" w:lineRule="auto"/>
        <w:ind w:firstLine="709"/>
        <w:jc w:val="both"/>
        <w:rPr>
          <w:rFonts w:ascii="Times New Roman" w:hAnsi="Times New Roman"/>
          <w:sz w:val="24"/>
          <w:szCs w:val="24"/>
        </w:rPr>
      </w:pPr>
      <w:r w:rsidRPr="00386ED0">
        <w:rPr>
          <w:rFonts w:ascii="Times New Roman" w:hAnsi="Times New Roman"/>
          <w:sz w:val="24"/>
          <w:szCs w:val="24"/>
        </w:rPr>
        <w:t>1.23.4. Дополнить пунктом 9 следующего содержания:</w:t>
      </w:r>
    </w:p>
    <w:p w:rsidR="00A81984" w:rsidRPr="00386ED0" w:rsidRDefault="00A81984" w:rsidP="00A81984">
      <w:pPr>
        <w:spacing w:after="0" w:line="240" w:lineRule="auto"/>
        <w:ind w:firstLine="709"/>
        <w:jc w:val="both"/>
        <w:rPr>
          <w:rFonts w:ascii="Times New Roman" w:hAnsi="Times New Roman"/>
          <w:sz w:val="24"/>
          <w:szCs w:val="24"/>
        </w:rPr>
      </w:pPr>
      <w:r w:rsidRPr="00386ED0">
        <w:rPr>
          <w:rFonts w:ascii="Times New Roman" w:hAnsi="Times New Roman"/>
          <w:sz w:val="24"/>
          <w:szCs w:val="24"/>
        </w:rPr>
        <w:t>«9. В соответствии с принципом единства системы публичной власти глава поселения одновременно замещает государственную должность Ханты-Мансийского автономного округа – Югры и муниципальную должность.».</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1.2</w:t>
      </w:r>
      <w:r w:rsidR="00A81984" w:rsidRPr="00386ED0">
        <w:rPr>
          <w:rFonts w:ascii="Times New Roman" w:hAnsi="Times New Roman"/>
          <w:sz w:val="24"/>
          <w:szCs w:val="24"/>
        </w:rPr>
        <w:t>4</w:t>
      </w:r>
      <w:r w:rsidRPr="00386ED0">
        <w:rPr>
          <w:rFonts w:ascii="Times New Roman" w:hAnsi="Times New Roman"/>
          <w:sz w:val="24"/>
          <w:szCs w:val="24"/>
        </w:rPr>
        <w:t>. В статье 25:</w:t>
      </w:r>
    </w:p>
    <w:p w:rsidR="00FF6061" w:rsidRPr="00386ED0" w:rsidRDefault="0081718E">
      <w:pPr>
        <w:spacing w:after="0" w:line="240" w:lineRule="auto"/>
        <w:ind w:firstLine="709"/>
        <w:jc w:val="both"/>
        <w:rPr>
          <w:rFonts w:ascii="Times New Roman" w:hAnsi="Times New Roman"/>
          <w:b/>
          <w:bCs/>
          <w:sz w:val="24"/>
          <w:szCs w:val="24"/>
        </w:rPr>
      </w:pPr>
      <w:r w:rsidRPr="00386ED0">
        <w:rPr>
          <w:rFonts w:ascii="Times New Roman" w:hAnsi="Times New Roman"/>
          <w:sz w:val="24"/>
          <w:szCs w:val="24"/>
        </w:rPr>
        <w:t>1.2</w:t>
      </w:r>
      <w:r w:rsidR="003D0BC3" w:rsidRPr="00386ED0">
        <w:rPr>
          <w:rFonts w:ascii="Times New Roman" w:hAnsi="Times New Roman"/>
          <w:sz w:val="24"/>
          <w:szCs w:val="24"/>
        </w:rPr>
        <w:t>4</w:t>
      </w:r>
      <w:r w:rsidRPr="00386ED0">
        <w:rPr>
          <w:rFonts w:ascii="Times New Roman" w:hAnsi="Times New Roman"/>
          <w:sz w:val="24"/>
          <w:szCs w:val="24"/>
        </w:rPr>
        <w:t xml:space="preserve">.1. В подпункте 1 </w:t>
      </w:r>
      <w:r w:rsidR="00A81984" w:rsidRPr="00386ED0">
        <w:rPr>
          <w:rFonts w:ascii="Times New Roman" w:hAnsi="Times New Roman"/>
          <w:sz w:val="24"/>
          <w:szCs w:val="24"/>
        </w:rPr>
        <w:t xml:space="preserve">пункта 1 </w:t>
      </w:r>
      <w:r w:rsidRPr="00386ED0">
        <w:rPr>
          <w:rFonts w:ascii="Times New Roman" w:hAnsi="Times New Roman"/>
          <w:sz w:val="24"/>
          <w:szCs w:val="24"/>
        </w:rPr>
        <w:t xml:space="preserve">слова «без доверенности действует от имени поселения» </w:t>
      </w:r>
      <w:r w:rsidRPr="00386ED0">
        <w:rPr>
          <w:rFonts w:ascii="Times New Roman" w:hAnsi="Times New Roman"/>
          <w:bCs/>
          <w:sz w:val="24"/>
          <w:szCs w:val="24"/>
        </w:rPr>
        <w:t>исключить</w:t>
      </w:r>
      <w:r w:rsidR="00A81984" w:rsidRPr="00386ED0">
        <w:rPr>
          <w:rFonts w:ascii="Times New Roman" w:hAnsi="Times New Roman"/>
          <w:b/>
          <w:bCs/>
          <w:sz w:val="24"/>
          <w:szCs w:val="24"/>
        </w:rPr>
        <w:t>.</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1.2</w:t>
      </w:r>
      <w:r w:rsidR="003D0BC3" w:rsidRPr="00386ED0">
        <w:rPr>
          <w:rFonts w:ascii="Times New Roman" w:hAnsi="Times New Roman"/>
          <w:sz w:val="24"/>
          <w:szCs w:val="24"/>
        </w:rPr>
        <w:t>4</w:t>
      </w:r>
      <w:r w:rsidRPr="00386ED0">
        <w:rPr>
          <w:rFonts w:ascii="Times New Roman" w:hAnsi="Times New Roman"/>
          <w:sz w:val="24"/>
          <w:szCs w:val="24"/>
        </w:rPr>
        <w:t>.2. В подпункте 6 пункта 1 слова «местного значения» заменить словами «непосредственного обеспечения жизнедеятельности населения».</w:t>
      </w:r>
    </w:p>
    <w:p w:rsidR="00FF6061" w:rsidRPr="00386ED0" w:rsidRDefault="0081718E" w:rsidP="00A81984">
      <w:pPr>
        <w:spacing w:after="0" w:line="240" w:lineRule="auto"/>
        <w:ind w:firstLine="709"/>
        <w:jc w:val="both"/>
        <w:rPr>
          <w:rFonts w:ascii="Times New Roman" w:hAnsi="Times New Roman"/>
          <w:sz w:val="24"/>
          <w:szCs w:val="24"/>
        </w:rPr>
      </w:pPr>
      <w:r w:rsidRPr="00386ED0">
        <w:rPr>
          <w:rFonts w:ascii="Times New Roman" w:hAnsi="Times New Roman"/>
          <w:sz w:val="24"/>
          <w:szCs w:val="24"/>
        </w:rPr>
        <w:t>1.2</w:t>
      </w:r>
      <w:r w:rsidR="003D0BC3" w:rsidRPr="00386ED0">
        <w:rPr>
          <w:rFonts w:ascii="Times New Roman" w:hAnsi="Times New Roman"/>
          <w:sz w:val="24"/>
          <w:szCs w:val="24"/>
        </w:rPr>
        <w:t>4</w:t>
      </w:r>
      <w:r w:rsidRPr="00386ED0">
        <w:rPr>
          <w:rFonts w:ascii="Times New Roman" w:hAnsi="Times New Roman"/>
          <w:sz w:val="24"/>
          <w:szCs w:val="24"/>
        </w:rPr>
        <w:t xml:space="preserve">.3. </w:t>
      </w:r>
      <w:r w:rsidR="00A81984" w:rsidRPr="00386ED0">
        <w:rPr>
          <w:rFonts w:ascii="Times New Roman" w:hAnsi="Times New Roman"/>
          <w:sz w:val="24"/>
          <w:szCs w:val="24"/>
        </w:rPr>
        <w:t>Пункт 2 изложить в следующей редакции:</w:t>
      </w:r>
    </w:p>
    <w:p w:rsidR="00A81984" w:rsidRPr="00386ED0" w:rsidRDefault="00A81984" w:rsidP="00A81984">
      <w:pPr>
        <w:spacing w:after="0" w:line="240" w:lineRule="auto"/>
        <w:ind w:firstLine="709"/>
        <w:jc w:val="both"/>
        <w:rPr>
          <w:rFonts w:ascii="Times New Roman" w:hAnsi="Times New Roman"/>
          <w:sz w:val="24"/>
          <w:szCs w:val="24"/>
        </w:rPr>
      </w:pPr>
      <w:r w:rsidRPr="00386ED0">
        <w:rPr>
          <w:rFonts w:ascii="Times New Roman" w:hAnsi="Times New Roman"/>
          <w:sz w:val="24"/>
          <w:szCs w:val="24"/>
        </w:rPr>
        <w:t>«</w:t>
      </w:r>
      <w:r w:rsidRPr="00386ED0">
        <w:rPr>
          <w:rFonts w:ascii="Times New Roman" w:hAnsi="Times New Roman"/>
          <w:bCs/>
          <w:sz w:val="24"/>
          <w:szCs w:val="24"/>
        </w:rPr>
        <w:t>2. Глава поселения осуществляет иные полномочия, отнесенные к полномочиям главы муниципального образования федеральными законами и принимаемыми в соответствии с ними Уставом Ханты-Мансийского автономного округа - Югры, законами Ханты-Мансийского автономного округа - Югры, настоящим уставом.»</w:t>
      </w:r>
      <w:r w:rsidRPr="00386ED0">
        <w:rPr>
          <w:rFonts w:ascii="Times New Roman" w:hAnsi="Times New Roman"/>
          <w:sz w:val="24"/>
          <w:szCs w:val="24"/>
        </w:rPr>
        <w:t>.</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1.2</w:t>
      </w:r>
      <w:r w:rsidR="003D0BC3" w:rsidRPr="00386ED0">
        <w:rPr>
          <w:rFonts w:ascii="Times New Roman" w:hAnsi="Times New Roman"/>
          <w:sz w:val="24"/>
          <w:szCs w:val="24"/>
        </w:rPr>
        <w:t>5</w:t>
      </w:r>
      <w:r w:rsidRPr="00386ED0">
        <w:rPr>
          <w:rFonts w:ascii="Times New Roman" w:hAnsi="Times New Roman"/>
          <w:sz w:val="24"/>
          <w:szCs w:val="24"/>
        </w:rPr>
        <w:t>. В статье 27:</w:t>
      </w:r>
    </w:p>
    <w:p w:rsidR="00FF6061" w:rsidRPr="00386ED0" w:rsidRDefault="0081718E">
      <w:pPr>
        <w:pStyle w:val="ConsPlusNormal1"/>
        <w:ind w:firstLine="709"/>
        <w:jc w:val="both"/>
        <w:rPr>
          <w:szCs w:val="24"/>
        </w:rPr>
      </w:pPr>
      <w:r w:rsidRPr="00386ED0">
        <w:rPr>
          <w:szCs w:val="24"/>
        </w:rPr>
        <w:t>1.2</w:t>
      </w:r>
      <w:r w:rsidR="003D0BC3" w:rsidRPr="00386ED0">
        <w:rPr>
          <w:szCs w:val="24"/>
        </w:rPr>
        <w:t>5</w:t>
      </w:r>
      <w:r w:rsidRPr="00386ED0">
        <w:rPr>
          <w:szCs w:val="24"/>
        </w:rPr>
        <w:t>.1. Пункт 1 изложить в следующей редакции:</w:t>
      </w:r>
    </w:p>
    <w:p w:rsidR="00FF6061" w:rsidRPr="00386ED0" w:rsidRDefault="0081718E">
      <w:pPr>
        <w:pStyle w:val="ConsPlusNormal1"/>
        <w:ind w:firstLine="709"/>
        <w:jc w:val="both"/>
        <w:rPr>
          <w:szCs w:val="24"/>
        </w:rPr>
      </w:pPr>
      <w:r w:rsidRPr="00386ED0">
        <w:rPr>
          <w:szCs w:val="24"/>
        </w:rPr>
        <w:t>«1. Полномочия главы поселения прекращаются досрочно в следующих случаях:</w:t>
      </w:r>
    </w:p>
    <w:p w:rsidR="00FF6061" w:rsidRPr="00386ED0" w:rsidRDefault="0081718E">
      <w:pPr>
        <w:pStyle w:val="ConsPlusNormal1"/>
        <w:ind w:left="8" w:firstLine="698"/>
        <w:jc w:val="both"/>
        <w:rPr>
          <w:szCs w:val="24"/>
        </w:rPr>
      </w:pPr>
      <w:r w:rsidRPr="00386ED0">
        <w:rPr>
          <w:szCs w:val="24"/>
        </w:rPr>
        <w:t>1) смерть;</w:t>
      </w:r>
    </w:p>
    <w:p w:rsidR="00FF6061" w:rsidRPr="00386ED0" w:rsidRDefault="0081718E">
      <w:pPr>
        <w:pStyle w:val="ConsPlusNormal1"/>
        <w:ind w:left="8" w:firstLine="698"/>
        <w:jc w:val="both"/>
        <w:rPr>
          <w:szCs w:val="24"/>
        </w:rPr>
      </w:pPr>
      <w:r w:rsidRPr="00386ED0">
        <w:rPr>
          <w:szCs w:val="24"/>
        </w:rPr>
        <w:t>2) отставка по собственному желанию;</w:t>
      </w:r>
    </w:p>
    <w:p w:rsidR="00FF6061" w:rsidRPr="00386ED0" w:rsidRDefault="0081718E">
      <w:pPr>
        <w:pStyle w:val="ConsPlusNormal1"/>
        <w:ind w:left="8" w:firstLine="698"/>
        <w:jc w:val="both"/>
        <w:rPr>
          <w:szCs w:val="24"/>
        </w:rPr>
      </w:pPr>
      <w:r w:rsidRPr="00386ED0">
        <w:rPr>
          <w:szCs w:val="24"/>
        </w:rPr>
        <w:t>3) признание судом недееспособным или ограниченно дееспособным;</w:t>
      </w:r>
    </w:p>
    <w:p w:rsidR="00FF6061" w:rsidRPr="00386ED0" w:rsidRDefault="0081718E">
      <w:pPr>
        <w:pStyle w:val="ConsPlusNormal1"/>
        <w:ind w:left="8" w:firstLine="698"/>
        <w:jc w:val="both"/>
        <w:rPr>
          <w:szCs w:val="24"/>
        </w:rPr>
      </w:pPr>
      <w:r w:rsidRPr="00386ED0">
        <w:rPr>
          <w:szCs w:val="24"/>
        </w:rPr>
        <w:t>4) признание судом безвестно отсутствующим или объявление умершим;</w:t>
      </w:r>
    </w:p>
    <w:p w:rsidR="00FF6061" w:rsidRPr="00386ED0" w:rsidRDefault="0081718E">
      <w:pPr>
        <w:pStyle w:val="ConsPlusNormal1"/>
        <w:ind w:left="8" w:firstLine="698"/>
        <w:jc w:val="both"/>
        <w:rPr>
          <w:szCs w:val="24"/>
        </w:rPr>
      </w:pPr>
      <w:r w:rsidRPr="00386ED0">
        <w:rPr>
          <w:szCs w:val="24"/>
        </w:rPr>
        <w:t>5) вступление в отношении его в законную силу обвинительного приговора суда;</w:t>
      </w:r>
    </w:p>
    <w:p w:rsidR="00FF6061" w:rsidRPr="00386ED0" w:rsidRDefault="0081718E">
      <w:pPr>
        <w:pStyle w:val="ConsPlusNormal1"/>
        <w:ind w:left="8" w:firstLine="698"/>
        <w:jc w:val="both"/>
        <w:rPr>
          <w:szCs w:val="24"/>
        </w:rPr>
      </w:pPr>
      <w:r w:rsidRPr="00386ED0">
        <w:rPr>
          <w:szCs w:val="24"/>
        </w:rPr>
        <w:t>6) выезд за пределы Российской Федерации на постоянное место жительства;</w:t>
      </w:r>
    </w:p>
    <w:p w:rsidR="00FF6061" w:rsidRPr="00386ED0" w:rsidRDefault="0081718E">
      <w:pPr>
        <w:pStyle w:val="ConsPlusNormal1"/>
        <w:ind w:left="8" w:firstLine="698"/>
        <w:jc w:val="both"/>
        <w:rPr>
          <w:szCs w:val="24"/>
        </w:rPr>
      </w:pPr>
      <w:r w:rsidRPr="00386ED0">
        <w:rPr>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F6061" w:rsidRPr="00386ED0" w:rsidRDefault="0081718E">
      <w:pPr>
        <w:pStyle w:val="ConsPlusNormal1"/>
        <w:ind w:left="8" w:firstLine="698"/>
        <w:jc w:val="both"/>
        <w:rPr>
          <w:szCs w:val="24"/>
        </w:rPr>
      </w:pPr>
      <w:r w:rsidRPr="00386ED0">
        <w:rPr>
          <w:szCs w:val="24"/>
        </w:rPr>
        <w:t>8) досрочное прекращение полномочий соответствующего органа местного самоуправления;</w:t>
      </w:r>
    </w:p>
    <w:p w:rsidR="00FF6061" w:rsidRPr="00386ED0" w:rsidRDefault="0081718E">
      <w:pPr>
        <w:pStyle w:val="ConsPlusNormal1"/>
        <w:ind w:left="8" w:firstLine="698"/>
        <w:jc w:val="both"/>
        <w:rPr>
          <w:szCs w:val="24"/>
        </w:rPr>
      </w:pPr>
      <w:r w:rsidRPr="00386ED0">
        <w:rPr>
          <w:szCs w:val="24"/>
        </w:rPr>
        <w:t>9) призыв на военную службу или направление на заменяющую ее альтернативную гражданскую службу;</w:t>
      </w:r>
    </w:p>
    <w:p w:rsidR="00FF6061" w:rsidRPr="00386ED0" w:rsidRDefault="0081718E">
      <w:pPr>
        <w:pStyle w:val="ConsPlusNormal1"/>
        <w:ind w:left="8" w:firstLine="698"/>
        <w:jc w:val="both"/>
        <w:rPr>
          <w:szCs w:val="24"/>
        </w:rPr>
      </w:pPr>
      <w:r w:rsidRPr="00386ED0">
        <w:rPr>
          <w:szCs w:val="24"/>
        </w:rPr>
        <w:t>10) приобретение статуса иностранного агента;</w:t>
      </w:r>
    </w:p>
    <w:p w:rsidR="00FF6061" w:rsidRPr="00386ED0" w:rsidRDefault="0081718E">
      <w:pPr>
        <w:pStyle w:val="ConsPlusNormal1"/>
        <w:ind w:left="8" w:firstLine="698"/>
        <w:jc w:val="both"/>
        <w:rPr>
          <w:szCs w:val="24"/>
        </w:rPr>
      </w:pPr>
      <w:r w:rsidRPr="00386ED0">
        <w:rPr>
          <w:szCs w:val="24"/>
        </w:rPr>
        <w:t>11) утрата доверия Президента Российской Федерации;</w:t>
      </w:r>
    </w:p>
    <w:p w:rsidR="00FF6061" w:rsidRPr="00386ED0" w:rsidRDefault="0081718E">
      <w:pPr>
        <w:pStyle w:val="ConsPlusNormal1"/>
        <w:ind w:left="8" w:firstLine="698"/>
        <w:jc w:val="both"/>
        <w:rPr>
          <w:szCs w:val="24"/>
        </w:rPr>
      </w:pPr>
      <w:r w:rsidRPr="00386ED0">
        <w:rPr>
          <w:szCs w:val="24"/>
        </w:rPr>
        <w:t>12) удаление в отставку;</w:t>
      </w:r>
    </w:p>
    <w:p w:rsidR="00FF6061" w:rsidRPr="00386ED0" w:rsidRDefault="0081718E">
      <w:pPr>
        <w:pStyle w:val="ConsPlusNormal1"/>
        <w:ind w:left="8" w:firstLine="698"/>
        <w:jc w:val="both"/>
        <w:rPr>
          <w:szCs w:val="24"/>
        </w:rPr>
      </w:pPr>
      <w:r w:rsidRPr="00386ED0">
        <w:rPr>
          <w:szCs w:val="24"/>
        </w:rPr>
        <w:t>13) отрешение от должности;</w:t>
      </w:r>
    </w:p>
    <w:p w:rsidR="00FF6061" w:rsidRPr="00386ED0" w:rsidRDefault="0081718E">
      <w:pPr>
        <w:pStyle w:val="ConsPlusNormal1"/>
        <w:ind w:left="8" w:firstLine="698"/>
        <w:jc w:val="both"/>
        <w:rPr>
          <w:szCs w:val="24"/>
        </w:rPr>
      </w:pPr>
      <w:r w:rsidRPr="00386ED0">
        <w:rPr>
          <w:szCs w:val="24"/>
        </w:rP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FF6061" w:rsidRPr="00386ED0" w:rsidRDefault="0081718E">
      <w:pPr>
        <w:pStyle w:val="ConsPlusNormal1"/>
        <w:ind w:left="8" w:firstLine="698"/>
        <w:jc w:val="both"/>
        <w:rPr>
          <w:szCs w:val="24"/>
        </w:rPr>
      </w:pPr>
      <w:r w:rsidRPr="00386ED0">
        <w:rPr>
          <w:szCs w:val="24"/>
        </w:rPr>
        <w:t xml:space="preserve">15) преобразование муниципального образования, осуществляемое в соответствии с </w:t>
      </w:r>
      <w:hyperlink r:id="rId8" w:history="1">
        <w:r w:rsidRPr="00386ED0">
          <w:rPr>
            <w:szCs w:val="24"/>
          </w:rPr>
          <w:t>частями 6</w:t>
        </w:r>
      </w:hyperlink>
      <w:r w:rsidRPr="00386ED0">
        <w:rPr>
          <w:szCs w:val="24"/>
        </w:rPr>
        <w:t xml:space="preserve"> и </w:t>
      </w:r>
      <w:hyperlink r:id="rId9" w:history="1">
        <w:r w:rsidRPr="00386ED0">
          <w:rPr>
            <w:szCs w:val="24"/>
          </w:rPr>
          <w:t>7 статьи 12</w:t>
        </w:r>
      </w:hyperlink>
      <w:r w:rsidRPr="00386ED0">
        <w:rPr>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FF6061" w:rsidRPr="00386ED0" w:rsidRDefault="0081718E">
      <w:pPr>
        <w:pStyle w:val="ConsPlusNormal1"/>
        <w:ind w:left="8" w:firstLine="698"/>
        <w:jc w:val="both"/>
        <w:rPr>
          <w:szCs w:val="24"/>
        </w:rPr>
      </w:pPr>
      <w:r w:rsidRPr="00386ED0">
        <w:rPr>
          <w:szCs w:val="24"/>
        </w:rPr>
        <w:t>16) увеличение численности избирателей муниципального образования более чем на 25 процентов;</w:t>
      </w:r>
    </w:p>
    <w:p w:rsidR="00FF6061" w:rsidRPr="00386ED0" w:rsidRDefault="0081718E">
      <w:pPr>
        <w:pStyle w:val="ConsPlusNormal1"/>
        <w:ind w:left="8" w:firstLine="698"/>
        <w:jc w:val="both"/>
        <w:rPr>
          <w:szCs w:val="24"/>
        </w:rPr>
      </w:pPr>
      <w:r w:rsidRPr="00386ED0">
        <w:rPr>
          <w:szCs w:val="24"/>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F6061" w:rsidRPr="00386ED0" w:rsidRDefault="0081718E">
      <w:pPr>
        <w:spacing w:after="0" w:line="240" w:lineRule="auto"/>
        <w:jc w:val="both"/>
        <w:rPr>
          <w:rFonts w:ascii="Times New Roman" w:hAnsi="Times New Roman"/>
          <w:sz w:val="24"/>
          <w:szCs w:val="24"/>
        </w:rPr>
      </w:pPr>
      <w:r w:rsidRPr="00386ED0">
        <w:rPr>
          <w:rFonts w:ascii="Times New Roman" w:hAnsi="Times New Roman"/>
          <w:sz w:val="24"/>
          <w:szCs w:val="24"/>
        </w:rPr>
        <w:lastRenderedPageBreak/>
        <w:tab/>
        <w:t xml:space="preserve">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w:t>
      </w:r>
      <w:r w:rsidR="00E83935" w:rsidRPr="00386ED0">
        <w:rPr>
          <w:rFonts w:ascii="Times New Roman" w:hAnsi="Times New Roman"/>
          <w:sz w:val="24"/>
          <w:szCs w:val="24"/>
        </w:rPr>
        <w:t>другими федеральными законами.».</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1.2</w:t>
      </w:r>
      <w:r w:rsidR="003D0BC3" w:rsidRPr="00386ED0">
        <w:rPr>
          <w:rFonts w:ascii="Times New Roman" w:hAnsi="Times New Roman"/>
          <w:sz w:val="24"/>
          <w:szCs w:val="24"/>
        </w:rPr>
        <w:t>5</w:t>
      </w:r>
      <w:r w:rsidRPr="00386ED0">
        <w:rPr>
          <w:rFonts w:ascii="Times New Roman" w:hAnsi="Times New Roman"/>
          <w:sz w:val="24"/>
          <w:szCs w:val="24"/>
        </w:rPr>
        <w:t>.2. В пункте 2 слова «4, 5, 6, 10» заменить словами «3,4,5,14».</w:t>
      </w:r>
    </w:p>
    <w:p w:rsidR="003D0BC3" w:rsidRPr="00386ED0" w:rsidRDefault="003D0BC3">
      <w:pPr>
        <w:spacing w:after="0" w:line="240" w:lineRule="auto"/>
        <w:ind w:firstLine="709"/>
        <w:jc w:val="both"/>
        <w:rPr>
          <w:rFonts w:ascii="Times New Roman" w:hAnsi="Times New Roman"/>
          <w:sz w:val="24"/>
          <w:szCs w:val="24"/>
        </w:rPr>
      </w:pPr>
      <w:r w:rsidRPr="00386ED0">
        <w:rPr>
          <w:rFonts w:ascii="Times New Roman" w:hAnsi="Times New Roman"/>
          <w:sz w:val="24"/>
          <w:szCs w:val="24"/>
        </w:rPr>
        <w:t xml:space="preserve">1.25.3. </w:t>
      </w:r>
      <w:r w:rsidR="0017523A" w:rsidRPr="00386ED0">
        <w:rPr>
          <w:rFonts w:ascii="Times New Roman" w:hAnsi="Times New Roman"/>
          <w:sz w:val="24"/>
          <w:szCs w:val="24"/>
        </w:rPr>
        <w:t>П</w:t>
      </w:r>
      <w:r w:rsidRPr="00386ED0">
        <w:rPr>
          <w:rFonts w:ascii="Times New Roman" w:hAnsi="Times New Roman"/>
          <w:sz w:val="24"/>
          <w:szCs w:val="24"/>
        </w:rPr>
        <w:t xml:space="preserve">ункт 3 </w:t>
      </w:r>
      <w:r w:rsidR="0017523A" w:rsidRPr="00386ED0">
        <w:rPr>
          <w:rFonts w:ascii="Times New Roman" w:hAnsi="Times New Roman"/>
          <w:sz w:val="24"/>
          <w:szCs w:val="24"/>
        </w:rPr>
        <w:t>изложить в следующей редакции:</w:t>
      </w:r>
    </w:p>
    <w:p w:rsidR="0017523A" w:rsidRPr="00386ED0" w:rsidRDefault="0017523A" w:rsidP="0017523A">
      <w:pPr>
        <w:spacing w:after="0" w:line="240" w:lineRule="auto"/>
        <w:ind w:firstLine="709"/>
        <w:jc w:val="both"/>
        <w:rPr>
          <w:rFonts w:ascii="Times New Roman" w:hAnsi="Times New Roman"/>
          <w:sz w:val="24"/>
          <w:szCs w:val="24"/>
        </w:rPr>
      </w:pPr>
      <w:r w:rsidRPr="00386ED0">
        <w:rPr>
          <w:rFonts w:ascii="Times New Roman" w:hAnsi="Times New Roman"/>
          <w:sz w:val="24"/>
          <w:szCs w:val="24"/>
        </w:rPr>
        <w:t xml:space="preserve">«3. В случае </w:t>
      </w:r>
      <w:r w:rsidRPr="00386ED0">
        <w:rPr>
          <w:rFonts w:ascii="Times New Roman" w:hAnsi="Times New Roman"/>
          <w:bCs/>
          <w:sz w:val="24"/>
          <w:szCs w:val="24"/>
        </w:rPr>
        <w:t>отсутствия главы поселения</w:t>
      </w:r>
      <w:r w:rsidRPr="00386ED0">
        <w:rPr>
          <w:rFonts w:ascii="Times New Roman" w:hAnsi="Times New Roman"/>
          <w:b/>
          <w:bCs/>
          <w:sz w:val="24"/>
          <w:szCs w:val="24"/>
        </w:rPr>
        <w:t xml:space="preserve"> </w:t>
      </w:r>
      <w:r w:rsidRPr="00386ED0">
        <w:rPr>
          <w:rFonts w:ascii="Times New Roman" w:hAnsi="Times New Roman"/>
          <w:sz w:val="24"/>
          <w:szCs w:val="24"/>
        </w:rPr>
        <w:t xml:space="preserve">(на период отпуска, командировки, нетрудоспособности и другим причинам отсутствия) </w:t>
      </w:r>
      <w:r w:rsidRPr="00386ED0">
        <w:rPr>
          <w:rFonts w:ascii="Times New Roman" w:hAnsi="Times New Roman"/>
          <w:bCs/>
          <w:sz w:val="24"/>
          <w:szCs w:val="24"/>
        </w:rPr>
        <w:t>полномочия</w:t>
      </w:r>
      <w:r w:rsidRPr="00386ED0">
        <w:rPr>
          <w:rFonts w:ascii="Times New Roman" w:hAnsi="Times New Roman"/>
          <w:sz w:val="24"/>
          <w:szCs w:val="24"/>
        </w:rPr>
        <w:t xml:space="preserve"> главы поселения, на основании настоящего устава, временно исполняет должностное лицо местного самоуправления – лицо, замещающее должность муниципальной службы в администрации поселения, в должностные обязанности которого входит временное исполнение полномочий главы поселения в случае его отсутствия.».</w:t>
      </w:r>
    </w:p>
    <w:p w:rsidR="0017523A" w:rsidRPr="00386ED0" w:rsidRDefault="0017523A">
      <w:pPr>
        <w:spacing w:after="0" w:line="240" w:lineRule="auto"/>
        <w:ind w:firstLine="709"/>
        <w:jc w:val="both"/>
        <w:rPr>
          <w:rFonts w:ascii="Times New Roman" w:hAnsi="Times New Roman"/>
          <w:sz w:val="24"/>
          <w:szCs w:val="24"/>
        </w:rPr>
      </w:pPr>
      <w:r w:rsidRPr="00386ED0">
        <w:rPr>
          <w:rFonts w:ascii="Times New Roman" w:hAnsi="Times New Roman"/>
          <w:sz w:val="24"/>
          <w:szCs w:val="24"/>
        </w:rPr>
        <w:t>1.25.4</w:t>
      </w:r>
      <w:r w:rsidR="00E83935" w:rsidRPr="00386ED0">
        <w:rPr>
          <w:rFonts w:ascii="Times New Roman" w:hAnsi="Times New Roman"/>
          <w:sz w:val="24"/>
          <w:szCs w:val="24"/>
        </w:rPr>
        <w:t>.</w:t>
      </w:r>
      <w:r w:rsidRPr="00386ED0">
        <w:rPr>
          <w:rFonts w:ascii="Times New Roman" w:hAnsi="Times New Roman"/>
          <w:sz w:val="24"/>
          <w:szCs w:val="24"/>
        </w:rPr>
        <w:t xml:space="preserve"> Пункт 4 изложить в следующей редакции:</w:t>
      </w:r>
    </w:p>
    <w:p w:rsidR="0017523A" w:rsidRPr="00386ED0" w:rsidRDefault="0017523A" w:rsidP="0017523A">
      <w:pPr>
        <w:spacing w:after="0" w:line="240" w:lineRule="auto"/>
        <w:ind w:firstLine="709"/>
        <w:jc w:val="both"/>
        <w:rPr>
          <w:bCs/>
        </w:rPr>
      </w:pPr>
      <w:r w:rsidRPr="00386ED0">
        <w:rPr>
          <w:rFonts w:ascii="Times New Roman" w:hAnsi="Times New Roman"/>
          <w:sz w:val="24"/>
          <w:szCs w:val="24"/>
        </w:rPr>
        <w:t>«4</w:t>
      </w:r>
      <w:r w:rsidRPr="00386ED0">
        <w:rPr>
          <w:rFonts w:ascii="Times New Roman" w:hAnsi="Times New Roman"/>
          <w:bCs/>
          <w:sz w:val="24"/>
          <w:szCs w:val="24"/>
        </w:rPr>
        <w:t>.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поселения назначается Губернатором Ханты-Мансийского автономного округа - Югры на срок до дня избрания главы поселения в установленном порядке и вступления его в должность.</w:t>
      </w:r>
    </w:p>
    <w:p w:rsidR="0017523A" w:rsidRPr="00386ED0" w:rsidRDefault="0017523A" w:rsidP="0017523A">
      <w:pPr>
        <w:spacing w:after="0" w:line="240" w:lineRule="auto"/>
        <w:ind w:firstLine="709"/>
        <w:jc w:val="both"/>
        <w:rPr>
          <w:rFonts w:ascii="Times New Roman" w:hAnsi="Times New Roman"/>
          <w:bCs/>
          <w:sz w:val="24"/>
          <w:szCs w:val="24"/>
        </w:rPr>
      </w:pPr>
      <w:r w:rsidRPr="00386ED0">
        <w:rPr>
          <w:rFonts w:ascii="Times New Roman" w:hAnsi="Times New Roman"/>
          <w:bCs/>
          <w:sz w:val="24"/>
          <w:szCs w:val="24"/>
        </w:rPr>
        <w:t>Временно исполняющий полномочия главы поселения обладает правами и обязанностями главы поселения. Объем полномочий временно исполняющего полномочия главы поселения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поселения.».</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1.2</w:t>
      </w:r>
      <w:r w:rsidR="00D05C51" w:rsidRPr="00386ED0">
        <w:rPr>
          <w:rFonts w:ascii="Times New Roman" w:hAnsi="Times New Roman"/>
          <w:sz w:val="24"/>
          <w:szCs w:val="24"/>
        </w:rPr>
        <w:t>6</w:t>
      </w:r>
      <w:r w:rsidRPr="00386ED0">
        <w:rPr>
          <w:rFonts w:ascii="Times New Roman" w:hAnsi="Times New Roman"/>
          <w:sz w:val="24"/>
          <w:szCs w:val="24"/>
        </w:rPr>
        <w:t xml:space="preserve">. </w:t>
      </w:r>
      <w:r w:rsidR="00D05C51" w:rsidRPr="00386ED0">
        <w:rPr>
          <w:rFonts w:ascii="Times New Roman" w:hAnsi="Times New Roman"/>
          <w:sz w:val="24"/>
          <w:szCs w:val="24"/>
        </w:rPr>
        <w:t>С</w:t>
      </w:r>
      <w:r w:rsidRPr="00386ED0">
        <w:rPr>
          <w:rFonts w:ascii="Times New Roman" w:hAnsi="Times New Roman"/>
          <w:sz w:val="24"/>
          <w:szCs w:val="24"/>
        </w:rPr>
        <w:t>тать</w:t>
      </w:r>
      <w:r w:rsidR="00D05C51" w:rsidRPr="00386ED0">
        <w:rPr>
          <w:rFonts w:ascii="Times New Roman" w:hAnsi="Times New Roman"/>
          <w:sz w:val="24"/>
          <w:szCs w:val="24"/>
        </w:rPr>
        <w:t>ю</w:t>
      </w:r>
      <w:r w:rsidRPr="00386ED0">
        <w:rPr>
          <w:rFonts w:ascii="Times New Roman" w:hAnsi="Times New Roman"/>
          <w:sz w:val="24"/>
          <w:szCs w:val="24"/>
        </w:rPr>
        <w:t xml:space="preserve"> 28</w:t>
      </w:r>
      <w:r w:rsidR="00D05C51" w:rsidRPr="00386ED0">
        <w:rPr>
          <w:rFonts w:ascii="Times New Roman" w:hAnsi="Times New Roman"/>
          <w:sz w:val="24"/>
          <w:szCs w:val="24"/>
        </w:rPr>
        <w:t xml:space="preserve"> признать утратившей силу.</w:t>
      </w:r>
    </w:p>
    <w:p w:rsidR="00D05C51" w:rsidRPr="00386ED0" w:rsidRDefault="00D05C51">
      <w:pPr>
        <w:spacing w:after="0" w:line="240" w:lineRule="auto"/>
        <w:ind w:firstLine="709"/>
        <w:jc w:val="both"/>
        <w:rPr>
          <w:rFonts w:ascii="Times New Roman" w:hAnsi="Times New Roman"/>
          <w:sz w:val="24"/>
          <w:szCs w:val="24"/>
        </w:rPr>
      </w:pPr>
      <w:r w:rsidRPr="00386ED0">
        <w:rPr>
          <w:rFonts w:ascii="Times New Roman" w:hAnsi="Times New Roman"/>
          <w:sz w:val="24"/>
          <w:szCs w:val="24"/>
        </w:rPr>
        <w:t xml:space="preserve">1.27. В подпункте 4 пункта 1 статьи 30 слова «с частью 4 статьи 15 Федерального закона от </w:t>
      </w:r>
      <w:r w:rsidR="00692809" w:rsidRPr="00386ED0">
        <w:rPr>
          <w:rFonts w:ascii="Times New Roman" w:hAnsi="Times New Roman"/>
          <w:sz w:val="24"/>
          <w:szCs w:val="24"/>
        </w:rPr>
        <w:t>0</w:t>
      </w:r>
      <w:r w:rsidRPr="00386ED0">
        <w:rPr>
          <w:rFonts w:ascii="Times New Roman" w:hAnsi="Times New Roman"/>
          <w:sz w:val="24"/>
          <w:szCs w:val="24"/>
        </w:rPr>
        <w:t>6</w:t>
      </w:r>
      <w:r w:rsidR="00692809" w:rsidRPr="00386ED0">
        <w:rPr>
          <w:rFonts w:ascii="Times New Roman" w:hAnsi="Times New Roman"/>
          <w:sz w:val="24"/>
          <w:szCs w:val="24"/>
        </w:rPr>
        <w:t>.10.</w:t>
      </w:r>
      <w:r w:rsidRPr="00386ED0">
        <w:rPr>
          <w:rFonts w:ascii="Times New Roman" w:hAnsi="Times New Roman"/>
          <w:sz w:val="24"/>
          <w:szCs w:val="24"/>
        </w:rPr>
        <w:t>2003 № 131-ФЗ «Об общих принципах организации местного самоуправления в Российской Федерации» заменить словами «</w:t>
      </w:r>
      <w:r w:rsidR="00692809" w:rsidRPr="00386ED0">
        <w:rPr>
          <w:rFonts w:ascii="Times New Roman" w:hAnsi="Times New Roman"/>
          <w:sz w:val="24"/>
          <w:szCs w:val="24"/>
        </w:rPr>
        <w:t xml:space="preserve">с </w:t>
      </w:r>
      <w:r w:rsidRPr="00386ED0">
        <w:rPr>
          <w:rFonts w:ascii="Times New Roman" w:hAnsi="Times New Roman"/>
          <w:sz w:val="24"/>
          <w:szCs w:val="24"/>
        </w:rPr>
        <w:t>Федеральным законом от 20 марта 2025 года № 33-ФЗ «Об общих принципах организации местного самоуправления в единой системе публичной власти»</w:t>
      </w:r>
      <w:r w:rsidR="00BA0DBB" w:rsidRPr="00386ED0">
        <w:rPr>
          <w:rFonts w:ascii="Times New Roman" w:hAnsi="Times New Roman"/>
          <w:sz w:val="24"/>
          <w:szCs w:val="24"/>
        </w:rPr>
        <w:t>.</w:t>
      </w:r>
    </w:p>
    <w:p w:rsidR="00BA0DBB"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1.2</w:t>
      </w:r>
      <w:r w:rsidR="00BA0DBB" w:rsidRPr="00386ED0">
        <w:rPr>
          <w:rFonts w:ascii="Times New Roman" w:hAnsi="Times New Roman"/>
          <w:sz w:val="24"/>
          <w:szCs w:val="24"/>
        </w:rPr>
        <w:t>8</w:t>
      </w:r>
      <w:r w:rsidRPr="00386ED0">
        <w:rPr>
          <w:rFonts w:ascii="Times New Roman" w:hAnsi="Times New Roman"/>
          <w:sz w:val="24"/>
          <w:szCs w:val="24"/>
        </w:rPr>
        <w:t xml:space="preserve">. </w:t>
      </w:r>
      <w:r w:rsidR="00BA0DBB" w:rsidRPr="00386ED0">
        <w:rPr>
          <w:rFonts w:ascii="Times New Roman" w:hAnsi="Times New Roman"/>
          <w:sz w:val="24"/>
          <w:szCs w:val="24"/>
        </w:rPr>
        <w:t>В статье 33:</w:t>
      </w:r>
    </w:p>
    <w:p w:rsidR="00BA0DBB" w:rsidRPr="00386ED0" w:rsidRDefault="00BA0DBB">
      <w:pPr>
        <w:spacing w:after="0" w:line="240" w:lineRule="auto"/>
        <w:ind w:firstLine="709"/>
        <w:jc w:val="both"/>
        <w:rPr>
          <w:rFonts w:ascii="Times New Roman" w:hAnsi="Times New Roman"/>
          <w:sz w:val="24"/>
          <w:szCs w:val="24"/>
        </w:rPr>
      </w:pPr>
      <w:r w:rsidRPr="00386ED0">
        <w:rPr>
          <w:rFonts w:ascii="Times New Roman" w:hAnsi="Times New Roman"/>
          <w:sz w:val="24"/>
          <w:szCs w:val="24"/>
        </w:rPr>
        <w:t>1.28.1.</w:t>
      </w:r>
      <w:r w:rsidR="00E83935" w:rsidRPr="00386ED0">
        <w:rPr>
          <w:rFonts w:ascii="Times New Roman" w:hAnsi="Times New Roman"/>
          <w:sz w:val="24"/>
          <w:szCs w:val="24"/>
        </w:rPr>
        <w:t xml:space="preserve"> </w:t>
      </w:r>
      <w:r w:rsidRPr="00386ED0">
        <w:rPr>
          <w:rFonts w:ascii="Times New Roman" w:hAnsi="Times New Roman"/>
          <w:sz w:val="24"/>
          <w:szCs w:val="24"/>
        </w:rPr>
        <w:t>Наименование статьи изложить в следующей редакции:</w:t>
      </w:r>
    </w:p>
    <w:p w:rsidR="00BA0DBB" w:rsidRPr="00386ED0" w:rsidRDefault="00BA0DBB">
      <w:pPr>
        <w:spacing w:after="0" w:line="240" w:lineRule="auto"/>
        <w:ind w:firstLine="709"/>
        <w:jc w:val="both"/>
        <w:rPr>
          <w:rFonts w:ascii="Times New Roman" w:hAnsi="Times New Roman"/>
          <w:sz w:val="24"/>
          <w:szCs w:val="24"/>
        </w:rPr>
      </w:pPr>
      <w:r w:rsidRPr="00386ED0">
        <w:rPr>
          <w:rFonts w:ascii="Times New Roman" w:hAnsi="Times New Roman"/>
          <w:sz w:val="24"/>
          <w:szCs w:val="24"/>
        </w:rPr>
        <w:t>«</w:t>
      </w:r>
      <w:r w:rsidRPr="00386ED0">
        <w:rPr>
          <w:rFonts w:ascii="Times New Roman" w:hAnsi="Times New Roman"/>
          <w:b/>
          <w:sz w:val="24"/>
          <w:szCs w:val="24"/>
        </w:rPr>
        <w:t>Статья 33. Нормативные и иные правовые акты Совета поселения</w:t>
      </w:r>
      <w:r w:rsidRPr="00386ED0">
        <w:rPr>
          <w:rFonts w:ascii="Times New Roman" w:hAnsi="Times New Roman"/>
          <w:sz w:val="24"/>
          <w:szCs w:val="24"/>
        </w:rPr>
        <w:t>»</w:t>
      </w:r>
      <w:r w:rsidR="00E83935" w:rsidRPr="00386ED0">
        <w:rPr>
          <w:rFonts w:ascii="Times New Roman" w:hAnsi="Times New Roman"/>
          <w:sz w:val="24"/>
          <w:szCs w:val="24"/>
        </w:rPr>
        <w:t>.</w:t>
      </w:r>
    </w:p>
    <w:p w:rsidR="00BA0DBB" w:rsidRPr="00386ED0" w:rsidRDefault="00BA0DBB">
      <w:pPr>
        <w:spacing w:after="0" w:line="240" w:lineRule="auto"/>
        <w:ind w:firstLine="709"/>
        <w:jc w:val="both"/>
        <w:rPr>
          <w:rFonts w:ascii="Times New Roman" w:hAnsi="Times New Roman"/>
          <w:sz w:val="24"/>
          <w:szCs w:val="24"/>
        </w:rPr>
      </w:pPr>
      <w:r w:rsidRPr="00386ED0">
        <w:rPr>
          <w:rFonts w:ascii="Times New Roman" w:hAnsi="Times New Roman"/>
          <w:sz w:val="24"/>
          <w:szCs w:val="24"/>
        </w:rPr>
        <w:t>1.28.2. Пункт 1 изложить в следующей редакции:</w:t>
      </w:r>
    </w:p>
    <w:p w:rsidR="00BA0DBB" w:rsidRPr="00386ED0" w:rsidRDefault="00BA0DBB" w:rsidP="00E83935">
      <w:pPr>
        <w:pStyle w:val="FORMATTEXT0"/>
        <w:ind w:firstLine="708"/>
        <w:jc w:val="both"/>
        <w:rPr>
          <w:rFonts w:ascii="TimesNewRoman" w:eastAsia="TimesNewRoman" w:hAnsi="TimesNewRoman" w:cs="TimesNewRoman"/>
          <w:color w:val="auto"/>
          <w:sz w:val="24"/>
          <w:lang w:val="ru-RU"/>
        </w:rPr>
      </w:pPr>
      <w:r w:rsidRPr="00386ED0">
        <w:rPr>
          <w:rFonts w:ascii="Times New Roman" w:hAnsi="Times New Roman"/>
          <w:color w:val="auto"/>
          <w:sz w:val="24"/>
          <w:szCs w:val="24"/>
          <w:lang w:val="ru-RU"/>
        </w:rPr>
        <w:t>«</w:t>
      </w:r>
      <w:r w:rsidRPr="00386ED0">
        <w:rPr>
          <w:rFonts w:ascii="TimesNewRoman" w:eastAsia="TimesNewRoman" w:hAnsi="TimesNewRoman" w:cs="TimesNewRoman"/>
          <w:color w:val="auto"/>
          <w:sz w:val="24"/>
          <w:lang w:val="ru-RU"/>
        </w:rPr>
        <w:t>1. К нормативным правовым актам Совета поселения относятся:</w:t>
      </w:r>
    </w:p>
    <w:p w:rsidR="00BA0DBB" w:rsidRPr="00386ED0" w:rsidRDefault="00BA0DBB" w:rsidP="00E83935">
      <w:pPr>
        <w:pStyle w:val="FORMATTEXT0"/>
        <w:ind w:firstLine="708"/>
        <w:jc w:val="both"/>
        <w:rPr>
          <w:rFonts w:ascii="TimesNewRoman" w:eastAsia="TimesNewRoman" w:hAnsi="TimesNewRoman" w:cs="TimesNewRoman"/>
          <w:color w:val="auto"/>
          <w:sz w:val="24"/>
          <w:lang w:val="ru-RU"/>
        </w:rPr>
      </w:pPr>
      <w:r w:rsidRPr="00386ED0">
        <w:rPr>
          <w:rFonts w:ascii="TimesNewRoman" w:eastAsia="TimesNewRoman" w:hAnsi="TimesNewRoman" w:cs="TimesNewRoman"/>
          <w:color w:val="auto"/>
          <w:sz w:val="24"/>
          <w:lang w:val="ru-RU"/>
        </w:rPr>
        <w:t>1) решение об утверждении устава поселения;</w:t>
      </w:r>
    </w:p>
    <w:p w:rsidR="00BA0DBB" w:rsidRPr="00386ED0" w:rsidRDefault="00BA0DBB" w:rsidP="00E83935">
      <w:pPr>
        <w:pStyle w:val="FORMATTEXT0"/>
        <w:ind w:firstLine="708"/>
        <w:jc w:val="both"/>
        <w:rPr>
          <w:rFonts w:ascii="TimesNewRoman" w:eastAsia="TimesNewRoman" w:hAnsi="TimesNewRoman" w:cs="TimesNewRoman"/>
          <w:color w:val="auto"/>
          <w:sz w:val="24"/>
          <w:lang w:val="ru-RU"/>
        </w:rPr>
      </w:pPr>
      <w:r w:rsidRPr="00386ED0">
        <w:rPr>
          <w:rFonts w:ascii="TimesNewRoman" w:eastAsia="TimesNewRoman" w:hAnsi="TimesNewRoman" w:cs="TimesNewRoman"/>
          <w:color w:val="auto"/>
          <w:sz w:val="24"/>
          <w:lang w:val="ru-RU"/>
        </w:rPr>
        <w:t>2) решение об утверждении бюджета поселения;</w:t>
      </w:r>
    </w:p>
    <w:p w:rsidR="00BA0DBB" w:rsidRPr="00386ED0" w:rsidRDefault="00BA0DBB" w:rsidP="00E83935">
      <w:pPr>
        <w:pStyle w:val="FORMATTEXT0"/>
        <w:ind w:firstLine="708"/>
        <w:jc w:val="both"/>
        <w:rPr>
          <w:rFonts w:ascii="TimesNewRoman" w:eastAsia="TimesNewRoman" w:hAnsi="TimesNewRoman" w:cs="TimesNewRoman"/>
          <w:color w:val="auto"/>
          <w:sz w:val="24"/>
          <w:lang w:val="ru-RU"/>
        </w:rPr>
      </w:pPr>
      <w:r w:rsidRPr="00386ED0">
        <w:rPr>
          <w:rFonts w:ascii="TimesNewRoman" w:eastAsia="TimesNewRoman" w:hAnsi="TimesNewRoman" w:cs="TimesNewRoman"/>
          <w:color w:val="auto"/>
          <w:sz w:val="24"/>
          <w:lang w:val="ru-RU"/>
        </w:rPr>
        <w:t>3) правила благоустройства территории поселения;</w:t>
      </w:r>
    </w:p>
    <w:p w:rsidR="00BA0DBB" w:rsidRPr="00386ED0" w:rsidRDefault="00BA0DBB" w:rsidP="00E83935">
      <w:pPr>
        <w:pStyle w:val="FORMATTEXT0"/>
        <w:ind w:firstLine="708"/>
        <w:jc w:val="both"/>
        <w:rPr>
          <w:rFonts w:ascii="TimesNewRoman" w:eastAsia="TimesNewRoman" w:hAnsi="TimesNewRoman" w:cs="TimesNewRoman"/>
          <w:color w:val="auto"/>
          <w:sz w:val="24"/>
          <w:lang w:val="ru-RU"/>
        </w:rPr>
      </w:pPr>
      <w:r w:rsidRPr="00386ED0">
        <w:rPr>
          <w:rFonts w:ascii="TimesNewRoman" w:eastAsia="TimesNewRoman" w:hAnsi="TimesNewRoman" w:cs="TimesNewRoman"/>
          <w:color w:val="auto"/>
          <w:sz w:val="24"/>
          <w:lang w:val="ru-RU"/>
        </w:rPr>
        <w:t>4) решения об утверждении соглашений, заключаемых между органами местного самоуправления;</w:t>
      </w:r>
    </w:p>
    <w:p w:rsidR="00BA0DBB" w:rsidRPr="00386ED0" w:rsidRDefault="00BA0DBB" w:rsidP="00E83935">
      <w:pPr>
        <w:pStyle w:val="FORMATTEXT0"/>
        <w:ind w:firstLine="708"/>
        <w:jc w:val="both"/>
        <w:rPr>
          <w:rFonts w:ascii="TimesNewRoman" w:eastAsia="TimesNewRoman" w:hAnsi="TimesNewRoman" w:cs="TimesNewRoman"/>
          <w:color w:val="auto"/>
          <w:sz w:val="24"/>
          <w:lang w:val="ru-RU"/>
        </w:rPr>
      </w:pPr>
      <w:r w:rsidRPr="00386ED0">
        <w:rPr>
          <w:rFonts w:ascii="TimesNewRoman" w:eastAsia="TimesNewRoman" w:hAnsi="TimesNewRoman" w:cs="TimesNewRoman"/>
          <w:color w:val="auto"/>
          <w:sz w:val="24"/>
          <w:lang w:val="ru-RU"/>
        </w:rPr>
        <w:t>5) иные нормативные правовые акты, принятые Советом поселения по вопросам, отнесенным к его компетенции федеральными законами, законами Ханты-Мансийского автономного округа - Югры, настоящим уставом.</w:t>
      </w:r>
    </w:p>
    <w:p w:rsidR="00BA0DBB" w:rsidRPr="00386ED0" w:rsidRDefault="00BA0DBB" w:rsidP="00BA0DBB">
      <w:pPr>
        <w:spacing w:after="0" w:line="240" w:lineRule="auto"/>
        <w:ind w:firstLine="709"/>
        <w:jc w:val="both"/>
        <w:rPr>
          <w:rFonts w:ascii="Times New Roman" w:hAnsi="Times New Roman"/>
          <w:sz w:val="24"/>
          <w:szCs w:val="24"/>
        </w:rPr>
      </w:pPr>
      <w:r w:rsidRPr="00386ED0">
        <w:rPr>
          <w:rFonts w:ascii="TimesNewRoman" w:eastAsia="TimesNewRoman" w:hAnsi="TimesNewRoman" w:cs="TimesNewRoman"/>
          <w:sz w:val="24"/>
        </w:rPr>
        <w:t>Совет поселения по вопросам, отнесенным к его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его компетенции федеральными законами, законами Ханты-Мансийского автономного округа - Югры, настоящим уставом.»</w:t>
      </w:r>
      <w:r w:rsidR="00E83935" w:rsidRPr="00386ED0">
        <w:rPr>
          <w:rFonts w:ascii="TimesNewRoman" w:eastAsia="TimesNewRoman" w:hAnsi="TimesNewRoman" w:cs="TimesNewRoman"/>
          <w:sz w:val="24"/>
        </w:rPr>
        <w:t>.</w:t>
      </w:r>
    </w:p>
    <w:p w:rsidR="00FF6061" w:rsidRPr="00386ED0" w:rsidRDefault="00BA0DBB">
      <w:pPr>
        <w:spacing w:after="0" w:line="240" w:lineRule="auto"/>
        <w:ind w:firstLine="709"/>
        <w:jc w:val="both"/>
        <w:rPr>
          <w:rFonts w:ascii="Times New Roman" w:hAnsi="Times New Roman"/>
          <w:sz w:val="24"/>
          <w:szCs w:val="24"/>
        </w:rPr>
      </w:pPr>
      <w:r w:rsidRPr="00386ED0">
        <w:rPr>
          <w:rFonts w:ascii="Times New Roman" w:hAnsi="Times New Roman"/>
          <w:sz w:val="24"/>
          <w:szCs w:val="24"/>
        </w:rPr>
        <w:t xml:space="preserve">1.28.3. </w:t>
      </w:r>
      <w:r w:rsidR="0081718E" w:rsidRPr="00386ED0">
        <w:rPr>
          <w:rFonts w:ascii="Times New Roman" w:hAnsi="Times New Roman"/>
          <w:sz w:val="24"/>
          <w:szCs w:val="24"/>
        </w:rPr>
        <w:t>В пункте 3 статьи 33 слова «от 6 октября 2003 года № 131-ФЗ «Об общих принципах организации местного самоуправления в Российской Федерации» заменить словами «от 20 марта 2025 года № 33-ФЗ «Об общих принципах организации местного самоуправления в единой системе публичной власти».</w:t>
      </w:r>
    </w:p>
    <w:p w:rsidR="00BA0DBB" w:rsidRPr="00386ED0" w:rsidRDefault="00BA0DBB">
      <w:pPr>
        <w:spacing w:after="0" w:line="240" w:lineRule="auto"/>
        <w:ind w:firstLine="709"/>
        <w:jc w:val="both"/>
        <w:rPr>
          <w:rFonts w:ascii="Times New Roman" w:hAnsi="Times New Roman"/>
          <w:sz w:val="24"/>
          <w:szCs w:val="24"/>
        </w:rPr>
      </w:pPr>
      <w:r w:rsidRPr="00386ED0">
        <w:rPr>
          <w:rFonts w:ascii="Times New Roman" w:hAnsi="Times New Roman"/>
          <w:sz w:val="24"/>
          <w:szCs w:val="24"/>
        </w:rPr>
        <w:lastRenderedPageBreak/>
        <w:t>1.29. Статью</w:t>
      </w:r>
      <w:r w:rsidR="0081718E" w:rsidRPr="00386ED0">
        <w:rPr>
          <w:rFonts w:ascii="Times New Roman" w:hAnsi="Times New Roman"/>
          <w:sz w:val="24"/>
          <w:szCs w:val="24"/>
        </w:rPr>
        <w:t xml:space="preserve"> 34 изложить в следующей редакции:</w:t>
      </w:r>
    </w:p>
    <w:p w:rsidR="0081718E"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w:t>
      </w:r>
      <w:r w:rsidRPr="00386ED0">
        <w:rPr>
          <w:rFonts w:ascii="Times New Roman" w:hAnsi="Times New Roman"/>
          <w:b/>
          <w:sz w:val="24"/>
          <w:szCs w:val="24"/>
        </w:rPr>
        <w:t>Статья 34. Правовые акты администрации поселения и главы поселения</w:t>
      </w:r>
    </w:p>
    <w:p w:rsidR="0081718E" w:rsidRPr="00386ED0" w:rsidRDefault="0081718E" w:rsidP="0081718E">
      <w:pPr>
        <w:spacing w:after="0" w:line="240" w:lineRule="auto"/>
        <w:ind w:firstLine="709"/>
        <w:jc w:val="both"/>
        <w:rPr>
          <w:rFonts w:ascii="Times New Roman" w:hAnsi="Times New Roman"/>
          <w:bCs/>
          <w:sz w:val="24"/>
          <w:szCs w:val="24"/>
        </w:rPr>
      </w:pPr>
      <w:r w:rsidRPr="00386ED0">
        <w:rPr>
          <w:rFonts w:ascii="Times New Roman" w:hAnsi="Times New Roman"/>
          <w:bCs/>
          <w:sz w:val="24"/>
          <w:szCs w:val="24"/>
        </w:rPr>
        <w:t>Глава поселения в пределах своих полномочий, установленных настоящим  уставом и решениями Совета поселения,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поселения по вопросам, указанным в части 2 статьи 61 Федерального закона от 20 марта 2025 года № 33-ФЗ «Об общих принципах организации местного самоуправления                       в единой системе публичной власти».</w:t>
      </w:r>
      <w:r w:rsidR="00E83935" w:rsidRPr="00386ED0">
        <w:rPr>
          <w:rFonts w:ascii="Times New Roman" w:hAnsi="Times New Roman"/>
          <w:bCs/>
          <w:sz w:val="24"/>
          <w:szCs w:val="24"/>
        </w:rPr>
        <w:t>».</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1.30. Статью 36 изложить в следующей редакции:</w:t>
      </w:r>
    </w:p>
    <w:p w:rsidR="0081718E"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w:t>
      </w:r>
      <w:r w:rsidRPr="00386ED0">
        <w:rPr>
          <w:rFonts w:ascii="Times New Roman" w:hAnsi="Times New Roman"/>
          <w:b/>
          <w:sz w:val="24"/>
          <w:szCs w:val="24"/>
        </w:rPr>
        <w:t>Статья 36. Подготовка муниципальных правовых актов</w:t>
      </w:r>
    </w:p>
    <w:p w:rsidR="0081718E" w:rsidRPr="00386ED0" w:rsidRDefault="0081718E" w:rsidP="0081718E">
      <w:pPr>
        <w:pStyle w:val="ConsPlusNormal1"/>
        <w:ind w:firstLine="638"/>
        <w:jc w:val="both"/>
        <w:rPr>
          <w:szCs w:val="24"/>
        </w:rPr>
      </w:pPr>
      <w:r w:rsidRPr="00386ED0">
        <w:rPr>
          <w:szCs w:val="24"/>
        </w:rPr>
        <w:t>1. Проекты муниципальных правовых актов могут вноситься в Совет поселения депутатами Совета поселения, главой поселения, иными органами местного самоуправления, органами территориального общественного самоуправления,  инициативными группами граждан, а также прокурором Кондинского района, органами местного самоуправления поселений,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81718E" w:rsidRPr="00386ED0" w:rsidRDefault="0081718E" w:rsidP="0081718E">
      <w:pPr>
        <w:pStyle w:val="ConsPlusNormal1"/>
        <w:ind w:firstLine="638"/>
        <w:jc w:val="both"/>
        <w:rPr>
          <w:szCs w:val="24"/>
        </w:rPr>
      </w:pPr>
      <w:r w:rsidRPr="00386ED0">
        <w:rPr>
          <w:szCs w:val="24"/>
        </w:rPr>
        <w:t>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1718E" w:rsidRPr="00386ED0" w:rsidRDefault="0081718E" w:rsidP="0081718E">
      <w:pPr>
        <w:pStyle w:val="ConsPlusNormal1"/>
        <w:ind w:firstLine="638"/>
        <w:jc w:val="both"/>
        <w:rPr>
          <w:szCs w:val="24"/>
        </w:rPr>
      </w:pPr>
      <w:r w:rsidRPr="00386ED0">
        <w:rPr>
          <w:szCs w:val="24"/>
        </w:rPr>
        <w:t>3. Проекты решений Совета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Совета поселения, предусматривающие расходы, финансовое обеспечение которых осуществляется за счет средств местного бюджета, рассматриваются Советом поселения по представлению главы поселения либо при наличии заключения главы поселения. Данное заключение представляется в Совет поселения не менее, чем за 20 дней до дня рассмотрения Советом поселения соответствующего  проекта решения.</w:t>
      </w:r>
    </w:p>
    <w:p w:rsidR="0081718E" w:rsidRPr="00386ED0" w:rsidRDefault="0081718E" w:rsidP="0081718E">
      <w:pPr>
        <w:pStyle w:val="ConsPlusNormal1"/>
        <w:ind w:firstLine="638"/>
        <w:jc w:val="both"/>
        <w:rPr>
          <w:szCs w:val="24"/>
        </w:rPr>
      </w:pPr>
      <w:r w:rsidRPr="00386ED0">
        <w:rPr>
          <w:szCs w:val="24"/>
        </w:rPr>
        <w:t>4.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Ханты-Мансийского автономного округа - Югры, за исключением:</w:t>
      </w:r>
    </w:p>
    <w:p w:rsidR="0081718E" w:rsidRPr="00386ED0" w:rsidRDefault="0081718E" w:rsidP="0081718E">
      <w:pPr>
        <w:pStyle w:val="ConsPlusNormal1"/>
        <w:ind w:firstLine="638"/>
        <w:jc w:val="both"/>
        <w:rPr>
          <w:szCs w:val="24"/>
        </w:rPr>
      </w:pPr>
      <w:r w:rsidRPr="00386ED0">
        <w:rPr>
          <w:szCs w:val="24"/>
        </w:rPr>
        <w:t>1) проектов решений Совета поселения, устанавливающих, изменяющих, приостанавливающих, отменяющих местные налоги и сборы;</w:t>
      </w:r>
    </w:p>
    <w:p w:rsidR="0081718E" w:rsidRPr="00386ED0" w:rsidRDefault="0081718E" w:rsidP="0081718E">
      <w:pPr>
        <w:pStyle w:val="ConsPlusNormal1"/>
        <w:ind w:firstLine="638"/>
        <w:jc w:val="both"/>
        <w:rPr>
          <w:szCs w:val="24"/>
        </w:rPr>
      </w:pPr>
      <w:r w:rsidRPr="00386ED0">
        <w:rPr>
          <w:szCs w:val="24"/>
        </w:rPr>
        <w:t>2) проектов решений Совета поселения, регулирующих бюджетные правоотношения;</w:t>
      </w:r>
    </w:p>
    <w:p w:rsidR="0081718E" w:rsidRPr="00386ED0" w:rsidRDefault="0081718E" w:rsidP="0081718E">
      <w:pPr>
        <w:pStyle w:val="ConsPlusNormal1"/>
        <w:ind w:firstLine="638"/>
        <w:jc w:val="both"/>
        <w:rPr>
          <w:szCs w:val="24"/>
        </w:rPr>
      </w:pPr>
      <w:r w:rsidRPr="00386ED0">
        <w:rPr>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1718E" w:rsidRPr="00386ED0" w:rsidRDefault="0081718E" w:rsidP="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 xml:space="preserve">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w:t>
      </w:r>
      <w:r w:rsidRPr="00386ED0">
        <w:rPr>
          <w:rFonts w:ascii="Times New Roman" w:hAnsi="Times New Roman"/>
          <w:sz w:val="24"/>
          <w:szCs w:val="24"/>
        </w:rPr>
        <w:lastRenderedPageBreak/>
        <w:t>способствующих возникновению необоснованных расходов субъектов предпринимательской и иной экономической деятельности и местных бюджетов.».</w:t>
      </w:r>
    </w:p>
    <w:p w:rsidR="0081718E"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 xml:space="preserve">1.31. </w:t>
      </w:r>
      <w:r w:rsidR="002E1255" w:rsidRPr="00386ED0">
        <w:rPr>
          <w:rFonts w:ascii="Times New Roman" w:hAnsi="Times New Roman"/>
          <w:sz w:val="24"/>
          <w:szCs w:val="24"/>
        </w:rPr>
        <w:t>В статье 37:</w:t>
      </w:r>
    </w:p>
    <w:p w:rsidR="002E1255" w:rsidRPr="00386ED0" w:rsidRDefault="002E1255">
      <w:pPr>
        <w:spacing w:after="0" w:line="240" w:lineRule="auto"/>
        <w:ind w:firstLine="709"/>
        <w:jc w:val="both"/>
        <w:rPr>
          <w:rFonts w:ascii="Times New Roman" w:hAnsi="Times New Roman"/>
          <w:sz w:val="24"/>
          <w:szCs w:val="24"/>
        </w:rPr>
      </w:pPr>
      <w:r w:rsidRPr="00386ED0">
        <w:rPr>
          <w:rFonts w:ascii="Times New Roman" w:hAnsi="Times New Roman"/>
          <w:sz w:val="24"/>
          <w:szCs w:val="24"/>
        </w:rPr>
        <w:t>1.31.1. В пункте 2 слово «обнародования» заменить словом «опубликования».</w:t>
      </w:r>
    </w:p>
    <w:p w:rsidR="002E1255" w:rsidRPr="00386ED0" w:rsidRDefault="002E1255">
      <w:pPr>
        <w:spacing w:after="0" w:line="240" w:lineRule="auto"/>
        <w:ind w:firstLine="709"/>
        <w:jc w:val="both"/>
        <w:rPr>
          <w:rFonts w:ascii="Times New Roman" w:hAnsi="Times New Roman"/>
          <w:sz w:val="24"/>
          <w:szCs w:val="24"/>
        </w:rPr>
      </w:pPr>
      <w:r w:rsidRPr="00386ED0">
        <w:rPr>
          <w:rFonts w:ascii="Times New Roman" w:hAnsi="Times New Roman"/>
          <w:sz w:val="24"/>
          <w:szCs w:val="24"/>
        </w:rPr>
        <w:t>1.31.2. Дополнить пунктом 6 следующего содержания:</w:t>
      </w:r>
    </w:p>
    <w:p w:rsidR="002E1255" w:rsidRPr="00386ED0" w:rsidRDefault="002E1255">
      <w:pPr>
        <w:spacing w:after="0" w:line="240" w:lineRule="auto"/>
        <w:ind w:firstLine="709"/>
        <w:jc w:val="both"/>
        <w:rPr>
          <w:rFonts w:ascii="Times New Roman" w:hAnsi="Times New Roman"/>
          <w:sz w:val="24"/>
          <w:szCs w:val="24"/>
        </w:rPr>
      </w:pPr>
      <w:r w:rsidRPr="00386ED0">
        <w:rPr>
          <w:rFonts w:ascii="Times New Roman" w:hAnsi="Times New Roman"/>
          <w:sz w:val="24"/>
          <w:szCs w:val="24"/>
        </w:rPr>
        <w:t>«6. Обнародование иных документов и информации в случаях, если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r w:rsidR="00E83935" w:rsidRPr="00386ED0">
        <w:rPr>
          <w:rFonts w:ascii="Times New Roman" w:hAnsi="Times New Roman"/>
          <w:sz w:val="24"/>
          <w:szCs w:val="24"/>
        </w:rPr>
        <w:t>.</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w:t>
      </w:r>
      <w:r w:rsidR="002E1255" w:rsidRPr="00386ED0">
        <w:rPr>
          <w:rFonts w:ascii="Times New Roman" w:hAnsi="Times New Roman"/>
          <w:sz w:val="24"/>
          <w:szCs w:val="24"/>
        </w:rPr>
        <w:t>3</w:t>
      </w:r>
      <w:r w:rsidRPr="00386ED0">
        <w:rPr>
          <w:rFonts w:ascii="Times New Roman" w:hAnsi="Times New Roman"/>
          <w:sz w:val="24"/>
          <w:szCs w:val="24"/>
        </w:rPr>
        <w:t>2. Статью 40 изложить в следующей редакции:</w:t>
      </w:r>
    </w:p>
    <w:p w:rsidR="00FF6061" w:rsidRPr="00386ED0" w:rsidRDefault="0081718E">
      <w:pPr>
        <w:spacing w:after="0" w:line="240" w:lineRule="auto"/>
        <w:ind w:firstLine="284"/>
        <w:rPr>
          <w:rFonts w:ascii="Times New Roman" w:hAnsi="Times New Roman"/>
          <w:b/>
          <w:bCs/>
          <w:sz w:val="24"/>
          <w:szCs w:val="24"/>
        </w:rPr>
      </w:pPr>
      <w:r w:rsidRPr="00386ED0">
        <w:rPr>
          <w:rFonts w:ascii="Times New Roman" w:hAnsi="Times New Roman"/>
          <w:sz w:val="24"/>
          <w:szCs w:val="24"/>
        </w:rPr>
        <w:t>«</w:t>
      </w:r>
      <w:r w:rsidRPr="00386ED0">
        <w:rPr>
          <w:rFonts w:ascii="Times New Roman" w:hAnsi="Times New Roman"/>
          <w:b/>
          <w:bCs/>
          <w:sz w:val="24"/>
          <w:szCs w:val="24"/>
        </w:rPr>
        <w:t>Статья 40. Собственность поселения</w:t>
      </w:r>
    </w:p>
    <w:p w:rsidR="00FF6061" w:rsidRPr="00386ED0" w:rsidRDefault="0081718E">
      <w:pPr>
        <w:spacing w:after="0" w:line="240" w:lineRule="auto"/>
        <w:ind w:firstLine="708"/>
        <w:jc w:val="both"/>
        <w:rPr>
          <w:rFonts w:ascii="Times New Roman" w:hAnsi="Times New Roman"/>
          <w:sz w:val="24"/>
          <w:szCs w:val="24"/>
        </w:rPr>
      </w:pPr>
      <w:r w:rsidRPr="00386ED0">
        <w:rPr>
          <w:rFonts w:ascii="Times New Roman" w:hAnsi="Times New Roman"/>
          <w:sz w:val="24"/>
          <w:szCs w:val="24"/>
        </w:rPr>
        <w:t>1. В собственности поселения может находится:</w:t>
      </w:r>
    </w:p>
    <w:p w:rsidR="00FF6061" w:rsidRPr="00386ED0" w:rsidRDefault="0081718E">
      <w:pPr>
        <w:spacing w:after="0" w:line="240" w:lineRule="auto"/>
        <w:ind w:firstLine="708"/>
        <w:jc w:val="both"/>
        <w:rPr>
          <w:rFonts w:ascii="Times New Roman" w:hAnsi="Times New Roman"/>
          <w:sz w:val="24"/>
          <w:szCs w:val="24"/>
        </w:rPr>
      </w:pPr>
      <w:r w:rsidRPr="00386ED0">
        <w:rPr>
          <w:rFonts w:ascii="Times New Roman" w:hAnsi="Times New Roman"/>
          <w:sz w:val="24"/>
          <w:szCs w:val="24"/>
        </w:rPr>
        <w:t>1) имущество, предназначенное для решения вопросов непосредственного обеспечения жизнедеятельности населения;</w:t>
      </w:r>
    </w:p>
    <w:p w:rsidR="00FF6061" w:rsidRPr="00386ED0" w:rsidRDefault="0081718E">
      <w:pPr>
        <w:spacing w:after="0" w:line="240" w:lineRule="auto"/>
        <w:ind w:firstLine="708"/>
        <w:jc w:val="both"/>
        <w:rPr>
          <w:rFonts w:ascii="Times New Roman" w:hAnsi="Times New Roman"/>
          <w:sz w:val="24"/>
          <w:szCs w:val="24"/>
        </w:rPr>
      </w:pPr>
      <w:r w:rsidRPr="00386ED0">
        <w:rPr>
          <w:rFonts w:ascii="Times New Roman" w:hAnsi="Times New Roman"/>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FF6061" w:rsidRPr="00386ED0" w:rsidRDefault="0081718E">
      <w:pPr>
        <w:spacing w:after="0" w:line="240" w:lineRule="auto"/>
        <w:ind w:firstLine="708"/>
        <w:jc w:val="both"/>
        <w:rPr>
          <w:rFonts w:ascii="Times New Roman" w:hAnsi="Times New Roman"/>
          <w:sz w:val="24"/>
          <w:szCs w:val="24"/>
        </w:rPr>
      </w:pPr>
      <w:r w:rsidRPr="00386ED0">
        <w:rPr>
          <w:rFonts w:ascii="Times New Roman" w:hAnsi="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rsidR="00FF6061" w:rsidRPr="00386ED0" w:rsidRDefault="0081718E">
      <w:pPr>
        <w:spacing w:after="0" w:line="240" w:lineRule="auto"/>
        <w:ind w:firstLine="708"/>
        <w:jc w:val="both"/>
        <w:rPr>
          <w:rFonts w:ascii="Times New Roman" w:hAnsi="Times New Roman"/>
          <w:sz w:val="24"/>
          <w:szCs w:val="24"/>
        </w:rPr>
      </w:pPr>
      <w:r w:rsidRPr="00386ED0">
        <w:rPr>
          <w:rFonts w:ascii="Times New Roman" w:hAnsi="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FF6061" w:rsidRPr="00386ED0" w:rsidRDefault="0081718E">
      <w:pPr>
        <w:spacing w:after="0" w:line="240" w:lineRule="auto"/>
        <w:ind w:firstLine="708"/>
        <w:jc w:val="both"/>
        <w:rPr>
          <w:rFonts w:ascii="Times New Roman" w:hAnsi="Times New Roman"/>
          <w:sz w:val="24"/>
          <w:szCs w:val="24"/>
        </w:rPr>
      </w:pPr>
      <w:r w:rsidRPr="00386ED0">
        <w:rPr>
          <w:rFonts w:ascii="Times New Roman" w:hAnsi="Times New Roman"/>
          <w:sz w:val="24"/>
          <w:szCs w:val="24"/>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FF6061" w:rsidRPr="00386ED0" w:rsidRDefault="0081718E">
      <w:pPr>
        <w:pStyle w:val="formattext"/>
        <w:tabs>
          <w:tab w:val="left" w:pos="709"/>
          <w:tab w:val="left" w:pos="993"/>
          <w:tab w:val="left" w:pos="1134"/>
        </w:tabs>
        <w:spacing w:before="0" w:beforeAutospacing="0" w:after="0" w:afterAutospacing="0"/>
        <w:jc w:val="both"/>
        <w:rPr>
          <w:shd w:val="clear" w:color="auto" w:fill="FFFFFF"/>
        </w:rPr>
      </w:pPr>
      <w:r w:rsidRPr="00386ED0">
        <w:rPr>
          <w:shd w:val="clear" w:color="auto" w:fill="FFFFFF"/>
        </w:rPr>
        <w:tab/>
        <w:t>2. В случаях возникновения у муниципальных образований права собственности на имущество, не соответствующее требованиям </w:t>
      </w:r>
      <w:hyperlink r:id="rId10" w:anchor="/document/411718599/entry/6301" w:history="1">
        <w:r w:rsidRPr="00386ED0">
          <w:rPr>
            <w:rStyle w:val="ac"/>
            <w:color w:val="auto"/>
            <w:u w:val="none"/>
            <w:shd w:val="clear" w:color="auto" w:fill="FFFFFF"/>
          </w:rPr>
          <w:t>пункта 1</w:t>
        </w:r>
      </w:hyperlink>
      <w:r w:rsidRPr="00386ED0">
        <w:rPr>
          <w:shd w:val="clear" w:color="auto" w:fill="FFFFFF"/>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w:t>
      </w:r>
      <w:r w:rsidR="002E1255" w:rsidRPr="00386ED0">
        <w:rPr>
          <w:rFonts w:ascii="Times New Roman" w:hAnsi="Times New Roman"/>
          <w:sz w:val="24"/>
          <w:szCs w:val="24"/>
        </w:rPr>
        <w:t>33</w:t>
      </w:r>
      <w:r w:rsidRPr="00386ED0">
        <w:rPr>
          <w:rFonts w:ascii="Times New Roman" w:hAnsi="Times New Roman"/>
          <w:sz w:val="24"/>
          <w:szCs w:val="24"/>
        </w:rPr>
        <w:t>. В пункте 1 статьи 44.1 слова «статьей 26.1 Федерального закона «Об общих принципах организации местного самоуправления в Российской Федерации, являются предусмотренные решением о» заменить словами «</w:t>
      </w:r>
      <w:hyperlink r:id="rId11" w:history="1">
        <w:r w:rsidRPr="00386ED0">
          <w:rPr>
            <w:rFonts w:ascii="Times New Roman" w:hAnsi="Times New Roman"/>
            <w:sz w:val="24"/>
            <w:szCs w:val="24"/>
          </w:rPr>
          <w:t xml:space="preserve">статьей </w:t>
        </w:r>
      </w:hyperlink>
      <w:r w:rsidRPr="00386ED0">
        <w:rPr>
          <w:rFonts w:ascii="Times New Roman" w:hAnsi="Times New Roman"/>
          <w:sz w:val="24"/>
          <w:szCs w:val="24"/>
        </w:rPr>
        <w:t>49 Федерального закона от 20 марта 2025 года № 33-ФЗ «Об общих принципах организации местного самоуправления в единой системе публичной власти» являются предусмотренные в».</w:t>
      </w:r>
    </w:p>
    <w:p w:rsidR="002E1255" w:rsidRPr="00386ED0" w:rsidRDefault="002E1255">
      <w:pPr>
        <w:spacing w:after="0" w:line="240" w:lineRule="auto"/>
        <w:ind w:firstLine="709"/>
        <w:jc w:val="both"/>
        <w:rPr>
          <w:rFonts w:ascii="Times New Roman" w:hAnsi="Times New Roman"/>
          <w:sz w:val="24"/>
          <w:szCs w:val="24"/>
        </w:rPr>
      </w:pPr>
      <w:r w:rsidRPr="00386ED0">
        <w:rPr>
          <w:rFonts w:ascii="Times New Roman" w:hAnsi="Times New Roman"/>
          <w:sz w:val="24"/>
          <w:szCs w:val="24"/>
        </w:rPr>
        <w:t>1.34. Пункт 2 статьи 45 изложить в следующей редакции:</w:t>
      </w:r>
    </w:p>
    <w:p w:rsidR="002E1255" w:rsidRPr="00386ED0" w:rsidRDefault="002E1255">
      <w:pPr>
        <w:spacing w:after="0" w:line="240" w:lineRule="auto"/>
        <w:ind w:firstLine="709"/>
        <w:jc w:val="both"/>
        <w:rPr>
          <w:rFonts w:ascii="Times New Roman" w:hAnsi="Times New Roman"/>
          <w:sz w:val="24"/>
          <w:szCs w:val="24"/>
        </w:rPr>
      </w:pPr>
      <w:r w:rsidRPr="00386ED0">
        <w:rPr>
          <w:rFonts w:ascii="Times New Roman" w:hAnsi="Times New Roman"/>
          <w:sz w:val="24"/>
          <w:szCs w:val="24"/>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D85C92" w:rsidRPr="00386ED0" w:rsidRDefault="00D85C92">
      <w:pPr>
        <w:spacing w:after="0" w:line="240" w:lineRule="auto"/>
        <w:ind w:firstLine="709"/>
        <w:jc w:val="both"/>
        <w:rPr>
          <w:rFonts w:ascii="Times New Roman" w:hAnsi="Times New Roman"/>
          <w:sz w:val="24"/>
          <w:szCs w:val="24"/>
        </w:rPr>
      </w:pPr>
      <w:r w:rsidRPr="00386ED0">
        <w:rPr>
          <w:rFonts w:ascii="Times New Roman" w:hAnsi="Times New Roman"/>
          <w:sz w:val="24"/>
          <w:szCs w:val="24"/>
        </w:rPr>
        <w:t xml:space="preserve">1.35. </w:t>
      </w:r>
      <w:r w:rsidR="004435D8" w:rsidRPr="00386ED0">
        <w:rPr>
          <w:rFonts w:ascii="Times New Roman" w:hAnsi="Times New Roman"/>
          <w:sz w:val="24"/>
          <w:szCs w:val="24"/>
        </w:rPr>
        <w:t>Статью 48 изложить в следующей редакции:</w:t>
      </w:r>
    </w:p>
    <w:p w:rsidR="004435D8" w:rsidRPr="00386ED0" w:rsidRDefault="004435D8" w:rsidP="004435D8">
      <w:pPr>
        <w:pStyle w:val="ConsPlusNormal1"/>
        <w:jc w:val="center"/>
        <w:rPr>
          <w:b/>
          <w:bCs/>
          <w:szCs w:val="24"/>
        </w:rPr>
      </w:pPr>
      <w:r w:rsidRPr="00386ED0">
        <w:rPr>
          <w:szCs w:val="24"/>
        </w:rPr>
        <w:t>«</w:t>
      </w:r>
      <w:r w:rsidRPr="00386ED0">
        <w:rPr>
          <w:b/>
          <w:bCs/>
          <w:szCs w:val="24"/>
        </w:rPr>
        <w:t>Статья 48. Ответственность органов местного самоуправления и должностных лиц местного самоуправления</w:t>
      </w:r>
    </w:p>
    <w:p w:rsidR="00B72AE9" w:rsidRPr="00386ED0" w:rsidRDefault="00B72AE9" w:rsidP="004435D8">
      <w:pPr>
        <w:pStyle w:val="ConsPlusNormal1"/>
        <w:jc w:val="center"/>
        <w:rPr>
          <w:b/>
          <w:bCs/>
          <w:szCs w:val="24"/>
        </w:rPr>
      </w:pPr>
    </w:p>
    <w:p w:rsidR="004435D8" w:rsidRPr="00386ED0" w:rsidRDefault="004435D8" w:rsidP="00B72AE9">
      <w:pPr>
        <w:pStyle w:val="ConsPlusNormal1"/>
        <w:ind w:firstLine="709"/>
        <w:jc w:val="both"/>
        <w:rPr>
          <w:szCs w:val="24"/>
        </w:rPr>
      </w:pPr>
      <w:r w:rsidRPr="00386ED0">
        <w:rPr>
          <w:szCs w:val="24"/>
        </w:rPr>
        <w:t xml:space="preserve">1. Органы местного самоуправления сельского поселения и должностные лица местного самоуправления сельского поселения несут предусмотренную законодательством Российской Федерации ответственность, в том числе в случае </w:t>
      </w:r>
      <w:r w:rsidRPr="00386ED0">
        <w:rPr>
          <w:szCs w:val="24"/>
        </w:rPr>
        <w:lastRenderedPageBreak/>
        <w:t xml:space="preserve">нарушения ими </w:t>
      </w:r>
      <w:hyperlink r:id="rId12" w:history="1">
        <w:r w:rsidRPr="00386ED0">
          <w:rPr>
            <w:rStyle w:val="ac"/>
            <w:rFonts w:eastAsia="Arial"/>
            <w:color w:val="auto"/>
            <w:szCs w:val="24"/>
            <w:u w:val="none"/>
          </w:rPr>
          <w:t>Конституции</w:t>
        </w:r>
      </w:hyperlink>
      <w:r w:rsidRPr="00386ED0">
        <w:rPr>
          <w:szCs w:val="24"/>
        </w:rPr>
        <w:t xml:space="preserve">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
    <w:p w:rsidR="004435D8" w:rsidRPr="00386ED0" w:rsidRDefault="004435D8" w:rsidP="00B72AE9">
      <w:pPr>
        <w:pStyle w:val="ConsPlusNormal1"/>
        <w:ind w:firstLine="709"/>
        <w:jc w:val="both"/>
        <w:rPr>
          <w:szCs w:val="24"/>
        </w:rPr>
      </w:pPr>
      <w:r w:rsidRPr="00386ED0">
        <w:rPr>
          <w:szCs w:val="24"/>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4435D8" w:rsidRPr="00386ED0" w:rsidRDefault="004435D8" w:rsidP="00B72AE9">
      <w:pPr>
        <w:pStyle w:val="ConsPlusNormal1"/>
        <w:ind w:firstLine="709"/>
        <w:jc w:val="both"/>
        <w:rPr>
          <w:szCs w:val="24"/>
        </w:rPr>
      </w:pPr>
      <w:r w:rsidRPr="00386ED0">
        <w:rPr>
          <w:szCs w:val="24"/>
        </w:rPr>
        <w:t>1) предупреждение;</w:t>
      </w:r>
    </w:p>
    <w:p w:rsidR="004435D8" w:rsidRPr="00386ED0" w:rsidRDefault="004435D8" w:rsidP="00B72AE9">
      <w:pPr>
        <w:pStyle w:val="ConsPlusNormal1"/>
        <w:ind w:firstLine="709"/>
        <w:jc w:val="both"/>
        <w:rPr>
          <w:szCs w:val="24"/>
        </w:rPr>
      </w:pPr>
      <w:r w:rsidRPr="00386ED0">
        <w:rPr>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4435D8" w:rsidRPr="00386ED0" w:rsidRDefault="004435D8" w:rsidP="00B72AE9">
      <w:pPr>
        <w:pStyle w:val="ConsPlusNormal1"/>
        <w:ind w:firstLine="709"/>
        <w:jc w:val="both"/>
        <w:rPr>
          <w:szCs w:val="24"/>
        </w:rPr>
      </w:pPr>
      <w:r w:rsidRPr="00386ED0">
        <w:rPr>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435D8" w:rsidRPr="00386ED0" w:rsidRDefault="004435D8" w:rsidP="00B72AE9">
      <w:pPr>
        <w:pStyle w:val="ConsPlusNormal1"/>
        <w:ind w:firstLine="709"/>
        <w:jc w:val="both"/>
        <w:rPr>
          <w:szCs w:val="24"/>
        </w:rPr>
      </w:pPr>
      <w:r w:rsidRPr="00386ED0">
        <w:rPr>
          <w:szCs w:val="24"/>
        </w:rPr>
        <w:t>4) запрет занимать должности в соответствующем органе местного самоуправления до прекращения срока его полномочий;</w:t>
      </w:r>
    </w:p>
    <w:p w:rsidR="004435D8" w:rsidRPr="00386ED0" w:rsidRDefault="004435D8" w:rsidP="00B72AE9">
      <w:pPr>
        <w:pStyle w:val="ConsPlusNormal1"/>
        <w:ind w:firstLine="709"/>
        <w:jc w:val="both"/>
        <w:rPr>
          <w:szCs w:val="24"/>
        </w:rPr>
      </w:pPr>
      <w:r w:rsidRPr="00386ED0">
        <w:rPr>
          <w:szCs w:val="24"/>
        </w:rPr>
        <w:t>5) запрет исполнять полномочия на постоянной основе до прекращения срока его полномочий.</w:t>
      </w:r>
    </w:p>
    <w:p w:rsidR="004435D8" w:rsidRPr="00386ED0" w:rsidRDefault="004435D8" w:rsidP="00B72AE9">
      <w:pPr>
        <w:pStyle w:val="ConsPlusNormal1"/>
        <w:ind w:firstLine="709"/>
        <w:jc w:val="both"/>
        <w:rPr>
          <w:szCs w:val="24"/>
        </w:rPr>
      </w:pPr>
      <w:r w:rsidRPr="00386ED0">
        <w:rPr>
          <w:szCs w:val="24"/>
        </w:rPr>
        <w:t>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4435D8" w:rsidRPr="00386ED0" w:rsidRDefault="004435D8" w:rsidP="00B72AE9">
      <w:pPr>
        <w:pStyle w:val="ConsPlusNormal1"/>
        <w:ind w:firstLine="709"/>
        <w:jc w:val="both"/>
        <w:rPr>
          <w:szCs w:val="24"/>
        </w:rPr>
      </w:pPr>
      <w:r w:rsidRPr="00386ED0">
        <w:rPr>
          <w:szCs w:val="24"/>
        </w:rPr>
        <w:t>4. Губернатор Ханты-Мансийского автономного округа - Югры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4435D8" w:rsidRPr="00386ED0" w:rsidRDefault="004435D8" w:rsidP="00B72AE9">
      <w:pPr>
        <w:pStyle w:val="ConsPlusNormal1"/>
        <w:ind w:firstLine="709"/>
        <w:jc w:val="both"/>
        <w:rPr>
          <w:szCs w:val="24"/>
        </w:rPr>
      </w:pPr>
      <w:r w:rsidRPr="00386ED0">
        <w:rPr>
          <w:szCs w:val="24"/>
        </w:rPr>
        <w:t>Губернатор Ханты-Мансийского автономного округа - Югры вправе отрешить                от должности главу поселения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1.3</w:t>
      </w:r>
      <w:r w:rsidR="004435D8" w:rsidRPr="00386ED0">
        <w:rPr>
          <w:rFonts w:ascii="Times New Roman" w:hAnsi="Times New Roman"/>
          <w:sz w:val="24"/>
          <w:szCs w:val="24"/>
        </w:rPr>
        <w:t>6</w:t>
      </w:r>
      <w:r w:rsidRPr="00386ED0">
        <w:rPr>
          <w:rFonts w:ascii="Times New Roman" w:hAnsi="Times New Roman"/>
          <w:sz w:val="24"/>
          <w:szCs w:val="24"/>
        </w:rPr>
        <w:t>. В пункте 6 статьи 49 слова «от 6 октября 2003 года № 131-ФЗ «Об общих  принципах организации местного самоуправления в Российской Федерации» заменить словами «от 20 марта 2025 года № 33-ФЗ «Об общих принципах организации местного самоуправления в единой системе публичной власти».</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1.3</w:t>
      </w:r>
      <w:r w:rsidR="00F02FCA" w:rsidRPr="00386ED0">
        <w:rPr>
          <w:rFonts w:ascii="Times New Roman" w:hAnsi="Times New Roman"/>
          <w:sz w:val="24"/>
          <w:szCs w:val="24"/>
        </w:rPr>
        <w:t>7</w:t>
      </w:r>
      <w:r w:rsidRPr="00386ED0">
        <w:rPr>
          <w:rFonts w:ascii="Times New Roman" w:hAnsi="Times New Roman"/>
          <w:sz w:val="24"/>
          <w:szCs w:val="24"/>
        </w:rPr>
        <w:t>. В статье 51:</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1.3</w:t>
      </w:r>
      <w:r w:rsidR="00F02FCA" w:rsidRPr="00386ED0">
        <w:rPr>
          <w:rFonts w:ascii="Times New Roman" w:hAnsi="Times New Roman"/>
          <w:sz w:val="24"/>
          <w:szCs w:val="24"/>
        </w:rPr>
        <w:t>7</w:t>
      </w:r>
      <w:r w:rsidRPr="00386ED0">
        <w:rPr>
          <w:rFonts w:ascii="Times New Roman" w:hAnsi="Times New Roman"/>
          <w:sz w:val="24"/>
          <w:szCs w:val="24"/>
        </w:rPr>
        <w:t xml:space="preserve">.1. </w:t>
      </w:r>
      <w:r w:rsidR="004435D8" w:rsidRPr="00386ED0">
        <w:rPr>
          <w:rFonts w:ascii="Times New Roman" w:hAnsi="Times New Roman"/>
          <w:sz w:val="24"/>
          <w:szCs w:val="24"/>
        </w:rPr>
        <w:t>П</w:t>
      </w:r>
      <w:r w:rsidRPr="00386ED0">
        <w:rPr>
          <w:rFonts w:ascii="Times New Roman" w:hAnsi="Times New Roman"/>
          <w:sz w:val="24"/>
          <w:szCs w:val="24"/>
        </w:rPr>
        <w:t xml:space="preserve">ункт 1 </w:t>
      </w:r>
      <w:r w:rsidR="004435D8" w:rsidRPr="00386ED0">
        <w:rPr>
          <w:rFonts w:ascii="Times New Roman" w:hAnsi="Times New Roman"/>
          <w:sz w:val="24"/>
          <w:szCs w:val="24"/>
        </w:rPr>
        <w:t>изложить в следующей редакции:</w:t>
      </w:r>
    </w:p>
    <w:p w:rsidR="00F02FCA" w:rsidRPr="00386ED0" w:rsidRDefault="004435D8">
      <w:pPr>
        <w:spacing w:after="0" w:line="240" w:lineRule="auto"/>
        <w:ind w:firstLine="709"/>
        <w:jc w:val="both"/>
        <w:rPr>
          <w:rFonts w:ascii="Times New Roman" w:hAnsi="Times New Roman"/>
          <w:bCs/>
          <w:sz w:val="24"/>
          <w:szCs w:val="24"/>
        </w:rPr>
      </w:pPr>
      <w:r w:rsidRPr="00386ED0">
        <w:rPr>
          <w:rFonts w:ascii="Times New Roman" w:hAnsi="Times New Roman"/>
          <w:sz w:val="24"/>
          <w:szCs w:val="24"/>
        </w:rPr>
        <w:t xml:space="preserve">«1. </w:t>
      </w:r>
      <w:r w:rsidRPr="00386ED0">
        <w:rPr>
          <w:rFonts w:ascii="Times New Roman" w:hAnsi="Times New Roman"/>
          <w:bCs/>
          <w:sz w:val="24"/>
          <w:szCs w:val="24"/>
        </w:rPr>
        <w:t>Проект решения Совета поселения о внесении изменений и дополнений в настоящий устав не позднее, чем за 30 дней до дня рассмотрения Советом поселения вопроса о внесении изменений и дополнений в настоящий устав</w:t>
      </w:r>
      <w:r w:rsidR="00F02FCA" w:rsidRPr="00386ED0">
        <w:rPr>
          <w:rFonts w:ascii="Times New Roman" w:hAnsi="Times New Roman"/>
          <w:bCs/>
          <w:sz w:val="24"/>
          <w:szCs w:val="24"/>
        </w:rPr>
        <w:t>,</w:t>
      </w:r>
      <w:r w:rsidRPr="00386ED0">
        <w:rPr>
          <w:rFonts w:ascii="Times New Roman" w:hAnsi="Times New Roman"/>
          <w:bCs/>
          <w:sz w:val="24"/>
          <w:szCs w:val="24"/>
        </w:rPr>
        <w:t xml:space="preserve"> подлежит официальному опубликованию с одновременным официальным опубликованием установленного Советом поселения порядка учета предложений по проекту указанного решения Совета поселения, а также участия граждан в его обсуждении. </w:t>
      </w:r>
    </w:p>
    <w:p w:rsidR="004435D8" w:rsidRPr="00386ED0" w:rsidRDefault="004435D8">
      <w:pPr>
        <w:spacing w:after="0" w:line="240" w:lineRule="auto"/>
        <w:ind w:firstLine="709"/>
        <w:jc w:val="both"/>
        <w:rPr>
          <w:rFonts w:ascii="Times New Roman" w:hAnsi="Times New Roman"/>
          <w:sz w:val="24"/>
          <w:szCs w:val="24"/>
        </w:rPr>
      </w:pPr>
      <w:r w:rsidRPr="00386ED0">
        <w:rPr>
          <w:rFonts w:ascii="Times New Roman" w:hAnsi="Times New Roman"/>
          <w:bCs/>
          <w:sz w:val="24"/>
          <w:szCs w:val="24"/>
        </w:rPr>
        <w:t xml:space="preserve">Не требуется официальное опубликование порядка учета предложений по проекту решения Совета поселения о внесении изменений и дополнений в настоящий устав, а также порядка участия граждан в его обсуждении в случае, если в устав поселения </w:t>
      </w:r>
      <w:r w:rsidRPr="00386ED0">
        <w:rPr>
          <w:rFonts w:ascii="Times New Roman" w:hAnsi="Times New Roman"/>
          <w:bCs/>
          <w:sz w:val="24"/>
          <w:szCs w:val="24"/>
        </w:rPr>
        <w:lastRenderedPageBreak/>
        <w:t xml:space="preserve">вносятся изменения в форме точного воспроизведения положений </w:t>
      </w:r>
      <w:hyperlink r:id="rId13" w:tooltip="https://login.consultant.ru/link/?req=doc&amp;base=LAW&amp;n=2875" w:history="1">
        <w:r w:rsidRPr="00386ED0">
          <w:rPr>
            <w:rStyle w:val="ac"/>
            <w:rFonts w:ascii="Times New Roman" w:hAnsi="Times New Roman"/>
            <w:bCs/>
            <w:color w:val="auto"/>
            <w:sz w:val="24"/>
            <w:szCs w:val="24"/>
            <w:u w:val="none"/>
          </w:rPr>
          <w:t>Конституции</w:t>
        </w:r>
      </w:hyperlink>
      <w:r w:rsidRPr="00386ED0">
        <w:rPr>
          <w:rFonts w:ascii="Times New Roman" w:hAnsi="Times New Roman"/>
          <w:bCs/>
          <w:sz w:val="24"/>
          <w:szCs w:val="24"/>
        </w:rPr>
        <w:t xml:space="preserve"> Российской Федерации, федеральных законов, </w:t>
      </w:r>
      <w:hyperlink r:id="rId14" w:tooltip="https://login.consultant.ru/link/?req=doc&amp;base=RLAW926&amp;n=322996" w:history="1">
        <w:r w:rsidRPr="00386ED0">
          <w:rPr>
            <w:rStyle w:val="ac"/>
            <w:rFonts w:ascii="Times New Roman" w:hAnsi="Times New Roman"/>
            <w:bCs/>
            <w:color w:val="auto"/>
            <w:sz w:val="24"/>
            <w:szCs w:val="24"/>
            <w:u w:val="none"/>
          </w:rPr>
          <w:t>Устава</w:t>
        </w:r>
      </w:hyperlink>
      <w:r w:rsidRPr="00386ED0">
        <w:rPr>
          <w:rFonts w:ascii="Times New Roman" w:hAnsi="Times New Roman"/>
          <w:bCs/>
          <w:sz w:val="24"/>
          <w:szCs w:val="24"/>
        </w:rPr>
        <w:t xml:space="preserve"> (Основного закона)  или законов Ханты-Мансийского автономного округа - Югры в целях приведения данного устава в соответствие с этими нормативными правовыми актами</w:t>
      </w:r>
      <w:r w:rsidR="00F02FCA" w:rsidRPr="00386ED0">
        <w:rPr>
          <w:rFonts w:ascii="Times New Roman" w:hAnsi="Times New Roman"/>
          <w:bCs/>
          <w:sz w:val="24"/>
          <w:szCs w:val="24"/>
        </w:rPr>
        <w:t>.».</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1.3</w:t>
      </w:r>
      <w:r w:rsidR="00F02FCA" w:rsidRPr="00386ED0">
        <w:rPr>
          <w:rFonts w:ascii="Times New Roman" w:hAnsi="Times New Roman"/>
          <w:sz w:val="24"/>
          <w:szCs w:val="24"/>
        </w:rPr>
        <w:t>7</w:t>
      </w:r>
      <w:r w:rsidRPr="00386ED0">
        <w:rPr>
          <w:rFonts w:ascii="Times New Roman" w:hAnsi="Times New Roman"/>
          <w:sz w:val="24"/>
          <w:szCs w:val="24"/>
        </w:rPr>
        <w:t>.2. В пункте 2 слова «(обнародования)», «(обнародованию)» исключить.</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1.3</w:t>
      </w:r>
      <w:r w:rsidR="00F02FCA" w:rsidRPr="00386ED0">
        <w:rPr>
          <w:rFonts w:ascii="Times New Roman" w:hAnsi="Times New Roman"/>
          <w:sz w:val="24"/>
          <w:szCs w:val="24"/>
        </w:rPr>
        <w:t>7</w:t>
      </w:r>
      <w:r w:rsidRPr="00386ED0">
        <w:rPr>
          <w:rFonts w:ascii="Times New Roman" w:hAnsi="Times New Roman"/>
          <w:sz w:val="24"/>
          <w:szCs w:val="24"/>
        </w:rPr>
        <w:t>.3. В пункте 5 слова «(обнародованию)», «(обнародования)», «(обнародовать)» исключить.</w:t>
      </w:r>
    </w:p>
    <w:p w:rsidR="00FF6061" w:rsidRPr="00386ED0" w:rsidRDefault="0081718E">
      <w:pPr>
        <w:pStyle w:val="ConsNormal"/>
        <w:ind w:firstLine="705"/>
        <w:jc w:val="both"/>
        <w:rPr>
          <w:rFonts w:ascii="Times New Roman" w:hAnsi="Times New Roman" w:cs="Times New Roman"/>
          <w:sz w:val="24"/>
          <w:szCs w:val="24"/>
        </w:rPr>
      </w:pPr>
      <w:r w:rsidRPr="00386ED0">
        <w:rPr>
          <w:rFonts w:ascii="Times New Roman" w:hAnsi="Times New Roman" w:cs="Times New Roman"/>
          <w:sz w:val="24"/>
          <w:szCs w:val="24"/>
        </w:rPr>
        <w:t>1.3</w:t>
      </w:r>
      <w:r w:rsidR="00F02FCA" w:rsidRPr="00386ED0">
        <w:rPr>
          <w:rFonts w:ascii="Times New Roman" w:hAnsi="Times New Roman" w:cs="Times New Roman"/>
          <w:sz w:val="24"/>
          <w:szCs w:val="24"/>
        </w:rPr>
        <w:t>7</w:t>
      </w:r>
      <w:r w:rsidRPr="00386ED0">
        <w:rPr>
          <w:rFonts w:ascii="Times New Roman" w:hAnsi="Times New Roman" w:cs="Times New Roman"/>
          <w:sz w:val="24"/>
          <w:szCs w:val="24"/>
        </w:rPr>
        <w:t>.4. Пункт 6 изложить  в следующей редакции:</w:t>
      </w:r>
    </w:p>
    <w:p w:rsidR="00FF6061" w:rsidRPr="00386ED0" w:rsidRDefault="0081718E">
      <w:pPr>
        <w:pStyle w:val="ConsNormal"/>
        <w:ind w:firstLine="705"/>
        <w:jc w:val="both"/>
        <w:rPr>
          <w:rFonts w:ascii="Times New Roman" w:hAnsi="Times New Roman" w:cs="Times New Roman"/>
          <w:sz w:val="24"/>
          <w:szCs w:val="24"/>
        </w:rPr>
      </w:pPr>
      <w:r w:rsidRPr="00386ED0">
        <w:rPr>
          <w:rFonts w:ascii="Times New Roman" w:hAnsi="Times New Roman" w:cs="Times New Roman"/>
          <w:sz w:val="24"/>
          <w:szCs w:val="24"/>
        </w:rPr>
        <w:t>«6. 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Кондинского района,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r w:rsidRPr="00386ED0">
        <w:rPr>
          <w:rFonts w:ascii="Times New Roman" w:hAnsi="Times New Roman" w:cs="Times New Roman"/>
          <w:i/>
          <w:sz w:val="24"/>
          <w:szCs w:val="24"/>
        </w:rPr>
        <w:t>.</w:t>
      </w:r>
      <w:r w:rsidRPr="00386ED0">
        <w:rPr>
          <w:rFonts w:ascii="Times New Roman" w:hAnsi="Times New Roman" w:cs="Times New Roman"/>
          <w:sz w:val="24"/>
          <w:szCs w:val="24"/>
        </w:rPr>
        <w:t>».</w:t>
      </w:r>
    </w:p>
    <w:p w:rsidR="00FF6061" w:rsidRPr="00386ED0" w:rsidRDefault="0081718E">
      <w:pPr>
        <w:spacing w:after="0" w:line="240" w:lineRule="auto"/>
        <w:ind w:firstLine="709"/>
        <w:jc w:val="both"/>
        <w:rPr>
          <w:rFonts w:ascii="Times New Roman" w:hAnsi="Times New Roman"/>
          <w:sz w:val="24"/>
          <w:szCs w:val="24"/>
        </w:rPr>
      </w:pPr>
      <w:r w:rsidRPr="00386ED0">
        <w:rPr>
          <w:rFonts w:ascii="Times New Roman" w:hAnsi="Times New Roman"/>
          <w:sz w:val="24"/>
          <w:szCs w:val="24"/>
        </w:rPr>
        <w:t>2. Главе сельского поселения Леуши:</w:t>
      </w:r>
    </w:p>
    <w:p w:rsidR="00FF6061" w:rsidRPr="00386ED0" w:rsidRDefault="0081718E">
      <w:pPr>
        <w:pStyle w:val="12"/>
        <w:numPr>
          <w:ilvl w:val="1"/>
          <w:numId w:val="27"/>
        </w:numPr>
        <w:tabs>
          <w:tab w:val="left" w:pos="1134"/>
        </w:tabs>
        <w:spacing w:after="0" w:line="240" w:lineRule="auto"/>
        <w:ind w:left="0" w:firstLine="709"/>
        <w:jc w:val="both"/>
        <w:rPr>
          <w:rFonts w:ascii="Times New Roman" w:hAnsi="Times New Roman"/>
          <w:sz w:val="24"/>
          <w:szCs w:val="24"/>
        </w:rPr>
      </w:pPr>
      <w:r w:rsidRPr="00386ED0">
        <w:rPr>
          <w:rFonts w:ascii="Times New Roman" w:hAnsi="Times New Roman"/>
          <w:sz w:val="24"/>
          <w:szCs w:val="24"/>
        </w:rPr>
        <w:t xml:space="preserve"> Направить настоящее решение на государственную регистрацию                       в установленном законом порядке в течение 15 дней со дня его принятия.</w:t>
      </w:r>
    </w:p>
    <w:p w:rsidR="00FF6061" w:rsidRPr="00386ED0" w:rsidRDefault="0081718E">
      <w:pPr>
        <w:pStyle w:val="12"/>
        <w:numPr>
          <w:ilvl w:val="1"/>
          <w:numId w:val="27"/>
        </w:numPr>
        <w:tabs>
          <w:tab w:val="left" w:pos="851"/>
          <w:tab w:val="left" w:pos="1276"/>
        </w:tabs>
        <w:spacing w:after="0" w:line="240" w:lineRule="auto"/>
        <w:ind w:left="0" w:firstLine="709"/>
        <w:jc w:val="both"/>
        <w:rPr>
          <w:rFonts w:ascii="Times New Roman" w:hAnsi="Times New Roman"/>
          <w:sz w:val="24"/>
          <w:szCs w:val="24"/>
        </w:rPr>
      </w:pPr>
      <w:r w:rsidRPr="00386ED0">
        <w:rPr>
          <w:rFonts w:ascii="Times New Roman" w:hAnsi="Times New Roman"/>
          <w:sz w:val="24"/>
          <w:szCs w:val="24"/>
        </w:rPr>
        <w:t xml:space="preserve"> Обнародовать настоящее решение в течение 7 дней со дня поступления                из Управления Министерства юстиции Российской Федерации по Ханты-Мансийскому автономному округу – Югре уведомления о включении сведений о муниципальном правовом акте о внесении изменений в устав муниципального образования сельское поселение Леуши Кондинского муниципального района Ханты-Мансийского автономного округа – Югры в государственный реестр уставов муниципальных образований Ханты-Мансийского автономного округа – Югры и разместить на официальном сайте органов местного самоуправления Кондинского района.</w:t>
      </w:r>
    </w:p>
    <w:p w:rsidR="00FF6061" w:rsidRPr="00386ED0" w:rsidRDefault="0081718E">
      <w:pPr>
        <w:pStyle w:val="12"/>
        <w:numPr>
          <w:ilvl w:val="1"/>
          <w:numId w:val="27"/>
        </w:numPr>
        <w:tabs>
          <w:tab w:val="left" w:pos="851"/>
          <w:tab w:val="left" w:pos="1276"/>
        </w:tabs>
        <w:spacing w:after="0" w:line="240" w:lineRule="auto"/>
        <w:ind w:left="0" w:firstLine="709"/>
        <w:jc w:val="both"/>
        <w:rPr>
          <w:rFonts w:ascii="Times New Roman" w:hAnsi="Times New Roman"/>
          <w:sz w:val="24"/>
          <w:szCs w:val="24"/>
        </w:rPr>
      </w:pPr>
      <w:r w:rsidRPr="00386ED0">
        <w:rPr>
          <w:rFonts w:ascii="Times New Roman" w:hAnsi="Times New Roman"/>
          <w:sz w:val="24"/>
          <w:szCs w:val="24"/>
        </w:rPr>
        <w:t>Направить в регистрирующий орган в течение 10 дней со дня обнародования настоящего решения сведения об источнике и о дате обнародования настоящего решения.</w:t>
      </w:r>
    </w:p>
    <w:p w:rsidR="00FF6061" w:rsidRPr="00386ED0" w:rsidRDefault="0081718E">
      <w:pPr>
        <w:tabs>
          <w:tab w:val="left" w:pos="851"/>
          <w:tab w:val="left" w:pos="993"/>
        </w:tabs>
        <w:spacing w:after="0" w:line="240" w:lineRule="auto"/>
        <w:ind w:firstLine="709"/>
        <w:jc w:val="both"/>
        <w:rPr>
          <w:rFonts w:ascii="Times New Roman" w:hAnsi="Times New Roman"/>
          <w:sz w:val="24"/>
          <w:szCs w:val="24"/>
        </w:rPr>
      </w:pPr>
      <w:r w:rsidRPr="00386ED0">
        <w:rPr>
          <w:rFonts w:ascii="Times New Roman" w:hAnsi="Times New Roman"/>
          <w:sz w:val="24"/>
          <w:szCs w:val="24"/>
        </w:rPr>
        <w:t>3. Настоящее решение вступает в силу после его обнародования.</w:t>
      </w:r>
    </w:p>
    <w:p w:rsidR="00FF6061" w:rsidRPr="00386ED0" w:rsidRDefault="0081718E">
      <w:pPr>
        <w:tabs>
          <w:tab w:val="left" w:pos="709"/>
          <w:tab w:val="left" w:pos="993"/>
        </w:tabs>
        <w:spacing w:after="0" w:line="240" w:lineRule="auto"/>
        <w:ind w:firstLine="567"/>
        <w:jc w:val="both"/>
        <w:rPr>
          <w:rFonts w:ascii="Times New Roman" w:hAnsi="Times New Roman"/>
          <w:sz w:val="24"/>
          <w:szCs w:val="24"/>
        </w:rPr>
      </w:pPr>
      <w:r w:rsidRPr="00386ED0">
        <w:rPr>
          <w:rFonts w:ascii="Times New Roman" w:hAnsi="Times New Roman"/>
          <w:sz w:val="24"/>
          <w:szCs w:val="24"/>
        </w:rPr>
        <w:tab/>
        <w:t>4. Контроль за выполнением настоящего решения возложить на главу сельского поселения Леуши М.В. Вурм.</w:t>
      </w:r>
    </w:p>
    <w:p w:rsidR="00FF6061" w:rsidRPr="00386ED0" w:rsidRDefault="00FF6061">
      <w:pPr>
        <w:spacing w:after="0" w:line="240" w:lineRule="auto"/>
        <w:jc w:val="center"/>
        <w:rPr>
          <w:rFonts w:ascii="Times New Roman" w:hAnsi="Times New Roman"/>
          <w:spacing w:val="-3"/>
          <w:sz w:val="24"/>
          <w:szCs w:val="24"/>
        </w:rPr>
      </w:pPr>
    </w:p>
    <w:p w:rsidR="006562EC" w:rsidRDefault="006562EC">
      <w:pPr>
        <w:spacing w:after="0" w:line="240" w:lineRule="auto"/>
        <w:jc w:val="center"/>
        <w:rPr>
          <w:rFonts w:ascii="Times New Roman" w:hAnsi="Times New Roman"/>
          <w:spacing w:val="-3"/>
          <w:sz w:val="24"/>
          <w:szCs w:val="24"/>
        </w:rPr>
      </w:pPr>
    </w:p>
    <w:p w:rsidR="00FF6061" w:rsidRPr="00386ED0" w:rsidRDefault="0081718E">
      <w:pPr>
        <w:spacing w:after="0" w:line="240" w:lineRule="auto"/>
        <w:jc w:val="center"/>
        <w:rPr>
          <w:rFonts w:ascii="Times New Roman" w:hAnsi="Times New Roman"/>
          <w:b/>
          <w:sz w:val="24"/>
          <w:szCs w:val="24"/>
        </w:rPr>
      </w:pPr>
      <w:r w:rsidRPr="00386ED0">
        <w:rPr>
          <w:rFonts w:ascii="Times New Roman" w:hAnsi="Times New Roman"/>
          <w:spacing w:val="-3"/>
          <w:sz w:val="24"/>
          <w:szCs w:val="24"/>
        </w:rPr>
        <w:t xml:space="preserve"> </w:t>
      </w:r>
    </w:p>
    <w:p w:rsidR="00FF6061" w:rsidRPr="00386ED0" w:rsidRDefault="0081718E">
      <w:pPr>
        <w:spacing w:after="0" w:line="240" w:lineRule="auto"/>
        <w:jc w:val="both"/>
        <w:rPr>
          <w:rFonts w:ascii="Times New Roman" w:eastAsia="Arial Unicode MS" w:hAnsi="Times New Roman"/>
          <w:sz w:val="24"/>
          <w:szCs w:val="24"/>
        </w:rPr>
      </w:pPr>
      <w:r w:rsidRPr="00386ED0">
        <w:rPr>
          <w:rFonts w:ascii="Times New Roman" w:eastAsia="Arial Unicode MS" w:hAnsi="Times New Roman"/>
          <w:sz w:val="24"/>
          <w:szCs w:val="24"/>
        </w:rPr>
        <w:t xml:space="preserve">Председатель Совета депутатов </w:t>
      </w:r>
    </w:p>
    <w:p w:rsidR="00FF6061" w:rsidRPr="00386ED0" w:rsidRDefault="000F5CA8" w:rsidP="000F5CA8">
      <w:pPr>
        <w:tabs>
          <w:tab w:val="left" w:pos="7655"/>
        </w:tabs>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сельского поселения Леуши                                                                     </w:t>
      </w:r>
      <w:r w:rsidR="0081718E" w:rsidRPr="00386ED0">
        <w:rPr>
          <w:rFonts w:ascii="Times New Roman" w:eastAsia="Arial Unicode MS" w:hAnsi="Times New Roman"/>
          <w:sz w:val="24"/>
          <w:szCs w:val="24"/>
        </w:rPr>
        <w:t>О.Ю. Поливцева</w:t>
      </w:r>
    </w:p>
    <w:p w:rsidR="00FF6061" w:rsidRDefault="00FF6061">
      <w:pPr>
        <w:spacing w:after="0" w:line="240" w:lineRule="auto"/>
        <w:jc w:val="both"/>
        <w:rPr>
          <w:rFonts w:ascii="Times New Roman" w:eastAsia="Arial Unicode MS" w:hAnsi="Times New Roman"/>
          <w:sz w:val="24"/>
          <w:szCs w:val="24"/>
        </w:rPr>
      </w:pPr>
    </w:p>
    <w:p w:rsidR="006562EC" w:rsidRPr="00386ED0" w:rsidRDefault="006562EC">
      <w:pPr>
        <w:spacing w:after="0" w:line="240" w:lineRule="auto"/>
        <w:jc w:val="both"/>
        <w:rPr>
          <w:rFonts w:ascii="Times New Roman" w:eastAsia="Arial Unicode MS" w:hAnsi="Times New Roman"/>
          <w:sz w:val="24"/>
          <w:szCs w:val="24"/>
        </w:rPr>
      </w:pPr>
    </w:p>
    <w:p w:rsidR="00FF6061" w:rsidRPr="00386ED0" w:rsidRDefault="00FF6061">
      <w:pPr>
        <w:spacing w:after="0" w:line="240" w:lineRule="auto"/>
        <w:jc w:val="both"/>
        <w:rPr>
          <w:rFonts w:ascii="Times New Roman" w:eastAsia="Arial Unicode MS" w:hAnsi="Times New Roman"/>
          <w:sz w:val="24"/>
          <w:szCs w:val="24"/>
        </w:rPr>
      </w:pPr>
    </w:p>
    <w:p w:rsidR="00FF6061" w:rsidRPr="00386ED0" w:rsidRDefault="0081718E">
      <w:pPr>
        <w:tabs>
          <w:tab w:val="left" w:pos="7655"/>
        </w:tabs>
        <w:spacing w:after="0" w:line="240" w:lineRule="auto"/>
        <w:jc w:val="both"/>
        <w:rPr>
          <w:rFonts w:ascii="Times New Roman" w:eastAsia="Arial Unicode MS" w:hAnsi="Times New Roman"/>
          <w:sz w:val="24"/>
          <w:szCs w:val="24"/>
        </w:rPr>
      </w:pPr>
      <w:r w:rsidRPr="00386ED0">
        <w:rPr>
          <w:rFonts w:ascii="Times New Roman" w:eastAsia="Arial Unicode MS" w:hAnsi="Times New Roman"/>
          <w:sz w:val="24"/>
          <w:szCs w:val="24"/>
        </w:rPr>
        <w:t>Глава</w:t>
      </w:r>
      <w:r w:rsidR="000F5CA8">
        <w:rPr>
          <w:rFonts w:ascii="Times New Roman" w:eastAsia="Arial Unicode MS" w:hAnsi="Times New Roman"/>
          <w:sz w:val="24"/>
          <w:szCs w:val="24"/>
        </w:rPr>
        <w:t xml:space="preserve"> сельского поселения Леуши</w:t>
      </w:r>
      <w:r w:rsidR="000F5CA8">
        <w:rPr>
          <w:rFonts w:ascii="Times New Roman" w:eastAsia="Arial Unicode MS" w:hAnsi="Times New Roman"/>
          <w:sz w:val="24"/>
          <w:szCs w:val="24"/>
        </w:rPr>
        <w:tab/>
      </w:r>
      <w:r w:rsidRPr="00386ED0">
        <w:rPr>
          <w:rFonts w:ascii="Times New Roman" w:eastAsia="Arial Unicode MS" w:hAnsi="Times New Roman"/>
          <w:sz w:val="24"/>
          <w:szCs w:val="24"/>
        </w:rPr>
        <w:t>М.В. Вурм</w:t>
      </w:r>
    </w:p>
    <w:p w:rsidR="00FF6061" w:rsidRPr="00386ED0" w:rsidRDefault="0081718E">
      <w:pPr>
        <w:spacing w:after="0" w:line="240" w:lineRule="auto"/>
        <w:jc w:val="both"/>
        <w:rPr>
          <w:rFonts w:ascii="Times New Roman" w:eastAsia="Arial Unicode MS" w:hAnsi="Times New Roman"/>
          <w:sz w:val="24"/>
          <w:szCs w:val="24"/>
        </w:rPr>
      </w:pPr>
      <w:r w:rsidRPr="00386ED0">
        <w:rPr>
          <w:rFonts w:ascii="Times New Roman" w:eastAsia="Arial Unicode MS" w:hAnsi="Times New Roman"/>
          <w:sz w:val="24"/>
          <w:szCs w:val="24"/>
        </w:rPr>
        <w:t xml:space="preserve">         </w:t>
      </w:r>
    </w:p>
    <w:p w:rsidR="00FF6061" w:rsidRPr="00386ED0" w:rsidRDefault="00FF6061">
      <w:pPr>
        <w:spacing w:after="0" w:line="240" w:lineRule="auto"/>
        <w:jc w:val="both"/>
        <w:rPr>
          <w:rFonts w:ascii="Times New Roman" w:eastAsia="Arial Unicode MS" w:hAnsi="Times New Roman"/>
          <w:sz w:val="24"/>
          <w:szCs w:val="24"/>
        </w:rPr>
      </w:pPr>
    </w:p>
    <w:p w:rsidR="00FF6061" w:rsidRDefault="00FF6061">
      <w:pPr>
        <w:spacing w:after="0" w:line="240" w:lineRule="auto"/>
        <w:jc w:val="both"/>
        <w:rPr>
          <w:rFonts w:ascii="Times New Roman" w:eastAsia="Arial Unicode MS" w:hAnsi="Times New Roman"/>
          <w:sz w:val="24"/>
          <w:szCs w:val="24"/>
        </w:rPr>
      </w:pPr>
    </w:p>
    <w:p w:rsidR="006562EC" w:rsidRPr="00386ED0" w:rsidRDefault="006562EC">
      <w:pPr>
        <w:spacing w:after="0" w:line="240" w:lineRule="auto"/>
        <w:jc w:val="both"/>
        <w:rPr>
          <w:rFonts w:ascii="Times New Roman" w:eastAsia="Arial Unicode MS" w:hAnsi="Times New Roman"/>
          <w:sz w:val="24"/>
          <w:szCs w:val="24"/>
        </w:rPr>
      </w:pPr>
    </w:p>
    <w:p w:rsidR="00FF6061" w:rsidRPr="00386ED0" w:rsidRDefault="0081718E">
      <w:pPr>
        <w:shd w:val="clear" w:color="auto" w:fill="FFFFFF"/>
        <w:spacing w:after="0" w:line="240" w:lineRule="auto"/>
        <w:ind w:right="10"/>
        <w:jc w:val="both"/>
        <w:rPr>
          <w:rFonts w:ascii="Times New Roman" w:eastAsia="Arial Unicode MS" w:hAnsi="Times New Roman"/>
          <w:sz w:val="24"/>
          <w:szCs w:val="24"/>
        </w:rPr>
      </w:pPr>
      <w:r w:rsidRPr="00386ED0">
        <w:rPr>
          <w:rFonts w:ascii="Times New Roman" w:eastAsia="Arial Unicode MS" w:hAnsi="Times New Roman"/>
          <w:sz w:val="24"/>
          <w:szCs w:val="24"/>
        </w:rPr>
        <w:t>с. Леуши</w:t>
      </w:r>
    </w:p>
    <w:p w:rsidR="00FF6061" w:rsidRPr="00386ED0" w:rsidRDefault="0081718E">
      <w:pPr>
        <w:shd w:val="clear" w:color="auto" w:fill="FFFFFF"/>
        <w:spacing w:after="0" w:line="240" w:lineRule="auto"/>
        <w:ind w:right="11"/>
        <w:jc w:val="both"/>
        <w:rPr>
          <w:rFonts w:ascii="Times New Roman" w:hAnsi="Times New Roman"/>
          <w:sz w:val="24"/>
          <w:szCs w:val="24"/>
        </w:rPr>
      </w:pPr>
      <w:r w:rsidRPr="00386ED0">
        <w:rPr>
          <w:rFonts w:ascii="Times New Roman" w:hAnsi="Times New Roman"/>
          <w:sz w:val="24"/>
          <w:szCs w:val="24"/>
        </w:rPr>
        <w:t>«</w:t>
      </w:r>
      <w:r w:rsidR="00E928F6">
        <w:rPr>
          <w:rFonts w:ascii="Times New Roman" w:hAnsi="Times New Roman"/>
          <w:sz w:val="24"/>
          <w:szCs w:val="24"/>
        </w:rPr>
        <w:t>13</w:t>
      </w:r>
      <w:r w:rsidRPr="00386ED0">
        <w:rPr>
          <w:rFonts w:ascii="Times New Roman" w:hAnsi="Times New Roman"/>
          <w:sz w:val="24"/>
          <w:szCs w:val="24"/>
        </w:rPr>
        <w:t xml:space="preserve">» </w:t>
      </w:r>
      <w:r w:rsidR="00E928F6">
        <w:rPr>
          <w:rFonts w:ascii="Times New Roman" w:hAnsi="Times New Roman"/>
          <w:sz w:val="24"/>
          <w:szCs w:val="24"/>
        </w:rPr>
        <w:t>ноября</w:t>
      </w:r>
      <w:r w:rsidRPr="00386ED0">
        <w:rPr>
          <w:rFonts w:ascii="Times New Roman" w:hAnsi="Times New Roman"/>
          <w:sz w:val="24"/>
          <w:szCs w:val="24"/>
        </w:rPr>
        <w:t xml:space="preserve"> 2025 года</w:t>
      </w:r>
    </w:p>
    <w:p w:rsidR="00FF6061" w:rsidRPr="00386ED0" w:rsidRDefault="00E928F6">
      <w:pPr>
        <w:shd w:val="clear" w:color="auto" w:fill="FFFFFF"/>
        <w:spacing w:after="0" w:line="240" w:lineRule="auto"/>
        <w:ind w:right="11"/>
        <w:jc w:val="both"/>
        <w:rPr>
          <w:rFonts w:ascii="Times New Roman" w:hAnsi="Times New Roman"/>
          <w:sz w:val="24"/>
          <w:szCs w:val="24"/>
        </w:rPr>
      </w:pPr>
      <w:r>
        <w:rPr>
          <w:rFonts w:ascii="Times New Roman" w:hAnsi="Times New Roman"/>
          <w:sz w:val="24"/>
          <w:szCs w:val="24"/>
        </w:rPr>
        <w:t>№ 147</w:t>
      </w:r>
    </w:p>
    <w:sectPr w:rsidR="00FF6061" w:rsidRPr="00386ED0" w:rsidSect="00FF606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E40" w:rsidRDefault="00856E40">
      <w:pPr>
        <w:spacing w:after="0" w:line="240" w:lineRule="auto"/>
      </w:pPr>
      <w:r>
        <w:separator/>
      </w:r>
    </w:p>
  </w:endnote>
  <w:endnote w:type="continuationSeparator" w:id="0">
    <w:p w:rsidR="00856E40" w:rsidRDefault="00856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E40" w:rsidRDefault="00856E40">
      <w:pPr>
        <w:spacing w:after="0" w:line="240" w:lineRule="auto"/>
      </w:pPr>
      <w:r>
        <w:separator/>
      </w:r>
    </w:p>
  </w:footnote>
  <w:footnote w:type="continuationSeparator" w:id="0">
    <w:p w:rsidR="00856E40" w:rsidRDefault="00856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5519"/>
    <w:multiLevelType w:val="hybridMultilevel"/>
    <w:tmpl w:val="BAAABED6"/>
    <w:lvl w:ilvl="0" w:tplc="B470C71E">
      <w:start w:val="1"/>
      <w:numFmt w:val="decimal"/>
      <w:lvlText w:val="%1."/>
      <w:lvlJc w:val="left"/>
      <w:pPr>
        <w:ind w:left="1069" w:hanging="360"/>
      </w:pPr>
    </w:lvl>
    <w:lvl w:ilvl="1" w:tplc="49ACDF74">
      <w:start w:val="1"/>
      <w:numFmt w:val="lowerLetter"/>
      <w:lvlText w:val="%2."/>
      <w:lvlJc w:val="left"/>
      <w:pPr>
        <w:ind w:left="1789" w:hanging="360"/>
      </w:pPr>
    </w:lvl>
    <w:lvl w:ilvl="2" w:tplc="0D943FEE">
      <w:start w:val="1"/>
      <w:numFmt w:val="lowerRoman"/>
      <w:lvlText w:val="%3."/>
      <w:lvlJc w:val="right"/>
      <w:pPr>
        <w:ind w:left="2509" w:hanging="180"/>
      </w:pPr>
    </w:lvl>
    <w:lvl w:ilvl="3" w:tplc="FDAE81FA">
      <w:start w:val="1"/>
      <w:numFmt w:val="decimal"/>
      <w:lvlText w:val="%4."/>
      <w:lvlJc w:val="left"/>
      <w:pPr>
        <w:ind w:left="3229" w:hanging="360"/>
      </w:pPr>
    </w:lvl>
    <w:lvl w:ilvl="4" w:tplc="C4BA9B72">
      <w:start w:val="1"/>
      <w:numFmt w:val="lowerLetter"/>
      <w:lvlText w:val="%5."/>
      <w:lvlJc w:val="left"/>
      <w:pPr>
        <w:ind w:left="3949" w:hanging="360"/>
      </w:pPr>
    </w:lvl>
    <w:lvl w:ilvl="5" w:tplc="0A40BAA2">
      <w:start w:val="1"/>
      <w:numFmt w:val="lowerRoman"/>
      <w:lvlText w:val="%6."/>
      <w:lvlJc w:val="right"/>
      <w:pPr>
        <w:ind w:left="4669" w:hanging="180"/>
      </w:pPr>
    </w:lvl>
    <w:lvl w:ilvl="6" w:tplc="474A2D70">
      <w:start w:val="1"/>
      <w:numFmt w:val="decimal"/>
      <w:lvlText w:val="%7."/>
      <w:lvlJc w:val="left"/>
      <w:pPr>
        <w:ind w:left="5389" w:hanging="360"/>
      </w:pPr>
    </w:lvl>
    <w:lvl w:ilvl="7" w:tplc="8FA2C80C">
      <w:start w:val="1"/>
      <w:numFmt w:val="lowerLetter"/>
      <w:lvlText w:val="%8."/>
      <w:lvlJc w:val="left"/>
      <w:pPr>
        <w:ind w:left="6109" w:hanging="360"/>
      </w:pPr>
    </w:lvl>
    <w:lvl w:ilvl="8" w:tplc="2E26C098">
      <w:start w:val="1"/>
      <w:numFmt w:val="lowerRoman"/>
      <w:lvlText w:val="%9."/>
      <w:lvlJc w:val="right"/>
      <w:pPr>
        <w:ind w:left="6829" w:hanging="180"/>
      </w:pPr>
    </w:lvl>
  </w:abstractNum>
  <w:abstractNum w:abstractNumId="1">
    <w:nsid w:val="05182515"/>
    <w:multiLevelType w:val="multilevel"/>
    <w:tmpl w:val="70A4E34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56D46B3"/>
    <w:multiLevelType w:val="hybridMultilevel"/>
    <w:tmpl w:val="022EFA10"/>
    <w:lvl w:ilvl="0" w:tplc="FB62A54A">
      <w:start w:val="3"/>
      <w:numFmt w:val="bullet"/>
      <w:lvlText w:val=""/>
      <w:lvlJc w:val="left"/>
      <w:pPr>
        <w:ind w:left="720" w:hanging="360"/>
      </w:pPr>
      <w:rPr>
        <w:rFonts w:ascii="Symbol" w:eastAsia="Times New Roman" w:hAnsi="Symbol" w:cs="Times New Roman"/>
      </w:rPr>
    </w:lvl>
    <w:lvl w:ilvl="1" w:tplc="743C9CBE">
      <w:start w:val="1"/>
      <w:numFmt w:val="bullet"/>
      <w:lvlText w:val="o"/>
      <w:lvlJc w:val="left"/>
      <w:pPr>
        <w:ind w:left="1440" w:hanging="360"/>
      </w:pPr>
      <w:rPr>
        <w:rFonts w:ascii="Courier New" w:hAnsi="Courier New" w:cs="Courier New"/>
      </w:rPr>
    </w:lvl>
    <w:lvl w:ilvl="2" w:tplc="94DC62AA">
      <w:start w:val="1"/>
      <w:numFmt w:val="bullet"/>
      <w:lvlText w:val=""/>
      <w:lvlJc w:val="left"/>
      <w:pPr>
        <w:ind w:left="2160" w:hanging="360"/>
      </w:pPr>
      <w:rPr>
        <w:rFonts w:ascii="Wingdings" w:hAnsi="Wingdings"/>
      </w:rPr>
    </w:lvl>
    <w:lvl w:ilvl="3" w:tplc="815C433C">
      <w:start w:val="1"/>
      <w:numFmt w:val="bullet"/>
      <w:lvlText w:val=""/>
      <w:lvlJc w:val="left"/>
      <w:pPr>
        <w:ind w:left="2880" w:hanging="360"/>
      </w:pPr>
      <w:rPr>
        <w:rFonts w:ascii="Symbol" w:hAnsi="Symbol"/>
      </w:rPr>
    </w:lvl>
    <w:lvl w:ilvl="4" w:tplc="A454D418">
      <w:start w:val="1"/>
      <w:numFmt w:val="bullet"/>
      <w:lvlText w:val="o"/>
      <w:lvlJc w:val="left"/>
      <w:pPr>
        <w:ind w:left="3600" w:hanging="360"/>
      </w:pPr>
      <w:rPr>
        <w:rFonts w:ascii="Courier New" w:hAnsi="Courier New" w:cs="Courier New"/>
      </w:rPr>
    </w:lvl>
    <w:lvl w:ilvl="5" w:tplc="2B12B30C">
      <w:start w:val="1"/>
      <w:numFmt w:val="bullet"/>
      <w:lvlText w:val=""/>
      <w:lvlJc w:val="left"/>
      <w:pPr>
        <w:ind w:left="4320" w:hanging="360"/>
      </w:pPr>
      <w:rPr>
        <w:rFonts w:ascii="Wingdings" w:hAnsi="Wingdings"/>
      </w:rPr>
    </w:lvl>
    <w:lvl w:ilvl="6" w:tplc="46500036">
      <w:start w:val="1"/>
      <w:numFmt w:val="bullet"/>
      <w:lvlText w:val=""/>
      <w:lvlJc w:val="left"/>
      <w:pPr>
        <w:ind w:left="5040" w:hanging="360"/>
      </w:pPr>
      <w:rPr>
        <w:rFonts w:ascii="Symbol" w:hAnsi="Symbol"/>
      </w:rPr>
    </w:lvl>
    <w:lvl w:ilvl="7" w:tplc="7006065C">
      <w:start w:val="1"/>
      <w:numFmt w:val="bullet"/>
      <w:lvlText w:val="o"/>
      <w:lvlJc w:val="left"/>
      <w:pPr>
        <w:ind w:left="5760" w:hanging="360"/>
      </w:pPr>
      <w:rPr>
        <w:rFonts w:ascii="Courier New" w:hAnsi="Courier New" w:cs="Courier New"/>
      </w:rPr>
    </w:lvl>
    <w:lvl w:ilvl="8" w:tplc="773CC242">
      <w:start w:val="1"/>
      <w:numFmt w:val="bullet"/>
      <w:lvlText w:val=""/>
      <w:lvlJc w:val="left"/>
      <w:pPr>
        <w:ind w:left="6480" w:hanging="360"/>
      </w:pPr>
      <w:rPr>
        <w:rFonts w:ascii="Wingdings" w:hAnsi="Wingdings"/>
      </w:rPr>
    </w:lvl>
  </w:abstractNum>
  <w:abstractNum w:abstractNumId="3">
    <w:nsid w:val="05F23980"/>
    <w:multiLevelType w:val="hybridMultilevel"/>
    <w:tmpl w:val="36D04F10"/>
    <w:lvl w:ilvl="0" w:tplc="93E67FB6">
      <w:start w:val="1"/>
      <w:numFmt w:val="decimal"/>
      <w:lvlText w:val="%1."/>
      <w:lvlJc w:val="left"/>
      <w:pPr>
        <w:ind w:left="2629" w:hanging="360"/>
      </w:pPr>
      <w:rPr>
        <w:b w:val="0"/>
        <w:sz w:val="28"/>
        <w:szCs w:val="28"/>
      </w:rPr>
    </w:lvl>
    <w:lvl w:ilvl="1" w:tplc="0BD8A53E">
      <w:start w:val="1"/>
      <w:numFmt w:val="lowerLetter"/>
      <w:lvlText w:val="%2."/>
      <w:lvlJc w:val="left"/>
      <w:pPr>
        <w:ind w:left="3850" w:hanging="360"/>
      </w:pPr>
    </w:lvl>
    <w:lvl w:ilvl="2" w:tplc="E2E27A0A">
      <w:start w:val="1"/>
      <w:numFmt w:val="lowerRoman"/>
      <w:lvlText w:val="%3."/>
      <w:lvlJc w:val="right"/>
      <w:pPr>
        <w:ind w:left="4570" w:hanging="180"/>
      </w:pPr>
    </w:lvl>
    <w:lvl w:ilvl="3" w:tplc="73586CC8">
      <w:start w:val="1"/>
      <w:numFmt w:val="decimal"/>
      <w:lvlText w:val="%4."/>
      <w:lvlJc w:val="left"/>
      <w:pPr>
        <w:ind w:left="5290" w:hanging="360"/>
      </w:pPr>
    </w:lvl>
    <w:lvl w:ilvl="4" w:tplc="D0061CE6">
      <w:start w:val="1"/>
      <w:numFmt w:val="lowerLetter"/>
      <w:lvlText w:val="%5."/>
      <w:lvlJc w:val="left"/>
      <w:pPr>
        <w:ind w:left="6010" w:hanging="360"/>
      </w:pPr>
    </w:lvl>
    <w:lvl w:ilvl="5" w:tplc="FE54A778">
      <w:start w:val="1"/>
      <w:numFmt w:val="lowerRoman"/>
      <w:lvlText w:val="%6."/>
      <w:lvlJc w:val="right"/>
      <w:pPr>
        <w:ind w:left="6730" w:hanging="180"/>
      </w:pPr>
    </w:lvl>
    <w:lvl w:ilvl="6" w:tplc="24FC4526">
      <w:start w:val="1"/>
      <w:numFmt w:val="decimal"/>
      <w:lvlText w:val="%7."/>
      <w:lvlJc w:val="left"/>
      <w:pPr>
        <w:ind w:left="7450" w:hanging="360"/>
      </w:pPr>
    </w:lvl>
    <w:lvl w:ilvl="7" w:tplc="30E2AB2A">
      <w:start w:val="1"/>
      <w:numFmt w:val="lowerLetter"/>
      <w:lvlText w:val="%8."/>
      <w:lvlJc w:val="left"/>
      <w:pPr>
        <w:ind w:left="8170" w:hanging="360"/>
      </w:pPr>
    </w:lvl>
    <w:lvl w:ilvl="8" w:tplc="D85A860E">
      <w:start w:val="1"/>
      <w:numFmt w:val="lowerRoman"/>
      <w:lvlText w:val="%9."/>
      <w:lvlJc w:val="right"/>
      <w:pPr>
        <w:ind w:left="8890" w:hanging="180"/>
      </w:pPr>
    </w:lvl>
  </w:abstractNum>
  <w:abstractNum w:abstractNumId="4">
    <w:nsid w:val="115A6E77"/>
    <w:multiLevelType w:val="multilevel"/>
    <w:tmpl w:val="BAB8A3DA"/>
    <w:lvl w:ilvl="0">
      <w:start w:val="1"/>
      <w:numFmt w:val="decimal"/>
      <w:lvlText w:val="%1."/>
      <w:lvlJc w:val="left"/>
      <w:pPr>
        <w:ind w:left="360" w:hanging="360"/>
      </w:pPr>
    </w:lvl>
    <w:lvl w:ilvl="1">
      <w:start w:val="3"/>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5">
    <w:nsid w:val="157F5ADD"/>
    <w:multiLevelType w:val="hybridMultilevel"/>
    <w:tmpl w:val="1BC2537C"/>
    <w:lvl w:ilvl="0" w:tplc="1B7830BC">
      <w:start w:val="1"/>
      <w:numFmt w:val="decimal"/>
      <w:lvlText w:val="%1)"/>
      <w:lvlJc w:val="left"/>
      <w:pPr>
        <w:ind w:left="1080" w:hanging="360"/>
      </w:pPr>
    </w:lvl>
    <w:lvl w:ilvl="1" w:tplc="0B646F9C">
      <w:start w:val="1"/>
      <w:numFmt w:val="lowerLetter"/>
      <w:lvlText w:val="%2."/>
      <w:lvlJc w:val="left"/>
      <w:pPr>
        <w:ind w:left="1800" w:hanging="360"/>
      </w:pPr>
    </w:lvl>
    <w:lvl w:ilvl="2" w:tplc="295033EA">
      <w:start w:val="1"/>
      <w:numFmt w:val="lowerRoman"/>
      <w:lvlText w:val="%3."/>
      <w:lvlJc w:val="right"/>
      <w:pPr>
        <w:ind w:left="2520" w:hanging="180"/>
      </w:pPr>
    </w:lvl>
    <w:lvl w:ilvl="3" w:tplc="186C36B6">
      <w:start w:val="1"/>
      <w:numFmt w:val="decimal"/>
      <w:lvlText w:val="%4."/>
      <w:lvlJc w:val="left"/>
      <w:pPr>
        <w:ind w:left="3240" w:hanging="360"/>
      </w:pPr>
    </w:lvl>
    <w:lvl w:ilvl="4" w:tplc="4A224D64">
      <w:start w:val="1"/>
      <w:numFmt w:val="lowerLetter"/>
      <w:lvlText w:val="%5."/>
      <w:lvlJc w:val="left"/>
      <w:pPr>
        <w:ind w:left="3960" w:hanging="360"/>
      </w:pPr>
    </w:lvl>
    <w:lvl w:ilvl="5" w:tplc="4C9E9E8A">
      <w:start w:val="1"/>
      <w:numFmt w:val="lowerRoman"/>
      <w:lvlText w:val="%6."/>
      <w:lvlJc w:val="right"/>
      <w:pPr>
        <w:ind w:left="4680" w:hanging="180"/>
      </w:pPr>
    </w:lvl>
    <w:lvl w:ilvl="6" w:tplc="7B10720A">
      <w:start w:val="1"/>
      <w:numFmt w:val="decimal"/>
      <w:lvlText w:val="%7."/>
      <w:lvlJc w:val="left"/>
      <w:pPr>
        <w:ind w:left="5400" w:hanging="360"/>
      </w:pPr>
    </w:lvl>
    <w:lvl w:ilvl="7" w:tplc="5A304A82">
      <w:start w:val="1"/>
      <w:numFmt w:val="lowerLetter"/>
      <w:lvlText w:val="%8."/>
      <w:lvlJc w:val="left"/>
      <w:pPr>
        <w:ind w:left="6120" w:hanging="360"/>
      </w:pPr>
    </w:lvl>
    <w:lvl w:ilvl="8" w:tplc="D5A00110">
      <w:start w:val="1"/>
      <w:numFmt w:val="lowerRoman"/>
      <w:lvlText w:val="%9."/>
      <w:lvlJc w:val="right"/>
      <w:pPr>
        <w:ind w:left="6840" w:hanging="180"/>
      </w:pPr>
    </w:lvl>
  </w:abstractNum>
  <w:abstractNum w:abstractNumId="6">
    <w:nsid w:val="15EE0795"/>
    <w:multiLevelType w:val="hybridMultilevel"/>
    <w:tmpl w:val="30687452"/>
    <w:lvl w:ilvl="0" w:tplc="DAFC8E18">
      <w:start w:val="1"/>
      <w:numFmt w:val="decimal"/>
      <w:lvlText w:val="%1."/>
      <w:lvlJc w:val="left"/>
      <w:pPr>
        <w:tabs>
          <w:tab w:val="num" w:pos="720"/>
        </w:tabs>
        <w:ind w:left="720" w:hanging="360"/>
      </w:pPr>
    </w:lvl>
    <w:lvl w:ilvl="1" w:tplc="A28434BE">
      <w:numFmt w:val="decimal"/>
      <w:lvlText w:val=""/>
      <w:lvlJc w:val="left"/>
      <w:pPr>
        <w:tabs>
          <w:tab w:val="num" w:pos="360"/>
        </w:tabs>
        <w:ind w:left="0" w:firstLine="0"/>
      </w:pPr>
    </w:lvl>
    <w:lvl w:ilvl="2" w:tplc="E6F2994C">
      <w:numFmt w:val="decimal"/>
      <w:lvlText w:val=""/>
      <w:lvlJc w:val="left"/>
      <w:pPr>
        <w:tabs>
          <w:tab w:val="num" w:pos="360"/>
        </w:tabs>
        <w:ind w:left="0" w:firstLine="0"/>
      </w:pPr>
    </w:lvl>
    <w:lvl w:ilvl="3" w:tplc="5FE098FE">
      <w:numFmt w:val="decimal"/>
      <w:lvlText w:val=""/>
      <w:lvlJc w:val="left"/>
      <w:pPr>
        <w:tabs>
          <w:tab w:val="num" w:pos="360"/>
        </w:tabs>
        <w:ind w:left="0" w:firstLine="0"/>
      </w:pPr>
    </w:lvl>
    <w:lvl w:ilvl="4" w:tplc="D736B464">
      <w:numFmt w:val="decimal"/>
      <w:lvlText w:val=""/>
      <w:lvlJc w:val="left"/>
      <w:pPr>
        <w:tabs>
          <w:tab w:val="num" w:pos="360"/>
        </w:tabs>
        <w:ind w:left="0" w:firstLine="0"/>
      </w:pPr>
    </w:lvl>
    <w:lvl w:ilvl="5" w:tplc="FF5AD35E">
      <w:numFmt w:val="decimal"/>
      <w:lvlText w:val=""/>
      <w:lvlJc w:val="left"/>
      <w:pPr>
        <w:tabs>
          <w:tab w:val="num" w:pos="360"/>
        </w:tabs>
        <w:ind w:left="0" w:firstLine="0"/>
      </w:pPr>
    </w:lvl>
    <w:lvl w:ilvl="6" w:tplc="4D146B5A">
      <w:numFmt w:val="decimal"/>
      <w:lvlText w:val=""/>
      <w:lvlJc w:val="left"/>
      <w:pPr>
        <w:tabs>
          <w:tab w:val="num" w:pos="360"/>
        </w:tabs>
        <w:ind w:left="0" w:firstLine="0"/>
      </w:pPr>
    </w:lvl>
    <w:lvl w:ilvl="7" w:tplc="CB1680BC">
      <w:numFmt w:val="decimal"/>
      <w:lvlText w:val=""/>
      <w:lvlJc w:val="left"/>
      <w:pPr>
        <w:tabs>
          <w:tab w:val="num" w:pos="360"/>
        </w:tabs>
        <w:ind w:left="0" w:firstLine="0"/>
      </w:pPr>
    </w:lvl>
    <w:lvl w:ilvl="8" w:tplc="3F089496">
      <w:numFmt w:val="decimal"/>
      <w:lvlText w:val=""/>
      <w:lvlJc w:val="left"/>
      <w:pPr>
        <w:tabs>
          <w:tab w:val="num" w:pos="360"/>
        </w:tabs>
        <w:ind w:left="0" w:firstLine="0"/>
      </w:pPr>
    </w:lvl>
  </w:abstractNum>
  <w:abstractNum w:abstractNumId="7">
    <w:nsid w:val="15F934CB"/>
    <w:multiLevelType w:val="hybridMultilevel"/>
    <w:tmpl w:val="31C829BC"/>
    <w:lvl w:ilvl="0" w:tplc="7DC690A0">
      <w:start w:val="1"/>
      <w:numFmt w:val="decimal"/>
      <w:lvlText w:val="%1)"/>
      <w:lvlJc w:val="left"/>
      <w:pPr>
        <w:ind w:left="644" w:hanging="360"/>
      </w:pPr>
    </w:lvl>
    <w:lvl w:ilvl="1" w:tplc="B95EC724">
      <w:start w:val="1"/>
      <w:numFmt w:val="lowerLetter"/>
      <w:lvlText w:val="%2."/>
      <w:lvlJc w:val="left"/>
      <w:pPr>
        <w:ind w:left="1364" w:hanging="360"/>
      </w:pPr>
    </w:lvl>
    <w:lvl w:ilvl="2" w:tplc="582AB650">
      <w:start w:val="1"/>
      <w:numFmt w:val="lowerRoman"/>
      <w:lvlText w:val="%3."/>
      <w:lvlJc w:val="right"/>
      <w:pPr>
        <w:ind w:left="2084" w:hanging="180"/>
      </w:pPr>
    </w:lvl>
    <w:lvl w:ilvl="3" w:tplc="A52AAC7C">
      <w:start w:val="1"/>
      <w:numFmt w:val="decimal"/>
      <w:lvlText w:val="%4."/>
      <w:lvlJc w:val="left"/>
      <w:pPr>
        <w:ind w:left="2804" w:hanging="360"/>
      </w:pPr>
    </w:lvl>
    <w:lvl w:ilvl="4" w:tplc="A93CE5B2">
      <w:start w:val="1"/>
      <w:numFmt w:val="lowerLetter"/>
      <w:lvlText w:val="%5."/>
      <w:lvlJc w:val="left"/>
      <w:pPr>
        <w:ind w:left="3524" w:hanging="360"/>
      </w:pPr>
    </w:lvl>
    <w:lvl w:ilvl="5" w:tplc="91805E58">
      <w:start w:val="1"/>
      <w:numFmt w:val="lowerRoman"/>
      <w:lvlText w:val="%6."/>
      <w:lvlJc w:val="right"/>
      <w:pPr>
        <w:ind w:left="4244" w:hanging="180"/>
      </w:pPr>
    </w:lvl>
    <w:lvl w:ilvl="6" w:tplc="DFE638D4">
      <w:start w:val="1"/>
      <w:numFmt w:val="decimal"/>
      <w:lvlText w:val="%7."/>
      <w:lvlJc w:val="left"/>
      <w:pPr>
        <w:ind w:left="4964" w:hanging="360"/>
      </w:pPr>
    </w:lvl>
    <w:lvl w:ilvl="7" w:tplc="8C401ADA">
      <w:start w:val="1"/>
      <w:numFmt w:val="lowerLetter"/>
      <w:lvlText w:val="%8."/>
      <w:lvlJc w:val="left"/>
      <w:pPr>
        <w:ind w:left="5684" w:hanging="360"/>
      </w:pPr>
    </w:lvl>
    <w:lvl w:ilvl="8" w:tplc="81C6F360">
      <w:start w:val="1"/>
      <w:numFmt w:val="lowerRoman"/>
      <w:lvlText w:val="%9."/>
      <w:lvlJc w:val="right"/>
      <w:pPr>
        <w:ind w:left="6404" w:hanging="180"/>
      </w:pPr>
    </w:lvl>
  </w:abstractNum>
  <w:abstractNum w:abstractNumId="8">
    <w:nsid w:val="1A572CA0"/>
    <w:multiLevelType w:val="hybridMultilevel"/>
    <w:tmpl w:val="6B6EB536"/>
    <w:lvl w:ilvl="0" w:tplc="58B4759A">
      <w:start w:val="1"/>
      <w:numFmt w:val="decimal"/>
      <w:lvlText w:val="%1)"/>
      <w:lvlJc w:val="left"/>
      <w:pPr>
        <w:ind w:left="1080" w:hanging="360"/>
      </w:pPr>
    </w:lvl>
    <w:lvl w:ilvl="1" w:tplc="F5A089BE">
      <w:start w:val="1"/>
      <w:numFmt w:val="lowerLetter"/>
      <w:lvlText w:val="%2."/>
      <w:lvlJc w:val="left"/>
      <w:pPr>
        <w:ind w:left="1800" w:hanging="360"/>
      </w:pPr>
    </w:lvl>
    <w:lvl w:ilvl="2" w:tplc="A00430AC">
      <w:start w:val="1"/>
      <w:numFmt w:val="lowerRoman"/>
      <w:lvlText w:val="%3."/>
      <w:lvlJc w:val="right"/>
      <w:pPr>
        <w:ind w:left="2520" w:hanging="180"/>
      </w:pPr>
    </w:lvl>
    <w:lvl w:ilvl="3" w:tplc="A69AE5A8">
      <w:start w:val="1"/>
      <w:numFmt w:val="decimal"/>
      <w:lvlText w:val="%4."/>
      <w:lvlJc w:val="left"/>
      <w:pPr>
        <w:ind w:left="3240" w:hanging="360"/>
      </w:pPr>
    </w:lvl>
    <w:lvl w:ilvl="4" w:tplc="10DACF94">
      <w:start w:val="1"/>
      <w:numFmt w:val="lowerLetter"/>
      <w:lvlText w:val="%5."/>
      <w:lvlJc w:val="left"/>
      <w:pPr>
        <w:ind w:left="3960" w:hanging="360"/>
      </w:pPr>
    </w:lvl>
    <w:lvl w:ilvl="5" w:tplc="DB585DC0">
      <w:start w:val="1"/>
      <w:numFmt w:val="lowerRoman"/>
      <w:lvlText w:val="%6."/>
      <w:lvlJc w:val="right"/>
      <w:pPr>
        <w:ind w:left="4680" w:hanging="180"/>
      </w:pPr>
    </w:lvl>
    <w:lvl w:ilvl="6" w:tplc="0100C4DE">
      <w:start w:val="1"/>
      <w:numFmt w:val="decimal"/>
      <w:lvlText w:val="%7."/>
      <w:lvlJc w:val="left"/>
      <w:pPr>
        <w:ind w:left="5400" w:hanging="360"/>
      </w:pPr>
    </w:lvl>
    <w:lvl w:ilvl="7" w:tplc="2612DA32">
      <w:start w:val="1"/>
      <w:numFmt w:val="lowerLetter"/>
      <w:lvlText w:val="%8."/>
      <w:lvlJc w:val="left"/>
      <w:pPr>
        <w:ind w:left="6120" w:hanging="360"/>
      </w:pPr>
    </w:lvl>
    <w:lvl w:ilvl="8" w:tplc="318C30F2">
      <w:start w:val="1"/>
      <w:numFmt w:val="lowerRoman"/>
      <w:lvlText w:val="%9."/>
      <w:lvlJc w:val="right"/>
      <w:pPr>
        <w:ind w:left="6840" w:hanging="180"/>
      </w:pPr>
    </w:lvl>
  </w:abstractNum>
  <w:abstractNum w:abstractNumId="9">
    <w:nsid w:val="1F413EDD"/>
    <w:multiLevelType w:val="multilevel"/>
    <w:tmpl w:val="5EB83EC2"/>
    <w:lvl w:ilvl="0">
      <w:start w:val="3"/>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nsid w:val="20133F20"/>
    <w:multiLevelType w:val="multilevel"/>
    <w:tmpl w:val="E72C08FA"/>
    <w:lvl w:ilvl="0">
      <w:start w:val="2"/>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nsid w:val="20662235"/>
    <w:multiLevelType w:val="multilevel"/>
    <w:tmpl w:val="CF048AF6"/>
    <w:lvl w:ilvl="0">
      <w:start w:val="1"/>
      <w:numFmt w:val="decimal"/>
      <w:lvlText w:val="%1."/>
      <w:lvlJc w:val="left"/>
      <w:pPr>
        <w:tabs>
          <w:tab w:val="num" w:pos="420"/>
        </w:tabs>
        <w:ind w:left="420" w:hanging="420"/>
      </w:pPr>
    </w:lvl>
    <w:lvl w:ilvl="1">
      <w:start w:val="1"/>
      <w:numFmt w:val="decimal"/>
      <w:lvlText w:val="%1.%2."/>
      <w:lvlJc w:val="left"/>
      <w:pPr>
        <w:tabs>
          <w:tab w:val="num" w:pos="0"/>
        </w:tabs>
        <w:ind w:left="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3240"/>
        </w:tabs>
        <w:ind w:left="-3240" w:hanging="1800"/>
      </w:pPr>
    </w:lvl>
    <w:lvl w:ilvl="8">
      <w:start w:val="1"/>
      <w:numFmt w:val="decimal"/>
      <w:lvlText w:val="%1.%2.%3.%4.%5.%6.%7.%8.%9."/>
      <w:lvlJc w:val="left"/>
      <w:pPr>
        <w:tabs>
          <w:tab w:val="num" w:pos="-3600"/>
        </w:tabs>
        <w:ind w:left="-3600" w:hanging="2160"/>
      </w:pPr>
    </w:lvl>
  </w:abstractNum>
  <w:abstractNum w:abstractNumId="12">
    <w:nsid w:val="211F4828"/>
    <w:multiLevelType w:val="multilevel"/>
    <w:tmpl w:val="857E93CA"/>
    <w:lvl w:ilvl="0">
      <w:start w:val="1"/>
      <w:numFmt w:val="decimal"/>
      <w:lvlText w:val="%1."/>
      <w:lvlJc w:val="left"/>
      <w:pPr>
        <w:tabs>
          <w:tab w:val="num" w:pos="420"/>
        </w:tabs>
        <w:ind w:left="420" w:hanging="420"/>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27761103"/>
    <w:multiLevelType w:val="hybridMultilevel"/>
    <w:tmpl w:val="9754FEC4"/>
    <w:lvl w:ilvl="0" w:tplc="49F000A4">
      <w:start w:val="1"/>
      <w:numFmt w:val="decimal"/>
      <w:lvlText w:val="%1)"/>
      <w:lvlJc w:val="left"/>
      <w:pPr>
        <w:ind w:left="720" w:hanging="360"/>
      </w:pPr>
    </w:lvl>
    <w:lvl w:ilvl="1" w:tplc="F266EAC8">
      <w:start w:val="1"/>
      <w:numFmt w:val="lowerLetter"/>
      <w:lvlText w:val="%2."/>
      <w:lvlJc w:val="left"/>
      <w:pPr>
        <w:ind w:left="1440" w:hanging="360"/>
      </w:pPr>
    </w:lvl>
    <w:lvl w:ilvl="2" w:tplc="9EC8F31C">
      <w:start w:val="1"/>
      <w:numFmt w:val="lowerRoman"/>
      <w:lvlText w:val="%3."/>
      <w:lvlJc w:val="right"/>
      <w:pPr>
        <w:ind w:left="2160" w:hanging="180"/>
      </w:pPr>
    </w:lvl>
    <w:lvl w:ilvl="3" w:tplc="2612F776">
      <w:start w:val="1"/>
      <w:numFmt w:val="decimal"/>
      <w:lvlText w:val="%4."/>
      <w:lvlJc w:val="left"/>
      <w:pPr>
        <w:ind w:left="2880" w:hanging="360"/>
      </w:pPr>
    </w:lvl>
    <w:lvl w:ilvl="4" w:tplc="F01E6976">
      <w:start w:val="1"/>
      <w:numFmt w:val="lowerLetter"/>
      <w:lvlText w:val="%5."/>
      <w:lvlJc w:val="left"/>
      <w:pPr>
        <w:ind w:left="3600" w:hanging="360"/>
      </w:pPr>
    </w:lvl>
    <w:lvl w:ilvl="5" w:tplc="453EE092">
      <w:start w:val="1"/>
      <w:numFmt w:val="lowerRoman"/>
      <w:lvlText w:val="%6."/>
      <w:lvlJc w:val="right"/>
      <w:pPr>
        <w:ind w:left="4320" w:hanging="180"/>
      </w:pPr>
    </w:lvl>
    <w:lvl w:ilvl="6" w:tplc="D3FE5DDE">
      <w:start w:val="1"/>
      <w:numFmt w:val="decimal"/>
      <w:lvlText w:val="%7."/>
      <w:lvlJc w:val="left"/>
      <w:pPr>
        <w:ind w:left="5040" w:hanging="360"/>
      </w:pPr>
    </w:lvl>
    <w:lvl w:ilvl="7" w:tplc="871E1F30">
      <w:start w:val="1"/>
      <w:numFmt w:val="lowerLetter"/>
      <w:lvlText w:val="%8."/>
      <w:lvlJc w:val="left"/>
      <w:pPr>
        <w:ind w:left="5760" w:hanging="360"/>
      </w:pPr>
    </w:lvl>
    <w:lvl w:ilvl="8" w:tplc="D7B60FA4">
      <w:start w:val="1"/>
      <w:numFmt w:val="lowerRoman"/>
      <w:lvlText w:val="%9."/>
      <w:lvlJc w:val="right"/>
      <w:pPr>
        <w:ind w:left="6480" w:hanging="180"/>
      </w:pPr>
    </w:lvl>
  </w:abstractNum>
  <w:abstractNum w:abstractNumId="14">
    <w:nsid w:val="2AC45B68"/>
    <w:multiLevelType w:val="multilevel"/>
    <w:tmpl w:val="314ECC2C"/>
    <w:lvl w:ilvl="0">
      <w:start w:val="1"/>
      <w:numFmt w:val="decimal"/>
      <w:lvlText w:val="%1."/>
      <w:lvlJc w:val="left"/>
      <w:pPr>
        <w:tabs>
          <w:tab w:val="num" w:pos="360"/>
        </w:tabs>
        <w:ind w:left="360" w:hanging="360"/>
      </w:pPr>
    </w:lvl>
    <w:lvl w:ilvl="1">
      <w:start w:val="1"/>
      <w:numFmt w:val="decimal"/>
      <w:lvlText w:val="%1.%2."/>
      <w:lvlJc w:val="left"/>
      <w:pPr>
        <w:tabs>
          <w:tab w:val="num" w:pos="1571"/>
        </w:tabs>
        <w:ind w:left="1571"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nsid w:val="335D2415"/>
    <w:multiLevelType w:val="hybridMultilevel"/>
    <w:tmpl w:val="E9F85E34"/>
    <w:lvl w:ilvl="0" w:tplc="6A7203AA">
      <w:start w:val="1"/>
      <w:numFmt w:val="decimal"/>
      <w:lvlText w:val="%1)"/>
      <w:lvlJc w:val="left"/>
      <w:pPr>
        <w:ind w:left="1060" w:hanging="360"/>
      </w:pPr>
    </w:lvl>
    <w:lvl w:ilvl="1" w:tplc="D27436E4">
      <w:start w:val="1"/>
      <w:numFmt w:val="lowerLetter"/>
      <w:lvlText w:val="%2."/>
      <w:lvlJc w:val="left"/>
      <w:pPr>
        <w:ind w:left="1780" w:hanging="360"/>
      </w:pPr>
    </w:lvl>
    <w:lvl w:ilvl="2" w:tplc="51E66B5C">
      <w:start w:val="1"/>
      <w:numFmt w:val="lowerRoman"/>
      <w:lvlText w:val="%3."/>
      <w:lvlJc w:val="right"/>
      <w:pPr>
        <w:ind w:left="2500" w:hanging="180"/>
      </w:pPr>
    </w:lvl>
    <w:lvl w:ilvl="3" w:tplc="1FE4E5F4">
      <w:start w:val="1"/>
      <w:numFmt w:val="decimal"/>
      <w:lvlText w:val="%4."/>
      <w:lvlJc w:val="left"/>
      <w:pPr>
        <w:ind w:left="3220" w:hanging="360"/>
      </w:pPr>
    </w:lvl>
    <w:lvl w:ilvl="4" w:tplc="7278BF6A">
      <w:start w:val="1"/>
      <w:numFmt w:val="lowerLetter"/>
      <w:lvlText w:val="%5."/>
      <w:lvlJc w:val="left"/>
      <w:pPr>
        <w:ind w:left="3940" w:hanging="360"/>
      </w:pPr>
    </w:lvl>
    <w:lvl w:ilvl="5" w:tplc="B704BF9A">
      <w:start w:val="1"/>
      <w:numFmt w:val="lowerRoman"/>
      <w:lvlText w:val="%6."/>
      <w:lvlJc w:val="right"/>
      <w:pPr>
        <w:ind w:left="4660" w:hanging="180"/>
      </w:pPr>
    </w:lvl>
    <w:lvl w:ilvl="6" w:tplc="2A96002C">
      <w:start w:val="1"/>
      <w:numFmt w:val="decimal"/>
      <w:lvlText w:val="%7."/>
      <w:lvlJc w:val="left"/>
      <w:pPr>
        <w:ind w:left="5380" w:hanging="360"/>
      </w:pPr>
    </w:lvl>
    <w:lvl w:ilvl="7" w:tplc="DAA225EA">
      <w:start w:val="1"/>
      <w:numFmt w:val="lowerLetter"/>
      <w:lvlText w:val="%8."/>
      <w:lvlJc w:val="left"/>
      <w:pPr>
        <w:ind w:left="6100" w:hanging="360"/>
      </w:pPr>
    </w:lvl>
    <w:lvl w:ilvl="8" w:tplc="E7264FC2">
      <w:start w:val="1"/>
      <w:numFmt w:val="lowerRoman"/>
      <w:lvlText w:val="%9."/>
      <w:lvlJc w:val="right"/>
      <w:pPr>
        <w:ind w:left="6820" w:hanging="180"/>
      </w:pPr>
    </w:lvl>
  </w:abstractNum>
  <w:abstractNum w:abstractNumId="16">
    <w:nsid w:val="35FD7899"/>
    <w:multiLevelType w:val="multilevel"/>
    <w:tmpl w:val="36024964"/>
    <w:lvl w:ilvl="0">
      <w:start w:val="3"/>
      <w:numFmt w:val="decimal"/>
      <w:lvlText w:val="%1."/>
      <w:lvlJc w:val="left"/>
      <w:pPr>
        <w:ind w:left="450" w:hanging="45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3B695D83"/>
    <w:multiLevelType w:val="hybridMultilevel"/>
    <w:tmpl w:val="8166C4D8"/>
    <w:lvl w:ilvl="0" w:tplc="10469998">
      <w:start w:val="1"/>
      <w:numFmt w:val="decimal"/>
      <w:suff w:val="space"/>
      <w:lvlText w:val="%1."/>
      <w:lvlJc w:val="left"/>
      <w:pPr>
        <w:ind w:left="0" w:firstLine="0"/>
      </w:pPr>
    </w:lvl>
    <w:lvl w:ilvl="1" w:tplc="C6986626">
      <w:start w:val="1"/>
      <w:numFmt w:val="bullet"/>
      <w:lvlText w:val="o"/>
      <w:lvlJc w:val="left"/>
      <w:pPr>
        <w:ind w:left="1440" w:hanging="360"/>
      </w:pPr>
      <w:rPr>
        <w:rFonts w:ascii="Courier New" w:eastAsia="Courier New" w:hAnsi="Courier New" w:cs="Courier New" w:hint="default"/>
      </w:rPr>
    </w:lvl>
    <w:lvl w:ilvl="2" w:tplc="2CC4B066">
      <w:start w:val="1"/>
      <w:numFmt w:val="bullet"/>
      <w:lvlText w:val="§"/>
      <w:lvlJc w:val="left"/>
      <w:pPr>
        <w:ind w:left="2160" w:hanging="360"/>
      </w:pPr>
      <w:rPr>
        <w:rFonts w:ascii="Wingdings" w:eastAsia="Wingdings" w:hAnsi="Wingdings" w:cs="Wingdings" w:hint="default"/>
      </w:rPr>
    </w:lvl>
    <w:lvl w:ilvl="3" w:tplc="CD12A7BE">
      <w:start w:val="1"/>
      <w:numFmt w:val="bullet"/>
      <w:lvlText w:val="·"/>
      <w:lvlJc w:val="left"/>
      <w:pPr>
        <w:ind w:left="2880" w:hanging="360"/>
      </w:pPr>
      <w:rPr>
        <w:rFonts w:ascii="Symbol" w:eastAsia="Symbol" w:hAnsi="Symbol" w:cs="Symbol" w:hint="default"/>
      </w:rPr>
    </w:lvl>
    <w:lvl w:ilvl="4" w:tplc="9B082514">
      <w:start w:val="1"/>
      <w:numFmt w:val="bullet"/>
      <w:lvlText w:val="o"/>
      <w:lvlJc w:val="left"/>
      <w:pPr>
        <w:ind w:left="3600" w:hanging="360"/>
      </w:pPr>
      <w:rPr>
        <w:rFonts w:ascii="Courier New" w:eastAsia="Courier New" w:hAnsi="Courier New" w:cs="Courier New" w:hint="default"/>
      </w:rPr>
    </w:lvl>
    <w:lvl w:ilvl="5" w:tplc="C076E0D2">
      <w:start w:val="1"/>
      <w:numFmt w:val="bullet"/>
      <w:lvlText w:val="§"/>
      <w:lvlJc w:val="left"/>
      <w:pPr>
        <w:ind w:left="4320" w:hanging="360"/>
      </w:pPr>
      <w:rPr>
        <w:rFonts w:ascii="Wingdings" w:eastAsia="Wingdings" w:hAnsi="Wingdings" w:cs="Wingdings" w:hint="default"/>
      </w:rPr>
    </w:lvl>
    <w:lvl w:ilvl="6" w:tplc="56A801F4">
      <w:start w:val="1"/>
      <w:numFmt w:val="bullet"/>
      <w:lvlText w:val="·"/>
      <w:lvlJc w:val="left"/>
      <w:pPr>
        <w:ind w:left="5040" w:hanging="360"/>
      </w:pPr>
      <w:rPr>
        <w:rFonts w:ascii="Symbol" w:eastAsia="Symbol" w:hAnsi="Symbol" w:cs="Symbol" w:hint="default"/>
      </w:rPr>
    </w:lvl>
    <w:lvl w:ilvl="7" w:tplc="3544DE2A">
      <w:start w:val="1"/>
      <w:numFmt w:val="bullet"/>
      <w:lvlText w:val="o"/>
      <w:lvlJc w:val="left"/>
      <w:pPr>
        <w:ind w:left="5760" w:hanging="360"/>
      </w:pPr>
      <w:rPr>
        <w:rFonts w:ascii="Courier New" w:eastAsia="Courier New" w:hAnsi="Courier New" w:cs="Courier New" w:hint="default"/>
      </w:rPr>
    </w:lvl>
    <w:lvl w:ilvl="8" w:tplc="8F7E71A8">
      <w:start w:val="1"/>
      <w:numFmt w:val="bullet"/>
      <w:lvlText w:val="§"/>
      <w:lvlJc w:val="left"/>
      <w:pPr>
        <w:ind w:left="6480" w:hanging="360"/>
      </w:pPr>
      <w:rPr>
        <w:rFonts w:ascii="Wingdings" w:eastAsia="Wingdings" w:hAnsi="Wingdings" w:cs="Wingdings" w:hint="default"/>
      </w:rPr>
    </w:lvl>
  </w:abstractNum>
  <w:abstractNum w:abstractNumId="18">
    <w:nsid w:val="3C217CA8"/>
    <w:multiLevelType w:val="hybridMultilevel"/>
    <w:tmpl w:val="247AAAAA"/>
    <w:lvl w:ilvl="0" w:tplc="D4125746">
      <w:start w:val="3"/>
      <w:numFmt w:val="bullet"/>
      <w:lvlText w:val=""/>
      <w:lvlJc w:val="left"/>
      <w:pPr>
        <w:ind w:left="405" w:hanging="360"/>
      </w:pPr>
      <w:rPr>
        <w:rFonts w:ascii="Symbol" w:eastAsia="Times New Roman" w:hAnsi="Symbol" w:cs="Times New Roman"/>
        <w:u w:val="none"/>
      </w:rPr>
    </w:lvl>
    <w:lvl w:ilvl="1" w:tplc="A3102764">
      <w:start w:val="1"/>
      <w:numFmt w:val="bullet"/>
      <w:lvlText w:val="o"/>
      <w:lvlJc w:val="left"/>
      <w:pPr>
        <w:ind w:left="1125" w:hanging="360"/>
      </w:pPr>
      <w:rPr>
        <w:rFonts w:ascii="Courier New" w:hAnsi="Courier New" w:cs="Courier New"/>
      </w:rPr>
    </w:lvl>
    <w:lvl w:ilvl="2" w:tplc="8904C9DE">
      <w:start w:val="1"/>
      <w:numFmt w:val="bullet"/>
      <w:lvlText w:val=""/>
      <w:lvlJc w:val="left"/>
      <w:pPr>
        <w:ind w:left="1845" w:hanging="360"/>
      </w:pPr>
      <w:rPr>
        <w:rFonts w:ascii="Wingdings" w:hAnsi="Wingdings"/>
      </w:rPr>
    </w:lvl>
    <w:lvl w:ilvl="3" w:tplc="C9708B0C">
      <w:start w:val="1"/>
      <w:numFmt w:val="bullet"/>
      <w:lvlText w:val=""/>
      <w:lvlJc w:val="left"/>
      <w:pPr>
        <w:ind w:left="2565" w:hanging="360"/>
      </w:pPr>
      <w:rPr>
        <w:rFonts w:ascii="Symbol" w:hAnsi="Symbol"/>
      </w:rPr>
    </w:lvl>
    <w:lvl w:ilvl="4" w:tplc="B00C4B4A">
      <w:start w:val="1"/>
      <w:numFmt w:val="bullet"/>
      <w:lvlText w:val="o"/>
      <w:lvlJc w:val="left"/>
      <w:pPr>
        <w:ind w:left="3285" w:hanging="360"/>
      </w:pPr>
      <w:rPr>
        <w:rFonts w:ascii="Courier New" w:hAnsi="Courier New" w:cs="Courier New"/>
      </w:rPr>
    </w:lvl>
    <w:lvl w:ilvl="5" w:tplc="CF741A22">
      <w:start w:val="1"/>
      <w:numFmt w:val="bullet"/>
      <w:lvlText w:val=""/>
      <w:lvlJc w:val="left"/>
      <w:pPr>
        <w:ind w:left="4005" w:hanging="360"/>
      </w:pPr>
      <w:rPr>
        <w:rFonts w:ascii="Wingdings" w:hAnsi="Wingdings"/>
      </w:rPr>
    </w:lvl>
    <w:lvl w:ilvl="6" w:tplc="D4FA14AE">
      <w:start w:val="1"/>
      <w:numFmt w:val="bullet"/>
      <w:lvlText w:val=""/>
      <w:lvlJc w:val="left"/>
      <w:pPr>
        <w:ind w:left="4725" w:hanging="360"/>
      </w:pPr>
      <w:rPr>
        <w:rFonts w:ascii="Symbol" w:hAnsi="Symbol"/>
      </w:rPr>
    </w:lvl>
    <w:lvl w:ilvl="7" w:tplc="DE2A9F04">
      <w:start w:val="1"/>
      <w:numFmt w:val="bullet"/>
      <w:lvlText w:val="o"/>
      <w:lvlJc w:val="left"/>
      <w:pPr>
        <w:ind w:left="5445" w:hanging="360"/>
      </w:pPr>
      <w:rPr>
        <w:rFonts w:ascii="Courier New" w:hAnsi="Courier New" w:cs="Courier New"/>
      </w:rPr>
    </w:lvl>
    <w:lvl w:ilvl="8" w:tplc="F02EDD8A">
      <w:start w:val="1"/>
      <w:numFmt w:val="bullet"/>
      <w:lvlText w:val=""/>
      <w:lvlJc w:val="left"/>
      <w:pPr>
        <w:ind w:left="6165" w:hanging="360"/>
      </w:pPr>
      <w:rPr>
        <w:rFonts w:ascii="Wingdings" w:hAnsi="Wingdings"/>
      </w:rPr>
    </w:lvl>
  </w:abstractNum>
  <w:abstractNum w:abstractNumId="19">
    <w:nsid w:val="3C457478"/>
    <w:multiLevelType w:val="hybridMultilevel"/>
    <w:tmpl w:val="EF6247F6"/>
    <w:lvl w:ilvl="0" w:tplc="112C3FDA">
      <w:start w:val="1"/>
      <w:numFmt w:val="decimal"/>
      <w:lvlText w:val="%1."/>
      <w:lvlJc w:val="left"/>
      <w:pPr>
        <w:ind w:left="644" w:hanging="360"/>
      </w:pPr>
      <w:rPr>
        <w:color w:val="000000"/>
      </w:rPr>
    </w:lvl>
    <w:lvl w:ilvl="1" w:tplc="05FE1B26">
      <w:start w:val="1"/>
      <w:numFmt w:val="lowerLetter"/>
      <w:lvlText w:val="%2."/>
      <w:lvlJc w:val="left"/>
      <w:pPr>
        <w:ind w:left="1364" w:hanging="360"/>
      </w:pPr>
    </w:lvl>
    <w:lvl w:ilvl="2" w:tplc="FAAAE62E">
      <w:start w:val="1"/>
      <w:numFmt w:val="lowerRoman"/>
      <w:lvlText w:val="%3."/>
      <w:lvlJc w:val="right"/>
      <w:pPr>
        <w:ind w:left="2084" w:hanging="180"/>
      </w:pPr>
    </w:lvl>
    <w:lvl w:ilvl="3" w:tplc="39B09F48">
      <w:start w:val="1"/>
      <w:numFmt w:val="decimal"/>
      <w:lvlText w:val="%4."/>
      <w:lvlJc w:val="left"/>
      <w:pPr>
        <w:ind w:left="2804" w:hanging="360"/>
      </w:pPr>
    </w:lvl>
    <w:lvl w:ilvl="4" w:tplc="3ED601A8">
      <w:start w:val="1"/>
      <w:numFmt w:val="lowerLetter"/>
      <w:lvlText w:val="%5."/>
      <w:lvlJc w:val="left"/>
      <w:pPr>
        <w:ind w:left="3524" w:hanging="360"/>
      </w:pPr>
    </w:lvl>
    <w:lvl w:ilvl="5" w:tplc="E8A83CE8">
      <w:start w:val="1"/>
      <w:numFmt w:val="lowerRoman"/>
      <w:lvlText w:val="%6."/>
      <w:lvlJc w:val="right"/>
      <w:pPr>
        <w:ind w:left="4244" w:hanging="180"/>
      </w:pPr>
    </w:lvl>
    <w:lvl w:ilvl="6" w:tplc="240A12FA">
      <w:start w:val="1"/>
      <w:numFmt w:val="decimal"/>
      <w:lvlText w:val="%7."/>
      <w:lvlJc w:val="left"/>
      <w:pPr>
        <w:ind w:left="4964" w:hanging="360"/>
      </w:pPr>
    </w:lvl>
    <w:lvl w:ilvl="7" w:tplc="6F2EA896">
      <w:start w:val="1"/>
      <w:numFmt w:val="lowerLetter"/>
      <w:lvlText w:val="%8."/>
      <w:lvlJc w:val="left"/>
      <w:pPr>
        <w:ind w:left="5684" w:hanging="360"/>
      </w:pPr>
    </w:lvl>
    <w:lvl w:ilvl="8" w:tplc="10B2CD16">
      <w:start w:val="1"/>
      <w:numFmt w:val="lowerRoman"/>
      <w:lvlText w:val="%9."/>
      <w:lvlJc w:val="right"/>
      <w:pPr>
        <w:ind w:left="6404" w:hanging="180"/>
      </w:pPr>
    </w:lvl>
  </w:abstractNum>
  <w:abstractNum w:abstractNumId="20">
    <w:nsid w:val="45F51A49"/>
    <w:multiLevelType w:val="multilevel"/>
    <w:tmpl w:val="EF427C1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46C072BA"/>
    <w:multiLevelType w:val="hybridMultilevel"/>
    <w:tmpl w:val="5624F334"/>
    <w:lvl w:ilvl="0" w:tplc="CA92BD08">
      <w:start w:val="1"/>
      <w:numFmt w:val="decimal"/>
      <w:lvlText w:val="%1)"/>
      <w:lvlJc w:val="left"/>
      <w:pPr>
        <w:ind w:left="927" w:hanging="360"/>
      </w:pPr>
    </w:lvl>
    <w:lvl w:ilvl="1" w:tplc="5900E0C0">
      <w:start w:val="1"/>
      <w:numFmt w:val="lowerLetter"/>
      <w:lvlText w:val="%2."/>
      <w:lvlJc w:val="left"/>
      <w:pPr>
        <w:ind w:left="1647" w:hanging="360"/>
      </w:pPr>
    </w:lvl>
    <w:lvl w:ilvl="2" w:tplc="B7443F60">
      <w:start w:val="1"/>
      <w:numFmt w:val="lowerRoman"/>
      <w:lvlText w:val="%3."/>
      <w:lvlJc w:val="right"/>
      <w:pPr>
        <w:ind w:left="2367" w:hanging="180"/>
      </w:pPr>
    </w:lvl>
    <w:lvl w:ilvl="3" w:tplc="C9960B98">
      <w:start w:val="1"/>
      <w:numFmt w:val="decimal"/>
      <w:lvlText w:val="%4."/>
      <w:lvlJc w:val="left"/>
      <w:pPr>
        <w:ind w:left="3087" w:hanging="360"/>
      </w:pPr>
    </w:lvl>
    <w:lvl w:ilvl="4" w:tplc="3710D320">
      <w:start w:val="1"/>
      <w:numFmt w:val="lowerLetter"/>
      <w:lvlText w:val="%5."/>
      <w:lvlJc w:val="left"/>
      <w:pPr>
        <w:ind w:left="3807" w:hanging="360"/>
      </w:pPr>
    </w:lvl>
    <w:lvl w:ilvl="5" w:tplc="122CA468">
      <w:start w:val="1"/>
      <w:numFmt w:val="lowerRoman"/>
      <w:lvlText w:val="%6."/>
      <w:lvlJc w:val="right"/>
      <w:pPr>
        <w:ind w:left="4527" w:hanging="180"/>
      </w:pPr>
    </w:lvl>
    <w:lvl w:ilvl="6" w:tplc="9A5AE21C">
      <w:start w:val="1"/>
      <w:numFmt w:val="decimal"/>
      <w:lvlText w:val="%7."/>
      <w:lvlJc w:val="left"/>
      <w:pPr>
        <w:ind w:left="5247" w:hanging="360"/>
      </w:pPr>
    </w:lvl>
    <w:lvl w:ilvl="7" w:tplc="E2E62D88">
      <w:start w:val="1"/>
      <w:numFmt w:val="lowerLetter"/>
      <w:lvlText w:val="%8."/>
      <w:lvlJc w:val="left"/>
      <w:pPr>
        <w:ind w:left="5967" w:hanging="360"/>
      </w:pPr>
    </w:lvl>
    <w:lvl w:ilvl="8" w:tplc="0A56BF6C">
      <w:start w:val="1"/>
      <w:numFmt w:val="lowerRoman"/>
      <w:lvlText w:val="%9."/>
      <w:lvlJc w:val="right"/>
      <w:pPr>
        <w:ind w:left="6687" w:hanging="180"/>
      </w:pPr>
    </w:lvl>
  </w:abstractNum>
  <w:abstractNum w:abstractNumId="22">
    <w:nsid w:val="51916CBF"/>
    <w:multiLevelType w:val="hybridMultilevel"/>
    <w:tmpl w:val="622EE056"/>
    <w:lvl w:ilvl="0" w:tplc="CAFEF58E">
      <w:start w:val="1"/>
      <w:numFmt w:val="decimal"/>
      <w:suff w:val="space"/>
      <w:lvlText w:val="%1)"/>
      <w:lvlJc w:val="left"/>
      <w:pPr>
        <w:ind w:left="927" w:hanging="360"/>
      </w:pPr>
    </w:lvl>
    <w:lvl w:ilvl="1" w:tplc="0E7E68F4">
      <w:start w:val="1"/>
      <w:numFmt w:val="lowerLetter"/>
      <w:lvlText w:val="%2."/>
      <w:lvlJc w:val="left"/>
      <w:pPr>
        <w:ind w:left="2007" w:hanging="360"/>
      </w:pPr>
    </w:lvl>
    <w:lvl w:ilvl="2" w:tplc="DC8094A6">
      <w:start w:val="1"/>
      <w:numFmt w:val="lowerRoman"/>
      <w:lvlText w:val="%3."/>
      <w:lvlJc w:val="right"/>
      <w:pPr>
        <w:ind w:left="2727" w:hanging="180"/>
      </w:pPr>
    </w:lvl>
    <w:lvl w:ilvl="3" w:tplc="1D965AC8">
      <w:start w:val="1"/>
      <w:numFmt w:val="decimal"/>
      <w:lvlText w:val="%4."/>
      <w:lvlJc w:val="left"/>
      <w:pPr>
        <w:ind w:left="3447" w:hanging="360"/>
      </w:pPr>
    </w:lvl>
    <w:lvl w:ilvl="4" w:tplc="432451CE">
      <w:start w:val="1"/>
      <w:numFmt w:val="lowerLetter"/>
      <w:lvlText w:val="%5."/>
      <w:lvlJc w:val="left"/>
      <w:pPr>
        <w:ind w:left="4167" w:hanging="360"/>
      </w:pPr>
    </w:lvl>
    <w:lvl w:ilvl="5" w:tplc="CEDA1CF0">
      <w:start w:val="1"/>
      <w:numFmt w:val="lowerRoman"/>
      <w:lvlText w:val="%6."/>
      <w:lvlJc w:val="right"/>
      <w:pPr>
        <w:ind w:left="4887" w:hanging="180"/>
      </w:pPr>
    </w:lvl>
    <w:lvl w:ilvl="6" w:tplc="8B5817EA">
      <w:start w:val="1"/>
      <w:numFmt w:val="decimal"/>
      <w:lvlText w:val="%7."/>
      <w:lvlJc w:val="left"/>
      <w:pPr>
        <w:ind w:left="5607" w:hanging="360"/>
      </w:pPr>
    </w:lvl>
    <w:lvl w:ilvl="7" w:tplc="C9C638F6">
      <w:start w:val="1"/>
      <w:numFmt w:val="lowerLetter"/>
      <w:lvlText w:val="%8."/>
      <w:lvlJc w:val="left"/>
      <w:pPr>
        <w:ind w:left="6327" w:hanging="360"/>
      </w:pPr>
    </w:lvl>
    <w:lvl w:ilvl="8" w:tplc="C30AD9D4">
      <w:start w:val="1"/>
      <w:numFmt w:val="lowerRoman"/>
      <w:lvlText w:val="%9."/>
      <w:lvlJc w:val="right"/>
      <w:pPr>
        <w:ind w:left="7047" w:hanging="180"/>
      </w:pPr>
    </w:lvl>
  </w:abstractNum>
  <w:abstractNum w:abstractNumId="23">
    <w:nsid w:val="52277433"/>
    <w:multiLevelType w:val="hybridMultilevel"/>
    <w:tmpl w:val="34502C20"/>
    <w:lvl w:ilvl="0" w:tplc="306285DE">
      <w:start w:val="1"/>
      <w:numFmt w:val="decimal"/>
      <w:lvlText w:val="%1."/>
      <w:lvlJc w:val="left"/>
      <w:pPr>
        <w:tabs>
          <w:tab w:val="num" w:pos="927"/>
        </w:tabs>
        <w:ind w:left="927" w:hanging="360"/>
      </w:pPr>
    </w:lvl>
    <w:lvl w:ilvl="1" w:tplc="092E70AC">
      <w:start w:val="1"/>
      <w:numFmt w:val="lowerLetter"/>
      <w:lvlText w:val="%2."/>
      <w:lvlJc w:val="left"/>
      <w:pPr>
        <w:tabs>
          <w:tab w:val="num" w:pos="1647"/>
        </w:tabs>
        <w:ind w:left="1647" w:hanging="360"/>
      </w:pPr>
    </w:lvl>
    <w:lvl w:ilvl="2" w:tplc="018A67E2">
      <w:start w:val="1"/>
      <w:numFmt w:val="lowerRoman"/>
      <w:lvlText w:val="%3."/>
      <w:lvlJc w:val="right"/>
      <w:pPr>
        <w:tabs>
          <w:tab w:val="num" w:pos="2367"/>
        </w:tabs>
        <w:ind w:left="2367" w:hanging="180"/>
      </w:pPr>
    </w:lvl>
    <w:lvl w:ilvl="3" w:tplc="EA3ECBF8">
      <w:start w:val="1"/>
      <w:numFmt w:val="decimal"/>
      <w:lvlText w:val="%4."/>
      <w:lvlJc w:val="left"/>
      <w:pPr>
        <w:tabs>
          <w:tab w:val="num" w:pos="3087"/>
        </w:tabs>
        <w:ind w:left="3087" w:hanging="360"/>
      </w:pPr>
      <w:rPr>
        <w:rFonts w:ascii="Times New Roman" w:eastAsia="Times New Roman" w:hAnsi="Times New Roman" w:cs="Times New Roman"/>
      </w:rPr>
    </w:lvl>
    <w:lvl w:ilvl="4" w:tplc="6D860BA6">
      <w:start w:val="1"/>
      <w:numFmt w:val="lowerLetter"/>
      <w:lvlText w:val="%5."/>
      <w:lvlJc w:val="left"/>
      <w:pPr>
        <w:tabs>
          <w:tab w:val="num" w:pos="3807"/>
        </w:tabs>
        <w:ind w:left="3807" w:hanging="360"/>
      </w:pPr>
    </w:lvl>
    <w:lvl w:ilvl="5" w:tplc="5972E9A2">
      <w:start w:val="1"/>
      <w:numFmt w:val="lowerRoman"/>
      <w:lvlText w:val="%6."/>
      <w:lvlJc w:val="right"/>
      <w:pPr>
        <w:tabs>
          <w:tab w:val="num" w:pos="4527"/>
        </w:tabs>
        <w:ind w:left="4527" w:hanging="180"/>
      </w:pPr>
    </w:lvl>
    <w:lvl w:ilvl="6" w:tplc="7092F766">
      <w:start w:val="1"/>
      <w:numFmt w:val="decimal"/>
      <w:lvlText w:val="%7."/>
      <w:lvlJc w:val="left"/>
      <w:pPr>
        <w:tabs>
          <w:tab w:val="num" w:pos="5247"/>
        </w:tabs>
        <w:ind w:left="5247" w:hanging="360"/>
      </w:pPr>
    </w:lvl>
    <w:lvl w:ilvl="7" w:tplc="A0B242AC">
      <w:start w:val="1"/>
      <w:numFmt w:val="lowerLetter"/>
      <w:lvlText w:val="%8."/>
      <w:lvlJc w:val="left"/>
      <w:pPr>
        <w:tabs>
          <w:tab w:val="num" w:pos="5967"/>
        </w:tabs>
        <w:ind w:left="5967" w:hanging="360"/>
      </w:pPr>
    </w:lvl>
    <w:lvl w:ilvl="8" w:tplc="4BEAB06C">
      <w:start w:val="1"/>
      <w:numFmt w:val="lowerRoman"/>
      <w:lvlText w:val="%9."/>
      <w:lvlJc w:val="right"/>
      <w:pPr>
        <w:tabs>
          <w:tab w:val="num" w:pos="6687"/>
        </w:tabs>
        <w:ind w:left="6687" w:hanging="180"/>
      </w:pPr>
    </w:lvl>
  </w:abstractNum>
  <w:abstractNum w:abstractNumId="24">
    <w:nsid w:val="55A012C8"/>
    <w:multiLevelType w:val="hybridMultilevel"/>
    <w:tmpl w:val="57E4361E"/>
    <w:lvl w:ilvl="0" w:tplc="9A089884">
      <w:start w:val="1"/>
      <w:numFmt w:val="decimal"/>
      <w:lvlText w:val="%1)"/>
      <w:lvlJc w:val="left"/>
      <w:pPr>
        <w:ind w:left="1654" w:hanging="945"/>
      </w:pPr>
    </w:lvl>
    <w:lvl w:ilvl="1" w:tplc="8ACE6C44">
      <w:start w:val="1"/>
      <w:numFmt w:val="lowerLetter"/>
      <w:lvlText w:val="%2."/>
      <w:lvlJc w:val="left"/>
      <w:pPr>
        <w:ind w:left="1789" w:hanging="360"/>
      </w:pPr>
    </w:lvl>
    <w:lvl w:ilvl="2" w:tplc="FE2A33CE">
      <w:start w:val="1"/>
      <w:numFmt w:val="lowerRoman"/>
      <w:lvlText w:val="%3."/>
      <w:lvlJc w:val="right"/>
      <w:pPr>
        <w:ind w:left="2509" w:hanging="180"/>
      </w:pPr>
    </w:lvl>
    <w:lvl w:ilvl="3" w:tplc="C2FCE266">
      <w:start w:val="1"/>
      <w:numFmt w:val="decimal"/>
      <w:lvlText w:val="%4."/>
      <w:lvlJc w:val="left"/>
      <w:pPr>
        <w:ind w:left="3229" w:hanging="360"/>
      </w:pPr>
    </w:lvl>
    <w:lvl w:ilvl="4" w:tplc="007AC79A">
      <w:start w:val="1"/>
      <w:numFmt w:val="lowerLetter"/>
      <w:lvlText w:val="%5."/>
      <w:lvlJc w:val="left"/>
      <w:pPr>
        <w:ind w:left="3949" w:hanging="360"/>
      </w:pPr>
    </w:lvl>
    <w:lvl w:ilvl="5" w:tplc="EF7AABFA">
      <w:start w:val="1"/>
      <w:numFmt w:val="lowerRoman"/>
      <w:lvlText w:val="%6."/>
      <w:lvlJc w:val="right"/>
      <w:pPr>
        <w:ind w:left="4669" w:hanging="180"/>
      </w:pPr>
    </w:lvl>
    <w:lvl w:ilvl="6" w:tplc="0DFCF506">
      <w:start w:val="1"/>
      <w:numFmt w:val="decimal"/>
      <w:lvlText w:val="%7."/>
      <w:lvlJc w:val="left"/>
      <w:pPr>
        <w:ind w:left="5389" w:hanging="360"/>
      </w:pPr>
    </w:lvl>
    <w:lvl w:ilvl="7" w:tplc="851873EC">
      <w:start w:val="1"/>
      <w:numFmt w:val="lowerLetter"/>
      <w:lvlText w:val="%8."/>
      <w:lvlJc w:val="left"/>
      <w:pPr>
        <w:ind w:left="6109" w:hanging="360"/>
      </w:pPr>
    </w:lvl>
    <w:lvl w:ilvl="8" w:tplc="9030E380">
      <w:start w:val="1"/>
      <w:numFmt w:val="lowerRoman"/>
      <w:lvlText w:val="%9."/>
      <w:lvlJc w:val="right"/>
      <w:pPr>
        <w:ind w:left="6829" w:hanging="180"/>
      </w:pPr>
    </w:lvl>
  </w:abstractNum>
  <w:abstractNum w:abstractNumId="25">
    <w:nsid w:val="58D51EC1"/>
    <w:multiLevelType w:val="hybridMultilevel"/>
    <w:tmpl w:val="EF88F2A4"/>
    <w:lvl w:ilvl="0" w:tplc="0616C66A">
      <w:start w:val="1"/>
      <w:numFmt w:val="decimal"/>
      <w:lvlText w:val="%1."/>
      <w:lvlJc w:val="left"/>
      <w:pPr>
        <w:ind w:left="1417" w:hanging="360"/>
      </w:pPr>
    </w:lvl>
    <w:lvl w:ilvl="1" w:tplc="44EEE484">
      <w:start w:val="1"/>
      <w:numFmt w:val="lowerLetter"/>
      <w:lvlText w:val="%2."/>
      <w:lvlJc w:val="left"/>
      <w:pPr>
        <w:ind w:left="2137" w:hanging="360"/>
      </w:pPr>
    </w:lvl>
    <w:lvl w:ilvl="2" w:tplc="330E2094">
      <w:start w:val="1"/>
      <w:numFmt w:val="lowerRoman"/>
      <w:lvlText w:val="%3."/>
      <w:lvlJc w:val="right"/>
      <w:pPr>
        <w:ind w:left="2857" w:hanging="180"/>
      </w:pPr>
    </w:lvl>
    <w:lvl w:ilvl="3" w:tplc="28D4C4A0">
      <w:start w:val="1"/>
      <w:numFmt w:val="decimal"/>
      <w:lvlText w:val="%4."/>
      <w:lvlJc w:val="left"/>
      <w:pPr>
        <w:ind w:left="3577" w:hanging="360"/>
      </w:pPr>
    </w:lvl>
    <w:lvl w:ilvl="4" w:tplc="B71AE562">
      <w:start w:val="1"/>
      <w:numFmt w:val="lowerLetter"/>
      <w:lvlText w:val="%5."/>
      <w:lvlJc w:val="left"/>
      <w:pPr>
        <w:ind w:left="4297" w:hanging="360"/>
      </w:pPr>
    </w:lvl>
    <w:lvl w:ilvl="5" w:tplc="A516B774">
      <w:start w:val="1"/>
      <w:numFmt w:val="lowerRoman"/>
      <w:lvlText w:val="%6."/>
      <w:lvlJc w:val="right"/>
      <w:pPr>
        <w:ind w:left="5017" w:hanging="180"/>
      </w:pPr>
    </w:lvl>
    <w:lvl w:ilvl="6" w:tplc="5B0C3AC6">
      <w:start w:val="1"/>
      <w:numFmt w:val="decimal"/>
      <w:lvlText w:val="%7."/>
      <w:lvlJc w:val="left"/>
      <w:pPr>
        <w:ind w:left="5737" w:hanging="360"/>
      </w:pPr>
    </w:lvl>
    <w:lvl w:ilvl="7" w:tplc="289EC128">
      <w:start w:val="1"/>
      <w:numFmt w:val="lowerLetter"/>
      <w:lvlText w:val="%8."/>
      <w:lvlJc w:val="left"/>
      <w:pPr>
        <w:ind w:left="6457" w:hanging="360"/>
      </w:pPr>
    </w:lvl>
    <w:lvl w:ilvl="8" w:tplc="BBFE7AFE">
      <w:start w:val="1"/>
      <w:numFmt w:val="lowerRoman"/>
      <w:lvlText w:val="%9."/>
      <w:lvlJc w:val="right"/>
      <w:pPr>
        <w:ind w:left="7177" w:hanging="180"/>
      </w:pPr>
    </w:lvl>
  </w:abstractNum>
  <w:abstractNum w:abstractNumId="26">
    <w:nsid w:val="5F6E415F"/>
    <w:multiLevelType w:val="multilevel"/>
    <w:tmpl w:val="FC0AAEBC"/>
    <w:lvl w:ilvl="0">
      <w:start w:val="3"/>
      <w:numFmt w:val="decimal"/>
      <w:lvlText w:val="%1."/>
      <w:lvlJc w:val="left"/>
      <w:pPr>
        <w:tabs>
          <w:tab w:val="num" w:pos="420"/>
        </w:tabs>
        <w:ind w:left="420" w:hanging="420"/>
      </w:pPr>
    </w:lvl>
    <w:lvl w:ilvl="1">
      <w:start w:val="1"/>
      <w:numFmt w:val="decimal"/>
      <w:lvlText w:val="%1.%2."/>
      <w:lvlJc w:val="left"/>
      <w:pPr>
        <w:tabs>
          <w:tab w:val="num" w:pos="0"/>
        </w:tabs>
        <w:ind w:left="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3240"/>
        </w:tabs>
        <w:ind w:left="-3240" w:hanging="1800"/>
      </w:pPr>
    </w:lvl>
    <w:lvl w:ilvl="8">
      <w:start w:val="1"/>
      <w:numFmt w:val="decimal"/>
      <w:lvlText w:val="%1.%2.%3.%4.%5.%6.%7.%8.%9."/>
      <w:lvlJc w:val="left"/>
      <w:pPr>
        <w:tabs>
          <w:tab w:val="num" w:pos="-3600"/>
        </w:tabs>
        <w:ind w:left="-3600" w:hanging="2160"/>
      </w:pPr>
    </w:lvl>
  </w:abstractNum>
  <w:abstractNum w:abstractNumId="27">
    <w:nsid w:val="62DD06E2"/>
    <w:multiLevelType w:val="multilevel"/>
    <w:tmpl w:val="D04C94AC"/>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28">
    <w:nsid w:val="636C6E9C"/>
    <w:multiLevelType w:val="multilevel"/>
    <w:tmpl w:val="F710C31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68985615"/>
    <w:multiLevelType w:val="multilevel"/>
    <w:tmpl w:val="B73860A8"/>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0">
    <w:nsid w:val="6E38181F"/>
    <w:multiLevelType w:val="multilevel"/>
    <w:tmpl w:val="A05211C8"/>
    <w:lvl w:ilvl="0">
      <w:start w:val="1"/>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1">
    <w:nsid w:val="70B81F86"/>
    <w:multiLevelType w:val="multilevel"/>
    <w:tmpl w:val="8BFCB954"/>
    <w:lvl w:ilvl="0">
      <w:start w:val="2"/>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73A429B0"/>
    <w:multiLevelType w:val="hybridMultilevel"/>
    <w:tmpl w:val="F4F0410C"/>
    <w:lvl w:ilvl="0" w:tplc="F20A142C">
      <w:start w:val="1"/>
      <w:numFmt w:val="decimal"/>
      <w:lvlText w:val="%1)"/>
      <w:lvlJc w:val="left"/>
      <w:pPr>
        <w:ind w:left="1069" w:hanging="360"/>
      </w:pPr>
    </w:lvl>
    <w:lvl w:ilvl="1" w:tplc="23329AC6">
      <w:start w:val="1"/>
      <w:numFmt w:val="lowerLetter"/>
      <w:lvlText w:val="%2."/>
      <w:lvlJc w:val="left"/>
      <w:pPr>
        <w:ind w:left="1789" w:hanging="360"/>
      </w:pPr>
    </w:lvl>
    <w:lvl w:ilvl="2" w:tplc="298432A2">
      <w:start w:val="1"/>
      <w:numFmt w:val="lowerRoman"/>
      <w:lvlText w:val="%3."/>
      <w:lvlJc w:val="right"/>
      <w:pPr>
        <w:ind w:left="2509" w:hanging="180"/>
      </w:pPr>
    </w:lvl>
    <w:lvl w:ilvl="3" w:tplc="B8BEDB74">
      <w:start w:val="1"/>
      <w:numFmt w:val="decimal"/>
      <w:lvlText w:val="%4."/>
      <w:lvlJc w:val="left"/>
      <w:pPr>
        <w:ind w:left="3229" w:hanging="360"/>
      </w:pPr>
    </w:lvl>
    <w:lvl w:ilvl="4" w:tplc="A3DCB4E2">
      <w:start w:val="1"/>
      <w:numFmt w:val="lowerLetter"/>
      <w:lvlText w:val="%5."/>
      <w:lvlJc w:val="left"/>
      <w:pPr>
        <w:ind w:left="3949" w:hanging="360"/>
      </w:pPr>
    </w:lvl>
    <w:lvl w:ilvl="5" w:tplc="D56E90FC">
      <w:start w:val="1"/>
      <w:numFmt w:val="lowerRoman"/>
      <w:lvlText w:val="%6."/>
      <w:lvlJc w:val="right"/>
      <w:pPr>
        <w:ind w:left="4669" w:hanging="180"/>
      </w:pPr>
    </w:lvl>
    <w:lvl w:ilvl="6" w:tplc="B170CD16">
      <w:start w:val="1"/>
      <w:numFmt w:val="decimal"/>
      <w:lvlText w:val="%7."/>
      <w:lvlJc w:val="left"/>
      <w:pPr>
        <w:ind w:left="5389" w:hanging="360"/>
      </w:pPr>
    </w:lvl>
    <w:lvl w:ilvl="7" w:tplc="6CBE17E8">
      <w:start w:val="1"/>
      <w:numFmt w:val="lowerLetter"/>
      <w:lvlText w:val="%8."/>
      <w:lvlJc w:val="left"/>
      <w:pPr>
        <w:ind w:left="6109" w:hanging="360"/>
      </w:pPr>
    </w:lvl>
    <w:lvl w:ilvl="8" w:tplc="9C76E604">
      <w:start w:val="1"/>
      <w:numFmt w:val="lowerRoman"/>
      <w:lvlText w:val="%9."/>
      <w:lvlJc w:val="right"/>
      <w:pPr>
        <w:ind w:left="6829" w:hanging="180"/>
      </w:pPr>
    </w:lvl>
  </w:abstractNum>
  <w:abstractNum w:abstractNumId="33">
    <w:nsid w:val="78E77B21"/>
    <w:multiLevelType w:val="hybridMultilevel"/>
    <w:tmpl w:val="F0EAC216"/>
    <w:lvl w:ilvl="0" w:tplc="58AE869C">
      <w:start w:val="1"/>
      <w:numFmt w:val="decimal"/>
      <w:lvlText w:val="%1)"/>
      <w:lvlJc w:val="left"/>
      <w:pPr>
        <w:ind w:left="927" w:hanging="360"/>
      </w:pPr>
    </w:lvl>
    <w:lvl w:ilvl="1" w:tplc="6DB2C79E">
      <w:start w:val="1"/>
      <w:numFmt w:val="lowerLetter"/>
      <w:lvlText w:val="%2."/>
      <w:lvlJc w:val="left"/>
      <w:pPr>
        <w:ind w:left="1647" w:hanging="360"/>
      </w:pPr>
    </w:lvl>
    <w:lvl w:ilvl="2" w:tplc="863041C8">
      <w:start w:val="1"/>
      <w:numFmt w:val="lowerRoman"/>
      <w:lvlText w:val="%3."/>
      <w:lvlJc w:val="right"/>
      <w:pPr>
        <w:ind w:left="2367" w:hanging="180"/>
      </w:pPr>
    </w:lvl>
    <w:lvl w:ilvl="3" w:tplc="08D6470A">
      <w:start w:val="1"/>
      <w:numFmt w:val="decimal"/>
      <w:lvlText w:val="%4."/>
      <w:lvlJc w:val="left"/>
      <w:pPr>
        <w:ind w:left="3087" w:hanging="360"/>
      </w:pPr>
    </w:lvl>
    <w:lvl w:ilvl="4" w:tplc="BB02BA76">
      <w:start w:val="1"/>
      <w:numFmt w:val="lowerLetter"/>
      <w:lvlText w:val="%5."/>
      <w:lvlJc w:val="left"/>
      <w:pPr>
        <w:ind w:left="3807" w:hanging="360"/>
      </w:pPr>
    </w:lvl>
    <w:lvl w:ilvl="5" w:tplc="C5F8480E">
      <w:start w:val="1"/>
      <w:numFmt w:val="lowerRoman"/>
      <w:lvlText w:val="%6."/>
      <w:lvlJc w:val="right"/>
      <w:pPr>
        <w:ind w:left="4527" w:hanging="180"/>
      </w:pPr>
    </w:lvl>
    <w:lvl w:ilvl="6" w:tplc="956E1B4C">
      <w:start w:val="1"/>
      <w:numFmt w:val="decimal"/>
      <w:lvlText w:val="%7."/>
      <w:lvlJc w:val="left"/>
      <w:pPr>
        <w:ind w:left="5247" w:hanging="360"/>
      </w:pPr>
    </w:lvl>
    <w:lvl w:ilvl="7" w:tplc="882A212C">
      <w:start w:val="1"/>
      <w:numFmt w:val="lowerLetter"/>
      <w:lvlText w:val="%8."/>
      <w:lvlJc w:val="left"/>
      <w:pPr>
        <w:ind w:left="5967" w:hanging="360"/>
      </w:pPr>
    </w:lvl>
    <w:lvl w:ilvl="8" w:tplc="17D0E31E">
      <w:start w:val="1"/>
      <w:numFmt w:val="lowerRoman"/>
      <w:lvlText w:val="%9."/>
      <w:lvlJc w:val="right"/>
      <w:pPr>
        <w:ind w:left="6687" w:hanging="180"/>
      </w:pPr>
    </w:lvl>
  </w:abstractNum>
  <w:num w:numId="1">
    <w:abstractNumId w:val="19"/>
  </w:num>
  <w:num w:numId="2">
    <w:abstractNumId w:val="20"/>
  </w:num>
  <w:num w:numId="3">
    <w:abstractNumId w:val="29"/>
  </w:num>
  <w:num w:numId="4">
    <w:abstractNumId w:val="27"/>
  </w:num>
  <w:num w:numId="5">
    <w:abstractNumId w:val="2"/>
  </w:num>
  <w:num w:numId="6">
    <w:abstractNumId w:val="1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3"/>
  </w:num>
  <w:num w:numId="10">
    <w:abstractNumId w:val="3"/>
  </w:num>
  <w:num w:numId="11">
    <w:abstractNumId w:val="21"/>
  </w:num>
  <w:num w:numId="12">
    <w:abstractNumId w:val="5"/>
  </w:num>
  <w:num w:numId="13">
    <w:abstractNumId w:val="8"/>
  </w:num>
  <w:num w:numId="14">
    <w:abstractNumId w:val="6"/>
  </w:num>
  <w:num w:numId="15">
    <w:abstractNumId w:val="11"/>
  </w:num>
  <w:num w:numId="16">
    <w:abstractNumId w:val="31"/>
  </w:num>
  <w:num w:numId="17">
    <w:abstractNumId w:val="9"/>
  </w:num>
  <w:num w:numId="18">
    <w:abstractNumId w:val="10"/>
  </w:num>
  <w:num w:numId="19">
    <w:abstractNumId w:val="12"/>
  </w:num>
  <w:num w:numId="20">
    <w:abstractNumId w:val="26"/>
  </w:num>
  <w:num w:numId="21">
    <w:abstractNumId w:val="16"/>
  </w:num>
  <w:num w:numId="22">
    <w:abstractNumId w:val="23"/>
  </w:num>
  <w:num w:numId="23">
    <w:abstractNumId w:val="22"/>
  </w:num>
  <w:num w:numId="24">
    <w:abstractNumId w:val="25"/>
  </w:num>
  <w:num w:numId="25">
    <w:abstractNumId w:val="14"/>
  </w:num>
  <w:num w:numId="26">
    <w:abstractNumId w:val="7"/>
  </w:num>
  <w:num w:numId="27">
    <w:abstractNumId w:val="1"/>
  </w:num>
  <w:num w:numId="28">
    <w:abstractNumId w:val="13"/>
  </w:num>
  <w:num w:numId="29">
    <w:abstractNumId w:val="28"/>
  </w:num>
  <w:num w:numId="30">
    <w:abstractNumId w:val="30"/>
  </w:num>
  <w:num w:numId="31">
    <w:abstractNumId w:val="4"/>
  </w:num>
  <w:num w:numId="32">
    <w:abstractNumId w:val="24"/>
  </w:num>
  <w:num w:numId="33">
    <w:abstractNumId w:val="32"/>
  </w:num>
  <w:num w:numId="34">
    <w:abstractNumId w:val="0"/>
  </w:num>
  <w:num w:numId="35">
    <w:abstractNumId w:val="17"/>
    <w:lvlOverride w:ilvl="0">
      <w:startOverride w:val="1"/>
    </w:lvlOverride>
    <w:lvlOverride w:ilvl="1"/>
    <w:lvlOverride w:ilvl="2"/>
    <w:lvlOverride w:ilvl="3"/>
    <w:lvlOverride w:ilvl="4"/>
    <w:lvlOverride w:ilvl="5"/>
    <w:lvlOverride w:ilvl="6"/>
    <w:lvlOverride w:ilvl="7"/>
    <w:lvlOverride w:ilvl="8"/>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6061"/>
    <w:rsid w:val="000F5CA8"/>
    <w:rsid w:val="00127D03"/>
    <w:rsid w:val="00132F28"/>
    <w:rsid w:val="0017523A"/>
    <w:rsid w:val="002E1255"/>
    <w:rsid w:val="003448F9"/>
    <w:rsid w:val="00351188"/>
    <w:rsid w:val="00386ED0"/>
    <w:rsid w:val="003D0BC3"/>
    <w:rsid w:val="003E1363"/>
    <w:rsid w:val="003F7796"/>
    <w:rsid w:val="004335CC"/>
    <w:rsid w:val="004435D8"/>
    <w:rsid w:val="00445854"/>
    <w:rsid w:val="00506B04"/>
    <w:rsid w:val="00515B52"/>
    <w:rsid w:val="00555009"/>
    <w:rsid w:val="006562EC"/>
    <w:rsid w:val="00692809"/>
    <w:rsid w:val="006B77F4"/>
    <w:rsid w:val="007E4037"/>
    <w:rsid w:val="0081718E"/>
    <w:rsid w:val="00856E40"/>
    <w:rsid w:val="00905194"/>
    <w:rsid w:val="0096562F"/>
    <w:rsid w:val="009D5A2E"/>
    <w:rsid w:val="00A20791"/>
    <w:rsid w:val="00A81984"/>
    <w:rsid w:val="00AA6EC9"/>
    <w:rsid w:val="00B72AE9"/>
    <w:rsid w:val="00BA0DBB"/>
    <w:rsid w:val="00BD1ED4"/>
    <w:rsid w:val="00BF0911"/>
    <w:rsid w:val="00CE453B"/>
    <w:rsid w:val="00D05C51"/>
    <w:rsid w:val="00D40380"/>
    <w:rsid w:val="00D57C77"/>
    <w:rsid w:val="00D85C92"/>
    <w:rsid w:val="00E83935"/>
    <w:rsid w:val="00E928F6"/>
    <w:rsid w:val="00F02FCA"/>
    <w:rsid w:val="00F1032D"/>
    <w:rsid w:val="00FA5083"/>
    <w:rsid w:val="00FD772F"/>
    <w:rsid w:val="00FF6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061"/>
    <w:pPr>
      <w:spacing w:after="200" w:line="276" w:lineRule="auto"/>
    </w:pPr>
    <w:rPr>
      <w:sz w:val="22"/>
      <w:szCs w:val="22"/>
    </w:rPr>
  </w:style>
  <w:style w:type="paragraph" w:styleId="1">
    <w:name w:val="heading 1"/>
    <w:basedOn w:val="a"/>
    <w:next w:val="a"/>
    <w:link w:val="10"/>
    <w:uiPriority w:val="99"/>
    <w:qFormat/>
    <w:rsid w:val="00FF6061"/>
    <w:pPr>
      <w:keepNext/>
      <w:spacing w:after="0" w:line="240" w:lineRule="auto"/>
      <w:outlineLvl w:val="0"/>
    </w:pPr>
    <w:rPr>
      <w:rFonts w:ascii="Times New Roman" w:hAnsi="Times New Roman"/>
      <w:b/>
      <w:bCs/>
      <w:sz w:val="24"/>
      <w:szCs w:val="24"/>
      <w:lang w:val="x-none" w:eastAsia="x-none"/>
    </w:rPr>
  </w:style>
  <w:style w:type="paragraph" w:styleId="2">
    <w:name w:val="heading 2"/>
    <w:basedOn w:val="a"/>
    <w:next w:val="a"/>
    <w:link w:val="20"/>
    <w:uiPriority w:val="9"/>
    <w:semiHidden/>
    <w:unhideWhenUsed/>
    <w:qFormat/>
    <w:rsid w:val="00FF6061"/>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FF6061"/>
    <w:pPr>
      <w:keepNext/>
      <w:keepLines/>
      <w:spacing w:before="480"/>
      <w:outlineLvl w:val="0"/>
    </w:pPr>
    <w:rPr>
      <w:rFonts w:ascii="Arial" w:eastAsia="Arial" w:hAnsi="Arial"/>
      <w:sz w:val="40"/>
      <w:szCs w:val="40"/>
      <w:lang w:val="x-none" w:eastAsia="x-none"/>
    </w:rPr>
  </w:style>
  <w:style w:type="character" w:customStyle="1" w:styleId="Heading1Char">
    <w:name w:val="Heading 1 Char"/>
    <w:link w:val="Heading1"/>
    <w:uiPriority w:val="9"/>
    <w:rsid w:val="00FF6061"/>
    <w:rPr>
      <w:rFonts w:ascii="Arial" w:eastAsia="Arial" w:hAnsi="Arial" w:cs="Arial"/>
      <w:sz w:val="40"/>
      <w:szCs w:val="40"/>
    </w:rPr>
  </w:style>
  <w:style w:type="paragraph" w:customStyle="1" w:styleId="Heading2">
    <w:name w:val="Heading 2"/>
    <w:basedOn w:val="a"/>
    <w:next w:val="a"/>
    <w:link w:val="Heading2Char"/>
    <w:uiPriority w:val="9"/>
    <w:unhideWhenUsed/>
    <w:qFormat/>
    <w:rsid w:val="00FF6061"/>
    <w:pPr>
      <w:keepNext/>
      <w:keepLines/>
      <w:spacing w:before="360"/>
      <w:outlineLvl w:val="1"/>
    </w:pPr>
    <w:rPr>
      <w:rFonts w:ascii="Arial" w:eastAsia="Arial" w:hAnsi="Arial"/>
      <w:sz w:val="34"/>
      <w:szCs w:val="20"/>
      <w:lang w:val="x-none" w:eastAsia="x-none"/>
    </w:rPr>
  </w:style>
  <w:style w:type="character" w:customStyle="1" w:styleId="Heading2Char">
    <w:name w:val="Heading 2 Char"/>
    <w:link w:val="Heading2"/>
    <w:uiPriority w:val="9"/>
    <w:rsid w:val="00FF6061"/>
    <w:rPr>
      <w:rFonts w:ascii="Arial" w:eastAsia="Arial" w:hAnsi="Arial" w:cs="Arial"/>
      <w:sz w:val="34"/>
    </w:rPr>
  </w:style>
  <w:style w:type="paragraph" w:customStyle="1" w:styleId="Heading3">
    <w:name w:val="Heading 3"/>
    <w:basedOn w:val="a"/>
    <w:next w:val="a"/>
    <w:link w:val="Heading3Char"/>
    <w:uiPriority w:val="9"/>
    <w:unhideWhenUsed/>
    <w:qFormat/>
    <w:rsid w:val="00FF6061"/>
    <w:pPr>
      <w:keepNext/>
      <w:keepLines/>
      <w:spacing w:before="320"/>
      <w:outlineLvl w:val="2"/>
    </w:pPr>
    <w:rPr>
      <w:rFonts w:ascii="Arial" w:eastAsia="Arial" w:hAnsi="Arial"/>
      <w:sz w:val="30"/>
      <w:szCs w:val="30"/>
      <w:lang w:val="x-none" w:eastAsia="x-none"/>
    </w:rPr>
  </w:style>
  <w:style w:type="character" w:customStyle="1" w:styleId="Heading3Char">
    <w:name w:val="Heading 3 Char"/>
    <w:link w:val="Heading3"/>
    <w:uiPriority w:val="9"/>
    <w:rsid w:val="00FF6061"/>
    <w:rPr>
      <w:rFonts w:ascii="Arial" w:eastAsia="Arial" w:hAnsi="Arial" w:cs="Arial"/>
      <w:sz w:val="30"/>
      <w:szCs w:val="30"/>
    </w:rPr>
  </w:style>
  <w:style w:type="paragraph" w:customStyle="1" w:styleId="Heading4">
    <w:name w:val="Heading 4"/>
    <w:basedOn w:val="a"/>
    <w:next w:val="a"/>
    <w:link w:val="Heading4Char"/>
    <w:uiPriority w:val="9"/>
    <w:unhideWhenUsed/>
    <w:qFormat/>
    <w:rsid w:val="00FF6061"/>
    <w:pPr>
      <w:keepNext/>
      <w:keepLines/>
      <w:spacing w:before="320"/>
      <w:outlineLvl w:val="3"/>
    </w:pPr>
    <w:rPr>
      <w:rFonts w:ascii="Arial" w:eastAsia="Arial" w:hAnsi="Arial"/>
      <w:b/>
      <w:bCs/>
      <w:sz w:val="26"/>
      <w:szCs w:val="26"/>
      <w:lang w:val="x-none" w:eastAsia="x-none"/>
    </w:rPr>
  </w:style>
  <w:style w:type="character" w:customStyle="1" w:styleId="Heading4Char">
    <w:name w:val="Heading 4 Char"/>
    <w:link w:val="Heading4"/>
    <w:uiPriority w:val="9"/>
    <w:rsid w:val="00FF6061"/>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FF6061"/>
    <w:pPr>
      <w:keepNext/>
      <w:keepLines/>
      <w:spacing w:before="320"/>
      <w:outlineLvl w:val="4"/>
    </w:pPr>
    <w:rPr>
      <w:rFonts w:ascii="Arial" w:eastAsia="Arial" w:hAnsi="Arial"/>
      <w:b/>
      <w:bCs/>
      <w:sz w:val="24"/>
      <w:szCs w:val="24"/>
      <w:lang w:val="x-none" w:eastAsia="x-none"/>
    </w:rPr>
  </w:style>
  <w:style w:type="character" w:customStyle="1" w:styleId="Heading5Char">
    <w:name w:val="Heading 5 Char"/>
    <w:link w:val="Heading5"/>
    <w:uiPriority w:val="9"/>
    <w:rsid w:val="00FF6061"/>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FF6061"/>
    <w:pPr>
      <w:keepNext/>
      <w:keepLines/>
      <w:spacing w:before="320"/>
      <w:outlineLvl w:val="5"/>
    </w:pPr>
    <w:rPr>
      <w:rFonts w:ascii="Arial" w:eastAsia="Arial" w:hAnsi="Arial"/>
      <w:b/>
      <w:bCs/>
      <w:lang w:val="x-none" w:eastAsia="x-none"/>
    </w:rPr>
  </w:style>
  <w:style w:type="character" w:customStyle="1" w:styleId="Heading6Char">
    <w:name w:val="Heading 6 Char"/>
    <w:link w:val="Heading6"/>
    <w:uiPriority w:val="9"/>
    <w:rsid w:val="00FF6061"/>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FF6061"/>
    <w:pPr>
      <w:keepNext/>
      <w:keepLines/>
      <w:spacing w:before="320"/>
      <w:outlineLvl w:val="6"/>
    </w:pPr>
    <w:rPr>
      <w:rFonts w:ascii="Arial" w:eastAsia="Arial" w:hAnsi="Arial"/>
      <w:b/>
      <w:bCs/>
      <w:i/>
      <w:iCs/>
      <w:lang w:val="x-none" w:eastAsia="x-none"/>
    </w:rPr>
  </w:style>
  <w:style w:type="character" w:customStyle="1" w:styleId="Heading7Char">
    <w:name w:val="Heading 7 Char"/>
    <w:link w:val="Heading7"/>
    <w:uiPriority w:val="9"/>
    <w:rsid w:val="00FF6061"/>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FF6061"/>
    <w:pPr>
      <w:keepNext/>
      <w:keepLines/>
      <w:spacing w:before="320"/>
      <w:outlineLvl w:val="7"/>
    </w:pPr>
    <w:rPr>
      <w:rFonts w:ascii="Arial" w:eastAsia="Arial" w:hAnsi="Arial"/>
      <w:i/>
      <w:iCs/>
      <w:lang w:val="x-none" w:eastAsia="x-none"/>
    </w:rPr>
  </w:style>
  <w:style w:type="character" w:customStyle="1" w:styleId="Heading8Char">
    <w:name w:val="Heading 8 Char"/>
    <w:link w:val="Heading8"/>
    <w:uiPriority w:val="9"/>
    <w:rsid w:val="00FF6061"/>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FF6061"/>
    <w:pPr>
      <w:keepNext/>
      <w:keepLines/>
      <w:spacing w:before="320"/>
      <w:outlineLvl w:val="8"/>
    </w:pPr>
    <w:rPr>
      <w:rFonts w:ascii="Arial" w:eastAsia="Arial" w:hAnsi="Arial"/>
      <w:i/>
      <w:iCs/>
      <w:sz w:val="21"/>
      <w:szCs w:val="21"/>
      <w:lang w:val="x-none" w:eastAsia="x-none"/>
    </w:rPr>
  </w:style>
  <w:style w:type="character" w:customStyle="1" w:styleId="Heading9Char">
    <w:name w:val="Heading 9 Char"/>
    <w:link w:val="Heading9"/>
    <w:uiPriority w:val="9"/>
    <w:rsid w:val="00FF6061"/>
    <w:rPr>
      <w:rFonts w:ascii="Arial" w:eastAsia="Arial" w:hAnsi="Arial" w:cs="Arial"/>
      <w:i/>
      <w:iCs/>
      <w:sz w:val="21"/>
      <w:szCs w:val="21"/>
    </w:rPr>
  </w:style>
  <w:style w:type="paragraph" w:styleId="a3">
    <w:name w:val="List Paragraph"/>
    <w:basedOn w:val="a"/>
    <w:uiPriority w:val="34"/>
    <w:qFormat/>
    <w:rsid w:val="00FF6061"/>
    <w:pPr>
      <w:ind w:left="720"/>
      <w:contextualSpacing/>
    </w:pPr>
  </w:style>
  <w:style w:type="paragraph" w:styleId="a4">
    <w:name w:val="No Spacing"/>
    <w:uiPriority w:val="1"/>
    <w:qFormat/>
    <w:rsid w:val="00FF6061"/>
    <w:rPr>
      <w:lang w:eastAsia="zh-CN"/>
    </w:rPr>
  </w:style>
  <w:style w:type="paragraph" w:styleId="a5">
    <w:name w:val="Title"/>
    <w:basedOn w:val="a"/>
    <w:next w:val="a"/>
    <w:link w:val="a6"/>
    <w:uiPriority w:val="10"/>
    <w:qFormat/>
    <w:rsid w:val="00FF6061"/>
    <w:pPr>
      <w:spacing w:before="300"/>
      <w:contextualSpacing/>
    </w:pPr>
    <w:rPr>
      <w:sz w:val="48"/>
      <w:szCs w:val="48"/>
      <w:lang w:val="x-none" w:eastAsia="x-none"/>
    </w:rPr>
  </w:style>
  <w:style w:type="character" w:customStyle="1" w:styleId="a6">
    <w:name w:val="Название Знак"/>
    <w:link w:val="a5"/>
    <w:uiPriority w:val="10"/>
    <w:rsid w:val="00FF6061"/>
    <w:rPr>
      <w:sz w:val="48"/>
      <w:szCs w:val="48"/>
    </w:rPr>
  </w:style>
  <w:style w:type="paragraph" w:styleId="a7">
    <w:name w:val="Subtitle"/>
    <w:basedOn w:val="a"/>
    <w:next w:val="a"/>
    <w:link w:val="a8"/>
    <w:uiPriority w:val="11"/>
    <w:qFormat/>
    <w:rsid w:val="00FF6061"/>
    <w:pPr>
      <w:spacing w:before="200"/>
    </w:pPr>
    <w:rPr>
      <w:sz w:val="24"/>
      <w:szCs w:val="24"/>
      <w:lang w:val="x-none" w:eastAsia="x-none"/>
    </w:rPr>
  </w:style>
  <w:style w:type="character" w:customStyle="1" w:styleId="a8">
    <w:name w:val="Подзаголовок Знак"/>
    <w:link w:val="a7"/>
    <w:uiPriority w:val="11"/>
    <w:rsid w:val="00FF6061"/>
    <w:rPr>
      <w:sz w:val="24"/>
      <w:szCs w:val="24"/>
    </w:rPr>
  </w:style>
  <w:style w:type="paragraph" w:styleId="21">
    <w:name w:val="Quote"/>
    <w:basedOn w:val="a"/>
    <w:next w:val="a"/>
    <w:link w:val="22"/>
    <w:uiPriority w:val="29"/>
    <w:qFormat/>
    <w:rsid w:val="00FF6061"/>
    <w:pPr>
      <w:ind w:left="720" w:right="720"/>
    </w:pPr>
    <w:rPr>
      <w:i/>
      <w:sz w:val="20"/>
      <w:szCs w:val="20"/>
      <w:lang w:val="x-none" w:eastAsia="x-none"/>
    </w:rPr>
  </w:style>
  <w:style w:type="character" w:customStyle="1" w:styleId="22">
    <w:name w:val="Цитата 2 Знак"/>
    <w:link w:val="21"/>
    <w:uiPriority w:val="29"/>
    <w:rsid w:val="00FF6061"/>
    <w:rPr>
      <w:i/>
    </w:rPr>
  </w:style>
  <w:style w:type="paragraph" w:styleId="a9">
    <w:name w:val="Intense Quote"/>
    <w:basedOn w:val="a"/>
    <w:next w:val="a"/>
    <w:link w:val="aa"/>
    <w:uiPriority w:val="30"/>
    <w:qFormat/>
    <w:rsid w:val="00FF6061"/>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val="x-none" w:eastAsia="x-none"/>
    </w:rPr>
  </w:style>
  <w:style w:type="character" w:customStyle="1" w:styleId="aa">
    <w:name w:val="Выделенная цитата Знак"/>
    <w:link w:val="a9"/>
    <w:uiPriority w:val="30"/>
    <w:rsid w:val="00FF6061"/>
    <w:rPr>
      <w:i/>
    </w:rPr>
  </w:style>
  <w:style w:type="paragraph" w:customStyle="1" w:styleId="Header">
    <w:name w:val="Header"/>
    <w:basedOn w:val="a"/>
    <w:link w:val="HeaderChar"/>
    <w:uiPriority w:val="99"/>
    <w:unhideWhenUsed/>
    <w:rsid w:val="00FF6061"/>
    <w:pPr>
      <w:tabs>
        <w:tab w:val="center" w:pos="7143"/>
        <w:tab w:val="right" w:pos="14287"/>
      </w:tabs>
      <w:spacing w:after="0" w:line="240" w:lineRule="auto"/>
    </w:pPr>
  </w:style>
  <w:style w:type="character" w:customStyle="1" w:styleId="HeaderChar">
    <w:name w:val="Header Char"/>
    <w:link w:val="Header"/>
    <w:uiPriority w:val="99"/>
    <w:rsid w:val="00FF6061"/>
  </w:style>
  <w:style w:type="paragraph" w:customStyle="1" w:styleId="Footer">
    <w:name w:val="Footer"/>
    <w:basedOn w:val="a"/>
    <w:link w:val="FooterChar"/>
    <w:uiPriority w:val="99"/>
    <w:unhideWhenUsed/>
    <w:rsid w:val="00FF6061"/>
    <w:pPr>
      <w:tabs>
        <w:tab w:val="center" w:pos="7143"/>
        <w:tab w:val="right" w:pos="14287"/>
      </w:tabs>
      <w:spacing w:after="0" w:line="240" w:lineRule="auto"/>
    </w:pPr>
  </w:style>
  <w:style w:type="character" w:customStyle="1" w:styleId="FooterChar">
    <w:name w:val="Footer Char"/>
    <w:link w:val="Footer"/>
    <w:uiPriority w:val="99"/>
    <w:rsid w:val="00FF6061"/>
  </w:style>
  <w:style w:type="paragraph" w:customStyle="1" w:styleId="Caption">
    <w:name w:val="Caption"/>
    <w:basedOn w:val="a"/>
    <w:next w:val="a"/>
    <w:link w:val="CaptionChar"/>
    <w:uiPriority w:val="35"/>
    <w:semiHidden/>
    <w:unhideWhenUsed/>
    <w:qFormat/>
    <w:rsid w:val="00FF6061"/>
    <w:rPr>
      <w:b/>
      <w:bCs/>
      <w:color w:val="4F81BD"/>
      <w:sz w:val="18"/>
      <w:szCs w:val="18"/>
      <w:lang w:val="x-none" w:eastAsia="x-none"/>
    </w:rPr>
  </w:style>
  <w:style w:type="character" w:customStyle="1" w:styleId="CaptionChar">
    <w:name w:val="Caption Char"/>
    <w:link w:val="Caption"/>
    <w:uiPriority w:val="35"/>
    <w:rsid w:val="00FF6061"/>
    <w:rPr>
      <w:b/>
      <w:bCs/>
      <w:color w:val="4F81BD"/>
      <w:sz w:val="18"/>
      <w:szCs w:val="18"/>
    </w:rPr>
  </w:style>
  <w:style w:type="table" w:styleId="ab">
    <w:name w:val="Table Grid"/>
    <w:basedOn w:val="a1"/>
    <w:uiPriority w:val="59"/>
    <w:rsid w:val="00FF6061"/>
    <w:tblPr/>
  </w:style>
  <w:style w:type="table" w:customStyle="1" w:styleId="TableGridLight">
    <w:name w:val="Table Grid Light"/>
    <w:uiPriority w:val="59"/>
    <w:rsid w:val="00FF6061"/>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FF6061"/>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FF6061"/>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FF6061"/>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FF6061"/>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FF6061"/>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FF6061"/>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FF6061"/>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FF6061"/>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FF6061"/>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FF6061"/>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FF6061"/>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FF6061"/>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FF6061"/>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FF6061"/>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FF6061"/>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FF6061"/>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FF6061"/>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FF6061"/>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FF6061"/>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FF6061"/>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FF6061"/>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FF6061"/>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FF6061"/>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FF6061"/>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FF6061"/>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FF6061"/>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FF6061"/>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FF6061"/>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FF6061"/>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FF6061"/>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FF6061"/>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FF6061"/>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FF6061"/>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FF6061"/>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FF6061"/>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FF6061"/>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FF6061"/>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FF6061"/>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FF6061"/>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FF6061"/>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sid w:val="00FF6061"/>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FF6061"/>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FF6061"/>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FF6061"/>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FF6061"/>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FF6061"/>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FF6061"/>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FF6061"/>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FF6061"/>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FF6061"/>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FF6061"/>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FF6061"/>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FF6061"/>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FF6061"/>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FF6061"/>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FF6061"/>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FF6061"/>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FF6061"/>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FF6061"/>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FF6061"/>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FF6061"/>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FF6061"/>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FF6061"/>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FF6061"/>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FF6061"/>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FF6061"/>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FF6061"/>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FF6061"/>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FF6061"/>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FF6061"/>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FF6061"/>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FF6061"/>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FF6061"/>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FF6061"/>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FF6061"/>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FF6061"/>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FF6061"/>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FF6061"/>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FF6061"/>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FF6061"/>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FF6061"/>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FF6061"/>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FF6061"/>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FF6061"/>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FF6061"/>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FF6061"/>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FF6061"/>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FF6061"/>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FF6061"/>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sid w:val="00FF6061"/>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FF6061"/>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FF6061"/>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FF6061"/>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FF6061"/>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FF6061"/>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FF6061"/>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FF6061"/>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FF6061"/>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FF6061"/>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FF6061"/>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FF6061"/>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FF6061"/>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FF6061"/>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FF6061"/>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FF6061"/>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FF6061"/>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FF6061"/>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FF6061"/>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FF6061"/>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FF6061"/>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FF6061"/>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FF6061"/>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FF6061"/>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FF6061"/>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FF6061"/>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FF6061"/>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FF6061"/>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FF6061"/>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FF6061"/>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FF6061"/>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FF6061"/>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FF6061"/>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FF6061"/>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FF6061"/>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c">
    <w:name w:val="Hyperlink"/>
    <w:uiPriority w:val="99"/>
    <w:unhideWhenUsed/>
    <w:rsid w:val="00FF6061"/>
    <w:rPr>
      <w:color w:val="0000FF"/>
      <w:u w:val="single"/>
    </w:rPr>
  </w:style>
  <w:style w:type="paragraph" w:styleId="ad">
    <w:name w:val="footnote text"/>
    <w:basedOn w:val="a"/>
    <w:link w:val="ae"/>
    <w:uiPriority w:val="99"/>
    <w:semiHidden/>
    <w:unhideWhenUsed/>
    <w:rsid w:val="00FF6061"/>
    <w:pPr>
      <w:spacing w:after="40" w:line="240" w:lineRule="auto"/>
    </w:pPr>
    <w:rPr>
      <w:sz w:val="18"/>
      <w:szCs w:val="20"/>
      <w:lang w:val="x-none" w:eastAsia="x-none"/>
    </w:rPr>
  </w:style>
  <w:style w:type="character" w:customStyle="1" w:styleId="ae">
    <w:name w:val="Текст сноски Знак"/>
    <w:link w:val="ad"/>
    <w:uiPriority w:val="99"/>
    <w:rsid w:val="00FF6061"/>
    <w:rPr>
      <w:sz w:val="18"/>
    </w:rPr>
  </w:style>
  <w:style w:type="character" w:styleId="af">
    <w:name w:val="footnote reference"/>
    <w:uiPriority w:val="99"/>
    <w:unhideWhenUsed/>
    <w:rsid w:val="00FF6061"/>
    <w:rPr>
      <w:vertAlign w:val="superscript"/>
    </w:rPr>
  </w:style>
  <w:style w:type="paragraph" w:styleId="af0">
    <w:name w:val="endnote text"/>
    <w:basedOn w:val="a"/>
    <w:link w:val="af1"/>
    <w:uiPriority w:val="99"/>
    <w:semiHidden/>
    <w:unhideWhenUsed/>
    <w:rsid w:val="00FF6061"/>
    <w:pPr>
      <w:spacing w:after="0" w:line="240" w:lineRule="auto"/>
    </w:pPr>
    <w:rPr>
      <w:sz w:val="20"/>
      <w:szCs w:val="20"/>
      <w:lang w:val="x-none" w:eastAsia="x-none"/>
    </w:rPr>
  </w:style>
  <w:style w:type="character" w:customStyle="1" w:styleId="af1">
    <w:name w:val="Текст концевой сноски Знак"/>
    <w:link w:val="af0"/>
    <w:uiPriority w:val="99"/>
    <w:rsid w:val="00FF6061"/>
    <w:rPr>
      <w:sz w:val="20"/>
    </w:rPr>
  </w:style>
  <w:style w:type="character" w:styleId="af2">
    <w:name w:val="endnote reference"/>
    <w:uiPriority w:val="99"/>
    <w:semiHidden/>
    <w:unhideWhenUsed/>
    <w:rsid w:val="00FF6061"/>
    <w:rPr>
      <w:vertAlign w:val="superscript"/>
    </w:rPr>
  </w:style>
  <w:style w:type="paragraph" w:styleId="11">
    <w:name w:val="toc 1"/>
    <w:basedOn w:val="a"/>
    <w:next w:val="a"/>
    <w:uiPriority w:val="39"/>
    <w:unhideWhenUsed/>
    <w:rsid w:val="00FF6061"/>
    <w:pPr>
      <w:spacing w:after="57"/>
    </w:pPr>
  </w:style>
  <w:style w:type="paragraph" w:styleId="23">
    <w:name w:val="toc 2"/>
    <w:basedOn w:val="a"/>
    <w:next w:val="a"/>
    <w:uiPriority w:val="39"/>
    <w:unhideWhenUsed/>
    <w:rsid w:val="00FF6061"/>
    <w:pPr>
      <w:spacing w:after="57"/>
      <w:ind w:left="283"/>
    </w:pPr>
  </w:style>
  <w:style w:type="paragraph" w:styleId="3">
    <w:name w:val="toc 3"/>
    <w:basedOn w:val="a"/>
    <w:next w:val="a"/>
    <w:uiPriority w:val="39"/>
    <w:unhideWhenUsed/>
    <w:rsid w:val="00FF6061"/>
    <w:pPr>
      <w:spacing w:after="57"/>
      <w:ind w:left="567"/>
    </w:pPr>
  </w:style>
  <w:style w:type="paragraph" w:styleId="4">
    <w:name w:val="toc 4"/>
    <w:basedOn w:val="a"/>
    <w:next w:val="a"/>
    <w:uiPriority w:val="39"/>
    <w:unhideWhenUsed/>
    <w:rsid w:val="00FF6061"/>
    <w:pPr>
      <w:spacing w:after="57"/>
      <w:ind w:left="850"/>
    </w:pPr>
  </w:style>
  <w:style w:type="paragraph" w:styleId="5">
    <w:name w:val="toc 5"/>
    <w:basedOn w:val="a"/>
    <w:next w:val="a"/>
    <w:uiPriority w:val="39"/>
    <w:unhideWhenUsed/>
    <w:rsid w:val="00FF6061"/>
    <w:pPr>
      <w:spacing w:after="57"/>
      <w:ind w:left="1134"/>
    </w:pPr>
  </w:style>
  <w:style w:type="paragraph" w:styleId="6">
    <w:name w:val="toc 6"/>
    <w:basedOn w:val="a"/>
    <w:next w:val="a"/>
    <w:uiPriority w:val="39"/>
    <w:unhideWhenUsed/>
    <w:rsid w:val="00FF6061"/>
    <w:pPr>
      <w:spacing w:after="57"/>
      <w:ind w:left="1417"/>
    </w:pPr>
  </w:style>
  <w:style w:type="paragraph" w:styleId="7">
    <w:name w:val="toc 7"/>
    <w:basedOn w:val="a"/>
    <w:next w:val="a"/>
    <w:uiPriority w:val="39"/>
    <w:unhideWhenUsed/>
    <w:rsid w:val="00FF6061"/>
    <w:pPr>
      <w:spacing w:after="57"/>
      <w:ind w:left="1701"/>
    </w:pPr>
  </w:style>
  <w:style w:type="paragraph" w:styleId="8">
    <w:name w:val="toc 8"/>
    <w:basedOn w:val="a"/>
    <w:next w:val="a"/>
    <w:uiPriority w:val="39"/>
    <w:unhideWhenUsed/>
    <w:rsid w:val="00FF6061"/>
    <w:pPr>
      <w:spacing w:after="57"/>
      <w:ind w:left="1984"/>
    </w:pPr>
  </w:style>
  <w:style w:type="paragraph" w:styleId="9">
    <w:name w:val="toc 9"/>
    <w:basedOn w:val="a"/>
    <w:next w:val="a"/>
    <w:uiPriority w:val="39"/>
    <w:unhideWhenUsed/>
    <w:rsid w:val="00FF6061"/>
    <w:pPr>
      <w:spacing w:after="57"/>
      <w:ind w:left="2268"/>
    </w:pPr>
  </w:style>
  <w:style w:type="paragraph" w:styleId="af3">
    <w:name w:val="TOC Heading"/>
    <w:uiPriority w:val="39"/>
    <w:unhideWhenUsed/>
    <w:rsid w:val="00FF6061"/>
    <w:rPr>
      <w:lang w:eastAsia="zh-CN"/>
    </w:rPr>
  </w:style>
  <w:style w:type="paragraph" w:styleId="af4">
    <w:name w:val="table of figures"/>
    <w:basedOn w:val="a"/>
    <w:next w:val="a"/>
    <w:uiPriority w:val="99"/>
    <w:unhideWhenUsed/>
    <w:rsid w:val="00FF6061"/>
    <w:pPr>
      <w:spacing w:after="0"/>
    </w:pPr>
  </w:style>
  <w:style w:type="paragraph" w:styleId="af5">
    <w:name w:val="Normal (Web)"/>
    <w:basedOn w:val="a"/>
    <w:uiPriority w:val="99"/>
    <w:unhideWhenUsed/>
    <w:rsid w:val="00FF6061"/>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link w:val="1"/>
    <w:uiPriority w:val="99"/>
    <w:rsid w:val="00FF6061"/>
    <w:rPr>
      <w:rFonts w:ascii="Times New Roman" w:eastAsia="Times New Roman" w:hAnsi="Times New Roman" w:cs="Times New Roman"/>
      <w:b/>
      <w:bCs/>
      <w:sz w:val="24"/>
      <w:szCs w:val="24"/>
    </w:rPr>
  </w:style>
  <w:style w:type="paragraph" w:customStyle="1" w:styleId="ConsPlusNormal">
    <w:name w:val="ConsPlusNormal"/>
    <w:rsid w:val="00FF6061"/>
    <w:rPr>
      <w:rFonts w:ascii="Times New Roman" w:hAnsi="Times New Roman"/>
      <w:sz w:val="22"/>
      <w:szCs w:val="22"/>
    </w:rPr>
  </w:style>
  <w:style w:type="paragraph" w:styleId="af6">
    <w:name w:val="Balloon Text"/>
    <w:basedOn w:val="a"/>
    <w:link w:val="af7"/>
    <w:uiPriority w:val="99"/>
    <w:semiHidden/>
    <w:unhideWhenUsed/>
    <w:rsid w:val="00FF6061"/>
    <w:pPr>
      <w:spacing w:after="0" w:line="240" w:lineRule="auto"/>
    </w:pPr>
    <w:rPr>
      <w:rFonts w:ascii="Tahoma" w:hAnsi="Tahoma"/>
      <w:sz w:val="16"/>
      <w:szCs w:val="16"/>
      <w:lang w:val="x-none" w:eastAsia="x-none"/>
    </w:rPr>
  </w:style>
  <w:style w:type="character" w:customStyle="1" w:styleId="af7">
    <w:name w:val="Текст выноски Знак"/>
    <w:link w:val="af6"/>
    <w:uiPriority w:val="99"/>
    <w:semiHidden/>
    <w:rsid w:val="00FF6061"/>
    <w:rPr>
      <w:rFonts w:ascii="Tahoma" w:hAnsi="Tahoma" w:cs="Tahoma"/>
      <w:sz w:val="16"/>
      <w:szCs w:val="16"/>
    </w:rPr>
  </w:style>
  <w:style w:type="paragraph" w:styleId="af8">
    <w:name w:val="Body Text Indent"/>
    <w:basedOn w:val="a"/>
    <w:link w:val="af9"/>
    <w:rsid w:val="00FF6061"/>
    <w:pPr>
      <w:spacing w:after="0" w:line="240" w:lineRule="auto"/>
      <w:ind w:firstLine="567"/>
      <w:jc w:val="both"/>
    </w:pPr>
    <w:rPr>
      <w:rFonts w:ascii="Times New Roman" w:hAnsi="Times New Roman"/>
      <w:sz w:val="28"/>
      <w:szCs w:val="20"/>
      <w:lang w:val="x-none" w:eastAsia="x-none"/>
    </w:rPr>
  </w:style>
  <w:style w:type="character" w:customStyle="1" w:styleId="af9">
    <w:name w:val="Основной текст с отступом Знак"/>
    <w:link w:val="af8"/>
    <w:rsid w:val="00FF6061"/>
    <w:rPr>
      <w:rFonts w:ascii="Times New Roman" w:hAnsi="Times New Roman"/>
      <w:sz w:val="28"/>
    </w:rPr>
  </w:style>
  <w:style w:type="paragraph" w:styleId="24">
    <w:name w:val="Body Text Indent 2"/>
    <w:basedOn w:val="a"/>
    <w:link w:val="25"/>
    <w:rsid w:val="00FF6061"/>
    <w:pPr>
      <w:tabs>
        <w:tab w:val="left" w:pos="709"/>
      </w:tabs>
      <w:spacing w:after="0" w:line="240" w:lineRule="auto"/>
      <w:ind w:left="709" w:hanging="709"/>
      <w:jc w:val="both"/>
    </w:pPr>
    <w:rPr>
      <w:rFonts w:ascii="Times New Roman" w:hAnsi="Times New Roman"/>
      <w:sz w:val="24"/>
      <w:szCs w:val="20"/>
      <w:lang w:val="x-none" w:eastAsia="x-none"/>
    </w:rPr>
  </w:style>
  <w:style w:type="character" w:customStyle="1" w:styleId="25">
    <w:name w:val="Основной текст с отступом 2 Знак"/>
    <w:link w:val="24"/>
    <w:rsid w:val="00FF6061"/>
    <w:rPr>
      <w:rFonts w:ascii="Times New Roman" w:hAnsi="Times New Roman"/>
      <w:sz w:val="24"/>
    </w:rPr>
  </w:style>
  <w:style w:type="paragraph" w:styleId="26">
    <w:name w:val="Body Text 2"/>
    <w:basedOn w:val="a"/>
    <w:link w:val="27"/>
    <w:rsid w:val="00FF6061"/>
    <w:pPr>
      <w:spacing w:after="120" w:line="480" w:lineRule="auto"/>
    </w:pPr>
    <w:rPr>
      <w:rFonts w:ascii="Times New Roman" w:hAnsi="Times New Roman"/>
      <w:sz w:val="20"/>
      <w:szCs w:val="20"/>
      <w:lang w:val="x-none" w:eastAsia="x-none"/>
    </w:rPr>
  </w:style>
  <w:style w:type="character" w:customStyle="1" w:styleId="27">
    <w:name w:val="Основной текст 2 Знак"/>
    <w:link w:val="26"/>
    <w:rsid w:val="00FF6061"/>
    <w:rPr>
      <w:rFonts w:ascii="Times New Roman" w:hAnsi="Times New Roman"/>
    </w:rPr>
  </w:style>
  <w:style w:type="paragraph" w:styleId="30">
    <w:name w:val="Body Text 3"/>
    <w:basedOn w:val="a"/>
    <w:link w:val="31"/>
    <w:rsid w:val="00FF6061"/>
    <w:pPr>
      <w:spacing w:after="120" w:line="240" w:lineRule="auto"/>
    </w:pPr>
    <w:rPr>
      <w:rFonts w:ascii="Times New Roman" w:hAnsi="Times New Roman"/>
      <w:sz w:val="16"/>
      <w:szCs w:val="16"/>
      <w:lang w:val="x-none" w:eastAsia="x-none"/>
    </w:rPr>
  </w:style>
  <w:style w:type="character" w:customStyle="1" w:styleId="31">
    <w:name w:val="Основной текст 3 Знак"/>
    <w:link w:val="30"/>
    <w:rsid w:val="00FF6061"/>
    <w:rPr>
      <w:rFonts w:ascii="Times New Roman" w:hAnsi="Times New Roman"/>
      <w:sz w:val="16"/>
      <w:szCs w:val="16"/>
    </w:rPr>
  </w:style>
  <w:style w:type="paragraph" w:customStyle="1" w:styleId="ConsNormal">
    <w:name w:val="ConsNormal"/>
    <w:link w:val="ConsNormal0"/>
    <w:rsid w:val="00FF6061"/>
    <w:pPr>
      <w:ind w:firstLine="720"/>
    </w:pPr>
    <w:rPr>
      <w:rFonts w:ascii="Arial" w:hAnsi="Arial" w:cs="Arial"/>
    </w:rPr>
  </w:style>
  <w:style w:type="paragraph" w:customStyle="1" w:styleId="ConsNonformat">
    <w:name w:val="ConsNonformat"/>
    <w:rsid w:val="00FF6061"/>
    <w:pPr>
      <w:ind w:right="19772"/>
    </w:pPr>
    <w:rPr>
      <w:rFonts w:ascii="Courier New" w:hAnsi="Courier New" w:cs="Courier New"/>
    </w:rPr>
  </w:style>
  <w:style w:type="character" w:customStyle="1" w:styleId="ConsNormal0">
    <w:name w:val="ConsNormal Знак"/>
    <w:link w:val="ConsNormal"/>
    <w:rsid w:val="00FF6061"/>
    <w:rPr>
      <w:rFonts w:ascii="Arial" w:hAnsi="Arial" w:cs="Arial"/>
      <w:lang w:val="ru-RU" w:eastAsia="ru-RU" w:bidi="ar-SA"/>
    </w:rPr>
  </w:style>
  <w:style w:type="character" w:customStyle="1" w:styleId="20">
    <w:name w:val="Заголовок 2 Знак"/>
    <w:link w:val="2"/>
    <w:uiPriority w:val="9"/>
    <w:semiHidden/>
    <w:rsid w:val="00FF6061"/>
    <w:rPr>
      <w:rFonts w:ascii="Cambria" w:eastAsia="Times New Roman" w:hAnsi="Cambria" w:cs="Times New Roman"/>
      <w:b/>
      <w:bCs/>
      <w:color w:val="4F81BD"/>
      <w:sz w:val="26"/>
      <w:szCs w:val="26"/>
    </w:rPr>
  </w:style>
  <w:style w:type="paragraph" w:customStyle="1" w:styleId="12">
    <w:name w:val="Абзац списка1"/>
    <w:basedOn w:val="a"/>
    <w:rsid w:val="00FF6061"/>
    <w:pPr>
      <w:ind w:left="720"/>
      <w:contextualSpacing/>
    </w:pPr>
  </w:style>
  <w:style w:type="paragraph" w:customStyle="1" w:styleId="formattext">
    <w:name w:val="formattext"/>
    <w:basedOn w:val="a"/>
    <w:rsid w:val="00FF6061"/>
    <w:pPr>
      <w:spacing w:before="100" w:beforeAutospacing="1" w:after="100" w:afterAutospacing="1" w:line="240" w:lineRule="auto"/>
    </w:pPr>
    <w:rPr>
      <w:rFonts w:ascii="Times New Roman" w:hAnsi="Times New Roman"/>
      <w:sz w:val="24"/>
      <w:szCs w:val="24"/>
    </w:rPr>
  </w:style>
  <w:style w:type="paragraph" w:customStyle="1" w:styleId="headertext">
    <w:name w:val="headertext"/>
    <w:basedOn w:val="a"/>
    <w:rsid w:val="00FF6061"/>
    <w:pPr>
      <w:spacing w:before="100" w:beforeAutospacing="1" w:after="100" w:afterAutospacing="1" w:line="240" w:lineRule="auto"/>
    </w:pPr>
    <w:rPr>
      <w:rFonts w:ascii="Times New Roman" w:hAnsi="Times New Roman"/>
      <w:sz w:val="24"/>
      <w:szCs w:val="24"/>
    </w:rPr>
  </w:style>
  <w:style w:type="paragraph" w:customStyle="1" w:styleId="afa">
    <w:name w:val="Комментарий"/>
    <w:basedOn w:val="a"/>
    <w:next w:val="a"/>
    <w:rsid w:val="00FF6061"/>
    <w:pPr>
      <w:widowControl w:val="0"/>
      <w:spacing w:after="0" w:line="240" w:lineRule="auto"/>
      <w:ind w:left="170"/>
      <w:jc w:val="both"/>
    </w:pPr>
    <w:rPr>
      <w:rFonts w:ascii="Arial" w:hAnsi="Arial"/>
      <w:i/>
      <w:iCs/>
      <w:color w:val="800080"/>
      <w:sz w:val="20"/>
      <w:szCs w:val="20"/>
    </w:rPr>
  </w:style>
  <w:style w:type="paragraph" w:customStyle="1" w:styleId="ConsPlusNormal1">
    <w:name w:val="ConsPlusNormal1"/>
    <w:qFormat/>
    <w:rsid w:val="00FF6061"/>
    <w:pPr>
      <w:widowControl w:val="0"/>
    </w:pPr>
    <w:rPr>
      <w:rFonts w:ascii="Times New Roman" w:hAnsi="Times New Roman"/>
      <w:sz w:val="24"/>
      <w:szCs w:val="22"/>
    </w:rPr>
  </w:style>
  <w:style w:type="paragraph" w:customStyle="1" w:styleId="FORMATTEXT0">
    <w:name w:val=".FORMATTEXT"/>
    <w:rsid w:val="00FF6061"/>
    <w:pPr>
      <w:widowControl w:val="0"/>
      <w:pBdr>
        <w:top w:val="none" w:sz="4" w:space="0" w:color="000000"/>
        <w:left w:val="none" w:sz="4" w:space="0" w:color="000000"/>
        <w:bottom w:val="none" w:sz="4" w:space="0" w:color="000000"/>
        <w:right w:val="none" w:sz="4" w:space="0" w:color="000000"/>
        <w:between w:val="none" w:sz="4" w:space="0" w:color="000000"/>
      </w:pBdr>
      <w:shd w:val="nil"/>
    </w:pPr>
    <w:rPr>
      <w:rFonts w:ascii="Arial" w:hAnsi="Arial"/>
      <w:color w:val="000000"/>
      <w:lang w:val="en-US" w:eastAsia="zh-CN"/>
    </w:rPr>
  </w:style>
  <w:style w:type="paragraph" w:customStyle="1" w:styleId="28">
    <w:name w:val="Абзац списка2"/>
    <w:uiPriority w:val="34"/>
    <w:qFormat/>
    <w:rsid w:val="00CE453B"/>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0661">
      <w:bodyDiv w:val="1"/>
      <w:marLeft w:val="0"/>
      <w:marRight w:val="0"/>
      <w:marTop w:val="0"/>
      <w:marBottom w:val="0"/>
      <w:divBdr>
        <w:top w:val="none" w:sz="0" w:space="0" w:color="auto"/>
        <w:left w:val="none" w:sz="0" w:space="0" w:color="auto"/>
        <w:bottom w:val="none" w:sz="0" w:space="0" w:color="auto"/>
        <w:right w:val="none" w:sz="0" w:space="0" w:color="auto"/>
      </w:divBdr>
    </w:div>
    <w:div w:id="585379233">
      <w:bodyDiv w:val="1"/>
      <w:marLeft w:val="0"/>
      <w:marRight w:val="0"/>
      <w:marTop w:val="0"/>
      <w:marBottom w:val="0"/>
      <w:divBdr>
        <w:top w:val="none" w:sz="0" w:space="0" w:color="auto"/>
        <w:left w:val="none" w:sz="0" w:space="0" w:color="auto"/>
        <w:bottom w:val="none" w:sz="0" w:space="0" w:color="auto"/>
        <w:right w:val="none" w:sz="0" w:space="0" w:color="auto"/>
      </w:divBdr>
    </w:div>
    <w:div w:id="715205214">
      <w:bodyDiv w:val="1"/>
      <w:marLeft w:val="0"/>
      <w:marRight w:val="0"/>
      <w:marTop w:val="0"/>
      <w:marBottom w:val="0"/>
      <w:divBdr>
        <w:top w:val="none" w:sz="0" w:space="0" w:color="auto"/>
        <w:left w:val="none" w:sz="0" w:space="0" w:color="auto"/>
        <w:bottom w:val="none" w:sz="0" w:space="0" w:color="auto"/>
        <w:right w:val="none" w:sz="0" w:space="0" w:color="auto"/>
      </w:divBdr>
    </w:div>
    <w:div w:id="735473439">
      <w:bodyDiv w:val="1"/>
      <w:marLeft w:val="0"/>
      <w:marRight w:val="0"/>
      <w:marTop w:val="0"/>
      <w:marBottom w:val="0"/>
      <w:divBdr>
        <w:top w:val="none" w:sz="0" w:space="0" w:color="auto"/>
        <w:left w:val="none" w:sz="0" w:space="0" w:color="auto"/>
        <w:bottom w:val="none" w:sz="0" w:space="0" w:color="auto"/>
        <w:right w:val="none" w:sz="0" w:space="0" w:color="auto"/>
      </w:divBdr>
    </w:div>
    <w:div w:id="1108114135">
      <w:bodyDiv w:val="1"/>
      <w:marLeft w:val="0"/>
      <w:marRight w:val="0"/>
      <w:marTop w:val="0"/>
      <w:marBottom w:val="0"/>
      <w:divBdr>
        <w:top w:val="none" w:sz="0" w:space="0" w:color="auto"/>
        <w:left w:val="none" w:sz="0" w:space="0" w:color="auto"/>
        <w:bottom w:val="none" w:sz="0" w:space="0" w:color="auto"/>
        <w:right w:val="none" w:sz="0" w:space="0" w:color="auto"/>
      </w:divBdr>
    </w:div>
    <w:div w:id="1140348267">
      <w:bodyDiv w:val="1"/>
      <w:marLeft w:val="0"/>
      <w:marRight w:val="0"/>
      <w:marTop w:val="0"/>
      <w:marBottom w:val="0"/>
      <w:divBdr>
        <w:top w:val="none" w:sz="0" w:space="0" w:color="auto"/>
        <w:left w:val="none" w:sz="0" w:space="0" w:color="auto"/>
        <w:bottom w:val="none" w:sz="0" w:space="0" w:color="auto"/>
        <w:right w:val="none" w:sz="0" w:space="0" w:color="auto"/>
      </w:divBdr>
    </w:div>
    <w:div w:id="1374619124">
      <w:bodyDiv w:val="1"/>
      <w:marLeft w:val="0"/>
      <w:marRight w:val="0"/>
      <w:marTop w:val="0"/>
      <w:marBottom w:val="0"/>
      <w:divBdr>
        <w:top w:val="none" w:sz="0" w:space="0" w:color="auto"/>
        <w:left w:val="none" w:sz="0" w:space="0" w:color="auto"/>
        <w:bottom w:val="none" w:sz="0" w:space="0" w:color="auto"/>
        <w:right w:val="none" w:sz="0" w:space="0" w:color="auto"/>
      </w:divBdr>
    </w:div>
    <w:div w:id="1595164735">
      <w:bodyDiv w:val="1"/>
      <w:marLeft w:val="0"/>
      <w:marRight w:val="0"/>
      <w:marTop w:val="0"/>
      <w:marBottom w:val="0"/>
      <w:divBdr>
        <w:top w:val="none" w:sz="0" w:space="0" w:color="auto"/>
        <w:left w:val="none" w:sz="0" w:space="0" w:color="auto"/>
        <w:bottom w:val="none" w:sz="0" w:space="0" w:color="auto"/>
        <w:right w:val="none" w:sz="0" w:space="0" w:color="auto"/>
      </w:divBdr>
    </w:div>
    <w:div w:id="1844277996">
      <w:bodyDiv w:val="1"/>
      <w:marLeft w:val="0"/>
      <w:marRight w:val="0"/>
      <w:marTop w:val="0"/>
      <w:marBottom w:val="0"/>
      <w:divBdr>
        <w:top w:val="none" w:sz="0" w:space="0" w:color="auto"/>
        <w:left w:val="none" w:sz="0" w:space="0" w:color="auto"/>
        <w:bottom w:val="none" w:sz="0" w:space="0" w:color="auto"/>
        <w:right w:val="none" w:sz="0" w:space="0" w:color="auto"/>
      </w:divBdr>
    </w:div>
    <w:div w:id="2032140786">
      <w:bodyDiv w:val="1"/>
      <w:marLeft w:val="0"/>
      <w:marRight w:val="0"/>
      <w:marTop w:val="0"/>
      <w:marBottom w:val="0"/>
      <w:divBdr>
        <w:top w:val="none" w:sz="0" w:space="0" w:color="auto"/>
        <w:left w:val="none" w:sz="0" w:space="0" w:color="auto"/>
        <w:bottom w:val="none" w:sz="0" w:space="0" w:color="auto"/>
        <w:right w:val="none" w:sz="0" w:space="0" w:color="auto"/>
      </w:divBdr>
    </w:div>
    <w:div w:id="211979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098" TargetMode="External"/><Relationship Id="rId13" Type="http://schemas.openxmlformats.org/officeDocument/2006/relationships/hyperlink" Target="https://login.consultant.ru/link/?req=doc&amp;base=LAW&amp;n=2875" TargetMode="External"/><Relationship Id="rId3" Type="http://schemas.openxmlformats.org/officeDocument/2006/relationships/settings" Target="settings.xml"/><Relationship Id="rId7" Type="http://schemas.openxmlformats.org/officeDocument/2006/relationships/hyperlink" Target="https://login.consultant.ru/link/?req=doc&amp;base=LAW&amp;n=501319&amp;dst=100535" TargetMode="External"/><Relationship Id="rId12" Type="http://schemas.openxmlformats.org/officeDocument/2006/relationships/hyperlink" Target="https://login.consultant.ru/link/?req=doc&amp;base=LAW&amp;n=287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1319&amp;dst=10053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319&amp;dst=100099" TargetMode="External"/><Relationship Id="rId14" Type="http://schemas.openxmlformats.org/officeDocument/2006/relationships/hyperlink" Target="https://login.consultant.ru/link/?req=doc&amp;base=RLAW926&amp;n=3229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8357</Words>
  <Characters>47641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55887</CharactersWithSpaces>
  <SharedDoc>false</SharedDoc>
  <HLinks>
    <vt:vector size="48" baseType="variant">
      <vt:variant>
        <vt:i4>6488096</vt:i4>
      </vt:variant>
      <vt:variant>
        <vt:i4>21</vt:i4>
      </vt:variant>
      <vt:variant>
        <vt:i4>0</vt:i4>
      </vt:variant>
      <vt:variant>
        <vt:i4>5</vt:i4>
      </vt:variant>
      <vt:variant>
        <vt:lpwstr>https://login.consultant.ru/link/?req=doc&amp;base=RLAW926&amp;n=322996</vt:lpwstr>
      </vt:variant>
      <vt:variant>
        <vt:lpwstr/>
      </vt:variant>
      <vt:variant>
        <vt:i4>5832795</vt:i4>
      </vt:variant>
      <vt:variant>
        <vt:i4>18</vt:i4>
      </vt:variant>
      <vt:variant>
        <vt:i4>0</vt:i4>
      </vt:variant>
      <vt:variant>
        <vt:i4>5</vt:i4>
      </vt:variant>
      <vt:variant>
        <vt:lpwstr>https://login.consultant.ru/link/?req=doc&amp;base=LAW&amp;n=2875</vt:lpwstr>
      </vt:variant>
      <vt:variant>
        <vt:lpwstr/>
      </vt:variant>
      <vt:variant>
        <vt:i4>5832795</vt:i4>
      </vt:variant>
      <vt:variant>
        <vt:i4>15</vt:i4>
      </vt:variant>
      <vt:variant>
        <vt:i4>0</vt:i4>
      </vt:variant>
      <vt:variant>
        <vt:i4>5</vt:i4>
      </vt:variant>
      <vt:variant>
        <vt:lpwstr>https://login.consultant.ru/link/?req=doc&amp;base=LAW&amp;n=2875</vt:lpwstr>
      </vt:variant>
      <vt:variant>
        <vt:lpwstr/>
      </vt:variant>
      <vt:variant>
        <vt:i4>3211387</vt:i4>
      </vt:variant>
      <vt:variant>
        <vt:i4>12</vt:i4>
      </vt:variant>
      <vt:variant>
        <vt:i4>0</vt:i4>
      </vt:variant>
      <vt:variant>
        <vt:i4>5</vt:i4>
      </vt:variant>
      <vt:variant>
        <vt:lpwstr>https://login.consultant.ru/link/?req=doc&amp;base=LAW&amp;n=501319&amp;dst=100535</vt:lpwstr>
      </vt:variant>
      <vt:variant>
        <vt:lpwstr/>
      </vt:variant>
      <vt:variant>
        <vt:i4>1179664</vt:i4>
      </vt:variant>
      <vt:variant>
        <vt:i4>9</vt:i4>
      </vt:variant>
      <vt:variant>
        <vt:i4>0</vt:i4>
      </vt:variant>
      <vt:variant>
        <vt:i4>5</vt:i4>
      </vt:variant>
      <vt:variant>
        <vt:lpwstr>https://internet.garant.ru/</vt:lpwstr>
      </vt:variant>
      <vt:variant>
        <vt:lpwstr>/document/411718599/entry/6301</vt:lpwstr>
      </vt:variant>
      <vt:variant>
        <vt:i4>3670129</vt:i4>
      </vt:variant>
      <vt:variant>
        <vt:i4>6</vt:i4>
      </vt:variant>
      <vt:variant>
        <vt:i4>0</vt:i4>
      </vt:variant>
      <vt:variant>
        <vt:i4>5</vt:i4>
      </vt:variant>
      <vt:variant>
        <vt:lpwstr>https://login.consultant.ru/link/?req=doc&amp;base=LAW&amp;n=501319&amp;dst=100099</vt:lpwstr>
      </vt:variant>
      <vt:variant>
        <vt:lpwstr/>
      </vt:variant>
      <vt:variant>
        <vt:i4>3735665</vt:i4>
      </vt:variant>
      <vt:variant>
        <vt:i4>3</vt:i4>
      </vt:variant>
      <vt:variant>
        <vt:i4>0</vt:i4>
      </vt:variant>
      <vt:variant>
        <vt:i4>5</vt:i4>
      </vt:variant>
      <vt:variant>
        <vt:lpwstr>https://login.consultant.ru/link/?req=doc&amp;base=LAW&amp;n=501319&amp;dst=100098</vt:lpwstr>
      </vt:variant>
      <vt:variant>
        <vt:lpwstr/>
      </vt:variant>
      <vt:variant>
        <vt:i4>3211387</vt:i4>
      </vt:variant>
      <vt:variant>
        <vt:i4>0</vt:i4>
      </vt:variant>
      <vt:variant>
        <vt:i4>0</vt:i4>
      </vt:variant>
      <vt:variant>
        <vt:i4>5</vt:i4>
      </vt:variant>
      <vt:variant>
        <vt:lpwstr>https://login.consultant.ru/link/?req=doc&amp;base=LAW&amp;n=501319&amp;dst=100535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030904</dc:creator>
  <cp:lastModifiedBy>Самара Татьяна Леонидовна</cp:lastModifiedBy>
  <cp:revision>2</cp:revision>
  <cp:lastPrinted>2025-11-18T09:43:00Z</cp:lastPrinted>
  <dcterms:created xsi:type="dcterms:W3CDTF">2025-12-16T09:22:00Z</dcterms:created>
  <dcterms:modified xsi:type="dcterms:W3CDTF">2025-12-16T09:22:00Z</dcterms:modified>
  <cp:version>786432</cp:version>
</cp:coreProperties>
</file>