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73" w:rsidRDefault="00B84973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B84973" w:rsidRDefault="00B84973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B84973" w:rsidRDefault="00B84973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АДМИНИСТРАЦИЯ 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СЕЛЬСКОГО ПОСЕЛЕНИЯ ЛЕУШИ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spellStart"/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Кондинского</w:t>
      </w:r>
      <w:proofErr w:type="spellEnd"/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района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Ханты-Мансийского автономного округа – </w:t>
      </w:r>
      <w:proofErr w:type="spellStart"/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Югры</w:t>
      </w:r>
      <w:proofErr w:type="spellEnd"/>
    </w:p>
    <w:p w:rsidR="002D4954" w:rsidRPr="007A45EB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>ПОСТАНОВЛЕНИЕ</w:t>
      </w:r>
    </w:p>
    <w:p w:rsidR="002D4954" w:rsidRPr="007A45EB" w:rsidRDefault="001F6C98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июль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2025</w:t>
      </w:r>
      <w:r w:rsidR="002D4954"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года                                                        </w:t>
      </w:r>
      <w:r w:rsidR="002D495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                 № </w:t>
      </w:r>
    </w:p>
    <w:p w:rsidR="002D4954" w:rsidRPr="007A45E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с. Леуши</w:t>
      </w:r>
    </w:p>
    <w:p w:rsidR="002D4954" w:rsidRPr="007A45E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2D4954" w:rsidRPr="00276726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2D4954" w:rsidRPr="00276726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bookmarkStart w:id="0" w:name="_GoBack"/>
      <w:bookmarkEnd w:id="0"/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сельского поселения Леуши </w:t>
      </w:r>
    </w:p>
    <w:p w:rsidR="005F5074" w:rsidRPr="00276726" w:rsidRDefault="003D5C8B" w:rsidP="005F507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A268F">
        <w:rPr>
          <w:sz w:val="28"/>
          <w:szCs w:val="28"/>
        </w:rPr>
        <w:t>14 июня 2019 года  № 112</w:t>
      </w:r>
      <w:r w:rsidR="002D4954" w:rsidRPr="00276726">
        <w:rPr>
          <w:sz w:val="28"/>
          <w:szCs w:val="28"/>
        </w:rPr>
        <w:t xml:space="preserve"> «</w:t>
      </w:r>
      <w:r w:rsidR="005F5074" w:rsidRPr="00276726">
        <w:rPr>
          <w:bCs/>
          <w:sz w:val="28"/>
          <w:szCs w:val="28"/>
        </w:rPr>
        <w:t xml:space="preserve">Об утверждении </w:t>
      </w:r>
    </w:p>
    <w:p w:rsidR="005F5074" w:rsidRPr="00276726" w:rsidRDefault="005F5074" w:rsidP="005F507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276726">
        <w:rPr>
          <w:bCs/>
          <w:sz w:val="28"/>
          <w:szCs w:val="28"/>
        </w:rPr>
        <w:t xml:space="preserve">административного регламента предоставления </w:t>
      </w:r>
    </w:p>
    <w:p w:rsidR="00AA268F" w:rsidRDefault="005F5074" w:rsidP="001B3B38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276726">
        <w:rPr>
          <w:bCs/>
          <w:sz w:val="28"/>
          <w:szCs w:val="28"/>
        </w:rPr>
        <w:t xml:space="preserve">муниципальной услуги </w:t>
      </w:r>
      <w:r w:rsidR="00641AA3">
        <w:rPr>
          <w:bCs/>
          <w:sz w:val="28"/>
          <w:szCs w:val="28"/>
        </w:rPr>
        <w:t xml:space="preserve">« </w:t>
      </w:r>
      <w:r w:rsidR="00AA268F">
        <w:rPr>
          <w:bCs/>
          <w:sz w:val="28"/>
          <w:szCs w:val="28"/>
        </w:rPr>
        <w:t xml:space="preserve">Передача в аренду, </w:t>
      </w:r>
    </w:p>
    <w:p w:rsidR="00AA268F" w:rsidRDefault="00AA268F" w:rsidP="001B3B38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безвозмездное пользование имущества, находящегося </w:t>
      </w:r>
    </w:p>
    <w:p w:rsidR="00AA268F" w:rsidRDefault="00AA268F" w:rsidP="001B3B38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собственности муниципального образования, </w:t>
      </w:r>
    </w:p>
    <w:p w:rsidR="00F111B4" w:rsidRDefault="00AA268F" w:rsidP="001B3B38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за исключением земельных участков и жилых помещений</w:t>
      </w:r>
      <w:r w:rsidR="00F111B4">
        <w:rPr>
          <w:bCs/>
          <w:sz w:val="28"/>
          <w:szCs w:val="28"/>
        </w:rPr>
        <w:t>»</w:t>
      </w:r>
    </w:p>
    <w:p w:rsidR="005F5074" w:rsidRPr="00276726" w:rsidRDefault="005F5074" w:rsidP="00A52406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</w:p>
    <w:p w:rsidR="00187BC2" w:rsidRPr="00276726" w:rsidRDefault="00187BC2" w:rsidP="00A524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767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В целях приведения нормативных правовых актов администрации сельского поселения Леуши в соответствие с действующим законодательством, </w:t>
      </w:r>
      <w:r w:rsidR="00D56AA7" w:rsidRPr="002767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</w:t>
      </w:r>
      <w:r w:rsidRPr="002767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D56AA7" w:rsidRPr="002767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2767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ция сельского поселения Леуши постановляет: </w:t>
      </w:r>
    </w:p>
    <w:p w:rsidR="00E45E44" w:rsidRPr="00AA268F" w:rsidRDefault="00A52406" w:rsidP="00A52406">
      <w:pPr>
        <w:pStyle w:val="headertex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2D4954" w:rsidRPr="00276726">
        <w:rPr>
          <w:sz w:val="28"/>
          <w:szCs w:val="28"/>
        </w:rPr>
        <w:t xml:space="preserve">Внести в </w:t>
      </w:r>
      <w:r w:rsidR="00D84C38" w:rsidRPr="00276726">
        <w:rPr>
          <w:sz w:val="28"/>
          <w:szCs w:val="28"/>
        </w:rPr>
        <w:t xml:space="preserve">приложение к </w:t>
      </w:r>
      <w:r w:rsidR="002D4954" w:rsidRPr="00276726">
        <w:rPr>
          <w:sz w:val="28"/>
          <w:szCs w:val="28"/>
        </w:rPr>
        <w:t>постановлени</w:t>
      </w:r>
      <w:r w:rsidR="00D84C38" w:rsidRPr="00276726">
        <w:rPr>
          <w:sz w:val="28"/>
          <w:szCs w:val="28"/>
        </w:rPr>
        <w:t>ю</w:t>
      </w:r>
      <w:r w:rsidR="002D4954" w:rsidRPr="00276726">
        <w:rPr>
          <w:sz w:val="28"/>
          <w:szCs w:val="28"/>
        </w:rPr>
        <w:t xml:space="preserve"> </w:t>
      </w:r>
      <w:r w:rsidR="005F5074" w:rsidRPr="00276726">
        <w:rPr>
          <w:sz w:val="28"/>
          <w:szCs w:val="28"/>
        </w:rPr>
        <w:t xml:space="preserve">администрации сельского </w:t>
      </w:r>
      <w:r w:rsidR="002D4954" w:rsidRPr="00276726">
        <w:rPr>
          <w:sz w:val="28"/>
          <w:szCs w:val="28"/>
        </w:rPr>
        <w:t xml:space="preserve">поселения Леуши </w:t>
      </w:r>
      <w:r w:rsidR="00E002D1" w:rsidRPr="00276726">
        <w:rPr>
          <w:sz w:val="28"/>
          <w:szCs w:val="28"/>
        </w:rPr>
        <w:t xml:space="preserve"> </w:t>
      </w:r>
      <w:r w:rsidR="002A5F42">
        <w:rPr>
          <w:sz w:val="28"/>
          <w:szCs w:val="28"/>
        </w:rPr>
        <w:t xml:space="preserve">от </w:t>
      </w:r>
      <w:r w:rsidR="00AA268F">
        <w:rPr>
          <w:sz w:val="28"/>
          <w:szCs w:val="28"/>
        </w:rPr>
        <w:t>14 июня 2019 года  № 112</w:t>
      </w:r>
      <w:r w:rsidR="00AA268F" w:rsidRPr="00276726">
        <w:rPr>
          <w:sz w:val="28"/>
          <w:szCs w:val="28"/>
        </w:rPr>
        <w:t xml:space="preserve"> «</w:t>
      </w:r>
      <w:r w:rsidR="00AA268F" w:rsidRPr="00276726">
        <w:rPr>
          <w:bCs/>
          <w:sz w:val="28"/>
          <w:szCs w:val="28"/>
        </w:rPr>
        <w:t xml:space="preserve">Об утверждении </w:t>
      </w:r>
      <w:r w:rsidR="00AA268F">
        <w:rPr>
          <w:bCs/>
          <w:sz w:val="28"/>
          <w:szCs w:val="28"/>
        </w:rPr>
        <w:t xml:space="preserve"> </w:t>
      </w:r>
      <w:r w:rsidR="00AA268F" w:rsidRPr="00AA268F">
        <w:rPr>
          <w:bCs/>
          <w:sz w:val="28"/>
          <w:szCs w:val="28"/>
        </w:rPr>
        <w:t xml:space="preserve">административного регламента предоставления </w:t>
      </w:r>
      <w:r w:rsidR="00AA268F">
        <w:rPr>
          <w:bCs/>
          <w:sz w:val="28"/>
          <w:szCs w:val="28"/>
        </w:rPr>
        <w:t xml:space="preserve"> </w:t>
      </w:r>
      <w:r w:rsidR="00AA268F" w:rsidRPr="00AA268F">
        <w:rPr>
          <w:bCs/>
          <w:sz w:val="28"/>
          <w:szCs w:val="28"/>
        </w:rPr>
        <w:t xml:space="preserve">муниципальной услуги </w:t>
      </w:r>
      <w:r w:rsidR="00AA268F">
        <w:rPr>
          <w:bCs/>
          <w:sz w:val="28"/>
          <w:szCs w:val="28"/>
        </w:rPr>
        <w:t xml:space="preserve">                 </w:t>
      </w:r>
      <w:r w:rsidR="00AA268F" w:rsidRPr="00AA268F">
        <w:rPr>
          <w:bCs/>
          <w:sz w:val="28"/>
          <w:szCs w:val="28"/>
        </w:rPr>
        <w:t xml:space="preserve">« Передача в аренду, </w:t>
      </w:r>
      <w:r w:rsidR="00AA268F">
        <w:rPr>
          <w:bCs/>
          <w:sz w:val="28"/>
          <w:szCs w:val="28"/>
        </w:rPr>
        <w:t xml:space="preserve"> </w:t>
      </w:r>
      <w:r w:rsidR="00AA268F" w:rsidRPr="00AA268F">
        <w:rPr>
          <w:bCs/>
          <w:sz w:val="28"/>
          <w:szCs w:val="28"/>
        </w:rPr>
        <w:t xml:space="preserve">безвозмездное пользование имущества, находящегося </w:t>
      </w:r>
      <w:r w:rsidR="00AA268F">
        <w:rPr>
          <w:bCs/>
          <w:sz w:val="28"/>
          <w:szCs w:val="28"/>
        </w:rPr>
        <w:t xml:space="preserve"> </w:t>
      </w:r>
      <w:r w:rsidR="00AA268F" w:rsidRPr="00AA268F">
        <w:rPr>
          <w:bCs/>
          <w:sz w:val="28"/>
          <w:szCs w:val="28"/>
        </w:rPr>
        <w:t xml:space="preserve">в собственности муниципального образования, </w:t>
      </w:r>
      <w:r w:rsidR="00AA268F">
        <w:rPr>
          <w:bCs/>
          <w:sz w:val="28"/>
          <w:szCs w:val="28"/>
        </w:rPr>
        <w:t xml:space="preserve"> </w:t>
      </w:r>
      <w:r w:rsidR="00AA268F" w:rsidRPr="00AA268F">
        <w:rPr>
          <w:bCs/>
          <w:sz w:val="28"/>
          <w:szCs w:val="28"/>
        </w:rPr>
        <w:t>за исключением земельных участков и жилых помещений»</w:t>
      </w:r>
      <w:r w:rsidR="00AA268F">
        <w:rPr>
          <w:bCs/>
          <w:sz w:val="28"/>
          <w:szCs w:val="28"/>
        </w:rPr>
        <w:t xml:space="preserve"> </w:t>
      </w:r>
      <w:r w:rsidR="002D4954" w:rsidRPr="00AA268F">
        <w:rPr>
          <w:sz w:val="28"/>
          <w:szCs w:val="28"/>
        </w:rPr>
        <w:t>(далее – постановление) следующие изменения:</w:t>
      </w:r>
    </w:p>
    <w:p w:rsidR="001F6C98" w:rsidRDefault="00A52406" w:rsidP="00A524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37EE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1F6C98"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 2 пункта 14 читать в следующей редакции: </w:t>
      </w:r>
    </w:p>
    <w:p w:rsidR="001F6C98" w:rsidRDefault="001F6C98" w:rsidP="00011077">
      <w:pPr>
        <w:pStyle w:val="header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6C98">
        <w:rPr>
          <w:rFonts w:eastAsia="Calibri"/>
          <w:bCs/>
          <w:sz w:val="28"/>
          <w:szCs w:val="28"/>
        </w:rPr>
        <w:t xml:space="preserve">          </w:t>
      </w:r>
      <w:proofErr w:type="gramStart"/>
      <w:r w:rsidRPr="001F6C98">
        <w:rPr>
          <w:rFonts w:eastAsia="Calibri"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 </w:t>
      </w:r>
      <w:r w:rsidRPr="001F6C98">
        <w:rPr>
          <w:bCs/>
          <w:sz w:val="28"/>
          <w:szCs w:val="28"/>
        </w:rPr>
        <w:t>2)</w:t>
      </w:r>
      <w:r w:rsidRPr="001F6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F6C98">
        <w:rPr>
          <w:sz w:val="28"/>
          <w:szCs w:val="28"/>
        </w:rPr>
        <w:t xml:space="preserve">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</w:t>
      </w:r>
      <w:r w:rsidRPr="001F6C98">
        <w:rPr>
          <w:color w:val="000000" w:themeColor="text1"/>
          <w:sz w:val="28"/>
          <w:szCs w:val="28"/>
        </w:rPr>
        <w:t xml:space="preserve">многофункциональных центрах с использованием информационных технологий, предусмотренных </w:t>
      </w:r>
      <w:hyperlink r:id="rId5" w:history="1">
        <w:r w:rsidRPr="001F6C98">
          <w:rPr>
            <w:rStyle w:val="a4"/>
            <w:color w:val="000000" w:themeColor="text1"/>
            <w:sz w:val="28"/>
            <w:szCs w:val="28"/>
            <w:u w:val="none"/>
          </w:rPr>
          <w:t>статьями 9</w:t>
        </w:r>
      </w:hyperlink>
      <w:r w:rsidRPr="001F6C9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1F6C98">
          <w:rPr>
            <w:rStyle w:val="a4"/>
            <w:color w:val="000000" w:themeColor="text1"/>
            <w:sz w:val="28"/>
            <w:szCs w:val="28"/>
            <w:u w:val="none"/>
          </w:rPr>
          <w:t>10</w:t>
        </w:r>
      </w:hyperlink>
      <w:r w:rsidRPr="001F6C9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1F6C98">
          <w:rPr>
            <w:rStyle w:val="a4"/>
            <w:color w:val="000000" w:themeColor="text1"/>
            <w:sz w:val="28"/>
            <w:szCs w:val="28"/>
            <w:u w:val="none"/>
          </w:rPr>
          <w:t>14</w:t>
        </w:r>
        <w:proofErr w:type="gramEnd"/>
        <w:r w:rsidRPr="001F6C98">
          <w:rPr>
            <w:rStyle w:val="a4"/>
            <w:color w:val="000000" w:themeColor="text1"/>
            <w:sz w:val="28"/>
            <w:szCs w:val="28"/>
            <w:u w:val="none"/>
          </w:rPr>
          <w:t xml:space="preserve"> Федерального закона от 29 декабря 2022 года № 572-ФЗ </w:t>
        </w:r>
        <w:r>
          <w:rPr>
            <w:rStyle w:val="a4"/>
            <w:color w:val="000000" w:themeColor="text1"/>
            <w:sz w:val="28"/>
            <w:szCs w:val="28"/>
            <w:u w:val="none"/>
          </w:rPr>
          <w:t>«</w:t>
        </w:r>
        <w:r w:rsidRPr="001F6C98">
          <w:rPr>
            <w:rStyle w:val="a4"/>
            <w:color w:val="000000" w:themeColor="text1"/>
            <w:sz w:val="28"/>
            <w:szCs w:val="28"/>
            <w:u w:val="none"/>
          </w:rPr>
  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  </w:r>
        <w:proofErr w:type="gramStart"/>
        <w:r w:rsidRPr="001F6C98">
          <w:rPr>
            <w:rStyle w:val="a4"/>
            <w:color w:val="000000" w:themeColor="text1"/>
            <w:sz w:val="28"/>
            <w:szCs w:val="28"/>
            <w:u w:val="none"/>
          </w:rPr>
          <w:t>утратившими</w:t>
        </w:r>
        <w:proofErr w:type="gramEnd"/>
        <w:r w:rsidRPr="001F6C98">
          <w:rPr>
            <w:rStyle w:val="a4"/>
            <w:color w:val="000000" w:themeColor="text1"/>
            <w:sz w:val="28"/>
            <w:szCs w:val="28"/>
            <w:u w:val="none"/>
          </w:rPr>
          <w:t xml:space="preserve"> силу отдельных положений законодательных актов Российской Федерации</w:t>
        </w:r>
        <w:r>
          <w:rPr>
            <w:rStyle w:val="a4"/>
            <w:color w:val="000000" w:themeColor="text1"/>
            <w:sz w:val="28"/>
            <w:szCs w:val="28"/>
            <w:u w:val="none"/>
          </w:rPr>
          <w:t>»</w:t>
        </w:r>
      </w:hyperlink>
      <w:r w:rsidRPr="001F6C9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</w:t>
      </w:r>
    </w:p>
    <w:p w:rsidR="00B84973" w:rsidRDefault="001F6C98" w:rsidP="00011077">
      <w:pPr>
        <w:pStyle w:val="header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</w:t>
      </w:r>
    </w:p>
    <w:p w:rsidR="00B84973" w:rsidRDefault="00B84973" w:rsidP="00011077">
      <w:pPr>
        <w:pStyle w:val="header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F6C98" w:rsidRDefault="00B84973" w:rsidP="00011077">
      <w:pPr>
        <w:pStyle w:val="header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1F6C98">
        <w:rPr>
          <w:color w:val="000000" w:themeColor="text1"/>
          <w:sz w:val="28"/>
          <w:szCs w:val="28"/>
        </w:rPr>
        <w:t>Абзац 3 пункта 27 читать и применять в следующей редакции:</w:t>
      </w:r>
    </w:p>
    <w:p w:rsidR="001F6C98" w:rsidRDefault="001F6C98" w:rsidP="00011077">
      <w:pPr>
        <w:pStyle w:val="header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1F6C98">
        <w:rPr>
          <w:color w:val="000000" w:themeColor="text1"/>
          <w:sz w:val="28"/>
          <w:szCs w:val="28"/>
        </w:rPr>
        <w:t>«</w:t>
      </w:r>
      <w:r w:rsidR="00011077">
        <w:rPr>
          <w:color w:val="000000" w:themeColor="text1"/>
          <w:sz w:val="28"/>
          <w:szCs w:val="28"/>
        </w:rPr>
        <w:t xml:space="preserve"> </w:t>
      </w:r>
      <w:r w:rsidRPr="001F6C98">
        <w:rPr>
          <w:color w:val="000000" w:themeColor="text1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</w:t>
      </w:r>
      <w:hyperlink r:id="rId8" w:history="1">
        <w:r w:rsidRPr="001F6C98">
          <w:rPr>
            <w:rStyle w:val="a4"/>
            <w:color w:val="000000" w:themeColor="text1"/>
            <w:sz w:val="28"/>
            <w:szCs w:val="28"/>
            <w:u w:val="none"/>
          </w:rPr>
          <w:t>правил</w:t>
        </w:r>
      </w:hyperlink>
      <w:r w:rsidRPr="001F6C98">
        <w:rPr>
          <w:color w:val="000000" w:themeColor="text1"/>
          <w:sz w:val="28"/>
          <w:szCs w:val="28"/>
        </w:rPr>
        <w:t xml:space="preserve"> противопожарного режима в Российской Федерации,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</w:t>
      </w:r>
      <w:proofErr w:type="gramStart"/>
      <w:r w:rsidRPr="001F6C9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</w:t>
      </w:r>
      <w:proofErr w:type="gramEnd"/>
    </w:p>
    <w:p w:rsidR="001F6C98" w:rsidRDefault="001F6C98" w:rsidP="00011077">
      <w:pPr>
        <w:pStyle w:val="header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Пункт 31 читать и применять в следующей редакции: </w:t>
      </w:r>
    </w:p>
    <w:p w:rsidR="001F6C98" w:rsidRPr="001F6C98" w:rsidRDefault="001F6C98" w:rsidP="00D40DA1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1F6C98">
        <w:rPr>
          <w:color w:val="000000" w:themeColor="text1"/>
          <w:sz w:val="28"/>
          <w:szCs w:val="28"/>
        </w:rPr>
        <w:t xml:space="preserve">         « </w:t>
      </w:r>
      <w:r w:rsidR="00D40DA1">
        <w:rPr>
          <w:color w:val="000000" w:themeColor="text1"/>
          <w:sz w:val="28"/>
          <w:szCs w:val="28"/>
        </w:rPr>
        <w:t xml:space="preserve">31. </w:t>
      </w:r>
      <w:r w:rsidRPr="001F6C98">
        <w:rPr>
          <w:sz w:val="28"/>
          <w:szCs w:val="28"/>
        </w:rPr>
        <w:t xml:space="preserve">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 </w:t>
      </w:r>
    </w:p>
    <w:p w:rsidR="001F6C98" w:rsidRPr="001F6C98" w:rsidRDefault="001F6C98" w:rsidP="00D40DA1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F6C98">
        <w:rPr>
          <w:sz w:val="28"/>
          <w:szCs w:val="28"/>
        </w:rPr>
        <w:t>а) получение информации о порядке и сроках предоставления услуги;</w:t>
      </w:r>
      <w:bookmarkStart w:id="1" w:name="P0030"/>
      <w:bookmarkEnd w:id="1"/>
    </w:p>
    <w:p w:rsidR="001F6C98" w:rsidRPr="001F6C98" w:rsidRDefault="001F6C98" w:rsidP="00D40DA1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F6C98">
        <w:rPr>
          <w:sz w:val="28"/>
          <w:szCs w:val="28"/>
        </w:rPr>
        <w:t xml:space="preserve">б) запись на прием в орган (организацию), многофункциональный центр предоставления государственных и муниципальных услуг (далее </w:t>
      </w:r>
      <w:proofErr w:type="gramStart"/>
      <w:r w:rsidRPr="001F6C98">
        <w:rPr>
          <w:sz w:val="28"/>
          <w:szCs w:val="28"/>
        </w:rPr>
        <w:t>-м</w:t>
      </w:r>
      <w:proofErr w:type="gramEnd"/>
      <w:r w:rsidRPr="001F6C98">
        <w:rPr>
          <w:sz w:val="28"/>
          <w:szCs w:val="28"/>
        </w:rPr>
        <w:t xml:space="preserve">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 </w:t>
      </w:r>
    </w:p>
    <w:p w:rsidR="00D40DA1" w:rsidRDefault="001F6C98" w:rsidP="00D40DA1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 формирование запроса;</w:t>
      </w:r>
      <w:bookmarkStart w:id="2" w:name="P0034"/>
      <w:bookmarkEnd w:id="2"/>
    </w:p>
    <w:p w:rsidR="00D40DA1" w:rsidRDefault="001F6C98" w:rsidP="00D40DA1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F6C98">
        <w:rPr>
          <w:sz w:val="28"/>
          <w:szCs w:val="28"/>
        </w:rPr>
        <w:t>г) прием и регистрация органом (организацией) запроса и иных документов, необходимых для предоставления услуги;</w:t>
      </w:r>
      <w:bookmarkStart w:id="3" w:name="P0036"/>
      <w:bookmarkEnd w:id="3"/>
    </w:p>
    <w:p w:rsidR="00D40DA1" w:rsidRDefault="001F6C98" w:rsidP="00D40DA1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spellStart"/>
      <w:r w:rsidRPr="001F6C98">
        <w:rPr>
          <w:sz w:val="28"/>
          <w:szCs w:val="28"/>
        </w:rPr>
        <w:t>д</w:t>
      </w:r>
      <w:proofErr w:type="spellEnd"/>
      <w:r w:rsidRPr="001F6C98">
        <w:rPr>
          <w:sz w:val="28"/>
          <w:szCs w:val="28"/>
        </w:rPr>
        <w:t>) оплата государственной пошлины за предоставление услуг и уплата иных платежей, взимаемых в соответствии с законодательством Российской Фе</w:t>
      </w:r>
      <w:r>
        <w:rPr>
          <w:sz w:val="28"/>
          <w:szCs w:val="28"/>
        </w:rPr>
        <w:t>дерации (далее - оплата услуг);</w:t>
      </w:r>
      <w:bookmarkStart w:id="4" w:name="P0038"/>
      <w:bookmarkEnd w:id="4"/>
    </w:p>
    <w:p w:rsidR="00D40DA1" w:rsidRDefault="001F6C98" w:rsidP="00D40DA1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F6C98">
        <w:rPr>
          <w:sz w:val="28"/>
          <w:szCs w:val="28"/>
        </w:rPr>
        <w:t>е) получение ре</w:t>
      </w:r>
      <w:r>
        <w:rPr>
          <w:sz w:val="28"/>
          <w:szCs w:val="28"/>
        </w:rPr>
        <w:t>зультата предоставления услуги;</w:t>
      </w:r>
      <w:bookmarkStart w:id="5" w:name="P003A"/>
      <w:bookmarkEnd w:id="5"/>
    </w:p>
    <w:p w:rsidR="00D40DA1" w:rsidRDefault="001F6C98" w:rsidP="00D40DA1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F6C98">
        <w:rPr>
          <w:sz w:val="28"/>
          <w:szCs w:val="28"/>
        </w:rPr>
        <w:t>ж) получение сведени</w:t>
      </w:r>
      <w:r>
        <w:rPr>
          <w:sz w:val="28"/>
          <w:szCs w:val="28"/>
        </w:rPr>
        <w:t>й о ходе выполнения запроса;</w:t>
      </w:r>
      <w:bookmarkStart w:id="6" w:name="P003C"/>
      <w:bookmarkEnd w:id="6"/>
    </w:p>
    <w:p w:rsidR="00D40DA1" w:rsidRDefault="001F6C98" w:rsidP="00D40DA1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spellStart"/>
      <w:r w:rsidRPr="001F6C98">
        <w:rPr>
          <w:sz w:val="28"/>
          <w:szCs w:val="28"/>
        </w:rPr>
        <w:t>з</w:t>
      </w:r>
      <w:proofErr w:type="spellEnd"/>
      <w:r w:rsidRPr="001F6C98">
        <w:rPr>
          <w:sz w:val="28"/>
          <w:szCs w:val="28"/>
        </w:rPr>
        <w:t xml:space="preserve">) осуществление оценки </w:t>
      </w:r>
      <w:r>
        <w:rPr>
          <w:sz w:val="28"/>
          <w:szCs w:val="28"/>
        </w:rPr>
        <w:t>качества предоставления услуги;</w:t>
      </w:r>
      <w:bookmarkStart w:id="7" w:name="P003E"/>
      <w:bookmarkEnd w:id="7"/>
    </w:p>
    <w:p w:rsidR="00D40DA1" w:rsidRDefault="001F6C98" w:rsidP="00D40DA1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 w:rsidRPr="001F6C98">
        <w:rPr>
          <w:sz w:val="28"/>
          <w:szCs w:val="28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</w:t>
      </w:r>
      <w:r>
        <w:rPr>
          <w:sz w:val="28"/>
          <w:szCs w:val="28"/>
        </w:rPr>
        <w:t>ального служащего;</w:t>
      </w:r>
      <w:bookmarkStart w:id="8" w:name="P0040"/>
      <w:bookmarkEnd w:id="8"/>
      <w:proofErr w:type="gramEnd"/>
    </w:p>
    <w:p w:rsidR="00D40DA1" w:rsidRDefault="001F6C98" w:rsidP="00D40DA1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F6C98">
        <w:rPr>
          <w:sz w:val="28"/>
          <w:szCs w:val="28"/>
        </w:rPr>
        <w:t xml:space="preserve"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 </w:t>
      </w:r>
      <w:bookmarkStart w:id="9" w:name="P0042"/>
      <w:bookmarkEnd w:id="9"/>
    </w:p>
    <w:p w:rsidR="001F6C98" w:rsidRPr="001F6C98" w:rsidRDefault="001F6C98" w:rsidP="00D40DA1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F6C98">
        <w:rPr>
          <w:sz w:val="28"/>
          <w:szCs w:val="28"/>
        </w:rPr>
        <w:t xml:space="preserve"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 </w:t>
      </w:r>
    </w:p>
    <w:p w:rsidR="00011077" w:rsidRPr="00011077" w:rsidRDefault="00D40DA1" w:rsidP="00011077">
      <w:pPr>
        <w:pStyle w:val="formattext"/>
        <w:spacing w:before="0" w:beforeAutospacing="0"/>
        <w:ind w:firstLine="480"/>
        <w:jc w:val="both"/>
        <w:rPr>
          <w:sz w:val="28"/>
          <w:szCs w:val="28"/>
        </w:rPr>
      </w:pPr>
      <w:bookmarkStart w:id="10" w:name="P0044"/>
      <w:bookmarkEnd w:id="10"/>
      <w:r>
        <w:rPr>
          <w:sz w:val="28"/>
          <w:szCs w:val="28"/>
        </w:rPr>
        <w:t>31.</w:t>
      </w:r>
      <w:r w:rsidR="001F6C98" w:rsidRPr="001F6C98">
        <w:rPr>
          <w:sz w:val="28"/>
          <w:szCs w:val="28"/>
        </w:rPr>
        <w:t xml:space="preserve">1. Предоставление услуг в электронной форме может осуществляться с использованием информационных систем, интегрированных в установленном порядке с единым порталом и обеспечивающих санкционированный доступ заявителей к функциональности единого </w:t>
      </w:r>
      <w:r w:rsidR="001F6C98" w:rsidRPr="00011077">
        <w:rPr>
          <w:sz w:val="28"/>
          <w:szCs w:val="28"/>
        </w:rPr>
        <w:t>портала.</w:t>
      </w:r>
    </w:p>
    <w:p w:rsidR="00B84973" w:rsidRDefault="00011077" w:rsidP="00011077">
      <w:pPr>
        <w:pStyle w:val="headertext"/>
        <w:spacing w:after="240" w:afterAutospacing="0"/>
        <w:jc w:val="both"/>
        <w:rPr>
          <w:sz w:val="28"/>
          <w:szCs w:val="28"/>
        </w:rPr>
      </w:pPr>
      <w:r w:rsidRPr="00011077">
        <w:rPr>
          <w:sz w:val="28"/>
          <w:szCs w:val="28"/>
        </w:rPr>
        <w:lastRenderedPageBreak/>
        <w:t xml:space="preserve">      </w:t>
      </w:r>
    </w:p>
    <w:p w:rsidR="00011077" w:rsidRPr="00011077" w:rsidRDefault="00B84973" w:rsidP="00011077">
      <w:pPr>
        <w:pStyle w:val="header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1077" w:rsidRPr="00011077">
        <w:rPr>
          <w:sz w:val="28"/>
          <w:szCs w:val="28"/>
        </w:rPr>
        <w:t xml:space="preserve"> 31.2. При наступлении событий, являющихся основанием для предоставления муниципальных услуг, орган, предоставляющий муниципальную услугу, вправе:</w:t>
      </w:r>
      <w:bookmarkStart w:id="11" w:name="P015D"/>
      <w:bookmarkEnd w:id="11"/>
    </w:p>
    <w:p w:rsidR="00011077" w:rsidRPr="00011077" w:rsidRDefault="00011077" w:rsidP="0001107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011077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011077">
        <w:rPr>
          <w:sz w:val="28"/>
          <w:szCs w:val="28"/>
        </w:rPr>
        <w:t>запрос</w:t>
      </w:r>
      <w:proofErr w:type="gramEnd"/>
      <w:r w:rsidRPr="00011077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  <w:r w:rsidRPr="00011077">
        <w:rPr>
          <w:sz w:val="28"/>
          <w:szCs w:val="28"/>
        </w:rPr>
        <w:br/>
      </w:r>
      <w:bookmarkStart w:id="12" w:name="P015F"/>
      <w:bookmarkEnd w:id="12"/>
      <w:r w:rsidRPr="00011077">
        <w:rPr>
          <w:sz w:val="28"/>
          <w:szCs w:val="28"/>
        </w:rPr>
        <w:t xml:space="preserve">       </w:t>
      </w:r>
      <w:proofErr w:type="gramStart"/>
      <w:r w:rsidRPr="00011077">
        <w:rPr>
          <w:sz w:val="28"/>
          <w:szCs w:val="28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</w:t>
      </w:r>
      <w:proofErr w:type="gramEnd"/>
      <w:r w:rsidRPr="00011077">
        <w:rPr>
          <w:sz w:val="28"/>
          <w:szCs w:val="28"/>
        </w:rPr>
        <w:t xml:space="preserve"> использованием портала государственных и муниципальных услуг и уведомлять заявителя о проведенных мероприятиях.</w:t>
      </w:r>
    </w:p>
    <w:p w:rsidR="001F6C98" w:rsidRPr="00011077" w:rsidRDefault="00011077" w:rsidP="0001107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13" w:name="P0161"/>
      <w:bookmarkEnd w:id="13"/>
      <w:r w:rsidRPr="00011077">
        <w:rPr>
          <w:sz w:val="28"/>
          <w:szCs w:val="28"/>
        </w:rPr>
        <w:t>3) Случаи и порядок предоставления государственных и муниципальных услуг в упреждающем (</w:t>
      </w:r>
      <w:proofErr w:type="spellStart"/>
      <w:r w:rsidRPr="00011077">
        <w:rPr>
          <w:sz w:val="28"/>
          <w:szCs w:val="28"/>
        </w:rPr>
        <w:t>проактивном</w:t>
      </w:r>
      <w:proofErr w:type="spellEnd"/>
      <w:r w:rsidRPr="00011077">
        <w:rPr>
          <w:sz w:val="28"/>
          <w:szCs w:val="28"/>
        </w:rPr>
        <w:t>) режиме устанавливаются настоящим административным регламентом</w:t>
      </w:r>
      <w:proofErr w:type="gramStart"/>
      <w:r w:rsidRPr="00011077">
        <w:rPr>
          <w:sz w:val="28"/>
          <w:szCs w:val="28"/>
        </w:rPr>
        <w:t>.</w:t>
      </w:r>
      <w:r w:rsidR="00D40DA1" w:rsidRPr="0001107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2D4954" w:rsidRPr="00276726" w:rsidRDefault="002D4954" w:rsidP="0001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 </w:t>
      </w:r>
      <w:proofErr w:type="gramStart"/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Ханты-Мансийского автономного округа – </w:t>
      </w:r>
      <w:proofErr w:type="spellStart"/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D4954" w:rsidRPr="00276726" w:rsidRDefault="002D4954" w:rsidP="00A5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CD7D9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954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1D62" w:rsidRDefault="00061D62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обязанности</w:t>
      </w:r>
    </w:p>
    <w:p w:rsidR="002D4954" w:rsidRPr="00CD7D98" w:rsidRDefault="00061D62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2D4954">
        <w:rPr>
          <w:rFonts w:ascii="Times New Roman" w:eastAsia="Times New Roman" w:hAnsi="Times New Roman" w:cs="Times New Roman"/>
          <w:sz w:val="28"/>
          <w:szCs w:val="20"/>
          <w:lang w:eastAsia="ru-RU"/>
        </w:rPr>
        <w:t>ла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Леуши 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="002D49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М.В.Вурм</w:t>
      </w:r>
      <w:proofErr w:type="spellEnd"/>
    </w:p>
    <w:p w:rsidR="002D4954" w:rsidRPr="007A45EB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192D" w:rsidRDefault="00276726">
      <w:r>
        <w:t xml:space="preserve"> </w:t>
      </w:r>
    </w:p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sectPr w:rsidR="00276726" w:rsidSect="00A5240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C08"/>
    <w:multiLevelType w:val="hybridMultilevel"/>
    <w:tmpl w:val="3640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D4954"/>
    <w:rsid w:val="00011077"/>
    <w:rsid w:val="00061D62"/>
    <w:rsid w:val="000B0145"/>
    <w:rsid w:val="000C570F"/>
    <w:rsid w:val="00103851"/>
    <w:rsid w:val="001262CF"/>
    <w:rsid w:val="00134D55"/>
    <w:rsid w:val="001569BC"/>
    <w:rsid w:val="00187BC2"/>
    <w:rsid w:val="001B3B38"/>
    <w:rsid w:val="001D02C6"/>
    <w:rsid w:val="001F6C98"/>
    <w:rsid w:val="00225E1B"/>
    <w:rsid w:val="00236F00"/>
    <w:rsid w:val="002667EF"/>
    <w:rsid w:val="00276726"/>
    <w:rsid w:val="00291AD4"/>
    <w:rsid w:val="002A5F42"/>
    <w:rsid w:val="002D4954"/>
    <w:rsid w:val="003D5C8B"/>
    <w:rsid w:val="00477BD3"/>
    <w:rsid w:val="0049065F"/>
    <w:rsid w:val="004B51CB"/>
    <w:rsid w:val="00534148"/>
    <w:rsid w:val="005453B7"/>
    <w:rsid w:val="005E557B"/>
    <w:rsid w:val="005F5074"/>
    <w:rsid w:val="00641AA3"/>
    <w:rsid w:val="006B690F"/>
    <w:rsid w:val="006D2625"/>
    <w:rsid w:val="00704583"/>
    <w:rsid w:val="00744470"/>
    <w:rsid w:val="00761343"/>
    <w:rsid w:val="007E4387"/>
    <w:rsid w:val="00853AA6"/>
    <w:rsid w:val="0088192D"/>
    <w:rsid w:val="008B3B74"/>
    <w:rsid w:val="00A11340"/>
    <w:rsid w:val="00A52406"/>
    <w:rsid w:val="00AA268F"/>
    <w:rsid w:val="00B84973"/>
    <w:rsid w:val="00BD59BD"/>
    <w:rsid w:val="00C25DD7"/>
    <w:rsid w:val="00CB3D42"/>
    <w:rsid w:val="00CE32CE"/>
    <w:rsid w:val="00D147CA"/>
    <w:rsid w:val="00D160D8"/>
    <w:rsid w:val="00D40DA1"/>
    <w:rsid w:val="00D56AA7"/>
    <w:rsid w:val="00D84C38"/>
    <w:rsid w:val="00E002D1"/>
    <w:rsid w:val="00E45E44"/>
    <w:rsid w:val="00E90044"/>
    <w:rsid w:val="00EC0CCE"/>
    <w:rsid w:val="00EF32F5"/>
    <w:rsid w:val="00F111B4"/>
    <w:rsid w:val="00F11E6C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5837297&amp;mark=000000000000000000000000000000000000000000000000006520IM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1300426002&amp;mark=00000000000000000000000000000000000000000000000000BPA0O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426002&amp;mark=000000000000000000000000000000000000000000000000008PS0M3" TargetMode="External"/><Relationship Id="rId5" Type="http://schemas.openxmlformats.org/officeDocument/2006/relationships/hyperlink" Target="kodeks://link/d?nd=1300426002&amp;mark=000000000000000000000000000000000000000000000000008PK0M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2451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32</cp:revision>
  <cp:lastPrinted>2019-11-07T12:03:00Z</cp:lastPrinted>
  <dcterms:created xsi:type="dcterms:W3CDTF">2019-11-06T11:09:00Z</dcterms:created>
  <dcterms:modified xsi:type="dcterms:W3CDTF">2025-07-14T05:06:00Z</dcterms:modified>
</cp:coreProperties>
</file>