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FB" w:rsidRPr="005156FB" w:rsidRDefault="005156FB" w:rsidP="005156FB">
      <w:pPr>
        <w:widowControl w:val="0"/>
        <w:tabs>
          <w:tab w:val="left" w:pos="9632"/>
        </w:tabs>
        <w:spacing w:after="0" w:line="240" w:lineRule="auto"/>
        <w:ind w:right="-7"/>
        <w:jc w:val="right"/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  <w:t>ПРОЕКТ</w:t>
      </w:r>
    </w:p>
    <w:p w:rsidR="00C05CB8" w:rsidRPr="005156FB" w:rsidRDefault="005156FB" w:rsidP="00C05CB8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  <w:t>АДМИНИСТРАЦИЯ</w:t>
      </w:r>
    </w:p>
    <w:p w:rsidR="00C05CB8" w:rsidRPr="005156FB" w:rsidRDefault="00C05CB8" w:rsidP="00C05CB8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  <w:t>СЕЛЬСКОГО ПОСЕЛЕНИЯ ЛЕУШИ</w:t>
      </w:r>
    </w:p>
    <w:p w:rsidR="00C05CB8" w:rsidRPr="005156FB" w:rsidRDefault="00C05CB8" w:rsidP="00C05CB8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>Кондинского района</w:t>
      </w:r>
    </w:p>
    <w:p w:rsidR="00C05CB8" w:rsidRPr="005156FB" w:rsidRDefault="00C05CB8" w:rsidP="00C05CB8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>Ханты-Мансийского автономного округа – Югры</w:t>
      </w:r>
    </w:p>
    <w:p w:rsidR="00C05CB8" w:rsidRPr="005156FB" w:rsidRDefault="00C05CB8" w:rsidP="00C05CB8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b/>
          <w:snapToGrid w:val="0"/>
          <w:color w:val="000000" w:themeColor="text1"/>
          <w:sz w:val="24"/>
          <w:szCs w:val="24"/>
          <w:lang w:eastAsia="ru-RU"/>
        </w:rPr>
        <w:t>ПОСТАНОВЛЕНИЕ</w:t>
      </w:r>
    </w:p>
    <w:p w:rsidR="00C05CB8" w:rsidRPr="005156FB" w:rsidRDefault="00AB12BB" w:rsidP="00C05CB8">
      <w:pPr>
        <w:widowControl w:val="0"/>
        <w:spacing w:before="320" w:after="0" w:line="240" w:lineRule="auto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 xml:space="preserve">от  </w:t>
      </w:r>
      <w:r w:rsidR="0090322E"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>…  декабря  2025</w:t>
      </w:r>
      <w:r w:rsidR="00C05CB8"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 xml:space="preserve"> года                                                                              №</w:t>
      </w:r>
      <w:r w:rsidR="00CF17CD"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 xml:space="preserve"> …</w:t>
      </w:r>
    </w:p>
    <w:p w:rsidR="00C05CB8" w:rsidRPr="005156FB" w:rsidRDefault="00C05CB8" w:rsidP="00C05CB8">
      <w:pPr>
        <w:widowControl w:val="0"/>
        <w:spacing w:after="0" w:line="240" w:lineRule="auto"/>
        <w:jc w:val="center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  <w:t>с. Леуши</w:t>
      </w:r>
    </w:p>
    <w:p w:rsidR="00C05CB8" w:rsidRPr="005156FB" w:rsidRDefault="00C05CB8" w:rsidP="00C05CB8">
      <w:pPr>
        <w:widowControl w:val="0"/>
        <w:spacing w:after="0" w:line="240" w:lineRule="auto"/>
        <w:jc w:val="center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</w:p>
    <w:p w:rsidR="0090322E" w:rsidRPr="005156FB" w:rsidRDefault="0090322E" w:rsidP="0090322E">
      <w:pPr>
        <w:spacing w:after="0" w:line="240" w:lineRule="auto"/>
        <w:rPr>
          <w:bCs/>
          <w:sz w:val="24"/>
          <w:szCs w:val="24"/>
        </w:rPr>
      </w:pP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>О</w:t>
      </w:r>
      <w:r w:rsidRPr="005156FB">
        <w:rPr>
          <w:bCs/>
          <w:sz w:val="24"/>
          <w:szCs w:val="24"/>
        </w:rPr>
        <w:t xml:space="preserve">б утверждении Положения </w:t>
      </w:r>
    </w:p>
    <w:p w:rsidR="0090322E" w:rsidRPr="005156FB" w:rsidRDefault="0090322E" w:rsidP="0090322E">
      <w:pPr>
        <w:spacing w:after="0" w:line="240" w:lineRule="auto"/>
        <w:rPr>
          <w:bCs/>
          <w:sz w:val="24"/>
          <w:szCs w:val="24"/>
        </w:rPr>
      </w:pPr>
      <w:r w:rsidRPr="005156FB">
        <w:rPr>
          <w:bCs/>
          <w:sz w:val="24"/>
          <w:szCs w:val="24"/>
        </w:rPr>
        <w:t xml:space="preserve">о порядке и условиях продажи (выкупа) </w:t>
      </w:r>
    </w:p>
    <w:p w:rsidR="0090322E" w:rsidRPr="005156FB" w:rsidRDefault="0090322E" w:rsidP="0090322E">
      <w:pPr>
        <w:spacing w:after="0" w:line="240" w:lineRule="auto"/>
        <w:rPr>
          <w:bCs/>
          <w:sz w:val="24"/>
          <w:szCs w:val="24"/>
        </w:rPr>
      </w:pPr>
      <w:r w:rsidRPr="005156FB">
        <w:rPr>
          <w:bCs/>
          <w:sz w:val="24"/>
          <w:szCs w:val="24"/>
        </w:rPr>
        <w:t xml:space="preserve">жилых помещений жилищного фонда </w:t>
      </w:r>
    </w:p>
    <w:p w:rsidR="00C05CB8" w:rsidRPr="005156FB" w:rsidRDefault="0090322E" w:rsidP="0090322E">
      <w:pPr>
        <w:spacing w:after="0" w:line="240" w:lineRule="auto"/>
        <w:rPr>
          <w:color w:val="000000" w:themeColor="text1"/>
          <w:sz w:val="24"/>
          <w:szCs w:val="24"/>
        </w:rPr>
      </w:pPr>
      <w:r w:rsidRPr="005156FB">
        <w:rPr>
          <w:bCs/>
          <w:sz w:val="24"/>
          <w:szCs w:val="24"/>
        </w:rPr>
        <w:t>коммерческого использования</w:t>
      </w:r>
    </w:p>
    <w:p w:rsidR="00C05CB8" w:rsidRPr="005156FB" w:rsidRDefault="00C05CB8" w:rsidP="00AB12BB">
      <w:pPr>
        <w:widowControl w:val="0"/>
        <w:spacing w:after="0" w:line="240" w:lineRule="auto"/>
        <w:jc w:val="both"/>
        <w:rPr>
          <w:rFonts w:eastAsia="Times New Roman"/>
          <w:snapToGrid w:val="0"/>
          <w:color w:val="000000" w:themeColor="text1"/>
          <w:sz w:val="24"/>
          <w:szCs w:val="24"/>
          <w:lang w:eastAsia="ru-RU"/>
        </w:rPr>
      </w:pPr>
    </w:p>
    <w:p w:rsidR="00CF17CD" w:rsidRPr="005156FB" w:rsidRDefault="00C05CB8" w:rsidP="005156FB">
      <w:pPr>
        <w:pStyle w:val="formattext"/>
        <w:spacing w:before="0" w:beforeAutospacing="0" w:after="0" w:afterAutospacing="0"/>
        <w:ind w:firstLine="480"/>
        <w:jc w:val="both"/>
      </w:pPr>
      <w:r w:rsidRPr="005156FB">
        <w:rPr>
          <w:snapToGrid w:val="0"/>
          <w:color w:val="000000" w:themeColor="text1"/>
        </w:rPr>
        <w:t>В</w:t>
      </w:r>
      <w:r w:rsidR="0090322E" w:rsidRPr="005156FB">
        <w:rPr>
          <w:color w:val="000000" w:themeColor="text1"/>
        </w:rPr>
        <w:t xml:space="preserve"> соответствии с Федеральным зако</w:t>
      </w:r>
      <w:r w:rsidR="005156FB" w:rsidRPr="005156FB">
        <w:rPr>
          <w:color w:val="000000" w:themeColor="text1"/>
        </w:rPr>
        <w:t>но</w:t>
      </w:r>
      <w:r w:rsidR="0090322E" w:rsidRPr="005156FB">
        <w:rPr>
          <w:color w:val="000000" w:themeColor="text1"/>
        </w:rPr>
        <w:t>м от 20 марта 2025 года № 33 –ФЗ  «Об общих принципах организации местного самоуправления в единой системе публичной власти», решени</w:t>
      </w:r>
      <w:r w:rsidR="005156FB" w:rsidRPr="005156FB">
        <w:rPr>
          <w:color w:val="000000" w:themeColor="text1"/>
        </w:rPr>
        <w:t>е</w:t>
      </w:r>
      <w:r w:rsidR="0090322E" w:rsidRPr="005156FB">
        <w:rPr>
          <w:color w:val="000000" w:themeColor="text1"/>
        </w:rPr>
        <w:t xml:space="preserve">м Совета депутатов сельского поселения Леуши  от 29 января 2018 </w:t>
      </w:r>
      <w:r w:rsidR="005156FB" w:rsidRPr="005156FB">
        <w:rPr>
          <w:color w:val="000000" w:themeColor="text1"/>
        </w:rPr>
        <w:t xml:space="preserve">года </w:t>
      </w:r>
      <w:r w:rsidR="0090322E" w:rsidRPr="005156FB">
        <w:rPr>
          <w:color w:val="000000" w:themeColor="text1"/>
        </w:rPr>
        <w:t xml:space="preserve">№ 7 «Об утверждении Порядка управления и распоряжения муниципальным имуществом сельского поселения Леуши», </w:t>
      </w:r>
      <w:r w:rsidR="0090322E" w:rsidRPr="005156FB">
        <w:t>в целях рационального использования жилых помещений, находящихся в муниципальной собственности, дальнейшего развития рыночных отношений в жилищной сфере, привлечения денежных средств для обеспечения финансирования строительства жилья и объектов социального назначения, администрация сельского поселения Леуши постановляет:</w:t>
      </w:r>
    </w:p>
    <w:p w:rsidR="00166CE4" w:rsidRPr="005156FB" w:rsidRDefault="00CF17CD" w:rsidP="0090322E">
      <w:pPr>
        <w:pStyle w:val="headertext"/>
        <w:spacing w:before="0" w:beforeAutospacing="0" w:after="0" w:afterAutospacing="0"/>
        <w:jc w:val="both"/>
        <w:rPr>
          <w:bCs/>
        </w:rPr>
      </w:pPr>
      <w:r w:rsidRPr="005156FB">
        <w:t xml:space="preserve">          1. </w:t>
      </w:r>
      <w:r w:rsidR="0090322E" w:rsidRPr="005156FB">
        <w:t>Утвердить Положение о порядке и условиях продажи (выкупа) жилых помещений жилищного фонда коммерческого использования муниципального образования сельское поселение Леуши (приложение).</w:t>
      </w:r>
    </w:p>
    <w:p w:rsidR="00C05CB8" w:rsidRPr="005156FB" w:rsidRDefault="00C05CB8" w:rsidP="00D51AC9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          2. 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 муниципального образования сельское поселение Леуши» и разместить на официальном сайте органов местного самоуправления </w:t>
      </w:r>
      <w:r w:rsidR="009B191D"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 Кондинского района </w:t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 .</w:t>
      </w:r>
    </w:p>
    <w:p w:rsidR="00C05CB8" w:rsidRP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         3. </w:t>
      </w:r>
      <w:r w:rsidR="00C05CB8"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Настоящее постановление вступает в силу после его обнародования. </w:t>
      </w:r>
    </w:p>
    <w:p w:rsidR="00C05CB8" w:rsidRPr="005156FB" w:rsidRDefault="00C05CB8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C05CB8" w:rsidRDefault="00C05CB8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P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C05CB8" w:rsidRPr="005156FB" w:rsidRDefault="00C05CB8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>Глава</w:t>
      </w:r>
      <w:r w:rsidR="005156FB"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сельского поселения Леуши </w:t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="005156FB"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="005156FB" w:rsidRPr="005156FB">
        <w:rPr>
          <w:rFonts w:eastAsia="Times New Roman"/>
          <w:color w:val="000000" w:themeColor="text1"/>
          <w:sz w:val="24"/>
          <w:szCs w:val="24"/>
          <w:lang w:eastAsia="ru-RU"/>
        </w:rPr>
        <w:tab/>
      </w:r>
      <w:r w:rsidR="0090322E" w:rsidRPr="005156FB">
        <w:rPr>
          <w:rFonts w:eastAsia="Times New Roman"/>
          <w:color w:val="000000" w:themeColor="text1"/>
          <w:sz w:val="24"/>
          <w:szCs w:val="24"/>
          <w:lang w:eastAsia="ru-RU"/>
        </w:rPr>
        <w:t>М.В.</w:t>
      </w:r>
      <w:r w:rsidR="005156FB" w:rsidRPr="005156FB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90322E" w:rsidRPr="005156FB">
        <w:rPr>
          <w:rFonts w:eastAsia="Times New Roman"/>
          <w:color w:val="000000" w:themeColor="text1"/>
          <w:sz w:val="24"/>
          <w:szCs w:val="24"/>
          <w:lang w:eastAsia="ru-RU"/>
        </w:rPr>
        <w:t>Вурм</w:t>
      </w:r>
    </w:p>
    <w:p w:rsidR="00C05CB8" w:rsidRPr="005156FB" w:rsidRDefault="00C05CB8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90322E" w:rsidRPr="005156FB" w:rsidRDefault="0090322E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90322E" w:rsidRPr="005156FB" w:rsidRDefault="0090322E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5156FB" w:rsidRPr="005156FB" w:rsidRDefault="005156FB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90322E" w:rsidRPr="005156FB" w:rsidRDefault="0090322E" w:rsidP="00C05CB8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jc w:val="right"/>
      </w:pPr>
      <w:r w:rsidRPr="005156FB">
        <w:lastRenderedPageBreak/>
        <w:t xml:space="preserve">Приложение 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right"/>
      </w:pPr>
      <w:r w:rsidRPr="005156FB">
        <w:t xml:space="preserve">к постановлению администрации 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right"/>
      </w:pPr>
      <w:r w:rsidRPr="005156FB">
        <w:t>сельского поселения Леуши</w:t>
      </w:r>
    </w:p>
    <w:p w:rsidR="0090322E" w:rsidRPr="005156FB" w:rsidRDefault="005156FB" w:rsidP="0090322E">
      <w:pPr>
        <w:pStyle w:val="formattext"/>
        <w:spacing w:before="0" w:beforeAutospacing="0" w:after="0" w:afterAutospacing="0"/>
        <w:jc w:val="right"/>
      </w:pPr>
      <w:r w:rsidRPr="005156FB">
        <w:t xml:space="preserve">от </w:t>
      </w:r>
      <w:r w:rsidR="00540B0E" w:rsidRPr="005156FB">
        <w:t xml:space="preserve"> </w:t>
      </w:r>
      <w:r w:rsidRPr="005156FB">
        <w:t xml:space="preserve">№ 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right"/>
      </w:pPr>
    </w:p>
    <w:p w:rsidR="005156FB" w:rsidRDefault="0090322E" w:rsidP="0090322E">
      <w:pPr>
        <w:pStyle w:val="headertext"/>
        <w:spacing w:before="0" w:beforeAutospacing="0" w:after="0" w:afterAutospacing="0"/>
        <w:jc w:val="center"/>
      </w:pPr>
      <w:r w:rsidRPr="005156FB">
        <w:t xml:space="preserve">Положение о порядке и условиях продажи (выкупа) жилых помещений </w:t>
      </w:r>
    </w:p>
    <w:p w:rsidR="0090322E" w:rsidRPr="005156FB" w:rsidRDefault="0090322E" w:rsidP="0090322E">
      <w:pPr>
        <w:pStyle w:val="headertext"/>
        <w:spacing w:before="0" w:beforeAutospacing="0" w:after="0" w:afterAutospacing="0"/>
        <w:jc w:val="center"/>
      </w:pPr>
      <w:r w:rsidRPr="005156FB">
        <w:t>жилищного фонда коммерческого использования</w:t>
      </w:r>
    </w:p>
    <w:p w:rsidR="0090322E" w:rsidRPr="005156FB" w:rsidRDefault="0090322E" w:rsidP="00540B0E">
      <w:pPr>
        <w:pStyle w:val="headertext"/>
        <w:spacing w:before="0" w:beforeAutospacing="0" w:after="0" w:afterAutospacing="0"/>
        <w:jc w:val="center"/>
      </w:pPr>
      <w:r w:rsidRPr="005156FB">
        <w:br/>
        <w:t>Статья 1. Общие положения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1. Положение о порядке и условиях продажи (выкупа) жилых помещений жилищного фонда коммерческого использования (далее - Положение) определяет порядок и условия возмездного отчуждения жилых помещений муниципального жилищного фонда коммерческого использования муниципальн</w:t>
      </w:r>
      <w:r w:rsidR="00540B0E" w:rsidRPr="005156FB">
        <w:t>ого образования сельское поселение Леуши</w:t>
      </w:r>
      <w:r w:rsidRPr="005156FB">
        <w:t xml:space="preserve"> (далее - жилые помещения) по договорам купли-продажи физическим лицам.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 В порядке, установленном настоящим Положением, могут быть выкуплены жилые помещения, предоставленные физическим лицам по действующим договорам коммерческого найма.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  <w:bookmarkStart w:id="0" w:name="P0020"/>
      <w:bookmarkEnd w:id="0"/>
    </w:p>
    <w:p w:rsidR="0090322E" w:rsidRPr="005156FB" w:rsidRDefault="0090322E" w:rsidP="00540B0E">
      <w:pPr>
        <w:pStyle w:val="headertext"/>
        <w:spacing w:before="0" w:beforeAutospacing="0" w:after="0" w:afterAutospacing="0"/>
        <w:jc w:val="center"/>
      </w:pPr>
      <w:r w:rsidRPr="005156FB">
        <w:t>Статья 2. Условия продажи жилых помещений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1. Выкуп жилых помещений по договору купли-продажи осуществляется из объемов жилищного фонда коммерческого использования муниципально</w:t>
      </w:r>
      <w:r w:rsidR="00540B0E" w:rsidRPr="005156FB">
        <w:t xml:space="preserve">го образования сельское поселение Леуши </w:t>
      </w:r>
      <w:r w:rsidRPr="005156FB">
        <w:t>со сроком ввода в эксплуатацию не менее 30 лет для жилых помещений в капитальном исполнении и не менее 10 лет для жилых помещений в деревянном исполнении на момент подачи заявления о выкупе.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Запрещается продажа жилых помещений для целей, не связанных с проживанием, а также находящихся в домах, подлежащих сносу, капитальному ремонту с отселением жителей или реконструкции.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При заключении договора купли-продажи ранее заключенные договоры найма подлежат расторжению.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 Право на приобретение жилых помещений в соответствии с настоящим Положением имеют следующие граждане: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2.1. проживающие в жилых помещениях, находящихся в их пользовании по договору найма жилого помещения коммерческого использования сроком не менее трех месяцев для жилых помещений в деревянном исполнении, не менее 6 лет для жилых помещений в капитальном исполнении, не имеющие на территории Кондинского района жилых помещений в собственности, не являющиеся нанимателями и членом семьи нанимателя жилого помещения, предоставленного по договору социального найма;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2.2. проживающие в жилых помещениях, находящихся в их пользовании по договору найма служебного жилого помещения сроком не менее 6 лет, не имеющие на территории Кондинского района жилых помещений в собственности, не являющиеся нанимателями и членом семьи нанимателя жилого помещения, предоставленного по договору социального найма, и обратившиеся с заявлением об исключении занимаемого жилого помещения из муниципального специализированного жилищного фонда муниципального образования </w:t>
      </w:r>
      <w:r w:rsidR="00540B0E" w:rsidRPr="005156FB">
        <w:t xml:space="preserve">сельское поселение Леуши </w:t>
      </w:r>
      <w:r w:rsidRPr="005156FB">
        <w:t>с отнесением его к муниципальному жилищному фонду коммерческого использования муниципальн</w:t>
      </w:r>
      <w:r w:rsidR="00540B0E" w:rsidRPr="005156FB">
        <w:t>ого образования сельское поселение Леуши</w:t>
      </w:r>
      <w:r w:rsidRPr="005156FB">
        <w:t>и выкупе занимаемого ими жилого помещения.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 Продажа жилых помещений, находящихся в пользовании на условиях договора коммерческого найма, осуществляется с согласия совершеннолетних членов семьи, постоянно проживающих в данном жилом помещении.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lastRenderedPageBreak/>
        <w:t>4. Жилые помещения, предназначенные для продажи в соответствии с настоящим Положением, подлежат обязательной оценке в порядке, установленном законодательством.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5. Заявку на проведение оценки жилых помещений проводит </w:t>
      </w:r>
      <w:r w:rsidR="006F5772" w:rsidRPr="005156FB">
        <w:t>администрация сельского поселения Леуши (далее - администрация).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6. Продажа гражданам жилых помещений осуществляется по договору купли-продажи путем: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6.1. Единовременной оплаты стоимости жилого помещения (на основании отчета об оценке отчуждаемого жилого помещения).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6.2. С первоначальным взносом в сумме не менее 10% от рыночной стоимости жилого помещения (на основании отчета об оценке отчуждаемого жилого помещения) и предоставлением рассрочки платежа на оставшуюся сумму на срок до 5 лет.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Единовременная оплата стоимости жилого помещения, первоначальный взнос за выкупаемое жилое помещение производится гражданином (гражданами) в течение 10 календарных дней со дня подписания договора купли-продажи жилого помещения.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При предоставлении рассрочки платежа оплата стоимости жилого помещения осуществляется гражданином (гражданами) ежемесячно с даты заключения договора купли-продажи жилого помещения равными частями в соответствии с графиком платежей, являющимся неотъемлемой частью договора купли-продажи.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В случае предоставления рассрочки платежа с момента передачи жилого помещения гражданину (гражданам) до его полной оплаты жилое помещение признается находящимся в залоге у муниципальн</w:t>
      </w:r>
      <w:r w:rsidR="006F5772" w:rsidRPr="005156FB">
        <w:t>ого образования сельское поселение Леуши</w:t>
      </w:r>
      <w:r w:rsidRPr="005156FB">
        <w:t xml:space="preserve"> для обеспечения исполнения обязанности по оплате.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7. В соответствии с настоящим Положением, средства от продажи жилых помещений жилищного фонда коммерческого использования муниципальн</w:t>
      </w:r>
      <w:r w:rsidR="006F5772" w:rsidRPr="005156FB">
        <w:t>ого образования сельского поселения Леуши</w:t>
      </w:r>
      <w:r w:rsidRPr="005156FB">
        <w:t xml:space="preserve"> подлежат зачислению в местный бюджет.</w:t>
      </w:r>
    </w:p>
    <w:p w:rsidR="006F5772" w:rsidRPr="005156FB" w:rsidRDefault="006F5772" w:rsidP="0090322E">
      <w:pPr>
        <w:pStyle w:val="formattext"/>
        <w:spacing w:before="0" w:beforeAutospacing="0" w:after="0" w:afterAutospacing="0"/>
        <w:jc w:val="both"/>
      </w:pPr>
      <w:bookmarkStart w:id="1" w:name="P003C"/>
      <w:bookmarkEnd w:id="1"/>
    </w:p>
    <w:p w:rsidR="0090322E" w:rsidRPr="005156FB" w:rsidRDefault="0090322E" w:rsidP="005156FB">
      <w:pPr>
        <w:pStyle w:val="headertext"/>
        <w:spacing w:before="0" w:beforeAutospacing="0" w:after="0" w:afterAutospacing="0"/>
        <w:jc w:val="center"/>
      </w:pPr>
      <w:r w:rsidRPr="005156FB">
        <w:t>Статья 3. Стороны по договору купли продажи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1. Сторонами по договору купли-продажи являются </w:t>
      </w:r>
      <w:r w:rsidR="006F5772" w:rsidRPr="005156FB">
        <w:t xml:space="preserve">муниципальное образование сельское поселение Леуши </w:t>
      </w:r>
      <w:r w:rsidRPr="005156FB">
        <w:t>и гражданин, проживающий в жилом помещении по договору коммерческого найма.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 По соглашению сторон при заключении договора купли-продажи жилого помещения, находящегося в пользовании на условиях договора коммерческого найма, стороной по договору купли-продажи могут быть граждане (члены семьи), постоянно проживающие с нанимателем, жилое помещение может быть передано в общую совместную собственность или общую долевую собственность граждан.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  <w:bookmarkStart w:id="2" w:name="P0041"/>
      <w:bookmarkEnd w:id="2"/>
    </w:p>
    <w:p w:rsidR="0090322E" w:rsidRPr="005156FB" w:rsidRDefault="0090322E" w:rsidP="005156FB">
      <w:pPr>
        <w:pStyle w:val="headertext"/>
        <w:spacing w:before="0" w:beforeAutospacing="0" w:after="0" w:afterAutospacing="0"/>
        <w:jc w:val="center"/>
      </w:pPr>
      <w:r w:rsidRPr="005156FB">
        <w:t>Статья 4. Порядок обращения граждан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1. С целью приобретения в собственность жилого помещения граждане, указанные в пункте 2 </w:t>
      </w:r>
      <w:hyperlink r:id="rId8" w:history="1">
        <w:r w:rsidRPr="005156FB">
          <w:rPr>
            <w:rStyle w:val="a5"/>
            <w:color w:val="000000" w:themeColor="text1"/>
            <w:u w:val="none"/>
          </w:rPr>
          <w:t>статьи 2 настоящего Положения</w:t>
        </w:r>
      </w:hyperlink>
      <w:r w:rsidRPr="005156FB">
        <w:rPr>
          <w:color w:val="000000" w:themeColor="text1"/>
        </w:rPr>
        <w:t>,</w:t>
      </w:r>
      <w:r w:rsidRPr="005156FB">
        <w:t xml:space="preserve"> обращаются в </w:t>
      </w:r>
      <w:r w:rsidR="006F5772" w:rsidRPr="005156FB">
        <w:t>администрацию сельского поселения Леуши</w:t>
      </w:r>
      <w:r w:rsidRPr="005156FB">
        <w:t xml:space="preserve"> с заявлением о намерении приобрести занимаемое ими жилое помещение по договору купли-продажи не позднее чем за 30 календарных дней до окончания срока действия договора найма. К указанному заявлению прилагаются следующие документы: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1.1. копии документов, удостоверяющих личность заявителя и членов его семьи, проживающих совместно с заявителем;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1.2. документ, подтверждающий отсутствие задолженности по платежам, установленным договором найма, а также по платежам за коммунальные услуги (обязательные платежи);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lastRenderedPageBreak/>
        <w:t>1.3. письменное согласие всех совершеннолетних членов семьи, постоянно проживающих с нанимателем, на участие в сделке по договору купли-продажи либо письменный отказ от участия в сделке всех совершеннолетних членов семьи, проживающих совместно с нанимателем (в случае нежелания членов семьи, постоянно проживающих с нанимателем, приобрести жилое помещение в общую собственность), для несовершеннолетних - согласие органов опеки и попечительства.</w:t>
      </w:r>
    </w:p>
    <w:p w:rsidR="0090322E" w:rsidRPr="005156FB" w:rsidRDefault="006F5772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 Администрация</w:t>
      </w:r>
      <w:r w:rsidR="0090322E" w:rsidRPr="005156FB">
        <w:t>, в целях рассмотрения заявлений граждан, желающих приобрести жилое помещение, самостоятельно запрашивает в органах государственной власти Российской Федерации или учреждениях Российской Федерации, осуществляющих деятельность в Кондинском районе, органах местного самоуправления района и учреждений района следующие документы: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2.1. выписку из Единого государственного реестра недвижимости о наличии (отсутствии) в собственности гражданина, членов его семьи жилья, а также о совершенных гражданином, членами его семьи сделках с жилыми помещениями за последние пять лет на территории Кондинского района;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2.2. документ о наличии (отсутствии) у гражданина, членов семьи договоров социального найма и найма жилых помещений муниципального жилищного фонда на территории Кондинского района (за исключением найма у частных лиц).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 Заявления</w:t>
      </w:r>
      <w:r w:rsidR="006F5772" w:rsidRPr="005156FB">
        <w:t xml:space="preserve"> подлежат регистрации в администрации</w:t>
      </w:r>
      <w:r w:rsidRPr="005156FB">
        <w:t xml:space="preserve"> в день их поступления и рассматриваются в тридцатидневный срок.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4. По результатам рассмотрения заявлений граждан, указанных в пункте 2 </w:t>
      </w:r>
      <w:hyperlink r:id="rId9" w:history="1">
        <w:r w:rsidRPr="005156FB">
          <w:rPr>
            <w:rStyle w:val="a5"/>
            <w:color w:val="000000" w:themeColor="text1"/>
            <w:u w:val="none"/>
          </w:rPr>
          <w:t>статьи 2 настоящего Положения</w:t>
        </w:r>
      </w:hyperlink>
      <w:r w:rsidRPr="005156FB">
        <w:rPr>
          <w:color w:val="000000" w:themeColor="text1"/>
        </w:rPr>
        <w:t>, администрация</w:t>
      </w:r>
      <w:r w:rsidR="00E56587" w:rsidRPr="005156FB">
        <w:t xml:space="preserve"> сельского поселения Леуши</w:t>
      </w:r>
      <w:r w:rsidRPr="005156FB">
        <w:t xml:space="preserve"> принимает одно из следующих решений: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4.1. о разрешении выкупа жилого помещения;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4.2. об отказе в выкупе жилого помещения.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5. Решение об отказе в выкупе жилого помещения принимается а</w:t>
      </w:r>
      <w:r w:rsidR="006F5772" w:rsidRPr="005156FB">
        <w:t>дминистрацией сельского поселения Леуши</w:t>
      </w:r>
      <w:r w:rsidRPr="005156FB">
        <w:t xml:space="preserve"> в случаях, если гражданин: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 w:rsidRPr="005156FB">
        <w:t xml:space="preserve">5.1. не представил документы, предусмотренные пунктом 1 </w:t>
      </w:r>
      <w:hyperlink r:id="rId10" w:history="1">
        <w:r w:rsidRPr="005156FB">
          <w:rPr>
            <w:rStyle w:val="a5"/>
            <w:color w:val="000000" w:themeColor="text1"/>
            <w:u w:val="none"/>
          </w:rPr>
          <w:t>статьи 4 настоящего Положения</w:t>
        </w:r>
      </w:hyperlink>
      <w:r w:rsidRPr="005156FB">
        <w:rPr>
          <w:color w:val="000000" w:themeColor="text1"/>
        </w:rPr>
        <w:t>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 w:rsidRPr="005156FB">
        <w:rPr>
          <w:color w:val="000000" w:themeColor="text1"/>
        </w:rPr>
        <w:t xml:space="preserve">5.2. не соответствует условиям, указанным в пункте 2 </w:t>
      </w:r>
      <w:hyperlink r:id="rId11" w:history="1">
        <w:r w:rsidRPr="005156FB">
          <w:rPr>
            <w:rStyle w:val="a5"/>
            <w:color w:val="000000" w:themeColor="text1"/>
            <w:u w:val="none"/>
          </w:rPr>
          <w:t>статьи 2 настоящего Положения</w:t>
        </w:r>
      </w:hyperlink>
      <w:r w:rsidRPr="005156FB">
        <w:rPr>
          <w:color w:val="000000" w:themeColor="text1"/>
        </w:rPr>
        <w:t>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5.3. представил документы, содержащие сведения, не соответствующие действительности.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6. Решение об отказе в выкупе жилого помещения направляется заявителю в десятидневный срок с даты принятия решения на почтовый, электронный адрес, указанный в заявлении, либо выдается лично заявителю в форме простого уведомления.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7. Решение о продаже жилого помещения в собственность физического лица утверждается постановлением </w:t>
      </w:r>
      <w:r w:rsidR="00E56587" w:rsidRPr="005156FB">
        <w:t>администрации сельского поселения Леуши</w:t>
      </w:r>
      <w:bookmarkStart w:id="3" w:name="_GoBack"/>
      <w:bookmarkEnd w:id="3"/>
      <w:r w:rsidRPr="005156FB">
        <w:t>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8. Договор купли-продажи жилого помещения считается заключенным с момента регистрации перехода права собственности на жилое помещение в органе, осуществляющем государственную регистрацию прав на недвижимое имущество и сделок с ним на территории Кондинского района в соответствии с законодательством Российской Федерации.</w:t>
      </w:r>
    </w:p>
    <w:p w:rsidR="0090322E" w:rsidRPr="005156FB" w:rsidRDefault="0090322E" w:rsidP="005156FB">
      <w:pPr>
        <w:pStyle w:val="formattext"/>
        <w:spacing w:before="0" w:beforeAutospacing="0" w:after="0" w:afterAutospacing="0"/>
        <w:jc w:val="center"/>
      </w:pPr>
      <w:r w:rsidRPr="005156FB">
        <w:br/>
      </w:r>
      <w:bookmarkStart w:id="4" w:name="P0056"/>
      <w:bookmarkEnd w:id="4"/>
      <w:r w:rsidRPr="005156FB">
        <w:t>Статья 5. Порядок определения стоимости жилого помещения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Стоимость жилого помещения определяется на основании предоставленного профессиональным оценщиком отчета об оценке отчуждаемого имущества, подготовленного во исполнение </w:t>
      </w:r>
      <w:r w:rsidR="00B140B5" w:rsidRPr="005156FB">
        <w:t xml:space="preserve">договора, заключённого муниципальным образованием сельское поселение Леуши </w:t>
      </w:r>
      <w:r w:rsidRPr="005156FB">
        <w:t>в соответствии с действующим законодательством.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  <w:bookmarkStart w:id="5" w:name="P0059"/>
      <w:bookmarkEnd w:id="5"/>
    </w:p>
    <w:p w:rsidR="0090322E" w:rsidRPr="005156FB" w:rsidRDefault="0090322E" w:rsidP="005156FB">
      <w:pPr>
        <w:pStyle w:val="headertext"/>
        <w:spacing w:before="0" w:beforeAutospacing="0" w:after="0" w:afterAutospacing="0"/>
        <w:jc w:val="center"/>
      </w:pPr>
      <w:r w:rsidRPr="005156FB">
        <w:lastRenderedPageBreak/>
        <w:t>Статья 6. Порядок обжалования действий (бездействий) должностных лиц и решений, осуществляемых (принимаемых) а</w:t>
      </w:r>
      <w:r w:rsidR="00B140B5" w:rsidRPr="005156FB">
        <w:t>дминистрацией сельского поселения Леуши</w:t>
      </w:r>
      <w:r w:rsidRPr="005156FB">
        <w:t xml:space="preserve"> при рассмотрении вопроса о продажи (выкупа) жилых помещений муниципального жилищного фонда коммерческого использования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jc w:val="both"/>
      </w:pP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1. Граждане имеют право на обжалование действий (бездействий) должностных лиц и решений осуществляемых (принимаемых) а</w:t>
      </w:r>
      <w:r w:rsidR="00B140B5" w:rsidRPr="005156FB">
        <w:t>дминистрацией сельского поселения Леуши</w:t>
      </w:r>
      <w:r w:rsidRPr="005156FB">
        <w:t>, рассматривающей вопрос о продажи (выкупе) жилых помещений жилищного фонда коммерческого использования в досудебном и судебном порядке.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2. Предметом досудебного обжалования являются действия (бездействия) должностных лиц и решения осуществляемые (принимаемые) а</w:t>
      </w:r>
      <w:r w:rsidR="00B140B5" w:rsidRPr="005156FB">
        <w:t>дминистрацией сельского поселения Леуши</w:t>
      </w:r>
      <w:r w:rsidRPr="005156FB">
        <w:t>, повлекшие за собой нарушение прав, свобод и законных интересов граждан.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 Основанием для начала процедуры досудебного обжалования является поступление письменного обращения (предложения, заявления или жалобы).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В письменном обращении в обязательном порядке указываются: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наименование органа местного самоуправления, в которое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фамилия, имя, отчество заявителя;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почтовый адрес, по которому направляется ответ;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предмет обращения (предложения, заявления или жалобы);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личная подпись заявителя;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дата.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3.1. Поступившее письменное обращение рассматривается в течение 30 дней со дня его регистрации. Срок рассмотрения данного обращения может быть п</w:t>
      </w:r>
      <w:r w:rsidR="00B140B5" w:rsidRPr="005156FB">
        <w:t>родлен главой сельского поселения Леуши</w:t>
      </w:r>
      <w:r w:rsidRPr="005156FB">
        <w:t>, но не более чем на 30 дней, о чем заявителю направляется письменное уведомление.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3.2. Если в результате рассмотрения обращение признано обоснованным, то принимается решение о применении мер дисциплинарного наказания к сотруднику, допустившему нарушения, которые повлекли за собой обращение заявителя. Заявителю направляется ответ о принятом решении и действиях, осуществленных в соответствии с принятым решением, в течение 5 дней со дня принятия решения, но не позднее 30 дней со дня регистрации обращения.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3.3. Если в ходе рассмотрения обращение признано необоснованным, то заявителю направляется уведомление о результате рассмотрения обращения с указанием причин признания его необоснованным в течение 5 дней со дня принятия решения, но не позднее 30 дней со дня регистрации обращения.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3.4. В случае если в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3.5. Если в обращении содержатся нецензурные, либо оскорбительные выражения, угрозы жизни, здоровью и имуществу должностного лица, а также членов его</w:t>
      </w:r>
      <w:r w:rsidR="00B140B5" w:rsidRPr="005156FB">
        <w:t xml:space="preserve"> семьи, глава сельского поселения Леуши </w:t>
      </w:r>
      <w:r w:rsidRPr="005156FB">
        <w:t xml:space="preserve"> вправе оставить обращение без ответа по существу поставленных в ней вопросов и сообщить заявителю, направившему обращение, о недопустимости злоупотребления правом.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3.6. В случае,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 xml:space="preserve">3.7. 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Дубликатные обращения (второй и последующие </w:t>
      </w:r>
      <w:r w:rsidRPr="005156FB">
        <w:lastRenderedPageBreak/>
        <w:t>экземпляры одного обращения, направленные заявителями в различные органы государственной власти, или обращения, повторяющие текст предыдущего обращения, на которое дан ответ) не рассматриваются. В случае поступления дубликатных обращений заявителю направляется уведомление о ранее данных ответах или копии этих ответов.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3.8. 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3.9. Каждый гражданин имеет право получить, а органы местного самоуправления и их должностные лица обязаны ему предоставить возможность ознакомления с документами и материалами, непосредственно затрагивающими его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90322E" w:rsidRPr="005156FB" w:rsidRDefault="0090322E" w:rsidP="0090322E">
      <w:pPr>
        <w:pStyle w:val="formattext"/>
        <w:spacing w:before="0" w:beforeAutospacing="0" w:after="0" w:afterAutospacing="0"/>
        <w:ind w:firstLine="480"/>
        <w:jc w:val="both"/>
      </w:pPr>
      <w:r w:rsidRPr="005156FB">
        <w:t>4. Обжалование действий (бездействий) должностных лиц и решений, осуществляемых (принимаемых) а</w:t>
      </w:r>
      <w:r w:rsidR="00E624FE" w:rsidRPr="005156FB">
        <w:t>дминистрацией сельского поселения Леуши</w:t>
      </w:r>
      <w:r w:rsidRPr="005156FB">
        <w:t xml:space="preserve"> при рассмотрении вопроса о продажи (выкупе) жилых помещений жилищного фонда коммерческого использования в судебном порядке осуществляется в соответствии с законодательством Российской Федерации.</w:t>
      </w:r>
    </w:p>
    <w:p w:rsidR="0090322E" w:rsidRPr="005156FB" w:rsidRDefault="0090322E" w:rsidP="0090322E">
      <w:pPr>
        <w:spacing w:after="0" w:line="240" w:lineRule="auto"/>
        <w:jc w:val="both"/>
        <w:rPr>
          <w:sz w:val="24"/>
          <w:szCs w:val="24"/>
        </w:rPr>
      </w:pPr>
    </w:p>
    <w:p w:rsidR="0090322E" w:rsidRPr="005156FB" w:rsidRDefault="0090322E" w:rsidP="0090322E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</w:p>
    <w:sectPr w:rsidR="0090322E" w:rsidRPr="005156FB" w:rsidSect="00AB12BB">
      <w:pgSz w:w="11906" w:h="16838"/>
      <w:pgMar w:top="1134" w:right="850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4B" w:rsidRDefault="00D6534B" w:rsidP="00B03FFE">
      <w:pPr>
        <w:spacing w:after="0" w:line="240" w:lineRule="auto"/>
      </w:pPr>
      <w:r>
        <w:separator/>
      </w:r>
    </w:p>
  </w:endnote>
  <w:endnote w:type="continuationSeparator" w:id="1">
    <w:p w:rsidR="00D6534B" w:rsidRDefault="00D6534B" w:rsidP="00B0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4B" w:rsidRDefault="00D6534B" w:rsidP="00B03FFE">
      <w:pPr>
        <w:spacing w:after="0" w:line="240" w:lineRule="auto"/>
      </w:pPr>
      <w:r>
        <w:separator/>
      </w:r>
    </w:p>
  </w:footnote>
  <w:footnote w:type="continuationSeparator" w:id="1">
    <w:p w:rsidR="00D6534B" w:rsidRDefault="00D6534B" w:rsidP="00B03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EC7"/>
    <w:multiLevelType w:val="hybridMultilevel"/>
    <w:tmpl w:val="D4D0D4E8"/>
    <w:lvl w:ilvl="0" w:tplc="871A66FC">
      <w:start w:val="1"/>
      <w:numFmt w:val="decimal"/>
      <w:lvlText w:val="%1)"/>
      <w:lvlJc w:val="left"/>
      <w:pPr>
        <w:ind w:left="294" w:hanging="3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3A316E">
      <w:numFmt w:val="bullet"/>
      <w:lvlText w:val="•"/>
      <w:lvlJc w:val="left"/>
      <w:pPr>
        <w:ind w:left="1330" w:hanging="307"/>
      </w:pPr>
      <w:rPr>
        <w:rFonts w:hint="default"/>
        <w:lang w:val="ru-RU" w:eastAsia="en-US" w:bidi="ar-SA"/>
      </w:rPr>
    </w:lvl>
    <w:lvl w:ilvl="2" w:tplc="B06A7DFE">
      <w:numFmt w:val="bullet"/>
      <w:lvlText w:val="•"/>
      <w:lvlJc w:val="left"/>
      <w:pPr>
        <w:ind w:left="2361" w:hanging="307"/>
      </w:pPr>
      <w:rPr>
        <w:rFonts w:hint="default"/>
        <w:lang w:val="ru-RU" w:eastAsia="en-US" w:bidi="ar-SA"/>
      </w:rPr>
    </w:lvl>
    <w:lvl w:ilvl="3" w:tplc="E7BEFB2E">
      <w:numFmt w:val="bullet"/>
      <w:lvlText w:val="•"/>
      <w:lvlJc w:val="left"/>
      <w:pPr>
        <w:ind w:left="3391" w:hanging="307"/>
      </w:pPr>
      <w:rPr>
        <w:rFonts w:hint="default"/>
        <w:lang w:val="ru-RU" w:eastAsia="en-US" w:bidi="ar-SA"/>
      </w:rPr>
    </w:lvl>
    <w:lvl w:ilvl="4" w:tplc="96662B38">
      <w:numFmt w:val="bullet"/>
      <w:lvlText w:val="•"/>
      <w:lvlJc w:val="left"/>
      <w:pPr>
        <w:ind w:left="4422" w:hanging="307"/>
      </w:pPr>
      <w:rPr>
        <w:rFonts w:hint="default"/>
        <w:lang w:val="ru-RU" w:eastAsia="en-US" w:bidi="ar-SA"/>
      </w:rPr>
    </w:lvl>
    <w:lvl w:ilvl="5" w:tplc="7E16AFAE">
      <w:numFmt w:val="bullet"/>
      <w:lvlText w:val="•"/>
      <w:lvlJc w:val="left"/>
      <w:pPr>
        <w:ind w:left="5452" w:hanging="307"/>
      </w:pPr>
      <w:rPr>
        <w:rFonts w:hint="default"/>
        <w:lang w:val="ru-RU" w:eastAsia="en-US" w:bidi="ar-SA"/>
      </w:rPr>
    </w:lvl>
    <w:lvl w:ilvl="6" w:tplc="2DD8051C">
      <w:numFmt w:val="bullet"/>
      <w:lvlText w:val="•"/>
      <w:lvlJc w:val="left"/>
      <w:pPr>
        <w:ind w:left="6483" w:hanging="307"/>
      </w:pPr>
      <w:rPr>
        <w:rFonts w:hint="default"/>
        <w:lang w:val="ru-RU" w:eastAsia="en-US" w:bidi="ar-SA"/>
      </w:rPr>
    </w:lvl>
    <w:lvl w:ilvl="7" w:tplc="709808F4">
      <w:numFmt w:val="bullet"/>
      <w:lvlText w:val="•"/>
      <w:lvlJc w:val="left"/>
      <w:pPr>
        <w:ind w:left="7513" w:hanging="307"/>
      </w:pPr>
      <w:rPr>
        <w:rFonts w:hint="default"/>
        <w:lang w:val="ru-RU" w:eastAsia="en-US" w:bidi="ar-SA"/>
      </w:rPr>
    </w:lvl>
    <w:lvl w:ilvl="8" w:tplc="E0E2DDBC">
      <w:numFmt w:val="bullet"/>
      <w:lvlText w:val="•"/>
      <w:lvlJc w:val="left"/>
      <w:pPr>
        <w:ind w:left="8544" w:hanging="307"/>
      </w:pPr>
      <w:rPr>
        <w:rFonts w:hint="default"/>
        <w:lang w:val="ru-RU" w:eastAsia="en-US" w:bidi="ar-SA"/>
      </w:rPr>
    </w:lvl>
  </w:abstractNum>
  <w:abstractNum w:abstractNumId="1">
    <w:nsid w:val="0450146B"/>
    <w:multiLevelType w:val="multilevel"/>
    <w:tmpl w:val="76647FB0"/>
    <w:lvl w:ilvl="0">
      <w:start w:val="2"/>
      <w:numFmt w:val="decimal"/>
      <w:lvlText w:val="%1"/>
      <w:lvlJc w:val="left"/>
      <w:pPr>
        <w:ind w:left="297" w:hanging="4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97" w:hanging="440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9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88"/>
      </w:pPr>
      <w:rPr>
        <w:rFonts w:hint="default"/>
        <w:lang w:val="ru-RU" w:eastAsia="en-US" w:bidi="ar-SA"/>
      </w:rPr>
    </w:lvl>
  </w:abstractNum>
  <w:abstractNum w:abstractNumId="2">
    <w:nsid w:val="0F3F0CD9"/>
    <w:multiLevelType w:val="hybridMultilevel"/>
    <w:tmpl w:val="3286C328"/>
    <w:lvl w:ilvl="0" w:tplc="6C9885C6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26DBF8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63EA5FC0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E7425BA2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DF845BAC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37F641DC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08A85EA2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CCECF96E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9342EEA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3">
    <w:nsid w:val="16817E3E"/>
    <w:multiLevelType w:val="hybridMultilevel"/>
    <w:tmpl w:val="E1F2C368"/>
    <w:lvl w:ilvl="0" w:tplc="F33CD4A0">
      <w:start w:val="4"/>
      <w:numFmt w:val="decimal"/>
      <w:lvlText w:val="%1)"/>
      <w:lvlJc w:val="left"/>
      <w:pPr>
        <w:ind w:left="294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22DEEC">
      <w:numFmt w:val="bullet"/>
      <w:lvlText w:val="•"/>
      <w:lvlJc w:val="left"/>
      <w:pPr>
        <w:ind w:left="1330" w:hanging="257"/>
      </w:pPr>
      <w:rPr>
        <w:rFonts w:hint="default"/>
        <w:lang w:val="ru-RU" w:eastAsia="en-US" w:bidi="ar-SA"/>
      </w:rPr>
    </w:lvl>
    <w:lvl w:ilvl="2" w:tplc="A6FCADA0">
      <w:numFmt w:val="bullet"/>
      <w:lvlText w:val="•"/>
      <w:lvlJc w:val="left"/>
      <w:pPr>
        <w:ind w:left="2361" w:hanging="257"/>
      </w:pPr>
      <w:rPr>
        <w:rFonts w:hint="default"/>
        <w:lang w:val="ru-RU" w:eastAsia="en-US" w:bidi="ar-SA"/>
      </w:rPr>
    </w:lvl>
    <w:lvl w:ilvl="3" w:tplc="3E0CC296">
      <w:numFmt w:val="bullet"/>
      <w:lvlText w:val="•"/>
      <w:lvlJc w:val="left"/>
      <w:pPr>
        <w:ind w:left="3391" w:hanging="257"/>
      </w:pPr>
      <w:rPr>
        <w:rFonts w:hint="default"/>
        <w:lang w:val="ru-RU" w:eastAsia="en-US" w:bidi="ar-SA"/>
      </w:rPr>
    </w:lvl>
    <w:lvl w:ilvl="4" w:tplc="88A45F18">
      <w:numFmt w:val="bullet"/>
      <w:lvlText w:val="•"/>
      <w:lvlJc w:val="left"/>
      <w:pPr>
        <w:ind w:left="4422" w:hanging="257"/>
      </w:pPr>
      <w:rPr>
        <w:rFonts w:hint="default"/>
        <w:lang w:val="ru-RU" w:eastAsia="en-US" w:bidi="ar-SA"/>
      </w:rPr>
    </w:lvl>
    <w:lvl w:ilvl="5" w:tplc="ACB08D64">
      <w:numFmt w:val="bullet"/>
      <w:lvlText w:val="•"/>
      <w:lvlJc w:val="left"/>
      <w:pPr>
        <w:ind w:left="5452" w:hanging="257"/>
      </w:pPr>
      <w:rPr>
        <w:rFonts w:hint="default"/>
        <w:lang w:val="ru-RU" w:eastAsia="en-US" w:bidi="ar-SA"/>
      </w:rPr>
    </w:lvl>
    <w:lvl w:ilvl="6" w:tplc="9E2C6C30">
      <w:numFmt w:val="bullet"/>
      <w:lvlText w:val="•"/>
      <w:lvlJc w:val="left"/>
      <w:pPr>
        <w:ind w:left="6483" w:hanging="257"/>
      </w:pPr>
      <w:rPr>
        <w:rFonts w:hint="default"/>
        <w:lang w:val="ru-RU" w:eastAsia="en-US" w:bidi="ar-SA"/>
      </w:rPr>
    </w:lvl>
    <w:lvl w:ilvl="7" w:tplc="D458AE8A">
      <w:numFmt w:val="bullet"/>
      <w:lvlText w:val="•"/>
      <w:lvlJc w:val="left"/>
      <w:pPr>
        <w:ind w:left="7513" w:hanging="257"/>
      </w:pPr>
      <w:rPr>
        <w:rFonts w:hint="default"/>
        <w:lang w:val="ru-RU" w:eastAsia="en-US" w:bidi="ar-SA"/>
      </w:rPr>
    </w:lvl>
    <w:lvl w:ilvl="8" w:tplc="72D48B3C">
      <w:numFmt w:val="bullet"/>
      <w:lvlText w:val="•"/>
      <w:lvlJc w:val="left"/>
      <w:pPr>
        <w:ind w:left="8544" w:hanging="257"/>
      </w:pPr>
      <w:rPr>
        <w:rFonts w:hint="default"/>
        <w:lang w:val="ru-RU" w:eastAsia="en-US" w:bidi="ar-SA"/>
      </w:rPr>
    </w:lvl>
  </w:abstractNum>
  <w:abstractNum w:abstractNumId="4">
    <w:nsid w:val="19BC79B3"/>
    <w:multiLevelType w:val="hybridMultilevel"/>
    <w:tmpl w:val="4404AC0A"/>
    <w:lvl w:ilvl="0" w:tplc="7824A034">
      <w:start w:val="1"/>
      <w:numFmt w:val="decimal"/>
      <w:lvlText w:val="%1)"/>
      <w:lvlJc w:val="left"/>
      <w:pPr>
        <w:ind w:left="1096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EC7E00">
      <w:numFmt w:val="bullet"/>
      <w:lvlText w:val="•"/>
      <w:lvlJc w:val="left"/>
      <w:pPr>
        <w:ind w:left="2050" w:hanging="262"/>
      </w:pPr>
      <w:rPr>
        <w:rFonts w:hint="default"/>
        <w:lang w:val="ru-RU" w:eastAsia="en-US" w:bidi="ar-SA"/>
      </w:rPr>
    </w:lvl>
    <w:lvl w:ilvl="2" w:tplc="2C1A5406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BC1025E8">
      <w:numFmt w:val="bullet"/>
      <w:lvlText w:val="•"/>
      <w:lvlJc w:val="left"/>
      <w:pPr>
        <w:ind w:left="3951" w:hanging="262"/>
      </w:pPr>
      <w:rPr>
        <w:rFonts w:hint="default"/>
        <w:lang w:val="ru-RU" w:eastAsia="en-US" w:bidi="ar-SA"/>
      </w:rPr>
    </w:lvl>
    <w:lvl w:ilvl="4" w:tplc="B48E63A2">
      <w:numFmt w:val="bullet"/>
      <w:lvlText w:val="•"/>
      <w:lvlJc w:val="left"/>
      <w:pPr>
        <w:ind w:left="4902" w:hanging="262"/>
      </w:pPr>
      <w:rPr>
        <w:rFonts w:hint="default"/>
        <w:lang w:val="ru-RU" w:eastAsia="en-US" w:bidi="ar-SA"/>
      </w:rPr>
    </w:lvl>
    <w:lvl w:ilvl="5" w:tplc="CB982894">
      <w:numFmt w:val="bullet"/>
      <w:lvlText w:val="•"/>
      <w:lvlJc w:val="left"/>
      <w:pPr>
        <w:ind w:left="5852" w:hanging="262"/>
      </w:pPr>
      <w:rPr>
        <w:rFonts w:hint="default"/>
        <w:lang w:val="ru-RU" w:eastAsia="en-US" w:bidi="ar-SA"/>
      </w:rPr>
    </w:lvl>
    <w:lvl w:ilvl="6" w:tplc="2C148202">
      <w:numFmt w:val="bullet"/>
      <w:lvlText w:val="•"/>
      <w:lvlJc w:val="left"/>
      <w:pPr>
        <w:ind w:left="6803" w:hanging="262"/>
      </w:pPr>
      <w:rPr>
        <w:rFonts w:hint="default"/>
        <w:lang w:val="ru-RU" w:eastAsia="en-US" w:bidi="ar-SA"/>
      </w:rPr>
    </w:lvl>
    <w:lvl w:ilvl="7" w:tplc="2D7692C4">
      <w:numFmt w:val="bullet"/>
      <w:lvlText w:val="•"/>
      <w:lvlJc w:val="left"/>
      <w:pPr>
        <w:ind w:left="7753" w:hanging="262"/>
      </w:pPr>
      <w:rPr>
        <w:rFonts w:hint="default"/>
        <w:lang w:val="ru-RU" w:eastAsia="en-US" w:bidi="ar-SA"/>
      </w:rPr>
    </w:lvl>
    <w:lvl w:ilvl="8" w:tplc="0B261F30">
      <w:numFmt w:val="bullet"/>
      <w:lvlText w:val="•"/>
      <w:lvlJc w:val="left"/>
      <w:pPr>
        <w:ind w:left="8704" w:hanging="262"/>
      </w:pPr>
      <w:rPr>
        <w:rFonts w:hint="default"/>
        <w:lang w:val="ru-RU" w:eastAsia="en-US" w:bidi="ar-SA"/>
      </w:rPr>
    </w:lvl>
  </w:abstractNum>
  <w:abstractNum w:abstractNumId="5">
    <w:nsid w:val="23E137EE"/>
    <w:multiLevelType w:val="hybridMultilevel"/>
    <w:tmpl w:val="2A3C9EEE"/>
    <w:lvl w:ilvl="0" w:tplc="9FD0756C">
      <w:start w:val="1"/>
      <w:numFmt w:val="decimal"/>
      <w:lvlText w:val="%1."/>
      <w:lvlJc w:val="left"/>
      <w:pPr>
        <w:ind w:left="110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AD682">
      <w:numFmt w:val="bullet"/>
      <w:lvlText w:val="•"/>
      <w:lvlJc w:val="left"/>
      <w:pPr>
        <w:ind w:left="2050" w:hanging="240"/>
      </w:pPr>
      <w:rPr>
        <w:rFonts w:hint="default"/>
        <w:lang w:val="ru-RU" w:eastAsia="en-US" w:bidi="ar-SA"/>
      </w:rPr>
    </w:lvl>
    <w:lvl w:ilvl="2" w:tplc="B4687028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3" w:tplc="2AF4439E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4" w:tplc="7278C248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F42E1948">
      <w:numFmt w:val="bullet"/>
      <w:lvlText w:val="•"/>
      <w:lvlJc w:val="left"/>
      <w:pPr>
        <w:ind w:left="5852" w:hanging="240"/>
      </w:pPr>
      <w:rPr>
        <w:rFonts w:hint="default"/>
        <w:lang w:val="ru-RU" w:eastAsia="en-US" w:bidi="ar-SA"/>
      </w:rPr>
    </w:lvl>
    <w:lvl w:ilvl="6" w:tplc="2DCA10B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7" w:tplc="C2C81166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B6DA4D3C">
      <w:numFmt w:val="bullet"/>
      <w:lvlText w:val="•"/>
      <w:lvlJc w:val="left"/>
      <w:pPr>
        <w:ind w:left="8704" w:hanging="240"/>
      </w:pPr>
      <w:rPr>
        <w:rFonts w:hint="default"/>
        <w:lang w:val="ru-RU" w:eastAsia="en-US" w:bidi="ar-SA"/>
      </w:rPr>
    </w:lvl>
  </w:abstractNum>
  <w:abstractNum w:abstractNumId="6">
    <w:nsid w:val="2DF248B7"/>
    <w:multiLevelType w:val="hybridMultilevel"/>
    <w:tmpl w:val="CDB42972"/>
    <w:lvl w:ilvl="0" w:tplc="76CE4978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665FC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E834D2F8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14F8F374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379CBA3C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237C9B4C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20444AA2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9188751E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99C6D50A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7">
    <w:nsid w:val="322458A4"/>
    <w:multiLevelType w:val="hybridMultilevel"/>
    <w:tmpl w:val="BBAE77CC"/>
    <w:lvl w:ilvl="0" w:tplc="6090F348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3CBD0C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25EAC70E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DF4E47B6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A612B4C0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96D6248C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8C1A4DA4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EA02023C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1E54FD3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8">
    <w:nsid w:val="37B73188"/>
    <w:multiLevelType w:val="multilevel"/>
    <w:tmpl w:val="B9BC0AA2"/>
    <w:lvl w:ilvl="0">
      <w:start w:val="6"/>
      <w:numFmt w:val="decimal"/>
      <w:lvlText w:val="%1"/>
      <w:lvlJc w:val="left"/>
      <w:pPr>
        <w:ind w:left="29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7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5" w:hanging="281"/>
      </w:pPr>
      <w:rPr>
        <w:rFonts w:hint="default"/>
        <w:lang w:val="ru-RU" w:eastAsia="en-US" w:bidi="ar-SA"/>
      </w:rPr>
    </w:lvl>
  </w:abstractNum>
  <w:abstractNum w:abstractNumId="9">
    <w:nsid w:val="38136E33"/>
    <w:multiLevelType w:val="multilevel"/>
    <w:tmpl w:val="6E3C520E"/>
    <w:lvl w:ilvl="0">
      <w:start w:val="3"/>
      <w:numFmt w:val="decimal"/>
      <w:lvlText w:val="%1"/>
      <w:lvlJc w:val="left"/>
      <w:pPr>
        <w:ind w:left="294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4" w:hanging="64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94" w:hanging="6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4" w:hanging="7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2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99"/>
      </w:pPr>
      <w:rPr>
        <w:rFonts w:hint="default"/>
        <w:lang w:val="ru-RU" w:eastAsia="en-US" w:bidi="ar-SA"/>
      </w:rPr>
    </w:lvl>
  </w:abstractNum>
  <w:abstractNum w:abstractNumId="10">
    <w:nsid w:val="427B2962"/>
    <w:multiLevelType w:val="hybridMultilevel"/>
    <w:tmpl w:val="BD5CEA0C"/>
    <w:lvl w:ilvl="0" w:tplc="51A6DFBE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1AD59A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253484A4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F0022830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2800CCC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85661EAC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0AEC3BC8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E3F81E3A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1982DB2C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11">
    <w:nsid w:val="47682C42"/>
    <w:multiLevelType w:val="hybridMultilevel"/>
    <w:tmpl w:val="5544AC12"/>
    <w:lvl w:ilvl="0" w:tplc="C6A0A34C">
      <w:start w:val="1"/>
      <w:numFmt w:val="decimal"/>
      <w:lvlText w:val="%1)"/>
      <w:lvlJc w:val="left"/>
      <w:pPr>
        <w:ind w:left="294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78832A">
      <w:numFmt w:val="bullet"/>
      <w:lvlText w:val="•"/>
      <w:lvlJc w:val="left"/>
      <w:pPr>
        <w:ind w:left="1330" w:hanging="900"/>
      </w:pPr>
      <w:rPr>
        <w:rFonts w:hint="default"/>
        <w:lang w:val="ru-RU" w:eastAsia="en-US" w:bidi="ar-SA"/>
      </w:rPr>
    </w:lvl>
    <w:lvl w:ilvl="2" w:tplc="66D2E3DE">
      <w:numFmt w:val="bullet"/>
      <w:lvlText w:val="•"/>
      <w:lvlJc w:val="left"/>
      <w:pPr>
        <w:ind w:left="2361" w:hanging="900"/>
      </w:pPr>
      <w:rPr>
        <w:rFonts w:hint="default"/>
        <w:lang w:val="ru-RU" w:eastAsia="en-US" w:bidi="ar-SA"/>
      </w:rPr>
    </w:lvl>
    <w:lvl w:ilvl="3" w:tplc="5F5CB7AA">
      <w:numFmt w:val="bullet"/>
      <w:lvlText w:val="•"/>
      <w:lvlJc w:val="left"/>
      <w:pPr>
        <w:ind w:left="3391" w:hanging="900"/>
      </w:pPr>
      <w:rPr>
        <w:rFonts w:hint="default"/>
        <w:lang w:val="ru-RU" w:eastAsia="en-US" w:bidi="ar-SA"/>
      </w:rPr>
    </w:lvl>
    <w:lvl w:ilvl="4" w:tplc="90CAF97C">
      <w:numFmt w:val="bullet"/>
      <w:lvlText w:val="•"/>
      <w:lvlJc w:val="left"/>
      <w:pPr>
        <w:ind w:left="4422" w:hanging="900"/>
      </w:pPr>
      <w:rPr>
        <w:rFonts w:hint="default"/>
        <w:lang w:val="ru-RU" w:eastAsia="en-US" w:bidi="ar-SA"/>
      </w:rPr>
    </w:lvl>
    <w:lvl w:ilvl="5" w:tplc="BE1E2400">
      <w:numFmt w:val="bullet"/>
      <w:lvlText w:val="•"/>
      <w:lvlJc w:val="left"/>
      <w:pPr>
        <w:ind w:left="5452" w:hanging="900"/>
      </w:pPr>
      <w:rPr>
        <w:rFonts w:hint="default"/>
        <w:lang w:val="ru-RU" w:eastAsia="en-US" w:bidi="ar-SA"/>
      </w:rPr>
    </w:lvl>
    <w:lvl w:ilvl="6" w:tplc="57B411D2">
      <w:numFmt w:val="bullet"/>
      <w:lvlText w:val="•"/>
      <w:lvlJc w:val="left"/>
      <w:pPr>
        <w:ind w:left="6483" w:hanging="900"/>
      </w:pPr>
      <w:rPr>
        <w:rFonts w:hint="default"/>
        <w:lang w:val="ru-RU" w:eastAsia="en-US" w:bidi="ar-SA"/>
      </w:rPr>
    </w:lvl>
    <w:lvl w:ilvl="7" w:tplc="0F34B5F6">
      <w:numFmt w:val="bullet"/>
      <w:lvlText w:val="•"/>
      <w:lvlJc w:val="left"/>
      <w:pPr>
        <w:ind w:left="7513" w:hanging="900"/>
      </w:pPr>
      <w:rPr>
        <w:rFonts w:hint="default"/>
        <w:lang w:val="ru-RU" w:eastAsia="en-US" w:bidi="ar-SA"/>
      </w:rPr>
    </w:lvl>
    <w:lvl w:ilvl="8" w:tplc="571AF942">
      <w:numFmt w:val="bullet"/>
      <w:lvlText w:val="•"/>
      <w:lvlJc w:val="left"/>
      <w:pPr>
        <w:ind w:left="8544" w:hanging="900"/>
      </w:pPr>
      <w:rPr>
        <w:rFonts w:hint="default"/>
        <w:lang w:val="ru-RU" w:eastAsia="en-US" w:bidi="ar-SA"/>
      </w:rPr>
    </w:lvl>
  </w:abstractNum>
  <w:abstractNum w:abstractNumId="12">
    <w:nsid w:val="502730E0"/>
    <w:multiLevelType w:val="multilevel"/>
    <w:tmpl w:val="B26A35EE"/>
    <w:lvl w:ilvl="0">
      <w:start w:val="5"/>
      <w:numFmt w:val="decimal"/>
      <w:lvlText w:val="%1"/>
      <w:lvlJc w:val="left"/>
      <w:pPr>
        <w:ind w:left="294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85"/>
      </w:pPr>
      <w:rPr>
        <w:rFonts w:hint="default"/>
        <w:lang w:val="ru-RU" w:eastAsia="en-US" w:bidi="ar-SA"/>
      </w:rPr>
    </w:lvl>
  </w:abstractNum>
  <w:abstractNum w:abstractNumId="13">
    <w:nsid w:val="5745313E"/>
    <w:multiLevelType w:val="hybridMultilevel"/>
    <w:tmpl w:val="CA3CDF7A"/>
    <w:lvl w:ilvl="0" w:tplc="D24A1CD6">
      <w:numFmt w:val="bullet"/>
      <w:lvlText w:val="-"/>
      <w:lvlJc w:val="left"/>
      <w:pPr>
        <w:ind w:left="29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BEB73A">
      <w:numFmt w:val="bullet"/>
      <w:lvlText w:val="•"/>
      <w:lvlJc w:val="left"/>
      <w:pPr>
        <w:ind w:left="1330" w:hanging="173"/>
      </w:pPr>
      <w:rPr>
        <w:rFonts w:hint="default"/>
        <w:lang w:val="ru-RU" w:eastAsia="en-US" w:bidi="ar-SA"/>
      </w:rPr>
    </w:lvl>
    <w:lvl w:ilvl="2" w:tplc="D5222512">
      <w:numFmt w:val="bullet"/>
      <w:lvlText w:val="•"/>
      <w:lvlJc w:val="left"/>
      <w:pPr>
        <w:ind w:left="2361" w:hanging="173"/>
      </w:pPr>
      <w:rPr>
        <w:rFonts w:hint="default"/>
        <w:lang w:val="ru-RU" w:eastAsia="en-US" w:bidi="ar-SA"/>
      </w:rPr>
    </w:lvl>
    <w:lvl w:ilvl="3" w:tplc="7242B9BE">
      <w:numFmt w:val="bullet"/>
      <w:lvlText w:val="•"/>
      <w:lvlJc w:val="left"/>
      <w:pPr>
        <w:ind w:left="3391" w:hanging="173"/>
      </w:pPr>
      <w:rPr>
        <w:rFonts w:hint="default"/>
        <w:lang w:val="ru-RU" w:eastAsia="en-US" w:bidi="ar-SA"/>
      </w:rPr>
    </w:lvl>
    <w:lvl w:ilvl="4" w:tplc="2AA8C4EA">
      <w:numFmt w:val="bullet"/>
      <w:lvlText w:val="•"/>
      <w:lvlJc w:val="left"/>
      <w:pPr>
        <w:ind w:left="4422" w:hanging="173"/>
      </w:pPr>
      <w:rPr>
        <w:rFonts w:hint="default"/>
        <w:lang w:val="ru-RU" w:eastAsia="en-US" w:bidi="ar-SA"/>
      </w:rPr>
    </w:lvl>
    <w:lvl w:ilvl="5" w:tplc="ED3002C6">
      <w:numFmt w:val="bullet"/>
      <w:lvlText w:val="•"/>
      <w:lvlJc w:val="left"/>
      <w:pPr>
        <w:ind w:left="5452" w:hanging="173"/>
      </w:pPr>
      <w:rPr>
        <w:rFonts w:hint="default"/>
        <w:lang w:val="ru-RU" w:eastAsia="en-US" w:bidi="ar-SA"/>
      </w:rPr>
    </w:lvl>
    <w:lvl w:ilvl="6" w:tplc="B4EC67EE">
      <w:numFmt w:val="bullet"/>
      <w:lvlText w:val="•"/>
      <w:lvlJc w:val="left"/>
      <w:pPr>
        <w:ind w:left="6483" w:hanging="173"/>
      </w:pPr>
      <w:rPr>
        <w:rFonts w:hint="default"/>
        <w:lang w:val="ru-RU" w:eastAsia="en-US" w:bidi="ar-SA"/>
      </w:rPr>
    </w:lvl>
    <w:lvl w:ilvl="7" w:tplc="B0D46B84">
      <w:numFmt w:val="bullet"/>
      <w:lvlText w:val="•"/>
      <w:lvlJc w:val="left"/>
      <w:pPr>
        <w:ind w:left="7513" w:hanging="173"/>
      </w:pPr>
      <w:rPr>
        <w:rFonts w:hint="default"/>
        <w:lang w:val="ru-RU" w:eastAsia="en-US" w:bidi="ar-SA"/>
      </w:rPr>
    </w:lvl>
    <w:lvl w:ilvl="8" w:tplc="3CCE18A0">
      <w:numFmt w:val="bullet"/>
      <w:lvlText w:val="•"/>
      <w:lvlJc w:val="left"/>
      <w:pPr>
        <w:ind w:left="8544" w:hanging="173"/>
      </w:pPr>
      <w:rPr>
        <w:rFonts w:hint="default"/>
        <w:lang w:val="ru-RU" w:eastAsia="en-US" w:bidi="ar-SA"/>
      </w:rPr>
    </w:lvl>
  </w:abstractNum>
  <w:abstractNum w:abstractNumId="14">
    <w:nsid w:val="616F2404"/>
    <w:multiLevelType w:val="multilevel"/>
    <w:tmpl w:val="3954B87E"/>
    <w:lvl w:ilvl="0">
      <w:start w:val="6"/>
      <w:numFmt w:val="decimal"/>
      <w:lvlText w:val="%1"/>
      <w:lvlJc w:val="left"/>
      <w:pPr>
        <w:ind w:left="294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5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6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622"/>
      </w:pPr>
      <w:rPr>
        <w:rFonts w:hint="default"/>
        <w:lang w:val="ru-RU" w:eastAsia="en-US" w:bidi="ar-SA"/>
      </w:rPr>
    </w:lvl>
  </w:abstractNum>
  <w:abstractNum w:abstractNumId="15">
    <w:nsid w:val="621757DB"/>
    <w:multiLevelType w:val="multilevel"/>
    <w:tmpl w:val="408809F0"/>
    <w:lvl w:ilvl="0">
      <w:start w:val="4"/>
      <w:numFmt w:val="decimal"/>
      <w:lvlText w:val="%1"/>
      <w:lvlJc w:val="left"/>
      <w:pPr>
        <w:ind w:left="294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71"/>
      </w:pPr>
      <w:rPr>
        <w:rFonts w:hint="default"/>
        <w:lang w:val="ru-RU" w:eastAsia="en-US" w:bidi="ar-SA"/>
      </w:rPr>
    </w:lvl>
  </w:abstractNum>
  <w:abstractNum w:abstractNumId="16">
    <w:nsid w:val="62F04BF6"/>
    <w:multiLevelType w:val="hybridMultilevel"/>
    <w:tmpl w:val="D6ECBB72"/>
    <w:lvl w:ilvl="0" w:tplc="1902A2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5EA21C3"/>
    <w:multiLevelType w:val="multilevel"/>
    <w:tmpl w:val="7FEC040A"/>
    <w:lvl w:ilvl="0">
      <w:start w:val="3"/>
      <w:numFmt w:val="decimal"/>
      <w:lvlText w:val="%1"/>
      <w:lvlJc w:val="left"/>
      <w:pPr>
        <w:ind w:left="125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6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4" w:hanging="9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987"/>
      </w:pPr>
      <w:rPr>
        <w:rFonts w:hint="default"/>
        <w:lang w:val="ru-RU" w:eastAsia="en-US" w:bidi="ar-SA"/>
      </w:rPr>
    </w:lvl>
  </w:abstractNum>
  <w:abstractNum w:abstractNumId="18">
    <w:nsid w:val="723D51F5"/>
    <w:multiLevelType w:val="hybridMultilevel"/>
    <w:tmpl w:val="B8FE7900"/>
    <w:lvl w:ilvl="0" w:tplc="779E7C28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9E5870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2" w:tplc="4AFC2860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3" w:tplc="3AB24DB2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1FB60874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5" w:tplc="CBBC72AC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6" w:tplc="C5D88A80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C28C0B4E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  <w:lvl w:ilvl="8" w:tplc="EFAC320A">
      <w:numFmt w:val="bullet"/>
      <w:lvlText w:val="•"/>
      <w:lvlJc w:val="left"/>
      <w:pPr>
        <w:ind w:left="8544" w:hanging="140"/>
      </w:pPr>
      <w:rPr>
        <w:rFonts w:hint="default"/>
        <w:lang w:val="ru-RU" w:eastAsia="en-US" w:bidi="ar-SA"/>
      </w:rPr>
    </w:lvl>
  </w:abstractNum>
  <w:abstractNum w:abstractNumId="19">
    <w:nsid w:val="75324E3B"/>
    <w:multiLevelType w:val="hybridMultilevel"/>
    <w:tmpl w:val="0AC8F896"/>
    <w:lvl w:ilvl="0" w:tplc="3B802288">
      <w:start w:val="1"/>
      <w:numFmt w:val="decimal"/>
      <w:lvlText w:val="%1)"/>
      <w:lvlJc w:val="left"/>
      <w:pPr>
        <w:ind w:left="1096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E4567E">
      <w:numFmt w:val="bullet"/>
      <w:lvlText w:val="•"/>
      <w:lvlJc w:val="left"/>
      <w:pPr>
        <w:ind w:left="2050" w:hanging="262"/>
      </w:pPr>
      <w:rPr>
        <w:rFonts w:hint="default"/>
        <w:lang w:val="ru-RU" w:eastAsia="en-US" w:bidi="ar-SA"/>
      </w:rPr>
    </w:lvl>
    <w:lvl w:ilvl="2" w:tplc="962800C2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64A69C84">
      <w:numFmt w:val="bullet"/>
      <w:lvlText w:val="•"/>
      <w:lvlJc w:val="left"/>
      <w:pPr>
        <w:ind w:left="3951" w:hanging="262"/>
      </w:pPr>
      <w:rPr>
        <w:rFonts w:hint="default"/>
        <w:lang w:val="ru-RU" w:eastAsia="en-US" w:bidi="ar-SA"/>
      </w:rPr>
    </w:lvl>
    <w:lvl w:ilvl="4" w:tplc="E264ABC4">
      <w:numFmt w:val="bullet"/>
      <w:lvlText w:val="•"/>
      <w:lvlJc w:val="left"/>
      <w:pPr>
        <w:ind w:left="4902" w:hanging="262"/>
      </w:pPr>
      <w:rPr>
        <w:rFonts w:hint="default"/>
        <w:lang w:val="ru-RU" w:eastAsia="en-US" w:bidi="ar-SA"/>
      </w:rPr>
    </w:lvl>
    <w:lvl w:ilvl="5" w:tplc="F2E6E518">
      <w:numFmt w:val="bullet"/>
      <w:lvlText w:val="•"/>
      <w:lvlJc w:val="left"/>
      <w:pPr>
        <w:ind w:left="5852" w:hanging="262"/>
      </w:pPr>
      <w:rPr>
        <w:rFonts w:hint="default"/>
        <w:lang w:val="ru-RU" w:eastAsia="en-US" w:bidi="ar-SA"/>
      </w:rPr>
    </w:lvl>
    <w:lvl w:ilvl="6" w:tplc="5B986158">
      <w:numFmt w:val="bullet"/>
      <w:lvlText w:val="•"/>
      <w:lvlJc w:val="left"/>
      <w:pPr>
        <w:ind w:left="6803" w:hanging="262"/>
      </w:pPr>
      <w:rPr>
        <w:rFonts w:hint="default"/>
        <w:lang w:val="ru-RU" w:eastAsia="en-US" w:bidi="ar-SA"/>
      </w:rPr>
    </w:lvl>
    <w:lvl w:ilvl="7" w:tplc="EAAE97A2">
      <w:numFmt w:val="bullet"/>
      <w:lvlText w:val="•"/>
      <w:lvlJc w:val="left"/>
      <w:pPr>
        <w:ind w:left="7753" w:hanging="262"/>
      </w:pPr>
      <w:rPr>
        <w:rFonts w:hint="default"/>
        <w:lang w:val="ru-RU" w:eastAsia="en-US" w:bidi="ar-SA"/>
      </w:rPr>
    </w:lvl>
    <w:lvl w:ilvl="8" w:tplc="A8568594">
      <w:numFmt w:val="bullet"/>
      <w:lvlText w:val="•"/>
      <w:lvlJc w:val="left"/>
      <w:pPr>
        <w:ind w:left="8704" w:hanging="262"/>
      </w:pPr>
      <w:rPr>
        <w:rFonts w:hint="default"/>
        <w:lang w:val="ru-RU" w:eastAsia="en-US" w:bidi="ar-SA"/>
      </w:rPr>
    </w:lvl>
  </w:abstractNum>
  <w:abstractNum w:abstractNumId="20">
    <w:nsid w:val="783A2D95"/>
    <w:multiLevelType w:val="hybridMultilevel"/>
    <w:tmpl w:val="F1666B0C"/>
    <w:lvl w:ilvl="0" w:tplc="25C440D2">
      <w:start w:val="1"/>
      <w:numFmt w:val="decimal"/>
      <w:lvlText w:val="%1)"/>
      <w:lvlJc w:val="left"/>
      <w:pPr>
        <w:ind w:left="294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9244D8">
      <w:numFmt w:val="bullet"/>
      <w:lvlText w:val="•"/>
      <w:lvlJc w:val="left"/>
      <w:pPr>
        <w:ind w:left="1330" w:hanging="900"/>
      </w:pPr>
      <w:rPr>
        <w:rFonts w:hint="default"/>
        <w:lang w:val="ru-RU" w:eastAsia="en-US" w:bidi="ar-SA"/>
      </w:rPr>
    </w:lvl>
    <w:lvl w:ilvl="2" w:tplc="91D2B528">
      <w:numFmt w:val="bullet"/>
      <w:lvlText w:val="•"/>
      <w:lvlJc w:val="left"/>
      <w:pPr>
        <w:ind w:left="2361" w:hanging="900"/>
      </w:pPr>
      <w:rPr>
        <w:rFonts w:hint="default"/>
        <w:lang w:val="ru-RU" w:eastAsia="en-US" w:bidi="ar-SA"/>
      </w:rPr>
    </w:lvl>
    <w:lvl w:ilvl="3" w:tplc="7516379C">
      <w:numFmt w:val="bullet"/>
      <w:lvlText w:val="•"/>
      <w:lvlJc w:val="left"/>
      <w:pPr>
        <w:ind w:left="3391" w:hanging="900"/>
      </w:pPr>
      <w:rPr>
        <w:rFonts w:hint="default"/>
        <w:lang w:val="ru-RU" w:eastAsia="en-US" w:bidi="ar-SA"/>
      </w:rPr>
    </w:lvl>
    <w:lvl w:ilvl="4" w:tplc="A850A1FA">
      <w:numFmt w:val="bullet"/>
      <w:lvlText w:val="•"/>
      <w:lvlJc w:val="left"/>
      <w:pPr>
        <w:ind w:left="4422" w:hanging="900"/>
      </w:pPr>
      <w:rPr>
        <w:rFonts w:hint="default"/>
        <w:lang w:val="ru-RU" w:eastAsia="en-US" w:bidi="ar-SA"/>
      </w:rPr>
    </w:lvl>
    <w:lvl w:ilvl="5" w:tplc="8DEAEABE">
      <w:numFmt w:val="bullet"/>
      <w:lvlText w:val="•"/>
      <w:lvlJc w:val="left"/>
      <w:pPr>
        <w:ind w:left="5452" w:hanging="900"/>
      </w:pPr>
      <w:rPr>
        <w:rFonts w:hint="default"/>
        <w:lang w:val="ru-RU" w:eastAsia="en-US" w:bidi="ar-SA"/>
      </w:rPr>
    </w:lvl>
    <w:lvl w:ilvl="6" w:tplc="205CE2AE">
      <w:numFmt w:val="bullet"/>
      <w:lvlText w:val="•"/>
      <w:lvlJc w:val="left"/>
      <w:pPr>
        <w:ind w:left="6483" w:hanging="900"/>
      </w:pPr>
      <w:rPr>
        <w:rFonts w:hint="default"/>
        <w:lang w:val="ru-RU" w:eastAsia="en-US" w:bidi="ar-SA"/>
      </w:rPr>
    </w:lvl>
    <w:lvl w:ilvl="7" w:tplc="CD42E572">
      <w:numFmt w:val="bullet"/>
      <w:lvlText w:val="•"/>
      <w:lvlJc w:val="left"/>
      <w:pPr>
        <w:ind w:left="7513" w:hanging="900"/>
      </w:pPr>
      <w:rPr>
        <w:rFonts w:hint="default"/>
        <w:lang w:val="ru-RU" w:eastAsia="en-US" w:bidi="ar-SA"/>
      </w:rPr>
    </w:lvl>
    <w:lvl w:ilvl="8" w:tplc="FC1686E0">
      <w:numFmt w:val="bullet"/>
      <w:lvlText w:val="•"/>
      <w:lvlJc w:val="left"/>
      <w:pPr>
        <w:ind w:left="8544" w:hanging="900"/>
      </w:pPr>
      <w:rPr>
        <w:rFonts w:hint="default"/>
        <w:lang w:val="ru-RU" w:eastAsia="en-US" w:bidi="ar-SA"/>
      </w:rPr>
    </w:lvl>
  </w:abstractNum>
  <w:abstractNum w:abstractNumId="21">
    <w:nsid w:val="7ABC5372"/>
    <w:multiLevelType w:val="hybridMultilevel"/>
    <w:tmpl w:val="E7FAF606"/>
    <w:lvl w:ilvl="0" w:tplc="02B2A112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ADD50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BF9AF692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E1E24A00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6FAED9F0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8DD4A32E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93F8F726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23D875FE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372E37D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22">
    <w:nsid w:val="7B4426BA"/>
    <w:multiLevelType w:val="hybridMultilevel"/>
    <w:tmpl w:val="C7DCE0FA"/>
    <w:lvl w:ilvl="0" w:tplc="9A2870D0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F8AF72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2" w:tplc="5A34E4AE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3" w:tplc="76785E7A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FD2E5E4A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5" w:tplc="A65C96D4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6" w:tplc="F17239B4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3C76CDF2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  <w:lvl w:ilvl="8" w:tplc="5332F6B2">
      <w:numFmt w:val="bullet"/>
      <w:lvlText w:val="•"/>
      <w:lvlJc w:val="left"/>
      <w:pPr>
        <w:ind w:left="8544" w:hanging="140"/>
      </w:pPr>
      <w:rPr>
        <w:rFonts w:hint="default"/>
        <w:lang w:val="ru-RU" w:eastAsia="en-US" w:bidi="ar-SA"/>
      </w:rPr>
    </w:lvl>
  </w:abstractNum>
  <w:abstractNum w:abstractNumId="23">
    <w:nsid w:val="7BF24070"/>
    <w:multiLevelType w:val="multilevel"/>
    <w:tmpl w:val="A3C8E29A"/>
    <w:lvl w:ilvl="0">
      <w:start w:val="1"/>
      <w:numFmt w:val="upperRoman"/>
      <w:lvlText w:val="%1."/>
      <w:lvlJc w:val="left"/>
      <w:pPr>
        <w:ind w:left="47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4" w:hanging="360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4" w:hanging="9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94" w:hanging="612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25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7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4" w:hanging="612"/>
      </w:pPr>
      <w:rPr>
        <w:rFonts w:hint="default"/>
        <w:lang w:val="ru-RU" w:eastAsia="en-US" w:bidi="ar-SA"/>
      </w:rPr>
    </w:lvl>
  </w:abstractNum>
  <w:abstractNum w:abstractNumId="24">
    <w:nsid w:val="7CE827CA"/>
    <w:multiLevelType w:val="hybridMultilevel"/>
    <w:tmpl w:val="579C528C"/>
    <w:lvl w:ilvl="0" w:tplc="2556C2AA">
      <w:numFmt w:val="bullet"/>
      <w:lvlText w:val="-"/>
      <w:lvlJc w:val="left"/>
      <w:pPr>
        <w:ind w:left="29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602272">
      <w:numFmt w:val="bullet"/>
      <w:lvlText w:val="-"/>
      <w:lvlJc w:val="left"/>
      <w:pPr>
        <w:ind w:left="294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925078">
      <w:numFmt w:val="bullet"/>
      <w:lvlText w:val="•"/>
      <w:lvlJc w:val="left"/>
      <w:pPr>
        <w:ind w:left="2361" w:hanging="166"/>
      </w:pPr>
      <w:rPr>
        <w:rFonts w:hint="default"/>
        <w:lang w:val="ru-RU" w:eastAsia="en-US" w:bidi="ar-SA"/>
      </w:rPr>
    </w:lvl>
    <w:lvl w:ilvl="3" w:tplc="A2368EB2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E056F14C">
      <w:numFmt w:val="bullet"/>
      <w:lvlText w:val="•"/>
      <w:lvlJc w:val="left"/>
      <w:pPr>
        <w:ind w:left="4422" w:hanging="166"/>
      </w:pPr>
      <w:rPr>
        <w:rFonts w:hint="default"/>
        <w:lang w:val="ru-RU" w:eastAsia="en-US" w:bidi="ar-SA"/>
      </w:rPr>
    </w:lvl>
    <w:lvl w:ilvl="5" w:tplc="7E82CA3A">
      <w:numFmt w:val="bullet"/>
      <w:lvlText w:val="•"/>
      <w:lvlJc w:val="left"/>
      <w:pPr>
        <w:ind w:left="5452" w:hanging="166"/>
      </w:pPr>
      <w:rPr>
        <w:rFonts w:hint="default"/>
        <w:lang w:val="ru-RU" w:eastAsia="en-US" w:bidi="ar-SA"/>
      </w:rPr>
    </w:lvl>
    <w:lvl w:ilvl="6" w:tplc="BD3A00A0">
      <w:numFmt w:val="bullet"/>
      <w:lvlText w:val="•"/>
      <w:lvlJc w:val="left"/>
      <w:pPr>
        <w:ind w:left="6483" w:hanging="166"/>
      </w:pPr>
      <w:rPr>
        <w:rFonts w:hint="default"/>
        <w:lang w:val="ru-RU" w:eastAsia="en-US" w:bidi="ar-SA"/>
      </w:rPr>
    </w:lvl>
    <w:lvl w:ilvl="7" w:tplc="33E4FF3A">
      <w:numFmt w:val="bullet"/>
      <w:lvlText w:val="•"/>
      <w:lvlJc w:val="left"/>
      <w:pPr>
        <w:ind w:left="7513" w:hanging="166"/>
      </w:pPr>
      <w:rPr>
        <w:rFonts w:hint="default"/>
        <w:lang w:val="ru-RU" w:eastAsia="en-US" w:bidi="ar-SA"/>
      </w:rPr>
    </w:lvl>
    <w:lvl w:ilvl="8" w:tplc="21728990">
      <w:numFmt w:val="bullet"/>
      <w:lvlText w:val="•"/>
      <w:lvlJc w:val="left"/>
      <w:pPr>
        <w:ind w:left="8544" w:hanging="166"/>
      </w:pPr>
      <w:rPr>
        <w:rFonts w:hint="default"/>
        <w:lang w:val="ru-RU" w:eastAsia="en-US" w:bidi="ar-SA"/>
      </w:rPr>
    </w:lvl>
  </w:abstractNum>
  <w:abstractNum w:abstractNumId="25">
    <w:nsid w:val="7D114F93"/>
    <w:multiLevelType w:val="multilevel"/>
    <w:tmpl w:val="93EEA3EE"/>
    <w:lvl w:ilvl="0">
      <w:start w:val="2"/>
      <w:numFmt w:val="decimal"/>
      <w:lvlText w:val="%1"/>
      <w:lvlJc w:val="left"/>
      <w:pPr>
        <w:ind w:left="125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4" w:hanging="8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94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30"/>
      </w:pPr>
      <w:rPr>
        <w:rFonts w:hint="default"/>
        <w:lang w:val="ru-RU" w:eastAsia="en-US" w:bidi="ar-SA"/>
      </w:rPr>
    </w:lvl>
  </w:abstractNum>
  <w:abstractNum w:abstractNumId="26">
    <w:nsid w:val="7E01516E"/>
    <w:multiLevelType w:val="hybridMultilevel"/>
    <w:tmpl w:val="784805DA"/>
    <w:lvl w:ilvl="0" w:tplc="CAE67CC0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584EB2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5A4C7010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81787666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9C09DA2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D60E8440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2F04F402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80E2E7B2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4F2CCD04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26"/>
  </w:num>
  <w:num w:numId="8">
    <w:abstractNumId w:val="12"/>
  </w:num>
  <w:num w:numId="9">
    <w:abstractNumId w:val="15"/>
  </w:num>
  <w:num w:numId="10">
    <w:abstractNumId w:val="4"/>
  </w:num>
  <w:num w:numId="11">
    <w:abstractNumId w:val="19"/>
  </w:num>
  <w:num w:numId="12">
    <w:abstractNumId w:val="21"/>
  </w:num>
  <w:num w:numId="13">
    <w:abstractNumId w:val="9"/>
  </w:num>
  <w:num w:numId="14">
    <w:abstractNumId w:val="6"/>
  </w:num>
  <w:num w:numId="15">
    <w:abstractNumId w:val="10"/>
  </w:num>
  <w:num w:numId="16">
    <w:abstractNumId w:val="17"/>
  </w:num>
  <w:num w:numId="17">
    <w:abstractNumId w:val="20"/>
  </w:num>
  <w:num w:numId="18">
    <w:abstractNumId w:val="13"/>
  </w:num>
  <w:num w:numId="19">
    <w:abstractNumId w:val="22"/>
  </w:num>
  <w:num w:numId="20">
    <w:abstractNumId w:val="11"/>
  </w:num>
  <w:num w:numId="21">
    <w:abstractNumId w:val="2"/>
  </w:num>
  <w:num w:numId="22">
    <w:abstractNumId w:val="24"/>
  </w:num>
  <w:num w:numId="23">
    <w:abstractNumId w:val="18"/>
  </w:num>
  <w:num w:numId="24">
    <w:abstractNumId w:val="25"/>
  </w:num>
  <w:num w:numId="25">
    <w:abstractNumId w:val="8"/>
  </w:num>
  <w:num w:numId="26">
    <w:abstractNumId w:val="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B8"/>
    <w:rsid w:val="000A2BD9"/>
    <w:rsid w:val="001338B9"/>
    <w:rsid w:val="00140739"/>
    <w:rsid w:val="00166CE4"/>
    <w:rsid w:val="00196390"/>
    <w:rsid w:val="001C394F"/>
    <w:rsid w:val="00246874"/>
    <w:rsid w:val="00322DA0"/>
    <w:rsid w:val="00365D07"/>
    <w:rsid w:val="003B2815"/>
    <w:rsid w:val="003C651E"/>
    <w:rsid w:val="003E4492"/>
    <w:rsid w:val="00427A47"/>
    <w:rsid w:val="00485A78"/>
    <w:rsid w:val="0048624D"/>
    <w:rsid w:val="00486DAA"/>
    <w:rsid w:val="004B2322"/>
    <w:rsid w:val="005156FB"/>
    <w:rsid w:val="00540B0E"/>
    <w:rsid w:val="00577557"/>
    <w:rsid w:val="00584555"/>
    <w:rsid w:val="00665D9F"/>
    <w:rsid w:val="00696552"/>
    <w:rsid w:val="006B226A"/>
    <w:rsid w:val="006F5772"/>
    <w:rsid w:val="00745DB9"/>
    <w:rsid w:val="007C7FFC"/>
    <w:rsid w:val="007D2C46"/>
    <w:rsid w:val="00871B2C"/>
    <w:rsid w:val="00894643"/>
    <w:rsid w:val="008A318C"/>
    <w:rsid w:val="008B383E"/>
    <w:rsid w:val="008B60B6"/>
    <w:rsid w:val="0090004E"/>
    <w:rsid w:val="00902001"/>
    <w:rsid w:val="0090322E"/>
    <w:rsid w:val="009B191D"/>
    <w:rsid w:val="009C6F0D"/>
    <w:rsid w:val="00A84BEF"/>
    <w:rsid w:val="00AB12BB"/>
    <w:rsid w:val="00B03FFE"/>
    <w:rsid w:val="00B140B5"/>
    <w:rsid w:val="00B5223F"/>
    <w:rsid w:val="00C05CB8"/>
    <w:rsid w:val="00C20C8A"/>
    <w:rsid w:val="00C83147"/>
    <w:rsid w:val="00CF17CD"/>
    <w:rsid w:val="00CF4835"/>
    <w:rsid w:val="00CF67EC"/>
    <w:rsid w:val="00D22BC7"/>
    <w:rsid w:val="00D51AC9"/>
    <w:rsid w:val="00D6534B"/>
    <w:rsid w:val="00DE618C"/>
    <w:rsid w:val="00DF399C"/>
    <w:rsid w:val="00E56587"/>
    <w:rsid w:val="00E624FE"/>
    <w:rsid w:val="00ED4623"/>
    <w:rsid w:val="00F015BE"/>
    <w:rsid w:val="00F5185F"/>
    <w:rsid w:val="00FD4B78"/>
    <w:rsid w:val="00FD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5C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</w:rPr>
  </w:style>
  <w:style w:type="character" w:customStyle="1" w:styleId="ConsPlusNormal0">
    <w:name w:val="ConsPlusNormal Знак"/>
    <w:link w:val="ConsPlusNormal"/>
    <w:locked/>
    <w:rsid w:val="00C05CB8"/>
    <w:rPr>
      <w:rFonts w:ascii="Arial" w:eastAsia="Calibri" w:hAnsi="Arial" w:cs="Arial"/>
      <w:sz w:val="28"/>
    </w:rPr>
  </w:style>
  <w:style w:type="paragraph" w:styleId="a3">
    <w:name w:val="No Spacing"/>
    <w:link w:val="a4"/>
    <w:uiPriority w:val="1"/>
    <w:qFormat/>
    <w:rsid w:val="00C05C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C05CB8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C05CB8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C05CB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05CB8"/>
    <w:rPr>
      <w:color w:val="800080"/>
      <w:u w:val="single"/>
    </w:rPr>
  </w:style>
  <w:style w:type="paragraph" w:customStyle="1" w:styleId="ConsPlusNonformat">
    <w:name w:val="ConsPlusNonformat"/>
    <w:uiPriority w:val="99"/>
    <w:rsid w:val="00C05C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CB8"/>
    <w:rPr>
      <w:rFonts w:ascii="Tahoma" w:eastAsia="Calibri" w:hAnsi="Tahoma" w:cs="Tahoma"/>
      <w:sz w:val="16"/>
      <w:szCs w:val="16"/>
    </w:rPr>
  </w:style>
  <w:style w:type="character" w:styleId="aa">
    <w:name w:val="Strong"/>
    <w:uiPriority w:val="22"/>
    <w:qFormat/>
    <w:rsid w:val="00C05CB8"/>
    <w:rPr>
      <w:b/>
      <w:bCs/>
    </w:rPr>
  </w:style>
  <w:style w:type="paragraph" w:styleId="ab">
    <w:name w:val="header"/>
    <w:basedOn w:val="a"/>
    <w:link w:val="ac"/>
    <w:uiPriority w:val="99"/>
    <w:unhideWhenUsed/>
    <w:rsid w:val="00C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5CB8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C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5CB8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C05CB8"/>
  </w:style>
  <w:style w:type="character" w:customStyle="1" w:styleId="linkrosrsspan1">
    <w:name w:val="link_rosr_sspan1"/>
    <w:basedOn w:val="a0"/>
    <w:rsid w:val="00C05CB8"/>
    <w:rPr>
      <w:b/>
      <w:bCs/>
      <w:vanish/>
      <w:webHidden w:val="0"/>
      <w:specVanish w:val="0"/>
    </w:rPr>
  </w:style>
  <w:style w:type="paragraph" w:styleId="af">
    <w:name w:val="Normal (Web)"/>
    <w:basedOn w:val="a"/>
    <w:rsid w:val="00C05CB8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0">
    <w:name w:val="Table Grid"/>
    <w:basedOn w:val="a1"/>
    <w:uiPriority w:val="59"/>
    <w:rsid w:val="00C05C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uiPriority w:val="99"/>
    <w:qFormat/>
    <w:rsid w:val="00C05CB8"/>
    <w:pPr>
      <w:spacing w:after="0" w:line="240" w:lineRule="auto"/>
      <w:jc w:val="center"/>
    </w:pPr>
    <w:rPr>
      <w:b/>
      <w:bCs/>
      <w:sz w:val="20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99"/>
    <w:rsid w:val="00C05C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05C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3"/>
    <w:basedOn w:val="a"/>
    <w:link w:val="30"/>
    <w:rsid w:val="00C05CB8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05C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C05C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05C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05CB8"/>
  </w:style>
  <w:style w:type="paragraph" w:styleId="af3">
    <w:name w:val="Body Text"/>
    <w:basedOn w:val="a"/>
    <w:link w:val="af4"/>
    <w:uiPriority w:val="1"/>
    <w:unhideWhenUsed/>
    <w:qFormat/>
    <w:rsid w:val="00C05CB8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rsid w:val="00C05CB8"/>
    <w:rPr>
      <w:rFonts w:ascii="Times New Roman" w:eastAsia="Calibri" w:hAnsi="Times New Roman" w:cs="Times New Roman"/>
      <w:sz w:val="28"/>
    </w:rPr>
  </w:style>
  <w:style w:type="paragraph" w:customStyle="1" w:styleId="11">
    <w:name w:val="Заголовок 11"/>
    <w:basedOn w:val="a"/>
    <w:uiPriority w:val="1"/>
    <w:qFormat/>
    <w:rsid w:val="00C05CB8"/>
    <w:pPr>
      <w:widowControl w:val="0"/>
      <w:autoSpaceDE w:val="0"/>
      <w:autoSpaceDN w:val="0"/>
      <w:spacing w:after="0" w:line="240" w:lineRule="auto"/>
      <w:ind w:left="333"/>
      <w:outlineLvl w:val="1"/>
    </w:pPr>
    <w:rPr>
      <w:rFonts w:eastAsia="Times New Roman"/>
      <w:b/>
      <w:bCs/>
      <w:szCs w:val="28"/>
    </w:rPr>
  </w:style>
  <w:style w:type="paragraph" w:customStyle="1" w:styleId="21">
    <w:name w:val="Заголовок 21"/>
    <w:basedOn w:val="a"/>
    <w:uiPriority w:val="1"/>
    <w:qFormat/>
    <w:rsid w:val="00C05CB8"/>
    <w:pPr>
      <w:widowControl w:val="0"/>
      <w:autoSpaceDE w:val="0"/>
      <w:autoSpaceDN w:val="0"/>
      <w:spacing w:after="0" w:line="240" w:lineRule="auto"/>
      <w:ind w:left="333" w:right="349"/>
      <w:jc w:val="center"/>
      <w:outlineLvl w:val="2"/>
    </w:pPr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5CB8"/>
    <w:pPr>
      <w:widowControl w:val="0"/>
      <w:autoSpaceDE w:val="0"/>
      <w:autoSpaceDN w:val="0"/>
      <w:spacing w:after="0" w:line="299" w:lineRule="exact"/>
      <w:ind w:left="108"/>
    </w:pPr>
    <w:rPr>
      <w:rFonts w:eastAsia="Times New Roman"/>
      <w:sz w:val="22"/>
    </w:rPr>
  </w:style>
  <w:style w:type="character" w:customStyle="1" w:styleId="2">
    <w:name w:val="Заголовок №2_"/>
    <w:basedOn w:val="a0"/>
    <w:link w:val="20"/>
    <w:rsid w:val="00C05C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C05CB8"/>
    <w:pPr>
      <w:widowControl w:val="0"/>
      <w:shd w:val="clear" w:color="auto" w:fill="FFFFFF"/>
      <w:spacing w:after="0" w:line="0" w:lineRule="atLeast"/>
      <w:ind w:hanging="1980"/>
      <w:outlineLvl w:val="1"/>
    </w:pPr>
    <w:rPr>
      <w:rFonts w:eastAsia="Times New Roman"/>
      <w:b/>
      <w:bCs/>
      <w:sz w:val="22"/>
    </w:rPr>
  </w:style>
  <w:style w:type="paragraph" w:customStyle="1" w:styleId="1">
    <w:name w:val="Абзац списка1"/>
    <w:basedOn w:val="a"/>
    <w:rsid w:val="00C05CB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0349485&amp;mark=000000000000000000000000000000000000000000000000024KQ8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0349485&amp;mark=000000000000000000000000000000000000000000000000024KQ8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30349485&amp;mark=00000000000000000000000000000000000000000000000003D8O6RL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30349485&amp;mark=000000000000000000000000000000000000000000000000024KQ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8EA3-416C-4D9E-AF36-3FADFCFD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Leushi</cp:lastModifiedBy>
  <cp:revision>20</cp:revision>
  <dcterms:created xsi:type="dcterms:W3CDTF">2022-10-12T04:04:00Z</dcterms:created>
  <dcterms:modified xsi:type="dcterms:W3CDTF">2025-12-05T06:51:00Z</dcterms:modified>
</cp:coreProperties>
</file>