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6AFAC" w14:textId="52631923" w:rsidR="00AE0A97" w:rsidRPr="00154821" w:rsidRDefault="00AE0A97" w:rsidP="00AE0A97">
      <w:pPr>
        <w:ind w:firstLine="0"/>
        <w:jc w:val="center"/>
        <w:rPr>
          <w:b/>
          <w:bCs/>
          <w:i/>
          <w:iCs/>
          <w:sz w:val="32"/>
          <w:szCs w:val="32"/>
        </w:rPr>
      </w:pPr>
      <w:r w:rsidRPr="00154821">
        <w:rPr>
          <w:b/>
          <w:bCs/>
          <w:i/>
          <w:iCs/>
          <w:sz w:val="32"/>
          <w:szCs w:val="32"/>
        </w:rPr>
        <w:t>Общество с ограниченной ответственностью</w:t>
      </w:r>
    </w:p>
    <w:p w14:paraId="484E04A5" w14:textId="77777777" w:rsidR="00AE0A97" w:rsidRPr="00154821" w:rsidRDefault="00AE0A97" w:rsidP="00AE0A97">
      <w:pPr>
        <w:ind w:firstLine="0"/>
        <w:jc w:val="center"/>
        <w:rPr>
          <w:b/>
          <w:bCs/>
          <w:i/>
          <w:iCs/>
          <w:sz w:val="32"/>
          <w:szCs w:val="32"/>
        </w:rPr>
      </w:pPr>
      <w:r w:rsidRPr="00154821">
        <w:rPr>
          <w:b/>
          <w:bCs/>
          <w:i/>
          <w:iCs/>
          <w:sz w:val="32"/>
          <w:szCs w:val="32"/>
        </w:rPr>
        <w:t>«Энергосбережение Западной Сибири»</w:t>
      </w:r>
    </w:p>
    <w:p w14:paraId="67AA03B3" w14:textId="77777777" w:rsidR="00132730" w:rsidRPr="00154821" w:rsidRDefault="00132730" w:rsidP="00AE0A97">
      <w:pPr>
        <w:ind w:firstLine="0"/>
        <w:jc w:val="center"/>
        <w:rPr>
          <w:b/>
          <w:sz w:val="32"/>
          <w:szCs w:val="32"/>
        </w:rPr>
      </w:pPr>
    </w:p>
    <w:p w14:paraId="061FDBCB" w14:textId="77777777" w:rsidR="00132730" w:rsidRPr="00154821" w:rsidRDefault="00132730" w:rsidP="00AE0A97">
      <w:pPr>
        <w:ind w:firstLine="0"/>
        <w:jc w:val="center"/>
        <w:rPr>
          <w:b/>
          <w:sz w:val="32"/>
          <w:szCs w:val="32"/>
        </w:rPr>
      </w:pPr>
    </w:p>
    <w:p w14:paraId="18288AF8" w14:textId="77777777" w:rsidR="00132730" w:rsidRPr="00154821" w:rsidRDefault="00132730" w:rsidP="00132730">
      <w:pPr>
        <w:jc w:val="center"/>
        <w:rPr>
          <w:b/>
          <w:sz w:val="32"/>
          <w:szCs w:val="32"/>
        </w:rPr>
      </w:pPr>
    </w:p>
    <w:p w14:paraId="431873DB" w14:textId="77777777" w:rsidR="00132730" w:rsidRPr="00154821" w:rsidRDefault="00132730" w:rsidP="00132730">
      <w:pPr>
        <w:jc w:val="center"/>
        <w:rPr>
          <w:b/>
          <w:sz w:val="32"/>
          <w:szCs w:val="32"/>
        </w:rPr>
      </w:pPr>
    </w:p>
    <w:p w14:paraId="4A9E9FAF" w14:textId="77777777" w:rsidR="00132730" w:rsidRPr="00154821" w:rsidRDefault="00132730" w:rsidP="00132730">
      <w:pPr>
        <w:jc w:val="center"/>
        <w:rPr>
          <w:b/>
          <w:sz w:val="32"/>
          <w:szCs w:val="32"/>
        </w:rPr>
      </w:pPr>
    </w:p>
    <w:p w14:paraId="16E65F81" w14:textId="77777777" w:rsidR="00132730" w:rsidRPr="00154821" w:rsidRDefault="00132730" w:rsidP="00132730">
      <w:pPr>
        <w:jc w:val="center"/>
        <w:rPr>
          <w:b/>
          <w:sz w:val="32"/>
          <w:szCs w:val="32"/>
        </w:rPr>
      </w:pPr>
    </w:p>
    <w:p w14:paraId="273DF6CA" w14:textId="77777777" w:rsidR="00132730" w:rsidRPr="00154821" w:rsidRDefault="00132730" w:rsidP="00132730">
      <w:pPr>
        <w:jc w:val="center"/>
        <w:rPr>
          <w:b/>
          <w:sz w:val="32"/>
          <w:szCs w:val="32"/>
        </w:rPr>
      </w:pPr>
    </w:p>
    <w:p w14:paraId="735F61C5" w14:textId="77777777" w:rsidR="00132730" w:rsidRPr="00154821" w:rsidRDefault="00132730" w:rsidP="00132730">
      <w:pPr>
        <w:jc w:val="center"/>
        <w:rPr>
          <w:b/>
          <w:sz w:val="32"/>
          <w:szCs w:val="32"/>
        </w:rPr>
      </w:pPr>
    </w:p>
    <w:p w14:paraId="29BDE72C" w14:textId="77777777" w:rsidR="00132730" w:rsidRPr="00154821" w:rsidRDefault="00132730" w:rsidP="00132730">
      <w:pPr>
        <w:jc w:val="center"/>
        <w:rPr>
          <w:b/>
          <w:sz w:val="32"/>
          <w:szCs w:val="32"/>
        </w:rPr>
      </w:pPr>
    </w:p>
    <w:p w14:paraId="25E18540" w14:textId="77777777" w:rsidR="00132730" w:rsidRPr="00154821" w:rsidRDefault="00132730" w:rsidP="00132730">
      <w:pPr>
        <w:jc w:val="center"/>
        <w:rPr>
          <w:b/>
          <w:sz w:val="32"/>
          <w:szCs w:val="32"/>
        </w:rPr>
      </w:pPr>
    </w:p>
    <w:p w14:paraId="3BD0259A" w14:textId="77777777" w:rsidR="00132730" w:rsidRPr="00154821" w:rsidRDefault="00132730" w:rsidP="00132730">
      <w:pPr>
        <w:jc w:val="center"/>
        <w:rPr>
          <w:b/>
          <w:sz w:val="32"/>
          <w:szCs w:val="32"/>
        </w:rPr>
      </w:pPr>
    </w:p>
    <w:p w14:paraId="08552002" w14:textId="77777777" w:rsidR="00132730" w:rsidRPr="00154821" w:rsidRDefault="00132730" w:rsidP="00132730">
      <w:pPr>
        <w:jc w:val="center"/>
        <w:rPr>
          <w:b/>
          <w:sz w:val="32"/>
          <w:szCs w:val="32"/>
        </w:rPr>
      </w:pPr>
    </w:p>
    <w:p w14:paraId="1EAB8EEE" w14:textId="77777777" w:rsidR="00132730" w:rsidRPr="00154821" w:rsidRDefault="00132730" w:rsidP="00132730">
      <w:pPr>
        <w:jc w:val="center"/>
        <w:rPr>
          <w:b/>
          <w:sz w:val="32"/>
          <w:szCs w:val="32"/>
        </w:rPr>
      </w:pPr>
    </w:p>
    <w:p w14:paraId="597D7FD2" w14:textId="77777777" w:rsidR="00132730" w:rsidRPr="00154821" w:rsidRDefault="00132730" w:rsidP="00132730">
      <w:pPr>
        <w:jc w:val="center"/>
        <w:rPr>
          <w:b/>
          <w:sz w:val="32"/>
          <w:szCs w:val="32"/>
        </w:rPr>
      </w:pPr>
    </w:p>
    <w:p w14:paraId="175ACEDB" w14:textId="3696FD3B" w:rsidR="00132730" w:rsidRPr="00154821" w:rsidRDefault="00132730" w:rsidP="00132730">
      <w:pPr>
        <w:ind w:firstLine="0"/>
        <w:jc w:val="center"/>
        <w:rPr>
          <w:b/>
          <w:sz w:val="32"/>
          <w:szCs w:val="32"/>
        </w:rPr>
      </w:pPr>
      <w:r w:rsidRPr="00154821">
        <w:rPr>
          <w:b/>
          <w:sz w:val="32"/>
          <w:szCs w:val="32"/>
        </w:rPr>
        <w:t>СХЕМА ТЕПЛОСНАБЖЕНИЯ</w:t>
      </w:r>
    </w:p>
    <w:p w14:paraId="11BE62FB" w14:textId="3D7B23E6" w:rsidR="00132730" w:rsidRPr="00154821" w:rsidRDefault="002018F6" w:rsidP="00132730">
      <w:pPr>
        <w:ind w:firstLine="0"/>
        <w:jc w:val="center"/>
        <w:rPr>
          <w:b/>
          <w:sz w:val="28"/>
          <w:szCs w:val="28"/>
          <w:lang w:val="ru-RU"/>
        </w:rPr>
      </w:pPr>
      <w:r w:rsidRPr="00154821">
        <w:rPr>
          <w:b/>
          <w:caps/>
          <w:sz w:val="28"/>
          <w:szCs w:val="28"/>
          <w:lang w:val="ru-RU"/>
        </w:rPr>
        <w:t>сельского</w:t>
      </w:r>
      <w:r w:rsidR="00132730" w:rsidRPr="00154821">
        <w:rPr>
          <w:b/>
          <w:sz w:val="28"/>
          <w:szCs w:val="28"/>
        </w:rPr>
        <w:t xml:space="preserve"> ПОСЕЛЕНИЯ </w:t>
      </w:r>
      <w:r w:rsidRPr="00154821">
        <w:rPr>
          <w:b/>
          <w:sz w:val="28"/>
          <w:szCs w:val="28"/>
          <w:lang w:val="ru-RU"/>
        </w:rPr>
        <w:t>ЛЕУШИ</w:t>
      </w:r>
    </w:p>
    <w:p w14:paraId="4FE7EC3B" w14:textId="77777777" w:rsidR="00132730" w:rsidRPr="00154821" w:rsidRDefault="00132730" w:rsidP="00132730">
      <w:pPr>
        <w:ind w:firstLine="0"/>
        <w:jc w:val="center"/>
        <w:rPr>
          <w:b/>
          <w:sz w:val="28"/>
          <w:szCs w:val="28"/>
        </w:rPr>
      </w:pPr>
      <w:r w:rsidRPr="00154821">
        <w:rPr>
          <w:b/>
          <w:sz w:val="28"/>
          <w:szCs w:val="28"/>
        </w:rPr>
        <w:t xml:space="preserve">КОНДИНСКОГО РАЙОНА </w:t>
      </w:r>
    </w:p>
    <w:p w14:paraId="0F5E845B" w14:textId="05AF1FE2" w:rsidR="00132730" w:rsidRPr="00154821" w:rsidRDefault="00132730" w:rsidP="00132730">
      <w:pPr>
        <w:ind w:firstLine="0"/>
        <w:jc w:val="center"/>
        <w:rPr>
          <w:b/>
          <w:sz w:val="28"/>
          <w:szCs w:val="28"/>
        </w:rPr>
      </w:pPr>
      <w:r w:rsidRPr="00154821">
        <w:rPr>
          <w:b/>
          <w:sz w:val="28"/>
          <w:szCs w:val="28"/>
        </w:rPr>
        <w:t>ХАНТЫ-МАНСИЙСКОГО АВТОНОМНОГО ОКРУГА – ЮГРЫ</w:t>
      </w:r>
    </w:p>
    <w:p w14:paraId="373C313B" w14:textId="6BDA08CF" w:rsidR="00132730" w:rsidRPr="00154821" w:rsidRDefault="00132730" w:rsidP="00132730">
      <w:pPr>
        <w:ind w:firstLine="0"/>
        <w:jc w:val="center"/>
        <w:rPr>
          <w:b/>
          <w:sz w:val="28"/>
          <w:szCs w:val="28"/>
          <w:lang w:val="ru-RU"/>
        </w:rPr>
      </w:pPr>
      <w:r w:rsidRPr="00154821">
        <w:rPr>
          <w:b/>
          <w:sz w:val="28"/>
          <w:szCs w:val="28"/>
          <w:lang w:val="ru-RU"/>
        </w:rPr>
        <w:t>на период до 203</w:t>
      </w:r>
      <w:r w:rsidR="00154821" w:rsidRPr="00154821">
        <w:rPr>
          <w:b/>
          <w:sz w:val="28"/>
          <w:szCs w:val="28"/>
          <w:lang w:val="ru-RU"/>
        </w:rPr>
        <w:t>7</w:t>
      </w:r>
      <w:r w:rsidRPr="00154821">
        <w:rPr>
          <w:b/>
          <w:sz w:val="28"/>
          <w:szCs w:val="28"/>
          <w:lang w:val="ru-RU"/>
        </w:rPr>
        <w:t xml:space="preserve"> года</w:t>
      </w:r>
    </w:p>
    <w:p w14:paraId="385B02F6" w14:textId="77777777" w:rsidR="00132730" w:rsidRPr="00154821" w:rsidRDefault="00132730" w:rsidP="00132730">
      <w:pPr>
        <w:ind w:firstLine="0"/>
        <w:jc w:val="center"/>
        <w:rPr>
          <w:b/>
          <w:sz w:val="28"/>
          <w:szCs w:val="28"/>
          <w:lang w:val="ru-RU"/>
        </w:rPr>
      </w:pPr>
    </w:p>
    <w:p w14:paraId="4CA9DF80" w14:textId="26099B9A" w:rsidR="00132730" w:rsidRPr="00154821" w:rsidRDefault="00132730" w:rsidP="00132730">
      <w:pPr>
        <w:ind w:firstLine="0"/>
        <w:jc w:val="center"/>
        <w:rPr>
          <w:b/>
          <w:sz w:val="28"/>
          <w:szCs w:val="28"/>
          <w:lang w:val="ru-RU"/>
        </w:rPr>
      </w:pPr>
      <w:r w:rsidRPr="00154821">
        <w:rPr>
          <w:b/>
          <w:sz w:val="28"/>
          <w:szCs w:val="28"/>
          <w:lang w:val="ru-RU"/>
        </w:rPr>
        <w:t>Обосновывающие матери</w:t>
      </w:r>
      <w:r w:rsidR="007B7512" w:rsidRPr="00154821">
        <w:rPr>
          <w:b/>
          <w:sz w:val="28"/>
          <w:szCs w:val="28"/>
          <w:lang w:val="ru-RU"/>
        </w:rPr>
        <w:t>а</w:t>
      </w:r>
      <w:r w:rsidRPr="00154821">
        <w:rPr>
          <w:b/>
          <w:sz w:val="28"/>
          <w:szCs w:val="28"/>
          <w:lang w:val="ru-RU"/>
        </w:rPr>
        <w:t>лы</w:t>
      </w:r>
    </w:p>
    <w:p w14:paraId="25771C25" w14:textId="77777777" w:rsidR="00AE0A97" w:rsidRPr="00154821" w:rsidRDefault="00AE0A97" w:rsidP="00132730">
      <w:pPr>
        <w:ind w:firstLine="0"/>
        <w:jc w:val="center"/>
        <w:rPr>
          <w:b/>
          <w:sz w:val="28"/>
          <w:szCs w:val="28"/>
          <w:lang w:val="ru-RU"/>
        </w:rPr>
      </w:pPr>
    </w:p>
    <w:p w14:paraId="659FBABF" w14:textId="77777777" w:rsidR="00AE0A97" w:rsidRPr="00154821" w:rsidRDefault="00AE0A97" w:rsidP="00132730">
      <w:pPr>
        <w:ind w:firstLine="0"/>
        <w:jc w:val="center"/>
        <w:rPr>
          <w:b/>
          <w:sz w:val="28"/>
          <w:szCs w:val="28"/>
          <w:lang w:val="ru-RU"/>
        </w:rPr>
      </w:pPr>
    </w:p>
    <w:p w14:paraId="207263BE" w14:textId="77777777" w:rsidR="00AE0A97" w:rsidRPr="00154821" w:rsidRDefault="00AE0A97" w:rsidP="00132730">
      <w:pPr>
        <w:ind w:firstLine="0"/>
        <w:jc w:val="center"/>
        <w:rPr>
          <w:b/>
          <w:sz w:val="28"/>
          <w:szCs w:val="28"/>
          <w:lang w:val="ru-RU"/>
        </w:rPr>
      </w:pPr>
    </w:p>
    <w:p w14:paraId="5FE572C6" w14:textId="77777777" w:rsidR="00AE0A97" w:rsidRPr="00154821" w:rsidRDefault="00AE0A97" w:rsidP="00132730">
      <w:pPr>
        <w:ind w:firstLine="0"/>
        <w:jc w:val="center"/>
        <w:rPr>
          <w:b/>
          <w:sz w:val="28"/>
          <w:szCs w:val="28"/>
          <w:lang w:val="ru-RU"/>
        </w:rPr>
      </w:pPr>
    </w:p>
    <w:p w14:paraId="099993FF" w14:textId="77777777" w:rsidR="00AE0A97" w:rsidRPr="00154821" w:rsidRDefault="00AE0A97" w:rsidP="00132730">
      <w:pPr>
        <w:ind w:firstLine="0"/>
        <w:jc w:val="center"/>
        <w:rPr>
          <w:b/>
          <w:sz w:val="28"/>
          <w:szCs w:val="28"/>
          <w:lang w:val="ru-RU"/>
        </w:rPr>
      </w:pPr>
    </w:p>
    <w:p w14:paraId="2658C0D4" w14:textId="77777777" w:rsidR="00AE0A97" w:rsidRPr="00154821" w:rsidRDefault="00AE0A97" w:rsidP="00132730">
      <w:pPr>
        <w:ind w:firstLine="0"/>
        <w:jc w:val="center"/>
        <w:rPr>
          <w:b/>
          <w:sz w:val="28"/>
          <w:szCs w:val="28"/>
          <w:lang w:val="ru-RU"/>
        </w:rPr>
      </w:pPr>
    </w:p>
    <w:p w14:paraId="76D09C92" w14:textId="77777777" w:rsidR="00AE0A97" w:rsidRPr="00154821" w:rsidRDefault="00AE0A97" w:rsidP="00132730">
      <w:pPr>
        <w:ind w:firstLine="0"/>
        <w:jc w:val="center"/>
        <w:rPr>
          <w:b/>
          <w:sz w:val="28"/>
          <w:szCs w:val="28"/>
          <w:lang w:val="ru-RU"/>
        </w:rPr>
      </w:pPr>
    </w:p>
    <w:p w14:paraId="5304CD61" w14:textId="77777777" w:rsidR="00AE0A97" w:rsidRPr="00154821" w:rsidRDefault="00AE0A97" w:rsidP="00132730">
      <w:pPr>
        <w:ind w:firstLine="0"/>
        <w:jc w:val="center"/>
        <w:rPr>
          <w:b/>
          <w:sz w:val="28"/>
          <w:szCs w:val="28"/>
          <w:lang w:val="ru-RU"/>
        </w:rPr>
      </w:pPr>
    </w:p>
    <w:p w14:paraId="3242D7E5" w14:textId="77777777" w:rsidR="00AE0A97" w:rsidRPr="00154821" w:rsidRDefault="00AE0A97" w:rsidP="00132730">
      <w:pPr>
        <w:ind w:firstLine="0"/>
        <w:jc w:val="center"/>
        <w:rPr>
          <w:b/>
          <w:sz w:val="28"/>
          <w:szCs w:val="28"/>
          <w:lang w:val="ru-RU"/>
        </w:rPr>
      </w:pPr>
    </w:p>
    <w:p w14:paraId="32A33FC5" w14:textId="77777777" w:rsidR="00AE0A97" w:rsidRPr="00154821" w:rsidRDefault="00AE0A97" w:rsidP="00132730">
      <w:pPr>
        <w:ind w:firstLine="0"/>
        <w:jc w:val="center"/>
        <w:rPr>
          <w:b/>
          <w:sz w:val="28"/>
          <w:szCs w:val="28"/>
          <w:lang w:val="ru-RU"/>
        </w:rPr>
      </w:pPr>
    </w:p>
    <w:p w14:paraId="0BF9E514" w14:textId="77777777" w:rsidR="00AE0A97" w:rsidRPr="00154821" w:rsidRDefault="00AE0A97" w:rsidP="00132730">
      <w:pPr>
        <w:ind w:firstLine="0"/>
        <w:jc w:val="center"/>
        <w:rPr>
          <w:b/>
          <w:sz w:val="28"/>
          <w:szCs w:val="28"/>
          <w:lang w:val="ru-RU"/>
        </w:rPr>
      </w:pPr>
    </w:p>
    <w:p w14:paraId="048901F5" w14:textId="77777777" w:rsidR="00AE0A97" w:rsidRPr="00154821" w:rsidRDefault="00AE0A97" w:rsidP="00132730">
      <w:pPr>
        <w:ind w:firstLine="0"/>
        <w:jc w:val="center"/>
        <w:rPr>
          <w:b/>
          <w:sz w:val="28"/>
          <w:szCs w:val="28"/>
          <w:lang w:val="ru-RU"/>
        </w:rPr>
      </w:pPr>
    </w:p>
    <w:p w14:paraId="47487DE8" w14:textId="77777777" w:rsidR="00AE0A97" w:rsidRPr="00154821" w:rsidRDefault="00AE0A97" w:rsidP="00132730">
      <w:pPr>
        <w:ind w:firstLine="0"/>
        <w:jc w:val="center"/>
        <w:rPr>
          <w:b/>
          <w:sz w:val="28"/>
          <w:szCs w:val="28"/>
          <w:lang w:val="ru-RU"/>
        </w:rPr>
      </w:pPr>
    </w:p>
    <w:p w14:paraId="4AF6CE17" w14:textId="77777777" w:rsidR="00AE0A97" w:rsidRPr="00154821" w:rsidRDefault="00AE0A97" w:rsidP="00132730">
      <w:pPr>
        <w:ind w:firstLine="0"/>
        <w:jc w:val="center"/>
        <w:rPr>
          <w:b/>
          <w:sz w:val="28"/>
          <w:szCs w:val="28"/>
          <w:lang w:val="ru-RU"/>
        </w:rPr>
      </w:pPr>
    </w:p>
    <w:p w14:paraId="1FA42426" w14:textId="77777777" w:rsidR="00AE0A97" w:rsidRPr="00154821" w:rsidRDefault="00AE0A97" w:rsidP="00132730">
      <w:pPr>
        <w:ind w:firstLine="0"/>
        <w:jc w:val="center"/>
        <w:rPr>
          <w:b/>
          <w:sz w:val="28"/>
          <w:szCs w:val="28"/>
          <w:lang w:val="ru-RU"/>
        </w:rPr>
      </w:pPr>
    </w:p>
    <w:p w14:paraId="0FBF7F3E" w14:textId="77777777" w:rsidR="00AE0A97" w:rsidRPr="00154821" w:rsidRDefault="00AE0A97" w:rsidP="00132730">
      <w:pPr>
        <w:ind w:firstLine="0"/>
        <w:jc w:val="center"/>
        <w:rPr>
          <w:b/>
          <w:sz w:val="28"/>
          <w:szCs w:val="28"/>
          <w:lang w:val="ru-RU"/>
        </w:rPr>
      </w:pPr>
    </w:p>
    <w:p w14:paraId="370F3553" w14:textId="77777777" w:rsidR="00AE0A97" w:rsidRPr="00154821" w:rsidRDefault="00AE0A97" w:rsidP="00132730">
      <w:pPr>
        <w:ind w:firstLine="0"/>
        <w:jc w:val="center"/>
        <w:rPr>
          <w:b/>
          <w:sz w:val="28"/>
          <w:szCs w:val="28"/>
          <w:lang w:val="ru-RU"/>
        </w:rPr>
      </w:pPr>
    </w:p>
    <w:p w14:paraId="4CFDB538" w14:textId="58833D30" w:rsidR="00AE0A97" w:rsidRPr="00154821" w:rsidRDefault="00AE0A97" w:rsidP="00AE0A97">
      <w:pPr>
        <w:ind w:firstLine="0"/>
        <w:jc w:val="center"/>
        <w:rPr>
          <w:b/>
          <w:sz w:val="28"/>
          <w:szCs w:val="28"/>
          <w:lang w:val="ru-RU"/>
        </w:rPr>
      </w:pPr>
      <w:r w:rsidRPr="00154821">
        <w:rPr>
          <w:b/>
          <w:sz w:val="28"/>
          <w:szCs w:val="28"/>
          <w:lang w:val="ru-RU"/>
        </w:rPr>
        <w:t>г. Тюмень, 202</w:t>
      </w:r>
      <w:r w:rsidR="003B20A2">
        <w:rPr>
          <w:b/>
          <w:sz w:val="28"/>
          <w:szCs w:val="28"/>
          <w:lang w:val="ru-RU"/>
        </w:rPr>
        <w:t>5</w:t>
      </w:r>
      <w:bookmarkStart w:id="0" w:name="_GoBack"/>
      <w:bookmarkEnd w:id="0"/>
    </w:p>
    <w:p w14:paraId="0B7AA4BA" w14:textId="44225FAB" w:rsidR="00132730" w:rsidRPr="00154821" w:rsidRDefault="00132730"/>
    <w:p w14:paraId="44109B9B" w14:textId="77777777" w:rsidR="00AE0A97" w:rsidRPr="00BB3E81" w:rsidRDefault="00AE0A97">
      <w:pPr>
        <w:rPr>
          <w:b/>
          <w:sz w:val="28"/>
          <w:szCs w:val="28"/>
          <w:highlight w:val="yellow"/>
        </w:rPr>
      </w:pPr>
    </w:p>
    <w:p w14:paraId="29DB383B" w14:textId="098EACC7" w:rsidR="00132730" w:rsidRPr="002018F6" w:rsidRDefault="00132730" w:rsidP="00132730">
      <w:pPr>
        <w:ind w:firstLine="0"/>
        <w:jc w:val="center"/>
        <w:rPr>
          <w:b/>
          <w:bCs/>
          <w:lang w:val="ru-RU"/>
        </w:rPr>
      </w:pPr>
      <w:r w:rsidRPr="002018F6">
        <w:rPr>
          <w:b/>
          <w:bCs/>
          <w:lang w:val="ru-RU"/>
        </w:rPr>
        <w:t>СОДЕРЖАНИЕ</w:t>
      </w:r>
    </w:p>
    <w:sdt>
      <w:sdtPr>
        <w:id w:val="-918028448"/>
        <w:docPartObj>
          <w:docPartGallery w:val="Table of Contents"/>
          <w:docPartUnique/>
        </w:docPartObj>
      </w:sdtPr>
      <w:sdtEndPr>
        <w:rPr>
          <w:b/>
          <w:bCs/>
        </w:rPr>
      </w:sdtEndPr>
      <w:sdtContent>
        <w:p w14:paraId="64DC92B2" w14:textId="525B48A2" w:rsidR="00CD4987" w:rsidRDefault="00132730">
          <w:pPr>
            <w:pStyle w:val="10"/>
            <w:tabs>
              <w:tab w:val="right" w:leader="dot" w:pos="9633"/>
            </w:tabs>
            <w:rPr>
              <w:rFonts w:asciiTheme="minorHAnsi" w:eastAsiaTheme="minorEastAsia" w:hAnsiTheme="minorHAnsi" w:cstheme="minorBidi"/>
              <w:noProof/>
              <w:kern w:val="2"/>
              <w:lang w:val="ru-RU"/>
              <w14:ligatures w14:val="standardContextual"/>
            </w:rPr>
          </w:pPr>
          <w:r w:rsidRPr="002018F6">
            <w:fldChar w:fldCharType="begin"/>
          </w:r>
          <w:r w:rsidRPr="002018F6">
            <w:instrText xml:space="preserve"> TOC \o "1-3" \h \z \u </w:instrText>
          </w:r>
          <w:r w:rsidRPr="002018F6">
            <w:fldChar w:fldCharType="separate"/>
          </w:r>
          <w:hyperlink w:anchor="_Toc163151338" w:history="1">
            <w:r w:rsidR="00CD4987" w:rsidRPr="00FB7CA6">
              <w:rPr>
                <w:rStyle w:val="afff"/>
                <w:noProof/>
              </w:rPr>
              <w:t>Введение</w:t>
            </w:r>
            <w:r w:rsidR="00CD4987">
              <w:rPr>
                <w:noProof/>
                <w:webHidden/>
              </w:rPr>
              <w:tab/>
            </w:r>
            <w:r w:rsidR="00CD4987">
              <w:rPr>
                <w:noProof/>
                <w:webHidden/>
              </w:rPr>
              <w:fldChar w:fldCharType="begin"/>
            </w:r>
            <w:r w:rsidR="00CD4987">
              <w:rPr>
                <w:noProof/>
                <w:webHidden/>
              </w:rPr>
              <w:instrText xml:space="preserve"> PAGEREF _Toc163151338 \h </w:instrText>
            </w:r>
            <w:r w:rsidR="00CD4987">
              <w:rPr>
                <w:noProof/>
                <w:webHidden/>
              </w:rPr>
            </w:r>
            <w:r w:rsidR="00CD4987">
              <w:rPr>
                <w:noProof/>
                <w:webHidden/>
              </w:rPr>
              <w:fldChar w:fldCharType="separate"/>
            </w:r>
            <w:r w:rsidR="00410C86">
              <w:rPr>
                <w:noProof/>
                <w:webHidden/>
              </w:rPr>
              <w:t>13</w:t>
            </w:r>
            <w:r w:rsidR="00CD4987">
              <w:rPr>
                <w:noProof/>
                <w:webHidden/>
              </w:rPr>
              <w:fldChar w:fldCharType="end"/>
            </w:r>
          </w:hyperlink>
        </w:p>
        <w:p w14:paraId="7CF4B643" w14:textId="247DBC0E"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339" w:history="1">
            <w:r w:rsidR="00CD4987" w:rsidRPr="00FB7CA6">
              <w:rPr>
                <w:rStyle w:val="afff"/>
                <w:noProof/>
              </w:rPr>
              <w:t>Глава 1 «Существующее положение в сфере производства, передачи и потребления тепловой энергии для целей теплоснабжения»</w:t>
            </w:r>
            <w:r w:rsidR="00CD4987">
              <w:rPr>
                <w:noProof/>
                <w:webHidden/>
              </w:rPr>
              <w:tab/>
            </w:r>
            <w:r w:rsidR="00CD4987">
              <w:rPr>
                <w:noProof/>
                <w:webHidden/>
              </w:rPr>
              <w:fldChar w:fldCharType="begin"/>
            </w:r>
            <w:r w:rsidR="00CD4987">
              <w:rPr>
                <w:noProof/>
                <w:webHidden/>
              </w:rPr>
              <w:instrText xml:space="preserve"> PAGEREF _Toc163151339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5301355B" w14:textId="619C8EFB"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40" w:history="1">
            <w:r w:rsidR="00CD4987" w:rsidRPr="00FB7CA6">
              <w:rPr>
                <w:rStyle w:val="afff"/>
                <w:noProof/>
              </w:rPr>
              <w:t>Часть 1 «Функциональная структура теплоснабжения»</w:t>
            </w:r>
            <w:r w:rsidR="00CD4987">
              <w:rPr>
                <w:noProof/>
                <w:webHidden/>
              </w:rPr>
              <w:tab/>
            </w:r>
            <w:r w:rsidR="00CD4987">
              <w:rPr>
                <w:noProof/>
                <w:webHidden/>
              </w:rPr>
              <w:fldChar w:fldCharType="begin"/>
            </w:r>
            <w:r w:rsidR="00CD4987">
              <w:rPr>
                <w:noProof/>
                <w:webHidden/>
              </w:rPr>
              <w:instrText xml:space="preserve"> PAGEREF _Toc163151340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7068B833" w14:textId="27D68DEF"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1"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CD4987">
              <w:rPr>
                <w:noProof/>
                <w:webHidden/>
              </w:rPr>
              <w:tab/>
            </w:r>
            <w:r w:rsidR="00CD4987">
              <w:rPr>
                <w:noProof/>
                <w:webHidden/>
              </w:rPr>
              <w:fldChar w:fldCharType="begin"/>
            </w:r>
            <w:r w:rsidR="00CD4987">
              <w:rPr>
                <w:noProof/>
                <w:webHidden/>
              </w:rPr>
              <w:instrText xml:space="preserve"> PAGEREF _Toc163151341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7C6F7C0D" w14:textId="1586C378"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2" w:history="1">
            <w:r w:rsidR="00CD4987" w:rsidRPr="00FB7CA6">
              <w:rPr>
                <w:rStyle w:val="afff"/>
                <w:noProof/>
              </w:rPr>
              <w:t>б) зоны действия производственных котельных</w:t>
            </w:r>
            <w:r w:rsidR="00CD4987">
              <w:rPr>
                <w:noProof/>
                <w:webHidden/>
              </w:rPr>
              <w:tab/>
            </w:r>
            <w:r w:rsidR="00CD4987">
              <w:rPr>
                <w:noProof/>
                <w:webHidden/>
              </w:rPr>
              <w:fldChar w:fldCharType="begin"/>
            </w:r>
            <w:r w:rsidR="00CD4987">
              <w:rPr>
                <w:noProof/>
                <w:webHidden/>
              </w:rPr>
              <w:instrText xml:space="preserve"> PAGEREF _Toc163151342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5BF704EB" w14:textId="641ABC0A"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3" w:history="1">
            <w:r w:rsidR="00CD4987" w:rsidRPr="00FB7CA6">
              <w:rPr>
                <w:rStyle w:val="afff"/>
                <w:noProof/>
              </w:rPr>
              <w:t>в) зоны действия индивидуального теплоснабжения</w:t>
            </w:r>
            <w:r w:rsidR="00CD4987">
              <w:rPr>
                <w:noProof/>
                <w:webHidden/>
              </w:rPr>
              <w:tab/>
            </w:r>
            <w:r w:rsidR="00CD4987">
              <w:rPr>
                <w:noProof/>
                <w:webHidden/>
              </w:rPr>
              <w:fldChar w:fldCharType="begin"/>
            </w:r>
            <w:r w:rsidR="00CD4987">
              <w:rPr>
                <w:noProof/>
                <w:webHidden/>
              </w:rPr>
              <w:instrText xml:space="preserve"> PAGEREF _Toc163151343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2E849180" w14:textId="2B3ADA49"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44" w:history="1">
            <w:r w:rsidR="00CD4987" w:rsidRPr="00FB7CA6">
              <w:rPr>
                <w:rStyle w:val="afff"/>
                <w:noProof/>
              </w:rPr>
              <w:t>Часть 2 «Источники тепловой энергии»</w:t>
            </w:r>
            <w:r w:rsidR="00CD4987">
              <w:rPr>
                <w:noProof/>
                <w:webHidden/>
              </w:rPr>
              <w:tab/>
            </w:r>
            <w:r w:rsidR="00CD4987">
              <w:rPr>
                <w:noProof/>
                <w:webHidden/>
              </w:rPr>
              <w:fldChar w:fldCharType="begin"/>
            </w:r>
            <w:r w:rsidR="00CD4987">
              <w:rPr>
                <w:noProof/>
                <w:webHidden/>
              </w:rPr>
              <w:instrText xml:space="preserve"> PAGEREF _Toc163151344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2ECEA515" w14:textId="016CCEEE"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5"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структура и технические характеристики основного оборудования</w:t>
            </w:r>
            <w:r w:rsidR="00CD4987">
              <w:rPr>
                <w:noProof/>
                <w:webHidden/>
              </w:rPr>
              <w:tab/>
            </w:r>
            <w:r w:rsidR="00CD4987">
              <w:rPr>
                <w:noProof/>
                <w:webHidden/>
              </w:rPr>
              <w:fldChar w:fldCharType="begin"/>
            </w:r>
            <w:r w:rsidR="00CD4987">
              <w:rPr>
                <w:noProof/>
                <w:webHidden/>
              </w:rPr>
              <w:instrText xml:space="preserve"> PAGEREF _Toc163151345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489FD857" w14:textId="4E818AF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6" w:history="1">
            <w:r w:rsidR="00CD4987" w:rsidRPr="00FB7CA6">
              <w:rPr>
                <w:rStyle w:val="afff"/>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D4987">
              <w:rPr>
                <w:noProof/>
                <w:webHidden/>
              </w:rPr>
              <w:tab/>
            </w:r>
            <w:r w:rsidR="00CD4987">
              <w:rPr>
                <w:noProof/>
                <w:webHidden/>
              </w:rPr>
              <w:fldChar w:fldCharType="begin"/>
            </w:r>
            <w:r w:rsidR="00CD4987">
              <w:rPr>
                <w:noProof/>
                <w:webHidden/>
              </w:rPr>
              <w:instrText xml:space="preserve"> PAGEREF _Toc163151346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373B66E9" w14:textId="04147336"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7" w:history="1">
            <w:r w:rsidR="00CD4987" w:rsidRPr="00FB7CA6">
              <w:rPr>
                <w:rStyle w:val="afff"/>
                <w:noProof/>
              </w:rPr>
              <w:t>в) ограничения тепловой мощности и параметров располагаемой тепловой мощности</w:t>
            </w:r>
            <w:r w:rsidR="00CD4987">
              <w:rPr>
                <w:noProof/>
                <w:webHidden/>
              </w:rPr>
              <w:tab/>
            </w:r>
            <w:r w:rsidR="00CD4987">
              <w:rPr>
                <w:noProof/>
                <w:webHidden/>
              </w:rPr>
              <w:fldChar w:fldCharType="begin"/>
            </w:r>
            <w:r w:rsidR="00CD4987">
              <w:rPr>
                <w:noProof/>
                <w:webHidden/>
              </w:rPr>
              <w:instrText xml:space="preserve"> PAGEREF _Toc163151347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7CE7C24C" w14:textId="200927AA"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8" w:history="1">
            <w:r w:rsidR="00CD4987" w:rsidRPr="00FB7CA6">
              <w:rPr>
                <w:rStyle w:val="afff"/>
                <w:noProof/>
              </w:rPr>
              <w:t>г)</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D4987">
              <w:rPr>
                <w:noProof/>
                <w:webHidden/>
              </w:rPr>
              <w:tab/>
            </w:r>
            <w:r w:rsidR="00CD4987">
              <w:rPr>
                <w:noProof/>
                <w:webHidden/>
              </w:rPr>
              <w:fldChar w:fldCharType="begin"/>
            </w:r>
            <w:r w:rsidR="00CD4987">
              <w:rPr>
                <w:noProof/>
                <w:webHidden/>
              </w:rPr>
              <w:instrText xml:space="preserve"> PAGEREF _Toc163151348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6215CCA7" w14:textId="249427DC"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9" w:history="1">
            <w:r w:rsidR="00CD4987" w:rsidRPr="00FB7CA6">
              <w:rPr>
                <w:rStyle w:val="afff"/>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D4987">
              <w:rPr>
                <w:noProof/>
                <w:webHidden/>
              </w:rPr>
              <w:tab/>
            </w:r>
            <w:r w:rsidR="00CD4987">
              <w:rPr>
                <w:noProof/>
                <w:webHidden/>
              </w:rPr>
              <w:fldChar w:fldCharType="begin"/>
            </w:r>
            <w:r w:rsidR="00CD4987">
              <w:rPr>
                <w:noProof/>
                <w:webHidden/>
              </w:rPr>
              <w:instrText xml:space="preserve"> PAGEREF _Toc163151349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795903FF" w14:textId="75FBE429"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0" w:history="1">
            <w:r w:rsidR="00CD4987" w:rsidRPr="00FB7CA6">
              <w:rPr>
                <w:rStyle w:val="afff"/>
                <w:noProof/>
              </w:rPr>
              <w:t>е)</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_Toc163151350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66FB4BF7" w14:textId="7E15EBD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1" w:history="1">
            <w:r w:rsidR="00CD4987" w:rsidRPr="00FB7CA6">
              <w:rPr>
                <w:rStyle w:val="afff"/>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D4987">
              <w:rPr>
                <w:noProof/>
                <w:webHidden/>
              </w:rPr>
              <w:tab/>
            </w:r>
            <w:r w:rsidR="00CD4987">
              <w:rPr>
                <w:noProof/>
                <w:webHidden/>
              </w:rPr>
              <w:fldChar w:fldCharType="begin"/>
            </w:r>
            <w:r w:rsidR="00CD4987">
              <w:rPr>
                <w:noProof/>
                <w:webHidden/>
              </w:rPr>
              <w:instrText xml:space="preserve"> PAGEREF _Toc163151351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519E2629" w14:textId="2281E7B6"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2" w:history="1">
            <w:r w:rsidR="00CD4987" w:rsidRPr="00FB7CA6">
              <w:rPr>
                <w:rStyle w:val="afff"/>
                <w:noProof/>
              </w:rPr>
              <w:t>з)</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среднегодовая загрузка оборудования</w:t>
            </w:r>
            <w:r w:rsidR="00CD4987">
              <w:rPr>
                <w:noProof/>
                <w:webHidden/>
              </w:rPr>
              <w:tab/>
            </w:r>
            <w:r w:rsidR="00CD4987">
              <w:rPr>
                <w:noProof/>
                <w:webHidden/>
              </w:rPr>
              <w:fldChar w:fldCharType="begin"/>
            </w:r>
            <w:r w:rsidR="00CD4987">
              <w:rPr>
                <w:noProof/>
                <w:webHidden/>
              </w:rPr>
              <w:instrText xml:space="preserve"> PAGEREF _Toc163151352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3B2ACE28" w14:textId="41F1785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3" w:history="1">
            <w:r w:rsidR="00CD4987" w:rsidRPr="00FB7CA6">
              <w:rPr>
                <w:rStyle w:val="afff"/>
                <w:noProof/>
              </w:rPr>
              <w:t>и) способы учета тепла, отпущенного в тепловые сети</w:t>
            </w:r>
            <w:r w:rsidR="00CD4987">
              <w:rPr>
                <w:noProof/>
                <w:webHidden/>
              </w:rPr>
              <w:tab/>
            </w:r>
            <w:r w:rsidR="00CD4987">
              <w:rPr>
                <w:noProof/>
                <w:webHidden/>
              </w:rPr>
              <w:fldChar w:fldCharType="begin"/>
            </w:r>
            <w:r w:rsidR="00CD4987">
              <w:rPr>
                <w:noProof/>
                <w:webHidden/>
              </w:rPr>
              <w:instrText xml:space="preserve"> PAGEREF _Toc163151353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7433B782" w14:textId="4DA322A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4" w:history="1">
            <w:r w:rsidR="00CD4987" w:rsidRPr="00FB7CA6">
              <w:rPr>
                <w:rStyle w:val="afff"/>
                <w:noProof/>
              </w:rPr>
              <w:t>к) статистика отказов и восстановлений оборудования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_Toc163151354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7F13F467" w14:textId="0229140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5" w:history="1">
            <w:r w:rsidR="00CD4987" w:rsidRPr="00FB7CA6">
              <w:rPr>
                <w:rStyle w:val="afff"/>
                <w:noProof/>
              </w:rPr>
              <w:t>л) предписания надзорных органов по запрещению дальнейшей эксплуатации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_Toc163151355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3B940F20" w14:textId="12FA7F8F"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6" w:history="1">
            <w:r w:rsidR="00CD4987" w:rsidRPr="00FB7CA6">
              <w:rPr>
                <w:rStyle w:val="afff"/>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D4987">
              <w:rPr>
                <w:noProof/>
                <w:webHidden/>
              </w:rPr>
              <w:tab/>
            </w:r>
            <w:r w:rsidR="00CD4987">
              <w:rPr>
                <w:noProof/>
                <w:webHidden/>
              </w:rPr>
              <w:fldChar w:fldCharType="begin"/>
            </w:r>
            <w:r w:rsidR="00CD4987">
              <w:rPr>
                <w:noProof/>
                <w:webHidden/>
              </w:rPr>
              <w:instrText xml:space="preserve"> PAGEREF _Toc163151356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3A151445" w14:textId="21F33794"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57" w:history="1">
            <w:r w:rsidR="00CD4987" w:rsidRPr="00FB7CA6">
              <w:rPr>
                <w:rStyle w:val="afff"/>
                <w:noProof/>
              </w:rPr>
              <w:t>Часть 3 «Тепловые сети, сооружения на них»</w:t>
            </w:r>
            <w:r w:rsidR="00CD4987">
              <w:rPr>
                <w:noProof/>
                <w:webHidden/>
              </w:rPr>
              <w:tab/>
            </w:r>
            <w:r w:rsidR="00CD4987">
              <w:rPr>
                <w:noProof/>
                <w:webHidden/>
              </w:rPr>
              <w:fldChar w:fldCharType="begin"/>
            </w:r>
            <w:r w:rsidR="00CD4987">
              <w:rPr>
                <w:noProof/>
                <w:webHidden/>
              </w:rPr>
              <w:instrText xml:space="preserve"> PAGEREF _Toc163151357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55B76625" w14:textId="66AD31B1"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8"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w:t>
            </w:r>
            <w:r w:rsidR="00CD4987" w:rsidRPr="00FB7CA6">
              <w:rPr>
                <w:rStyle w:val="afff"/>
                <w:noProof/>
              </w:rPr>
              <w:lastRenderedPageBreak/>
              <w:t>имеются) или до ввода в жилой квартал или промышленный объект с выделением сетей горячего водоснабжения</w:t>
            </w:r>
            <w:r w:rsidR="00CD4987">
              <w:rPr>
                <w:noProof/>
                <w:webHidden/>
              </w:rPr>
              <w:tab/>
            </w:r>
            <w:r w:rsidR="00CD4987">
              <w:rPr>
                <w:noProof/>
                <w:webHidden/>
              </w:rPr>
              <w:fldChar w:fldCharType="begin"/>
            </w:r>
            <w:r w:rsidR="00CD4987">
              <w:rPr>
                <w:noProof/>
                <w:webHidden/>
              </w:rPr>
              <w:instrText xml:space="preserve"> PAGEREF _Toc163151358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77D6736D" w14:textId="5C7D7C17"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9" w:history="1">
            <w:r w:rsidR="00CD4987" w:rsidRPr="00FB7CA6">
              <w:rPr>
                <w:rStyle w:val="afff"/>
                <w:noProof/>
              </w:rPr>
              <w:t>б) карты тепловых сетей в зонах действия источников тепловой энергии в электронной форме и (или) на бумажном носителе</w:t>
            </w:r>
            <w:r w:rsidR="00CD4987">
              <w:rPr>
                <w:noProof/>
                <w:webHidden/>
              </w:rPr>
              <w:tab/>
            </w:r>
            <w:r w:rsidR="00CD4987">
              <w:rPr>
                <w:noProof/>
                <w:webHidden/>
              </w:rPr>
              <w:fldChar w:fldCharType="begin"/>
            </w:r>
            <w:r w:rsidR="00CD4987">
              <w:rPr>
                <w:noProof/>
                <w:webHidden/>
              </w:rPr>
              <w:instrText xml:space="preserve"> PAGEREF _Toc163151359 \h </w:instrText>
            </w:r>
            <w:r w:rsidR="00CD4987">
              <w:rPr>
                <w:noProof/>
                <w:webHidden/>
              </w:rPr>
            </w:r>
            <w:r w:rsidR="00CD4987">
              <w:rPr>
                <w:noProof/>
                <w:webHidden/>
              </w:rPr>
              <w:fldChar w:fldCharType="separate"/>
            </w:r>
            <w:r w:rsidR="00410C86">
              <w:rPr>
                <w:noProof/>
                <w:webHidden/>
              </w:rPr>
              <w:t>22</w:t>
            </w:r>
            <w:r w:rsidR="00CD4987">
              <w:rPr>
                <w:noProof/>
                <w:webHidden/>
              </w:rPr>
              <w:fldChar w:fldCharType="end"/>
            </w:r>
          </w:hyperlink>
        </w:p>
        <w:p w14:paraId="79172291" w14:textId="2625DC20"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0" w:history="1">
            <w:r w:rsidR="00CD4987" w:rsidRPr="00FB7CA6">
              <w:rPr>
                <w:rStyle w:val="afff"/>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D4987">
              <w:rPr>
                <w:noProof/>
                <w:webHidden/>
              </w:rPr>
              <w:tab/>
            </w:r>
            <w:r w:rsidR="00CD4987">
              <w:rPr>
                <w:noProof/>
                <w:webHidden/>
              </w:rPr>
              <w:fldChar w:fldCharType="begin"/>
            </w:r>
            <w:r w:rsidR="00CD4987">
              <w:rPr>
                <w:noProof/>
                <w:webHidden/>
              </w:rPr>
              <w:instrText xml:space="preserve"> PAGEREF _Toc163151360 \h </w:instrText>
            </w:r>
            <w:r w:rsidR="00CD4987">
              <w:rPr>
                <w:noProof/>
                <w:webHidden/>
              </w:rPr>
            </w:r>
            <w:r w:rsidR="00CD4987">
              <w:rPr>
                <w:noProof/>
                <w:webHidden/>
              </w:rPr>
              <w:fldChar w:fldCharType="separate"/>
            </w:r>
            <w:r w:rsidR="00410C86">
              <w:rPr>
                <w:noProof/>
                <w:webHidden/>
              </w:rPr>
              <w:t>24</w:t>
            </w:r>
            <w:r w:rsidR="00CD4987">
              <w:rPr>
                <w:noProof/>
                <w:webHidden/>
              </w:rPr>
              <w:fldChar w:fldCharType="end"/>
            </w:r>
          </w:hyperlink>
        </w:p>
        <w:p w14:paraId="07960C31" w14:textId="1853E91D"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1" w:history="1">
            <w:r w:rsidR="00CD4987" w:rsidRPr="00FB7CA6">
              <w:rPr>
                <w:rStyle w:val="afff"/>
                <w:noProof/>
              </w:rPr>
              <w:t>г)</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типов и количества секционирующей и регулирующей арматуры на тепловых сетях</w:t>
            </w:r>
            <w:r w:rsidR="00CD4987">
              <w:rPr>
                <w:noProof/>
                <w:webHidden/>
              </w:rPr>
              <w:tab/>
            </w:r>
            <w:r w:rsidR="00CD4987">
              <w:rPr>
                <w:noProof/>
                <w:webHidden/>
              </w:rPr>
              <w:fldChar w:fldCharType="begin"/>
            </w:r>
            <w:r w:rsidR="00CD4987">
              <w:rPr>
                <w:noProof/>
                <w:webHidden/>
              </w:rPr>
              <w:instrText xml:space="preserve"> PAGEREF _Toc163151361 \h </w:instrText>
            </w:r>
            <w:r w:rsidR="00CD4987">
              <w:rPr>
                <w:noProof/>
                <w:webHidden/>
              </w:rPr>
            </w:r>
            <w:r w:rsidR="00CD4987">
              <w:rPr>
                <w:noProof/>
                <w:webHidden/>
              </w:rPr>
              <w:fldChar w:fldCharType="separate"/>
            </w:r>
            <w:r w:rsidR="00410C86">
              <w:rPr>
                <w:noProof/>
                <w:webHidden/>
              </w:rPr>
              <w:t>26</w:t>
            </w:r>
            <w:r w:rsidR="00CD4987">
              <w:rPr>
                <w:noProof/>
                <w:webHidden/>
              </w:rPr>
              <w:fldChar w:fldCharType="end"/>
            </w:r>
          </w:hyperlink>
        </w:p>
        <w:p w14:paraId="225E5C7D" w14:textId="5F68A9AB"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2" w:history="1">
            <w:r w:rsidR="00CD4987" w:rsidRPr="00FB7CA6">
              <w:rPr>
                <w:rStyle w:val="afff"/>
                <w:noProof/>
              </w:rPr>
              <w:t>д) описание типов и строительных особенностей тепловых пунктов, тепловых камер и павильонов</w:t>
            </w:r>
            <w:r w:rsidR="00CD4987">
              <w:rPr>
                <w:noProof/>
                <w:webHidden/>
              </w:rPr>
              <w:tab/>
            </w:r>
            <w:r w:rsidR="00CD4987">
              <w:rPr>
                <w:noProof/>
                <w:webHidden/>
              </w:rPr>
              <w:fldChar w:fldCharType="begin"/>
            </w:r>
            <w:r w:rsidR="00CD4987">
              <w:rPr>
                <w:noProof/>
                <w:webHidden/>
              </w:rPr>
              <w:instrText xml:space="preserve"> PAGEREF _Toc163151362 \h </w:instrText>
            </w:r>
            <w:r w:rsidR="00CD4987">
              <w:rPr>
                <w:noProof/>
                <w:webHidden/>
              </w:rPr>
            </w:r>
            <w:r w:rsidR="00CD4987">
              <w:rPr>
                <w:noProof/>
                <w:webHidden/>
              </w:rPr>
              <w:fldChar w:fldCharType="separate"/>
            </w:r>
            <w:r w:rsidR="00410C86">
              <w:rPr>
                <w:noProof/>
                <w:webHidden/>
              </w:rPr>
              <w:t>26</w:t>
            </w:r>
            <w:r w:rsidR="00CD4987">
              <w:rPr>
                <w:noProof/>
                <w:webHidden/>
              </w:rPr>
              <w:fldChar w:fldCharType="end"/>
            </w:r>
          </w:hyperlink>
        </w:p>
        <w:p w14:paraId="190EF317" w14:textId="77072783"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3" w:history="1">
            <w:r w:rsidR="00CD4987" w:rsidRPr="00FB7CA6">
              <w:rPr>
                <w:rStyle w:val="afff"/>
                <w:noProof/>
              </w:rPr>
              <w:t>е)</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графиков регулирования отпуска тепла в тепловые сети с анализом их обоснованности</w:t>
            </w:r>
            <w:r w:rsidR="00CD4987">
              <w:rPr>
                <w:noProof/>
                <w:webHidden/>
              </w:rPr>
              <w:tab/>
            </w:r>
            <w:r w:rsidR="00CD4987">
              <w:rPr>
                <w:noProof/>
                <w:webHidden/>
              </w:rPr>
              <w:fldChar w:fldCharType="begin"/>
            </w:r>
            <w:r w:rsidR="00CD4987">
              <w:rPr>
                <w:noProof/>
                <w:webHidden/>
              </w:rPr>
              <w:instrText xml:space="preserve"> PAGEREF _Toc163151363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6D907E5D" w14:textId="24570DDB"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4" w:history="1">
            <w:r w:rsidR="00CD4987" w:rsidRPr="00FB7CA6">
              <w:rPr>
                <w:rStyle w:val="afff"/>
                <w:noProof/>
              </w:rPr>
              <w:t>з)</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гидравлические режимы и пьезометрические графики тепловых сетей</w:t>
            </w:r>
            <w:r w:rsidR="00CD4987">
              <w:rPr>
                <w:noProof/>
                <w:webHidden/>
              </w:rPr>
              <w:tab/>
            </w:r>
            <w:r w:rsidR="00CD4987">
              <w:rPr>
                <w:noProof/>
                <w:webHidden/>
              </w:rPr>
              <w:fldChar w:fldCharType="begin"/>
            </w:r>
            <w:r w:rsidR="00CD4987">
              <w:rPr>
                <w:noProof/>
                <w:webHidden/>
              </w:rPr>
              <w:instrText xml:space="preserve"> PAGEREF _Toc163151364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5B4C9ACA" w14:textId="3F2A6FB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5" w:history="1">
            <w:r w:rsidR="00CD4987" w:rsidRPr="00FB7CA6">
              <w:rPr>
                <w:rStyle w:val="afff"/>
                <w:noProof/>
              </w:rPr>
              <w:t>и) статистика отказов тепловых сетей (аварийных ситуаций) за последние 5 (пять) лет</w:t>
            </w:r>
            <w:r w:rsidR="00CD4987">
              <w:rPr>
                <w:noProof/>
                <w:webHidden/>
              </w:rPr>
              <w:tab/>
            </w:r>
            <w:r w:rsidR="00CD4987">
              <w:rPr>
                <w:noProof/>
                <w:webHidden/>
              </w:rPr>
              <w:fldChar w:fldCharType="begin"/>
            </w:r>
            <w:r w:rsidR="00CD4987">
              <w:rPr>
                <w:noProof/>
                <w:webHidden/>
              </w:rPr>
              <w:instrText xml:space="preserve"> PAGEREF _Toc163151365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24DB0B87" w14:textId="2153FDE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6" w:history="1">
            <w:r w:rsidR="00CD4987" w:rsidRPr="00FB7CA6">
              <w:rPr>
                <w:rStyle w:val="afff"/>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D4987">
              <w:rPr>
                <w:noProof/>
                <w:webHidden/>
              </w:rPr>
              <w:tab/>
            </w:r>
            <w:r w:rsidR="00CD4987">
              <w:rPr>
                <w:noProof/>
                <w:webHidden/>
              </w:rPr>
              <w:fldChar w:fldCharType="begin"/>
            </w:r>
            <w:r w:rsidR="00CD4987">
              <w:rPr>
                <w:noProof/>
                <w:webHidden/>
              </w:rPr>
              <w:instrText xml:space="preserve"> PAGEREF _Toc163151366 \h </w:instrText>
            </w:r>
            <w:r w:rsidR="00CD4987">
              <w:rPr>
                <w:noProof/>
                <w:webHidden/>
              </w:rPr>
            </w:r>
            <w:r w:rsidR="00CD4987">
              <w:rPr>
                <w:noProof/>
                <w:webHidden/>
              </w:rPr>
              <w:fldChar w:fldCharType="separate"/>
            </w:r>
            <w:r w:rsidR="00410C86">
              <w:rPr>
                <w:noProof/>
                <w:webHidden/>
              </w:rPr>
              <w:t>31</w:t>
            </w:r>
            <w:r w:rsidR="00CD4987">
              <w:rPr>
                <w:noProof/>
                <w:webHidden/>
              </w:rPr>
              <w:fldChar w:fldCharType="end"/>
            </w:r>
          </w:hyperlink>
        </w:p>
        <w:p w14:paraId="02561336" w14:textId="600A2A4A"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7" w:history="1">
            <w:r w:rsidR="00CD4987" w:rsidRPr="00FB7CA6">
              <w:rPr>
                <w:rStyle w:val="afff"/>
                <w:noProof/>
              </w:rPr>
              <w:t>л) описание процедур диагностики состояния тепловых сетей и планирования капитальных (текущих) ремонтов</w:t>
            </w:r>
            <w:r w:rsidR="00CD4987">
              <w:rPr>
                <w:noProof/>
                <w:webHidden/>
              </w:rPr>
              <w:tab/>
            </w:r>
            <w:r w:rsidR="00CD4987">
              <w:rPr>
                <w:noProof/>
                <w:webHidden/>
              </w:rPr>
              <w:fldChar w:fldCharType="begin"/>
            </w:r>
            <w:r w:rsidR="00CD4987">
              <w:rPr>
                <w:noProof/>
                <w:webHidden/>
              </w:rPr>
              <w:instrText xml:space="preserve"> PAGEREF _Toc163151367 \h </w:instrText>
            </w:r>
            <w:r w:rsidR="00CD4987">
              <w:rPr>
                <w:noProof/>
                <w:webHidden/>
              </w:rPr>
            </w:r>
            <w:r w:rsidR="00CD4987">
              <w:rPr>
                <w:noProof/>
                <w:webHidden/>
              </w:rPr>
              <w:fldChar w:fldCharType="separate"/>
            </w:r>
            <w:r w:rsidR="00410C86">
              <w:rPr>
                <w:noProof/>
                <w:webHidden/>
              </w:rPr>
              <w:t>32</w:t>
            </w:r>
            <w:r w:rsidR="00CD4987">
              <w:rPr>
                <w:noProof/>
                <w:webHidden/>
              </w:rPr>
              <w:fldChar w:fldCharType="end"/>
            </w:r>
          </w:hyperlink>
        </w:p>
        <w:p w14:paraId="3B2BB7F0" w14:textId="43ADA46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8" w:history="1">
            <w:r w:rsidR="00CD4987" w:rsidRPr="00FB7CA6">
              <w:rPr>
                <w:rStyle w:val="afff"/>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D4987">
              <w:rPr>
                <w:noProof/>
                <w:webHidden/>
              </w:rPr>
              <w:tab/>
            </w:r>
            <w:r w:rsidR="00CD4987">
              <w:rPr>
                <w:noProof/>
                <w:webHidden/>
              </w:rPr>
              <w:fldChar w:fldCharType="begin"/>
            </w:r>
            <w:r w:rsidR="00CD4987">
              <w:rPr>
                <w:noProof/>
                <w:webHidden/>
              </w:rPr>
              <w:instrText xml:space="preserve"> PAGEREF _Toc163151368 \h </w:instrText>
            </w:r>
            <w:r w:rsidR="00CD4987">
              <w:rPr>
                <w:noProof/>
                <w:webHidden/>
              </w:rPr>
            </w:r>
            <w:r w:rsidR="00CD4987">
              <w:rPr>
                <w:noProof/>
                <w:webHidden/>
              </w:rPr>
              <w:fldChar w:fldCharType="separate"/>
            </w:r>
            <w:r w:rsidR="00410C86">
              <w:rPr>
                <w:noProof/>
                <w:webHidden/>
              </w:rPr>
              <w:t>32</w:t>
            </w:r>
            <w:r w:rsidR="00CD4987">
              <w:rPr>
                <w:noProof/>
                <w:webHidden/>
              </w:rPr>
              <w:fldChar w:fldCharType="end"/>
            </w:r>
          </w:hyperlink>
        </w:p>
        <w:p w14:paraId="173C4A4F" w14:textId="3A2C48B7"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9" w:history="1">
            <w:r w:rsidR="00CD4987" w:rsidRPr="00FB7CA6">
              <w:rPr>
                <w:rStyle w:val="afff"/>
                <w:noProof/>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CD4987">
              <w:rPr>
                <w:noProof/>
                <w:webHidden/>
              </w:rPr>
              <w:tab/>
            </w:r>
            <w:r w:rsidR="00CD4987">
              <w:rPr>
                <w:noProof/>
                <w:webHidden/>
              </w:rPr>
              <w:fldChar w:fldCharType="begin"/>
            </w:r>
            <w:r w:rsidR="00CD4987">
              <w:rPr>
                <w:noProof/>
                <w:webHidden/>
              </w:rPr>
              <w:instrText xml:space="preserve"> PAGEREF _Toc163151369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7EFB7430" w14:textId="090B1177"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0" w:history="1">
            <w:r w:rsidR="00CD4987" w:rsidRPr="00FB7CA6">
              <w:rPr>
                <w:rStyle w:val="afff"/>
                <w:noProof/>
              </w:rPr>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CD4987">
              <w:rPr>
                <w:noProof/>
                <w:webHidden/>
              </w:rPr>
              <w:tab/>
            </w:r>
            <w:r w:rsidR="00CD4987">
              <w:rPr>
                <w:noProof/>
                <w:webHidden/>
              </w:rPr>
              <w:fldChar w:fldCharType="begin"/>
            </w:r>
            <w:r w:rsidR="00CD4987">
              <w:rPr>
                <w:noProof/>
                <w:webHidden/>
              </w:rPr>
              <w:instrText xml:space="preserve"> PAGEREF _Toc163151370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0FA55E2F" w14:textId="719B7333"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1" w:history="1">
            <w:r w:rsidR="00CD4987" w:rsidRPr="00FB7CA6">
              <w:rPr>
                <w:rStyle w:val="afff"/>
                <w:noProof/>
              </w:rPr>
              <w:t>п) предписания надзорных органов по запрещению дальнейшей эксплуатации участков тепловой сети и результаты их исполнения</w:t>
            </w:r>
            <w:r w:rsidR="00CD4987">
              <w:rPr>
                <w:noProof/>
                <w:webHidden/>
              </w:rPr>
              <w:tab/>
            </w:r>
            <w:r w:rsidR="00CD4987">
              <w:rPr>
                <w:noProof/>
                <w:webHidden/>
              </w:rPr>
              <w:fldChar w:fldCharType="begin"/>
            </w:r>
            <w:r w:rsidR="00CD4987">
              <w:rPr>
                <w:noProof/>
                <w:webHidden/>
              </w:rPr>
              <w:instrText xml:space="preserve"> PAGEREF _Toc163151371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561AF795" w14:textId="43D84EF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2" w:history="1">
            <w:r w:rsidR="00CD4987" w:rsidRPr="00FB7CA6">
              <w:rPr>
                <w:rStyle w:val="afff"/>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D4987">
              <w:rPr>
                <w:noProof/>
                <w:webHidden/>
              </w:rPr>
              <w:tab/>
            </w:r>
            <w:r w:rsidR="00CD4987">
              <w:rPr>
                <w:noProof/>
                <w:webHidden/>
              </w:rPr>
              <w:fldChar w:fldCharType="begin"/>
            </w:r>
            <w:r w:rsidR="00CD4987">
              <w:rPr>
                <w:noProof/>
                <w:webHidden/>
              </w:rPr>
              <w:instrText xml:space="preserve"> PAGEREF _Toc163151372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6398E60B" w14:textId="35D3D1E5"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73" w:history="1">
            <w:r w:rsidR="00CD4987" w:rsidRPr="00FB7CA6">
              <w:rPr>
                <w:rStyle w:val="afff"/>
                <w:noProof/>
              </w:rPr>
              <w:t>с)</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D4987">
              <w:rPr>
                <w:noProof/>
                <w:webHidden/>
              </w:rPr>
              <w:tab/>
            </w:r>
            <w:r w:rsidR="00CD4987">
              <w:rPr>
                <w:noProof/>
                <w:webHidden/>
              </w:rPr>
              <w:fldChar w:fldCharType="begin"/>
            </w:r>
            <w:r w:rsidR="00CD4987">
              <w:rPr>
                <w:noProof/>
                <w:webHidden/>
              </w:rPr>
              <w:instrText xml:space="preserve"> PAGEREF _Toc163151373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7BBE28CE" w14:textId="0DFE0A4A" w:rsidR="00CD4987" w:rsidRDefault="00B7401F">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74" w:history="1">
            <w:r w:rsidR="00CD4987" w:rsidRPr="00FB7CA6">
              <w:rPr>
                <w:rStyle w:val="afff"/>
                <w:noProof/>
              </w:rPr>
              <w:t>т)</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CD4987">
              <w:rPr>
                <w:noProof/>
                <w:webHidden/>
              </w:rPr>
              <w:tab/>
            </w:r>
            <w:r w:rsidR="00CD4987">
              <w:rPr>
                <w:noProof/>
                <w:webHidden/>
              </w:rPr>
              <w:fldChar w:fldCharType="begin"/>
            </w:r>
            <w:r w:rsidR="00CD4987">
              <w:rPr>
                <w:noProof/>
                <w:webHidden/>
              </w:rPr>
              <w:instrText xml:space="preserve"> PAGEREF _Toc163151374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49306DDB" w14:textId="7CBABE43"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5" w:history="1">
            <w:r w:rsidR="00CD4987" w:rsidRPr="00FB7CA6">
              <w:rPr>
                <w:rStyle w:val="afff"/>
                <w:noProof/>
              </w:rPr>
              <w:t>у) уровень автоматизации и обслуживания центральных тепловых пунктов, насосных станций</w:t>
            </w:r>
            <w:r w:rsidR="00CD4987">
              <w:rPr>
                <w:noProof/>
                <w:webHidden/>
              </w:rPr>
              <w:tab/>
            </w:r>
            <w:r w:rsidR="00CD4987">
              <w:rPr>
                <w:noProof/>
                <w:webHidden/>
              </w:rPr>
              <w:fldChar w:fldCharType="begin"/>
            </w:r>
            <w:r w:rsidR="00CD4987">
              <w:rPr>
                <w:noProof/>
                <w:webHidden/>
              </w:rPr>
              <w:instrText xml:space="preserve"> PAGEREF _Toc163151375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61F350AF" w14:textId="69386067"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6" w:history="1">
            <w:r w:rsidR="00CD4987" w:rsidRPr="00FB7CA6">
              <w:rPr>
                <w:rStyle w:val="afff"/>
                <w:noProof/>
              </w:rPr>
              <w:t>ф) сведения о наличии защиты тепловых сетей от превышения давления</w:t>
            </w:r>
            <w:r w:rsidR="00CD4987">
              <w:rPr>
                <w:noProof/>
                <w:webHidden/>
              </w:rPr>
              <w:tab/>
            </w:r>
            <w:r w:rsidR="00CD4987">
              <w:rPr>
                <w:noProof/>
                <w:webHidden/>
              </w:rPr>
              <w:fldChar w:fldCharType="begin"/>
            </w:r>
            <w:r w:rsidR="00CD4987">
              <w:rPr>
                <w:noProof/>
                <w:webHidden/>
              </w:rPr>
              <w:instrText xml:space="preserve"> PAGEREF _Toc163151376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4E6B3984" w14:textId="046D6E1C"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7" w:history="1">
            <w:r w:rsidR="00CD4987" w:rsidRPr="00FB7CA6">
              <w:rPr>
                <w:rStyle w:val="afff"/>
                <w:noProof/>
              </w:rPr>
              <w:t>х) перечень выявленных бесхозяйных тепловых сетей и обоснование выбора организации, уполномоченной на их эксплуатацию</w:t>
            </w:r>
            <w:r w:rsidR="00CD4987">
              <w:rPr>
                <w:noProof/>
                <w:webHidden/>
              </w:rPr>
              <w:tab/>
            </w:r>
            <w:r w:rsidR="00CD4987">
              <w:rPr>
                <w:noProof/>
                <w:webHidden/>
              </w:rPr>
              <w:fldChar w:fldCharType="begin"/>
            </w:r>
            <w:r w:rsidR="00CD4987">
              <w:rPr>
                <w:noProof/>
                <w:webHidden/>
              </w:rPr>
              <w:instrText xml:space="preserve"> PAGEREF _Toc163151377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028A6508" w14:textId="45ECFD8F"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78" w:history="1">
            <w:r w:rsidR="00CD4987" w:rsidRPr="00FB7CA6">
              <w:rPr>
                <w:rStyle w:val="afff"/>
                <w:noProof/>
              </w:rPr>
              <w:t>Часть 4 «Зоны действия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_Toc163151378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1252A2D9" w14:textId="2C77D8E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79" w:history="1">
            <w:r w:rsidR="00CD4987" w:rsidRPr="00FB7CA6">
              <w:rPr>
                <w:rStyle w:val="afff"/>
                <w:noProof/>
              </w:rPr>
              <w:t>Часть 5 «Тепловые нагрузки потребителей тепловой энергии, групп потребителей тепловой энергии»</w:t>
            </w:r>
            <w:r w:rsidR="00CD4987">
              <w:rPr>
                <w:noProof/>
                <w:webHidden/>
              </w:rPr>
              <w:tab/>
            </w:r>
            <w:r w:rsidR="00CD4987">
              <w:rPr>
                <w:noProof/>
                <w:webHidden/>
              </w:rPr>
              <w:fldChar w:fldCharType="begin"/>
            </w:r>
            <w:r w:rsidR="00CD4987">
              <w:rPr>
                <w:noProof/>
                <w:webHidden/>
              </w:rPr>
              <w:instrText xml:space="preserve"> PAGEREF _Toc163151379 \h </w:instrText>
            </w:r>
            <w:r w:rsidR="00CD4987">
              <w:rPr>
                <w:noProof/>
                <w:webHidden/>
              </w:rPr>
            </w:r>
            <w:r w:rsidR="00CD4987">
              <w:rPr>
                <w:noProof/>
                <w:webHidden/>
              </w:rPr>
              <w:fldChar w:fldCharType="separate"/>
            </w:r>
            <w:r w:rsidR="00410C86">
              <w:rPr>
                <w:noProof/>
                <w:webHidden/>
              </w:rPr>
              <w:t>36</w:t>
            </w:r>
            <w:r w:rsidR="00CD4987">
              <w:rPr>
                <w:noProof/>
                <w:webHidden/>
              </w:rPr>
              <w:fldChar w:fldCharType="end"/>
            </w:r>
          </w:hyperlink>
        </w:p>
        <w:p w14:paraId="073E287E" w14:textId="128EC391"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0" w:history="1">
            <w:r w:rsidR="00CD4987" w:rsidRPr="00FB7CA6">
              <w:rPr>
                <w:rStyle w:val="afff"/>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D4987">
              <w:rPr>
                <w:noProof/>
                <w:webHidden/>
              </w:rPr>
              <w:tab/>
            </w:r>
            <w:r w:rsidR="00CD4987">
              <w:rPr>
                <w:noProof/>
                <w:webHidden/>
              </w:rPr>
              <w:fldChar w:fldCharType="begin"/>
            </w:r>
            <w:r w:rsidR="00CD4987">
              <w:rPr>
                <w:noProof/>
                <w:webHidden/>
              </w:rPr>
              <w:instrText xml:space="preserve"> PAGEREF _Toc163151380 \h </w:instrText>
            </w:r>
            <w:r w:rsidR="00CD4987">
              <w:rPr>
                <w:noProof/>
                <w:webHidden/>
              </w:rPr>
            </w:r>
            <w:r w:rsidR="00CD4987">
              <w:rPr>
                <w:noProof/>
                <w:webHidden/>
              </w:rPr>
              <w:fldChar w:fldCharType="separate"/>
            </w:r>
            <w:r w:rsidR="00410C86">
              <w:rPr>
                <w:noProof/>
                <w:webHidden/>
              </w:rPr>
              <w:t>36</w:t>
            </w:r>
            <w:r w:rsidR="00CD4987">
              <w:rPr>
                <w:noProof/>
                <w:webHidden/>
              </w:rPr>
              <w:fldChar w:fldCharType="end"/>
            </w:r>
          </w:hyperlink>
        </w:p>
        <w:p w14:paraId="76A42317" w14:textId="09B166ED"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1" w:history="1">
            <w:r w:rsidR="00CD4987" w:rsidRPr="00FB7CA6">
              <w:rPr>
                <w:rStyle w:val="afff"/>
                <w:noProof/>
              </w:rPr>
              <w:t>б) описание значений расчетных тепловых нагрузок на коллекторах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_Toc163151381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11E327D6" w14:textId="54F74C96"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2" w:history="1">
            <w:r w:rsidR="00CD4987" w:rsidRPr="00FB7CA6">
              <w:rPr>
                <w:rStyle w:val="afff"/>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_Toc163151382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527C0798" w14:textId="358D9D7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3" w:history="1">
            <w:r w:rsidR="00CD4987" w:rsidRPr="00FB7CA6">
              <w:rPr>
                <w:rStyle w:val="afff"/>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CD4987">
              <w:rPr>
                <w:noProof/>
                <w:webHidden/>
              </w:rPr>
              <w:tab/>
            </w:r>
            <w:r w:rsidR="00CD4987">
              <w:rPr>
                <w:noProof/>
                <w:webHidden/>
              </w:rPr>
              <w:fldChar w:fldCharType="begin"/>
            </w:r>
            <w:r w:rsidR="00CD4987">
              <w:rPr>
                <w:noProof/>
                <w:webHidden/>
              </w:rPr>
              <w:instrText xml:space="preserve"> PAGEREF _Toc163151383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7B3C3DAA" w14:textId="1F98892C"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4" w:history="1">
            <w:r w:rsidR="00CD4987" w:rsidRPr="00FB7CA6">
              <w:rPr>
                <w:rStyle w:val="afff"/>
                <w:noProof/>
              </w:rPr>
              <w:t>д) описание существующих нормативов потребления тепловой энергии для населения на отопление и горячее водоснабжение</w:t>
            </w:r>
            <w:r w:rsidR="00CD4987">
              <w:rPr>
                <w:noProof/>
                <w:webHidden/>
              </w:rPr>
              <w:tab/>
            </w:r>
            <w:r w:rsidR="00CD4987">
              <w:rPr>
                <w:noProof/>
                <w:webHidden/>
              </w:rPr>
              <w:fldChar w:fldCharType="begin"/>
            </w:r>
            <w:r w:rsidR="00CD4987">
              <w:rPr>
                <w:noProof/>
                <w:webHidden/>
              </w:rPr>
              <w:instrText xml:space="preserve"> PAGEREF _Toc163151384 \h </w:instrText>
            </w:r>
            <w:r w:rsidR="00CD4987">
              <w:rPr>
                <w:noProof/>
                <w:webHidden/>
              </w:rPr>
            </w:r>
            <w:r w:rsidR="00CD4987">
              <w:rPr>
                <w:noProof/>
                <w:webHidden/>
              </w:rPr>
              <w:fldChar w:fldCharType="separate"/>
            </w:r>
            <w:r w:rsidR="00410C86">
              <w:rPr>
                <w:noProof/>
                <w:webHidden/>
              </w:rPr>
              <w:t>38</w:t>
            </w:r>
            <w:r w:rsidR="00CD4987">
              <w:rPr>
                <w:noProof/>
                <w:webHidden/>
              </w:rPr>
              <w:fldChar w:fldCharType="end"/>
            </w:r>
          </w:hyperlink>
        </w:p>
        <w:p w14:paraId="51168EBB" w14:textId="71EEC7B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5" w:history="1">
            <w:r w:rsidR="00CD4987" w:rsidRPr="00FB7CA6">
              <w:rPr>
                <w:rStyle w:val="afff"/>
                <w:noProof/>
              </w:rPr>
              <w:t>е) описание сравнения величины договорной и расчетной тепловой нагрузки по зоне действия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_Toc163151385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696E6C08" w14:textId="55B00BC4"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86" w:history="1">
            <w:r w:rsidR="00CD4987" w:rsidRPr="00FB7CA6">
              <w:rPr>
                <w:rStyle w:val="afff"/>
                <w:noProof/>
              </w:rPr>
              <w:t>Часть 6 «Балансы тепловой мощности и тепловой нагрузки»</w:t>
            </w:r>
            <w:r w:rsidR="00CD4987">
              <w:rPr>
                <w:noProof/>
                <w:webHidden/>
              </w:rPr>
              <w:tab/>
            </w:r>
            <w:r w:rsidR="00CD4987">
              <w:rPr>
                <w:noProof/>
                <w:webHidden/>
              </w:rPr>
              <w:fldChar w:fldCharType="begin"/>
            </w:r>
            <w:r w:rsidR="00CD4987">
              <w:rPr>
                <w:noProof/>
                <w:webHidden/>
              </w:rPr>
              <w:instrText xml:space="preserve"> PAGEREF _Toc163151386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4C334F6A" w14:textId="357FE9A6"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7" w:history="1">
            <w:r w:rsidR="00CD4987" w:rsidRPr="00FB7CA6">
              <w:rPr>
                <w:rStyle w:val="afff"/>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_Toc163151387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677A6D8C" w14:textId="556C076D"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8" w:history="1">
            <w:r w:rsidR="00CD4987" w:rsidRPr="00FB7CA6">
              <w:rPr>
                <w:rStyle w:val="afff"/>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_Toc163151388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5EC97E1B" w14:textId="5962C1A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9" w:history="1">
            <w:r w:rsidR="00CD4987" w:rsidRPr="00FB7CA6">
              <w:rPr>
                <w:rStyle w:val="afff"/>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D4987">
              <w:rPr>
                <w:noProof/>
                <w:webHidden/>
              </w:rPr>
              <w:tab/>
            </w:r>
            <w:r w:rsidR="00CD4987">
              <w:rPr>
                <w:noProof/>
                <w:webHidden/>
              </w:rPr>
              <w:fldChar w:fldCharType="begin"/>
            </w:r>
            <w:r w:rsidR="00CD4987">
              <w:rPr>
                <w:noProof/>
                <w:webHidden/>
              </w:rPr>
              <w:instrText xml:space="preserve"> PAGEREF _Toc163151389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72F7C160" w14:textId="5880C2B3"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0" w:history="1">
            <w:r w:rsidR="00CD4987" w:rsidRPr="00FB7CA6">
              <w:rPr>
                <w:rStyle w:val="afff"/>
                <w:noProof/>
              </w:rPr>
              <w:t>г) описание причины возникновения дефицитов тепловой мощности и последствий влияния дефицитов на качество теплоснабжения</w:t>
            </w:r>
            <w:r w:rsidR="00CD4987">
              <w:rPr>
                <w:noProof/>
                <w:webHidden/>
              </w:rPr>
              <w:tab/>
            </w:r>
            <w:r w:rsidR="00CD4987">
              <w:rPr>
                <w:noProof/>
                <w:webHidden/>
              </w:rPr>
              <w:fldChar w:fldCharType="begin"/>
            </w:r>
            <w:r w:rsidR="00CD4987">
              <w:rPr>
                <w:noProof/>
                <w:webHidden/>
              </w:rPr>
              <w:instrText xml:space="preserve"> PAGEREF _Toc163151390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25C26B79" w14:textId="28660DD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1" w:history="1">
            <w:r w:rsidR="00CD4987" w:rsidRPr="00FB7CA6">
              <w:rPr>
                <w:rStyle w:val="afff"/>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D4987">
              <w:rPr>
                <w:noProof/>
                <w:webHidden/>
              </w:rPr>
              <w:tab/>
            </w:r>
            <w:r w:rsidR="00CD4987">
              <w:rPr>
                <w:noProof/>
                <w:webHidden/>
              </w:rPr>
              <w:fldChar w:fldCharType="begin"/>
            </w:r>
            <w:r w:rsidR="00CD4987">
              <w:rPr>
                <w:noProof/>
                <w:webHidden/>
              </w:rPr>
              <w:instrText xml:space="preserve"> PAGEREF _Toc163151391 \h </w:instrText>
            </w:r>
            <w:r w:rsidR="00CD4987">
              <w:rPr>
                <w:noProof/>
                <w:webHidden/>
              </w:rPr>
            </w:r>
            <w:r w:rsidR="00CD4987">
              <w:rPr>
                <w:noProof/>
                <w:webHidden/>
              </w:rPr>
              <w:fldChar w:fldCharType="separate"/>
            </w:r>
            <w:r w:rsidR="00410C86">
              <w:rPr>
                <w:noProof/>
                <w:webHidden/>
              </w:rPr>
              <w:t>40</w:t>
            </w:r>
            <w:r w:rsidR="00CD4987">
              <w:rPr>
                <w:noProof/>
                <w:webHidden/>
              </w:rPr>
              <w:fldChar w:fldCharType="end"/>
            </w:r>
          </w:hyperlink>
        </w:p>
        <w:p w14:paraId="2EA1D481" w14:textId="4D05F138"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92" w:history="1">
            <w:r w:rsidR="00CD4987" w:rsidRPr="00FB7CA6">
              <w:rPr>
                <w:rStyle w:val="afff"/>
                <w:noProof/>
              </w:rPr>
              <w:t>Часть 7 «Балансы теплоносителя»</w:t>
            </w:r>
            <w:r w:rsidR="00CD4987">
              <w:rPr>
                <w:noProof/>
                <w:webHidden/>
              </w:rPr>
              <w:tab/>
            </w:r>
            <w:r w:rsidR="00CD4987">
              <w:rPr>
                <w:noProof/>
                <w:webHidden/>
              </w:rPr>
              <w:fldChar w:fldCharType="begin"/>
            </w:r>
            <w:r w:rsidR="00CD4987">
              <w:rPr>
                <w:noProof/>
                <w:webHidden/>
              </w:rPr>
              <w:instrText xml:space="preserve"> PAGEREF _Toc163151392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116220A6" w14:textId="42A831F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3" w:history="1">
            <w:r w:rsidR="00CD4987" w:rsidRPr="00FB7CA6">
              <w:rPr>
                <w:rStyle w:val="afff"/>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r w:rsidR="00CD4987">
              <w:rPr>
                <w:noProof/>
                <w:webHidden/>
              </w:rPr>
              <w:tab/>
            </w:r>
            <w:r w:rsidR="00CD4987">
              <w:rPr>
                <w:noProof/>
                <w:webHidden/>
              </w:rPr>
              <w:fldChar w:fldCharType="begin"/>
            </w:r>
            <w:r w:rsidR="00CD4987">
              <w:rPr>
                <w:noProof/>
                <w:webHidden/>
              </w:rPr>
              <w:instrText xml:space="preserve"> PAGEREF _Toc163151393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7C8B343A" w14:textId="1979C863"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4" w:history="1">
            <w:r w:rsidR="00CD4987" w:rsidRPr="00FB7CA6">
              <w:rPr>
                <w:rStyle w:val="afff"/>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CD4987">
              <w:rPr>
                <w:noProof/>
                <w:webHidden/>
              </w:rPr>
              <w:tab/>
            </w:r>
            <w:r w:rsidR="00CD4987">
              <w:rPr>
                <w:noProof/>
                <w:webHidden/>
              </w:rPr>
              <w:fldChar w:fldCharType="begin"/>
            </w:r>
            <w:r w:rsidR="00CD4987">
              <w:rPr>
                <w:noProof/>
                <w:webHidden/>
              </w:rPr>
              <w:instrText xml:space="preserve"> PAGEREF _Toc163151394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035F908E" w14:textId="2CEB4004"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95" w:history="1">
            <w:r w:rsidR="00CD4987" w:rsidRPr="00FB7CA6">
              <w:rPr>
                <w:rStyle w:val="afff"/>
                <w:noProof/>
              </w:rPr>
              <w:t>Часть 8 «Топливные балансы источников тепловой энергии и система обеспечения топливом»</w:t>
            </w:r>
            <w:r w:rsidR="00CD4987">
              <w:rPr>
                <w:noProof/>
                <w:webHidden/>
              </w:rPr>
              <w:tab/>
            </w:r>
            <w:r w:rsidR="00CD4987">
              <w:rPr>
                <w:noProof/>
                <w:webHidden/>
              </w:rPr>
              <w:fldChar w:fldCharType="begin"/>
            </w:r>
            <w:r w:rsidR="00CD4987">
              <w:rPr>
                <w:noProof/>
                <w:webHidden/>
              </w:rPr>
              <w:instrText xml:space="preserve"> PAGEREF _Toc163151395 \h </w:instrText>
            </w:r>
            <w:r w:rsidR="00CD4987">
              <w:rPr>
                <w:noProof/>
                <w:webHidden/>
              </w:rPr>
            </w:r>
            <w:r w:rsidR="00CD4987">
              <w:rPr>
                <w:noProof/>
                <w:webHidden/>
              </w:rPr>
              <w:fldChar w:fldCharType="separate"/>
            </w:r>
            <w:r w:rsidR="00410C86">
              <w:rPr>
                <w:noProof/>
                <w:webHidden/>
              </w:rPr>
              <w:t>43</w:t>
            </w:r>
            <w:r w:rsidR="00CD4987">
              <w:rPr>
                <w:noProof/>
                <w:webHidden/>
              </w:rPr>
              <w:fldChar w:fldCharType="end"/>
            </w:r>
          </w:hyperlink>
        </w:p>
        <w:p w14:paraId="04395841" w14:textId="1EB7B04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6" w:history="1">
            <w:r w:rsidR="00CD4987" w:rsidRPr="00FB7CA6">
              <w:rPr>
                <w:rStyle w:val="afff"/>
                <w:noProof/>
              </w:rPr>
              <w:t>а) описание видов и количества используемого основного топлива для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_Toc163151396 \h </w:instrText>
            </w:r>
            <w:r w:rsidR="00CD4987">
              <w:rPr>
                <w:noProof/>
                <w:webHidden/>
              </w:rPr>
            </w:r>
            <w:r w:rsidR="00CD4987">
              <w:rPr>
                <w:noProof/>
                <w:webHidden/>
              </w:rPr>
              <w:fldChar w:fldCharType="separate"/>
            </w:r>
            <w:r w:rsidR="00410C86">
              <w:rPr>
                <w:noProof/>
                <w:webHidden/>
              </w:rPr>
              <w:t>43</w:t>
            </w:r>
            <w:r w:rsidR="00CD4987">
              <w:rPr>
                <w:noProof/>
                <w:webHidden/>
              </w:rPr>
              <w:fldChar w:fldCharType="end"/>
            </w:r>
          </w:hyperlink>
        </w:p>
        <w:p w14:paraId="26FB5FBA" w14:textId="1C536AB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7" w:history="1">
            <w:r w:rsidR="00CD4987" w:rsidRPr="00FB7CA6">
              <w:rPr>
                <w:rStyle w:val="afff"/>
                <w:noProof/>
              </w:rPr>
              <w:t>б) описание видов резервного и аварийного топлива и возможности их обеспечения в соответствии с нормативными требованиями</w:t>
            </w:r>
            <w:r w:rsidR="00CD4987">
              <w:rPr>
                <w:noProof/>
                <w:webHidden/>
              </w:rPr>
              <w:tab/>
            </w:r>
            <w:r w:rsidR="00CD4987">
              <w:rPr>
                <w:noProof/>
                <w:webHidden/>
              </w:rPr>
              <w:fldChar w:fldCharType="begin"/>
            </w:r>
            <w:r w:rsidR="00CD4987">
              <w:rPr>
                <w:noProof/>
                <w:webHidden/>
              </w:rPr>
              <w:instrText xml:space="preserve"> PAGEREF _Toc163151397 \h </w:instrText>
            </w:r>
            <w:r w:rsidR="00CD4987">
              <w:rPr>
                <w:noProof/>
                <w:webHidden/>
              </w:rPr>
            </w:r>
            <w:r w:rsidR="00CD4987">
              <w:rPr>
                <w:noProof/>
                <w:webHidden/>
              </w:rPr>
              <w:fldChar w:fldCharType="separate"/>
            </w:r>
            <w:r w:rsidR="00410C86">
              <w:rPr>
                <w:noProof/>
                <w:webHidden/>
              </w:rPr>
              <w:t>44</w:t>
            </w:r>
            <w:r w:rsidR="00CD4987">
              <w:rPr>
                <w:noProof/>
                <w:webHidden/>
              </w:rPr>
              <w:fldChar w:fldCharType="end"/>
            </w:r>
          </w:hyperlink>
        </w:p>
        <w:p w14:paraId="14941932" w14:textId="46F0B486"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8" w:history="1">
            <w:r w:rsidR="00CD4987" w:rsidRPr="00FB7CA6">
              <w:rPr>
                <w:rStyle w:val="afff"/>
                <w:noProof/>
              </w:rPr>
              <w:t>г) описание использования местных видов топлива</w:t>
            </w:r>
            <w:r w:rsidR="00CD4987">
              <w:rPr>
                <w:noProof/>
                <w:webHidden/>
              </w:rPr>
              <w:tab/>
            </w:r>
            <w:r w:rsidR="00CD4987">
              <w:rPr>
                <w:noProof/>
                <w:webHidden/>
              </w:rPr>
              <w:fldChar w:fldCharType="begin"/>
            </w:r>
            <w:r w:rsidR="00CD4987">
              <w:rPr>
                <w:noProof/>
                <w:webHidden/>
              </w:rPr>
              <w:instrText xml:space="preserve"> PAGEREF _Toc163151398 \h </w:instrText>
            </w:r>
            <w:r w:rsidR="00CD4987">
              <w:rPr>
                <w:noProof/>
                <w:webHidden/>
              </w:rPr>
            </w:r>
            <w:r w:rsidR="00CD4987">
              <w:rPr>
                <w:noProof/>
                <w:webHidden/>
              </w:rPr>
              <w:fldChar w:fldCharType="separate"/>
            </w:r>
            <w:r w:rsidR="00410C86">
              <w:rPr>
                <w:noProof/>
                <w:webHidden/>
              </w:rPr>
              <w:t>44</w:t>
            </w:r>
            <w:r w:rsidR="00CD4987">
              <w:rPr>
                <w:noProof/>
                <w:webHidden/>
              </w:rPr>
              <w:fldChar w:fldCharType="end"/>
            </w:r>
          </w:hyperlink>
        </w:p>
        <w:p w14:paraId="1097569A" w14:textId="0E943B40"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9" w:history="1">
            <w:r w:rsidR="00CD4987" w:rsidRPr="00FB7CA6">
              <w:rPr>
                <w:rStyle w:val="afff"/>
                <w:noProof/>
              </w:rPr>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_Toc163151399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18E217B5" w14:textId="26B37751"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0" w:history="1">
            <w:r w:rsidR="00CD4987" w:rsidRPr="00FB7CA6">
              <w:rPr>
                <w:rStyle w:val="afff"/>
                <w:noProof/>
              </w:rPr>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r w:rsidR="00CD4987">
              <w:rPr>
                <w:noProof/>
                <w:webHidden/>
              </w:rPr>
              <w:tab/>
            </w:r>
            <w:r w:rsidR="00CD4987">
              <w:rPr>
                <w:noProof/>
                <w:webHidden/>
              </w:rPr>
              <w:fldChar w:fldCharType="begin"/>
            </w:r>
            <w:r w:rsidR="00CD4987">
              <w:rPr>
                <w:noProof/>
                <w:webHidden/>
              </w:rPr>
              <w:instrText xml:space="preserve"> PAGEREF _Toc163151400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34B4325A" w14:textId="4EB3D178"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1" w:history="1">
            <w:r w:rsidR="00CD4987" w:rsidRPr="00FB7CA6">
              <w:rPr>
                <w:rStyle w:val="afff"/>
                <w:noProof/>
              </w:rPr>
              <w:t>ж) описание приоритетного направления развития топливного баланса поселения</w:t>
            </w:r>
            <w:r w:rsidR="00CD4987">
              <w:rPr>
                <w:noProof/>
                <w:webHidden/>
              </w:rPr>
              <w:tab/>
            </w:r>
            <w:r w:rsidR="00CD4987">
              <w:rPr>
                <w:noProof/>
                <w:webHidden/>
              </w:rPr>
              <w:fldChar w:fldCharType="begin"/>
            </w:r>
            <w:r w:rsidR="00CD4987">
              <w:rPr>
                <w:noProof/>
                <w:webHidden/>
              </w:rPr>
              <w:instrText xml:space="preserve"> PAGEREF _Toc163151401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7FFC77FD" w14:textId="02FAFE8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02" w:history="1">
            <w:r w:rsidR="00CD4987" w:rsidRPr="00FB7CA6">
              <w:rPr>
                <w:rStyle w:val="afff"/>
                <w:noProof/>
              </w:rPr>
              <w:t>Часть 9 «Надежность теплоснабжения»</w:t>
            </w:r>
            <w:r w:rsidR="00CD4987">
              <w:rPr>
                <w:noProof/>
                <w:webHidden/>
              </w:rPr>
              <w:tab/>
            </w:r>
            <w:r w:rsidR="00CD4987">
              <w:rPr>
                <w:noProof/>
                <w:webHidden/>
              </w:rPr>
              <w:fldChar w:fldCharType="begin"/>
            </w:r>
            <w:r w:rsidR="00CD4987">
              <w:rPr>
                <w:noProof/>
                <w:webHidden/>
              </w:rPr>
              <w:instrText xml:space="preserve"> PAGEREF _Toc163151402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13942830" w14:textId="26BFA5D1"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3" w:history="1">
            <w:r w:rsidR="00CD4987" w:rsidRPr="00FB7CA6">
              <w:rPr>
                <w:rStyle w:val="afff"/>
                <w:noProof/>
              </w:rPr>
              <w:t>а) описание и значения показателей, определяемых в соответствии с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_Toc163151403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35D675E8" w14:textId="0CCA5DEA"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4" w:history="1">
            <w:r w:rsidR="00CD4987" w:rsidRPr="00FB7CA6">
              <w:rPr>
                <w:rStyle w:val="afff"/>
                <w:noProof/>
              </w:rPr>
              <w:t>б) поток отказов (частота отказов) участков тепловых сетей</w:t>
            </w:r>
            <w:r w:rsidR="00CD4987">
              <w:rPr>
                <w:noProof/>
                <w:webHidden/>
              </w:rPr>
              <w:tab/>
            </w:r>
            <w:r w:rsidR="00CD4987">
              <w:rPr>
                <w:noProof/>
                <w:webHidden/>
              </w:rPr>
              <w:fldChar w:fldCharType="begin"/>
            </w:r>
            <w:r w:rsidR="00CD4987">
              <w:rPr>
                <w:noProof/>
                <w:webHidden/>
              </w:rPr>
              <w:instrText xml:space="preserve"> PAGEREF _Toc163151404 \h </w:instrText>
            </w:r>
            <w:r w:rsidR="00CD4987">
              <w:rPr>
                <w:noProof/>
                <w:webHidden/>
              </w:rPr>
            </w:r>
            <w:r w:rsidR="00CD4987">
              <w:rPr>
                <w:noProof/>
                <w:webHidden/>
              </w:rPr>
              <w:fldChar w:fldCharType="separate"/>
            </w:r>
            <w:r w:rsidR="00410C86">
              <w:rPr>
                <w:noProof/>
                <w:webHidden/>
              </w:rPr>
              <w:t>46</w:t>
            </w:r>
            <w:r w:rsidR="00CD4987">
              <w:rPr>
                <w:noProof/>
                <w:webHidden/>
              </w:rPr>
              <w:fldChar w:fldCharType="end"/>
            </w:r>
          </w:hyperlink>
        </w:p>
        <w:p w14:paraId="7F760F28" w14:textId="663D69CE"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5" w:history="1">
            <w:r w:rsidR="00CD4987" w:rsidRPr="00FB7CA6">
              <w:rPr>
                <w:rStyle w:val="afff"/>
                <w:noProof/>
              </w:rPr>
              <w:t>в) частота отключений потребителей</w:t>
            </w:r>
            <w:r w:rsidR="00CD4987">
              <w:rPr>
                <w:noProof/>
                <w:webHidden/>
              </w:rPr>
              <w:tab/>
            </w:r>
            <w:r w:rsidR="00CD4987">
              <w:rPr>
                <w:noProof/>
                <w:webHidden/>
              </w:rPr>
              <w:fldChar w:fldCharType="begin"/>
            </w:r>
            <w:r w:rsidR="00CD4987">
              <w:rPr>
                <w:noProof/>
                <w:webHidden/>
              </w:rPr>
              <w:instrText xml:space="preserve"> PAGEREF _Toc163151405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6F30757A" w14:textId="6D316F34"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6" w:history="1">
            <w:r w:rsidR="00CD4987" w:rsidRPr="00FB7CA6">
              <w:rPr>
                <w:rStyle w:val="afff"/>
                <w:noProof/>
              </w:rPr>
              <w:t>г) поток (частота) и время восстановления теплоснабжения потребителей после отключений</w:t>
            </w:r>
            <w:r w:rsidR="00CD4987">
              <w:rPr>
                <w:noProof/>
                <w:webHidden/>
              </w:rPr>
              <w:tab/>
            </w:r>
            <w:r w:rsidR="00CD4987">
              <w:rPr>
                <w:noProof/>
                <w:webHidden/>
              </w:rPr>
              <w:fldChar w:fldCharType="begin"/>
            </w:r>
            <w:r w:rsidR="00CD4987">
              <w:rPr>
                <w:noProof/>
                <w:webHidden/>
              </w:rPr>
              <w:instrText xml:space="preserve"> PAGEREF _Toc163151406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3117C494" w14:textId="12529E2D"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7" w:history="1">
            <w:r w:rsidR="00CD4987" w:rsidRPr="00FB7CA6">
              <w:rPr>
                <w:rStyle w:val="afff"/>
                <w:noProof/>
              </w:rPr>
              <w:t>д) графические материалы (карты тепловых сетей и зон ненормативной надежности и безопасности теплоснабжения)</w:t>
            </w:r>
            <w:r w:rsidR="00CD4987">
              <w:rPr>
                <w:noProof/>
                <w:webHidden/>
              </w:rPr>
              <w:tab/>
            </w:r>
            <w:r w:rsidR="00CD4987">
              <w:rPr>
                <w:noProof/>
                <w:webHidden/>
              </w:rPr>
              <w:fldChar w:fldCharType="begin"/>
            </w:r>
            <w:r w:rsidR="00CD4987">
              <w:rPr>
                <w:noProof/>
                <w:webHidden/>
              </w:rPr>
              <w:instrText xml:space="preserve"> PAGEREF _Toc163151407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77DD33F5" w14:textId="1AB9C678"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8" w:history="1">
            <w:r w:rsidR="00CD4987" w:rsidRPr="00FB7CA6">
              <w:rPr>
                <w:rStyle w:val="afff"/>
                <w:noProof/>
              </w:rPr>
              <w:t>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D4987">
              <w:rPr>
                <w:noProof/>
                <w:webHidden/>
              </w:rPr>
              <w:tab/>
            </w:r>
            <w:r w:rsidR="00CD4987">
              <w:rPr>
                <w:noProof/>
                <w:webHidden/>
              </w:rPr>
              <w:fldChar w:fldCharType="begin"/>
            </w:r>
            <w:r w:rsidR="00CD4987">
              <w:rPr>
                <w:noProof/>
                <w:webHidden/>
              </w:rPr>
              <w:instrText xml:space="preserve"> PAGEREF _Toc163151408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7C1F482B" w14:textId="625E948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9" w:history="1">
            <w:r w:rsidR="00CD4987" w:rsidRPr="00FB7CA6">
              <w:rPr>
                <w:rStyle w:val="afff"/>
                <w:noProof/>
              </w:rPr>
              <w:t>ж) результаты анализа времени восстановления теплоснабжения потребителей, отключенных в результате аварийных ситуаций при теплоснабжении</w:t>
            </w:r>
            <w:r w:rsidR="00CD4987">
              <w:rPr>
                <w:noProof/>
                <w:webHidden/>
              </w:rPr>
              <w:tab/>
            </w:r>
            <w:r w:rsidR="00CD4987">
              <w:rPr>
                <w:noProof/>
                <w:webHidden/>
              </w:rPr>
              <w:fldChar w:fldCharType="begin"/>
            </w:r>
            <w:r w:rsidR="00CD4987">
              <w:rPr>
                <w:noProof/>
                <w:webHidden/>
              </w:rPr>
              <w:instrText xml:space="preserve"> PAGEREF _Toc163151409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572097B9" w14:textId="40A733A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0" w:history="1">
            <w:r w:rsidR="00CD4987" w:rsidRPr="00FB7CA6">
              <w:rPr>
                <w:rStyle w:val="afff"/>
                <w:noProof/>
              </w:rPr>
              <w:t>Часть 10 «Технико-экономические показатели теплоснабжающих и теплосетевых организаций»</w:t>
            </w:r>
            <w:r w:rsidR="00CD4987">
              <w:rPr>
                <w:noProof/>
                <w:webHidden/>
              </w:rPr>
              <w:tab/>
            </w:r>
            <w:r w:rsidR="00CD4987">
              <w:rPr>
                <w:noProof/>
                <w:webHidden/>
              </w:rPr>
              <w:fldChar w:fldCharType="begin"/>
            </w:r>
            <w:r w:rsidR="00CD4987">
              <w:rPr>
                <w:noProof/>
                <w:webHidden/>
              </w:rPr>
              <w:instrText xml:space="preserve"> PAGEREF _Toc163151410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18698906" w14:textId="00E181C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1" w:history="1">
            <w:r w:rsidR="00CD4987" w:rsidRPr="00FB7CA6">
              <w:rPr>
                <w:rStyle w:val="afff"/>
                <w:noProof/>
              </w:rPr>
              <w:t>Часть 11 «Цены (тарифы) в сфере теплоснабжения»</w:t>
            </w:r>
            <w:r w:rsidR="00CD4987">
              <w:rPr>
                <w:noProof/>
                <w:webHidden/>
              </w:rPr>
              <w:tab/>
            </w:r>
            <w:r w:rsidR="00CD4987">
              <w:rPr>
                <w:noProof/>
                <w:webHidden/>
              </w:rPr>
              <w:fldChar w:fldCharType="begin"/>
            </w:r>
            <w:r w:rsidR="00CD4987">
              <w:rPr>
                <w:noProof/>
                <w:webHidden/>
              </w:rPr>
              <w:instrText xml:space="preserve"> PAGEREF _Toc163151411 \h </w:instrText>
            </w:r>
            <w:r w:rsidR="00CD4987">
              <w:rPr>
                <w:noProof/>
                <w:webHidden/>
              </w:rPr>
            </w:r>
            <w:r w:rsidR="00CD4987">
              <w:rPr>
                <w:noProof/>
                <w:webHidden/>
              </w:rPr>
              <w:fldChar w:fldCharType="separate"/>
            </w:r>
            <w:r w:rsidR="00410C86">
              <w:rPr>
                <w:noProof/>
                <w:webHidden/>
              </w:rPr>
              <w:t>52</w:t>
            </w:r>
            <w:r w:rsidR="00CD4987">
              <w:rPr>
                <w:noProof/>
                <w:webHidden/>
              </w:rPr>
              <w:fldChar w:fldCharType="end"/>
            </w:r>
          </w:hyperlink>
        </w:p>
        <w:p w14:paraId="23BA657A" w14:textId="5B12A232"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2" w:history="1">
            <w:r w:rsidR="00CD4987" w:rsidRPr="00FB7CA6">
              <w:rPr>
                <w:rStyle w:val="afff"/>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CD4987">
              <w:rPr>
                <w:noProof/>
                <w:webHidden/>
              </w:rPr>
              <w:tab/>
            </w:r>
            <w:r w:rsidR="00CD4987">
              <w:rPr>
                <w:noProof/>
                <w:webHidden/>
              </w:rPr>
              <w:fldChar w:fldCharType="begin"/>
            </w:r>
            <w:r w:rsidR="00CD4987">
              <w:rPr>
                <w:noProof/>
                <w:webHidden/>
              </w:rPr>
              <w:instrText xml:space="preserve"> PAGEREF _Toc163151412 \h </w:instrText>
            </w:r>
            <w:r w:rsidR="00CD4987">
              <w:rPr>
                <w:noProof/>
                <w:webHidden/>
              </w:rPr>
            </w:r>
            <w:r w:rsidR="00CD4987">
              <w:rPr>
                <w:noProof/>
                <w:webHidden/>
              </w:rPr>
              <w:fldChar w:fldCharType="separate"/>
            </w:r>
            <w:r w:rsidR="00410C86">
              <w:rPr>
                <w:noProof/>
                <w:webHidden/>
              </w:rPr>
              <w:t>52</w:t>
            </w:r>
            <w:r w:rsidR="00CD4987">
              <w:rPr>
                <w:noProof/>
                <w:webHidden/>
              </w:rPr>
              <w:fldChar w:fldCharType="end"/>
            </w:r>
          </w:hyperlink>
        </w:p>
        <w:p w14:paraId="40D3B8EF" w14:textId="192C117C"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3" w:history="1">
            <w:r w:rsidR="00CD4987" w:rsidRPr="00FB7CA6">
              <w:rPr>
                <w:rStyle w:val="afff"/>
                <w:noProof/>
              </w:rPr>
              <w:t>б) описание структуры цен (тарифов), установленных на момент разработки схемы теплоснабжения</w:t>
            </w:r>
            <w:r w:rsidR="00CD4987">
              <w:rPr>
                <w:noProof/>
                <w:webHidden/>
              </w:rPr>
              <w:tab/>
            </w:r>
            <w:r w:rsidR="00CD4987">
              <w:rPr>
                <w:noProof/>
                <w:webHidden/>
              </w:rPr>
              <w:fldChar w:fldCharType="begin"/>
            </w:r>
            <w:r w:rsidR="00CD4987">
              <w:rPr>
                <w:noProof/>
                <w:webHidden/>
              </w:rPr>
              <w:instrText xml:space="preserve"> PAGEREF _Toc163151413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156A8AD5" w14:textId="16B8D751"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4" w:history="1">
            <w:r w:rsidR="00CD4987" w:rsidRPr="00FB7CA6">
              <w:rPr>
                <w:rStyle w:val="afff"/>
                <w:noProof/>
              </w:rPr>
              <w:t>в) описание платы за подключение к системе теплоснабжения</w:t>
            </w:r>
            <w:r w:rsidR="00CD4987">
              <w:rPr>
                <w:noProof/>
                <w:webHidden/>
              </w:rPr>
              <w:tab/>
            </w:r>
            <w:r w:rsidR="00CD4987">
              <w:rPr>
                <w:noProof/>
                <w:webHidden/>
              </w:rPr>
              <w:fldChar w:fldCharType="begin"/>
            </w:r>
            <w:r w:rsidR="00CD4987">
              <w:rPr>
                <w:noProof/>
                <w:webHidden/>
              </w:rPr>
              <w:instrText xml:space="preserve"> PAGEREF _Toc163151414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335CD756" w14:textId="5DAC105C"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5" w:history="1">
            <w:r w:rsidR="00CD4987" w:rsidRPr="00FB7CA6">
              <w:rPr>
                <w:rStyle w:val="afff"/>
                <w:noProof/>
              </w:rPr>
              <w:t>г) описание платы за услуги по поддержанию резервной тепловой мощности, в том числе для социально значимых категорий потребителей</w:t>
            </w:r>
            <w:r w:rsidR="00CD4987">
              <w:rPr>
                <w:noProof/>
                <w:webHidden/>
              </w:rPr>
              <w:tab/>
            </w:r>
            <w:r w:rsidR="00CD4987">
              <w:rPr>
                <w:noProof/>
                <w:webHidden/>
              </w:rPr>
              <w:fldChar w:fldCharType="begin"/>
            </w:r>
            <w:r w:rsidR="00CD4987">
              <w:rPr>
                <w:noProof/>
                <w:webHidden/>
              </w:rPr>
              <w:instrText xml:space="preserve"> PAGEREF _Toc163151415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0BBDBC70" w14:textId="6D4E9275"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6" w:history="1">
            <w:r w:rsidR="00CD4987" w:rsidRPr="00FB7CA6">
              <w:rPr>
                <w:rStyle w:val="afff"/>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CD4987">
              <w:rPr>
                <w:noProof/>
                <w:webHidden/>
              </w:rPr>
              <w:tab/>
            </w:r>
            <w:r w:rsidR="00CD4987">
              <w:rPr>
                <w:noProof/>
                <w:webHidden/>
              </w:rPr>
              <w:fldChar w:fldCharType="begin"/>
            </w:r>
            <w:r w:rsidR="00CD4987">
              <w:rPr>
                <w:noProof/>
                <w:webHidden/>
              </w:rPr>
              <w:instrText xml:space="preserve"> PAGEREF _Toc163151416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08F2BF07" w14:textId="3B88EDF0"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7" w:history="1">
            <w:r w:rsidR="00CD4987" w:rsidRPr="00FB7CA6">
              <w:rPr>
                <w:rStyle w:val="afff"/>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D4987">
              <w:rPr>
                <w:noProof/>
                <w:webHidden/>
              </w:rPr>
              <w:tab/>
            </w:r>
            <w:r w:rsidR="00CD4987">
              <w:rPr>
                <w:noProof/>
                <w:webHidden/>
              </w:rPr>
              <w:fldChar w:fldCharType="begin"/>
            </w:r>
            <w:r w:rsidR="00CD4987">
              <w:rPr>
                <w:noProof/>
                <w:webHidden/>
              </w:rPr>
              <w:instrText xml:space="preserve"> PAGEREF _Toc163151417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639714B5" w14:textId="63AC9BD1"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8" w:history="1">
            <w:r w:rsidR="00CD4987" w:rsidRPr="00FB7CA6">
              <w:rPr>
                <w:rStyle w:val="afff"/>
                <w:noProof/>
              </w:rPr>
              <w:t>Часть 12 «Описание существующих технических и технологических проблем в системах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_Toc163151418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36024131" w14:textId="607AECA1"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9" w:history="1">
            <w:r w:rsidR="00CD4987" w:rsidRPr="00FB7CA6">
              <w:rPr>
                <w:rStyle w:val="afff"/>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D4987">
              <w:rPr>
                <w:noProof/>
                <w:webHidden/>
              </w:rPr>
              <w:tab/>
            </w:r>
            <w:r w:rsidR="00CD4987">
              <w:rPr>
                <w:noProof/>
                <w:webHidden/>
              </w:rPr>
              <w:fldChar w:fldCharType="begin"/>
            </w:r>
            <w:r w:rsidR="00CD4987">
              <w:rPr>
                <w:noProof/>
                <w:webHidden/>
              </w:rPr>
              <w:instrText xml:space="preserve"> PAGEREF _Toc163151419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0F8BBBB0" w14:textId="0C5A640D"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0" w:history="1">
            <w:r w:rsidR="00CD4987" w:rsidRPr="00FB7CA6">
              <w:rPr>
                <w:rStyle w:val="afff"/>
                <w:noProof/>
              </w:rPr>
              <w:t>в) описание существующих проблем развития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_Toc163151420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7EABFBF7" w14:textId="24B520C6"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1" w:history="1">
            <w:r w:rsidR="00CD4987" w:rsidRPr="00FB7CA6">
              <w:rPr>
                <w:rStyle w:val="afff"/>
                <w:noProof/>
              </w:rPr>
              <w:t>г) описание существующих проблем надежного и эффективного снабжения топливом, действующих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_Toc163151421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26EE394E" w14:textId="30BB8713" w:rsidR="00CD4987" w:rsidRDefault="00B7401F">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2" w:history="1">
            <w:r w:rsidR="00CD4987" w:rsidRPr="00FB7CA6">
              <w:rPr>
                <w:rStyle w:val="afff"/>
                <w:noProof/>
              </w:rPr>
              <w:t>д) анализ предписаний надзорных органов об устранении нарушений, влияющих на безопасность и надежность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_Toc163151422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1C192182" w14:textId="32425E6E"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23" w:history="1">
            <w:r w:rsidR="00CD4987" w:rsidRPr="00FB7CA6">
              <w:rPr>
                <w:rStyle w:val="afff"/>
                <w:noProof/>
              </w:rPr>
              <w:t>Глава 2 «Существующее и перспективное потребление тепловой энергии на цели теплоснабжения»</w:t>
            </w:r>
            <w:r w:rsidR="00CD4987">
              <w:rPr>
                <w:noProof/>
                <w:webHidden/>
              </w:rPr>
              <w:tab/>
            </w:r>
            <w:r w:rsidR="00CD4987">
              <w:rPr>
                <w:noProof/>
                <w:webHidden/>
              </w:rPr>
              <w:fldChar w:fldCharType="begin"/>
            </w:r>
            <w:r w:rsidR="00CD4987">
              <w:rPr>
                <w:noProof/>
                <w:webHidden/>
              </w:rPr>
              <w:instrText xml:space="preserve"> PAGEREF _Toc163151423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0B27263C" w14:textId="66665F7B"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4" w:history="1">
            <w:r w:rsidR="00CD4987" w:rsidRPr="00FB7CA6">
              <w:rPr>
                <w:rStyle w:val="afff"/>
                <w:noProof/>
              </w:rPr>
              <w:t>2.1.</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Данные базового уровня потребления тепла на цели теплоснабжения</w:t>
            </w:r>
            <w:r w:rsidR="00CD4987">
              <w:rPr>
                <w:noProof/>
                <w:webHidden/>
              </w:rPr>
              <w:tab/>
            </w:r>
            <w:r w:rsidR="00CD4987">
              <w:rPr>
                <w:noProof/>
                <w:webHidden/>
              </w:rPr>
              <w:fldChar w:fldCharType="begin"/>
            </w:r>
            <w:r w:rsidR="00CD4987">
              <w:rPr>
                <w:noProof/>
                <w:webHidden/>
              </w:rPr>
              <w:instrText xml:space="preserve"> PAGEREF _Toc163151424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77F29380" w14:textId="772474AA"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5" w:history="1">
            <w:r w:rsidR="00CD4987" w:rsidRPr="00FB7CA6">
              <w:rPr>
                <w:rStyle w:val="afff"/>
                <w:noProof/>
              </w:rPr>
              <w:t>2.2.</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D4987">
              <w:rPr>
                <w:noProof/>
                <w:webHidden/>
              </w:rPr>
              <w:tab/>
            </w:r>
            <w:r w:rsidR="00CD4987">
              <w:rPr>
                <w:noProof/>
                <w:webHidden/>
              </w:rPr>
              <w:fldChar w:fldCharType="begin"/>
            </w:r>
            <w:r w:rsidR="00CD4987">
              <w:rPr>
                <w:noProof/>
                <w:webHidden/>
              </w:rPr>
              <w:instrText xml:space="preserve"> PAGEREF _Toc163151425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30118F2F" w14:textId="30255DC3"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6" w:history="1">
            <w:r w:rsidR="00CD4987" w:rsidRPr="00FB7CA6">
              <w:rPr>
                <w:rStyle w:val="afff"/>
                <w:noProof/>
              </w:rPr>
              <w:t>2.3.</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D4987">
              <w:rPr>
                <w:noProof/>
                <w:webHidden/>
              </w:rPr>
              <w:tab/>
            </w:r>
            <w:r w:rsidR="00CD4987">
              <w:rPr>
                <w:noProof/>
                <w:webHidden/>
              </w:rPr>
              <w:fldChar w:fldCharType="begin"/>
            </w:r>
            <w:r w:rsidR="00CD4987">
              <w:rPr>
                <w:noProof/>
                <w:webHidden/>
              </w:rPr>
              <w:instrText xml:space="preserve"> PAGEREF _Toc163151426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2CAED751" w14:textId="7C2EE9FF"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7" w:history="1">
            <w:r w:rsidR="00CD4987" w:rsidRPr="00FB7CA6">
              <w:rPr>
                <w:rStyle w:val="afff"/>
                <w:noProof/>
              </w:rPr>
              <w:t>2.4.</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D4987">
              <w:rPr>
                <w:noProof/>
                <w:webHidden/>
              </w:rPr>
              <w:tab/>
            </w:r>
            <w:r w:rsidR="00CD4987">
              <w:rPr>
                <w:noProof/>
                <w:webHidden/>
              </w:rPr>
              <w:fldChar w:fldCharType="begin"/>
            </w:r>
            <w:r w:rsidR="00CD4987">
              <w:rPr>
                <w:noProof/>
                <w:webHidden/>
              </w:rPr>
              <w:instrText xml:space="preserve"> PAGEREF _Toc163151427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4A86FEB7" w14:textId="0CF3E37B"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8" w:history="1">
            <w:r w:rsidR="00CD4987" w:rsidRPr="00FB7CA6">
              <w:rPr>
                <w:rStyle w:val="afff"/>
                <w:noProof/>
              </w:rPr>
              <w:t>2.5.</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_Toc163151428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37E6867A" w14:textId="29BF3FDF"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9" w:history="1">
            <w:r w:rsidR="00CD4987" w:rsidRPr="00FB7CA6">
              <w:rPr>
                <w:rStyle w:val="afff"/>
                <w:noProof/>
              </w:rPr>
              <w:t>2.6.</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w:t>
            </w:r>
            <w:r w:rsidR="00CD4987" w:rsidRPr="00FB7CA6">
              <w:rPr>
                <w:rStyle w:val="afff"/>
                <w:noProof/>
              </w:rPr>
              <w:lastRenderedPageBreak/>
              <w:t>зоне действия каждого из существующих или предлагаемых для строительства источников тепловой энергии на каждом этапе</w:t>
            </w:r>
            <w:r w:rsidR="00CD4987">
              <w:rPr>
                <w:noProof/>
                <w:webHidden/>
              </w:rPr>
              <w:tab/>
            </w:r>
            <w:r w:rsidR="00CD4987">
              <w:rPr>
                <w:noProof/>
                <w:webHidden/>
              </w:rPr>
              <w:fldChar w:fldCharType="begin"/>
            </w:r>
            <w:r w:rsidR="00CD4987">
              <w:rPr>
                <w:noProof/>
                <w:webHidden/>
              </w:rPr>
              <w:instrText xml:space="preserve"> PAGEREF _Toc163151429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21C1C18D" w14:textId="51E81191"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30" w:history="1">
            <w:r w:rsidR="00CD4987" w:rsidRPr="00FB7CA6">
              <w:rPr>
                <w:rStyle w:val="afff"/>
                <w:noProof/>
              </w:rPr>
              <w:t>Глава 3 «Электронная модель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_Toc163151430 \h </w:instrText>
            </w:r>
            <w:r w:rsidR="00CD4987">
              <w:rPr>
                <w:noProof/>
                <w:webHidden/>
              </w:rPr>
            </w:r>
            <w:r w:rsidR="00CD4987">
              <w:rPr>
                <w:noProof/>
                <w:webHidden/>
              </w:rPr>
              <w:fldChar w:fldCharType="separate"/>
            </w:r>
            <w:r w:rsidR="00410C86">
              <w:rPr>
                <w:noProof/>
                <w:webHidden/>
              </w:rPr>
              <w:t>59</w:t>
            </w:r>
            <w:r w:rsidR="00CD4987">
              <w:rPr>
                <w:noProof/>
                <w:webHidden/>
              </w:rPr>
              <w:fldChar w:fldCharType="end"/>
            </w:r>
          </w:hyperlink>
        </w:p>
        <w:p w14:paraId="212AFFCA" w14:textId="6BACD3A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1" w:history="1">
            <w:r w:rsidR="00CD4987" w:rsidRPr="00FB7CA6">
              <w:rPr>
                <w:rStyle w:val="afff"/>
                <w:noProof/>
              </w:rPr>
              <w:t xml:space="preserve">3.1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_Toc163151431 \h </w:instrText>
            </w:r>
            <w:r w:rsidR="00CD4987">
              <w:rPr>
                <w:noProof/>
                <w:webHidden/>
              </w:rPr>
            </w:r>
            <w:r w:rsidR="00CD4987">
              <w:rPr>
                <w:noProof/>
                <w:webHidden/>
              </w:rPr>
              <w:fldChar w:fldCharType="separate"/>
            </w:r>
            <w:r w:rsidR="00410C86">
              <w:rPr>
                <w:noProof/>
                <w:webHidden/>
              </w:rPr>
              <w:t>60</w:t>
            </w:r>
            <w:r w:rsidR="00CD4987">
              <w:rPr>
                <w:noProof/>
                <w:webHidden/>
              </w:rPr>
              <w:fldChar w:fldCharType="end"/>
            </w:r>
          </w:hyperlink>
        </w:p>
        <w:p w14:paraId="09A39964" w14:textId="23D557D8"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2" w:history="1">
            <w:r w:rsidR="00CD4987" w:rsidRPr="00FB7CA6">
              <w:rPr>
                <w:rStyle w:val="afff"/>
                <w:noProof/>
              </w:rPr>
              <w:t xml:space="preserve">3.2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Паспортизаци</w:t>
            </w:r>
            <w:r w:rsidR="00CD4987" w:rsidRPr="00FB7CA6">
              <w:rPr>
                <w:rStyle w:val="afff"/>
                <w:noProof/>
                <w:lang w:val="ru-RU"/>
              </w:rPr>
              <w:t>я</w:t>
            </w:r>
            <w:r w:rsidR="00CD4987" w:rsidRPr="00FB7CA6">
              <w:rPr>
                <w:rStyle w:val="afff"/>
                <w:noProof/>
              </w:rPr>
              <w:t xml:space="preserve"> объек</w:t>
            </w:r>
            <w:r w:rsidR="00CD4987" w:rsidRPr="00FB7CA6">
              <w:rPr>
                <w:rStyle w:val="afff"/>
                <w:noProof/>
                <w:lang w:val="ru-RU"/>
              </w:rPr>
              <w:t>тов</w:t>
            </w:r>
            <w:r w:rsidR="00CD4987" w:rsidRPr="00FB7CA6">
              <w:rPr>
                <w:rStyle w:val="afff"/>
                <w:noProof/>
              </w:rPr>
              <w:t xml:space="preserve"> системы теплоснабжения</w:t>
            </w:r>
            <w:r w:rsidR="00CD4987">
              <w:rPr>
                <w:noProof/>
                <w:webHidden/>
              </w:rPr>
              <w:tab/>
            </w:r>
            <w:r w:rsidR="00CD4987">
              <w:rPr>
                <w:noProof/>
                <w:webHidden/>
              </w:rPr>
              <w:fldChar w:fldCharType="begin"/>
            </w:r>
            <w:r w:rsidR="00CD4987">
              <w:rPr>
                <w:noProof/>
                <w:webHidden/>
              </w:rPr>
              <w:instrText xml:space="preserve"> PAGEREF _Toc163151432 \h </w:instrText>
            </w:r>
            <w:r w:rsidR="00CD4987">
              <w:rPr>
                <w:noProof/>
                <w:webHidden/>
              </w:rPr>
            </w:r>
            <w:r w:rsidR="00CD4987">
              <w:rPr>
                <w:noProof/>
                <w:webHidden/>
              </w:rPr>
              <w:fldChar w:fldCharType="separate"/>
            </w:r>
            <w:r w:rsidR="00410C86">
              <w:rPr>
                <w:noProof/>
                <w:webHidden/>
              </w:rPr>
              <w:t>61</w:t>
            </w:r>
            <w:r w:rsidR="00CD4987">
              <w:rPr>
                <w:noProof/>
                <w:webHidden/>
              </w:rPr>
              <w:fldChar w:fldCharType="end"/>
            </w:r>
          </w:hyperlink>
        </w:p>
        <w:p w14:paraId="64403CDC" w14:textId="3AD20F0E"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3" w:history="1">
            <w:r w:rsidR="00CD4987" w:rsidRPr="00FB7CA6">
              <w:rPr>
                <w:rStyle w:val="afff"/>
                <w:noProof/>
              </w:rPr>
              <w:t xml:space="preserve">3.3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Паспортизацию и описание расчетных единиц территориального деления, включая административное</w:t>
            </w:r>
            <w:r w:rsidR="00CD4987">
              <w:rPr>
                <w:noProof/>
                <w:webHidden/>
              </w:rPr>
              <w:tab/>
            </w:r>
            <w:r w:rsidR="00CD4987">
              <w:rPr>
                <w:noProof/>
                <w:webHidden/>
              </w:rPr>
              <w:fldChar w:fldCharType="begin"/>
            </w:r>
            <w:r w:rsidR="00CD4987">
              <w:rPr>
                <w:noProof/>
                <w:webHidden/>
              </w:rPr>
              <w:instrText xml:space="preserve"> PAGEREF _Toc163151433 \h </w:instrText>
            </w:r>
            <w:r w:rsidR="00CD4987">
              <w:rPr>
                <w:noProof/>
                <w:webHidden/>
              </w:rPr>
            </w:r>
            <w:r w:rsidR="00CD4987">
              <w:rPr>
                <w:noProof/>
                <w:webHidden/>
              </w:rPr>
              <w:fldChar w:fldCharType="separate"/>
            </w:r>
            <w:r w:rsidR="00410C86">
              <w:rPr>
                <w:noProof/>
                <w:webHidden/>
              </w:rPr>
              <w:t>65</w:t>
            </w:r>
            <w:r w:rsidR="00CD4987">
              <w:rPr>
                <w:noProof/>
                <w:webHidden/>
              </w:rPr>
              <w:fldChar w:fldCharType="end"/>
            </w:r>
          </w:hyperlink>
        </w:p>
        <w:p w14:paraId="0F6BB238" w14:textId="1E4E5278"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4" w:history="1">
            <w:r w:rsidR="00CD4987" w:rsidRPr="00FB7CA6">
              <w:rPr>
                <w:rStyle w:val="afff"/>
                <w:noProof/>
              </w:rPr>
              <w:t xml:space="preserve">3.4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D4987">
              <w:rPr>
                <w:noProof/>
                <w:webHidden/>
              </w:rPr>
              <w:tab/>
            </w:r>
            <w:r w:rsidR="00CD4987">
              <w:rPr>
                <w:noProof/>
                <w:webHidden/>
              </w:rPr>
              <w:fldChar w:fldCharType="begin"/>
            </w:r>
            <w:r w:rsidR="00CD4987">
              <w:rPr>
                <w:noProof/>
                <w:webHidden/>
              </w:rPr>
              <w:instrText xml:space="preserve"> PAGEREF _Toc163151434 \h </w:instrText>
            </w:r>
            <w:r w:rsidR="00CD4987">
              <w:rPr>
                <w:noProof/>
                <w:webHidden/>
              </w:rPr>
            </w:r>
            <w:r w:rsidR="00CD4987">
              <w:rPr>
                <w:noProof/>
                <w:webHidden/>
              </w:rPr>
              <w:fldChar w:fldCharType="separate"/>
            </w:r>
            <w:r w:rsidR="00410C86">
              <w:rPr>
                <w:noProof/>
                <w:webHidden/>
              </w:rPr>
              <w:t>65</w:t>
            </w:r>
            <w:r w:rsidR="00CD4987">
              <w:rPr>
                <w:noProof/>
                <w:webHidden/>
              </w:rPr>
              <w:fldChar w:fldCharType="end"/>
            </w:r>
          </w:hyperlink>
        </w:p>
        <w:p w14:paraId="31A0D035" w14:textId="4FEC9110"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5" w:history="1">
            <w:r w:rsidR="00CD4987" w:rsidRPr="00FB7CA6">
              <w:rPr>
                <w:rStyle w:val="afff"/>
                <w:noProof/>
              </w:rPr>
              <w:t xml:space="preserve">3.5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34792">
              <w:rPr>
                <w:noProof/>
                <w:webHidden/>
                <w:lang w:val="ru-RU"/>
              </w:rPr>
              <w:t xml:space="preserve">            …………………………………………………………………………………...</w:t>
            </w:r>
            <w:r w:rsidR="00CD4987">
              <w:rPr>
                <w:noProof/>
                <w:webHidden/>
              </w:rPr>
              <w:fldChar w:fldCharType="begin"/>
            </w:r>
            <w:r w:rsidR="00CD4987">
              <w:rPr>
                <w:noProof/>
                <w:webHidden/>
              </w:rPr>
              <w:instrText xml:space="preserve"> PAGEREF _Toc163151435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01604E22" w14:textId="4B1965BA"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6" w:history="1">
            <w:r w:rsidR="00CD4987" w:rsidRPr="00FB7CA6">
              <w:rPr>
                <w:rStyle w:val="afff"/>
                <w:noProof/>
              </w:rPr>
              <w:t xml:space="preserve">3.6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 балансов тепловой энергии по источникам тепловой энергии и по территориальному признаку</w:t>
            </w:r>
            <w:r w:rsidR="00CD4987">
              <w:rPr>
                <w:noProof/>
                <w:webHidden/>
              </w:rPr>
              <w:tab/>
            </w:r>
            <w:r w:rsidR="00CD4987">
              <w:rPr>
                <w:noProof/>
                <w:webHidden/>
              </w:rPr>
              <w:fldChar w:fldCharType="begin"/>
            </w:r>
            <w:r w:rsidR="00CD4987">
              <w:rPr>
                <w:noProof/>
                <w:webHidden/>
              </w:rPr>
              <w:instrText xml:space="preserve"> PAGEREF _Toc163151436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66A22FC3" w14:textId="1501B9C7"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7" w:history="1">
            <w:r w:rsidR="00CD4987" w:rsidRPr="00FB7CA6">
              <w:rPr>
                <w:rStyle w:val="afff"/>
                <w:noProof/>
              </w:rPr>
              <w:t xml:space="preserve">3.7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 потерь тепловой энергии через изоляцию и с утечками теплоносителя</w:t>
            </w:r>
            <w:r w:rsidR="00F66466">
              <w:rPr>
                <w:rStyle w:val="afff"/>
                <w:noProof/>
                <w:lang w:val="ru-RU"/>
              </w:rPr>
              <w:t xml:space="preserve"> </w:t>
            </w:r>
            <w:r w:rsidR="00CD4987">
              <w:rPr>
                <w:noProof/>
                <w:webHidden/>
              </w:rPr>
              <w:tab/>
            </w:r>
            <w:r w:rsidR="00CD4987">
              <w:rPr>
                <w:noProof/>
                <w:webHidden/>
              </w:rPr>
              <w:fldChar w:fldCharType="begin"/>
            </w:r>
            <w:r w:rsidR="00CD4987">
              <w:rPr>
                <w:noProof/>
                <w:webHidden/>
              </w:rPr>
              <w:instrText xml:space="preserve"> PAGEREF _Toc163151437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770F3BA2" w14:textId="15C8380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38" w:history="1">
            <w:r w:rsidR="00CD4987" w:rsidRPr="00FB7CA6">
              <w:rPr>
                <w:rStyle w:val="afff"/>
                <w:noProof/>
              </w:rPr>
              <w:t>3.8 Расчет показателей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_Toc163151438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1E6F9B75" w14:textId="42625449"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9" w:history="1">
            <w:r w:rsidR="00CD4987" w:rsidRPr="00FB7CA6">
              <w:rPr>
                <w:rStyle w:val="afff"/>
                <w:noProof/>
              </w:rPr>
              <w:t xml:space="preserve">3.9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D4987">
              <w:rPr>
                <w:noProof/>
                <w:webHidden/>
              </w:rPr>
              <w:tab/>
            </w:r>
            <w:r w:rsidR="00CD4987">
              <w:rPr>
                <w:noProof/>
                <w:webHidden/>
              </w:rPr>
              <w:fldChar w:fldCharType="begin"/>
            </w:r>
            <w:r w:rsidR="00CD4987">
              <w:rPr>
                <w:noProof/>
                <w:webHidden/>
              </w:rPr>
              <w:instrText xml:space="preserve"> PAGEREF _Toc163151439 \h </w:instrText>
            </w:r>
            <w:r w:rsidR="00CD4987">
              <w:rPr>
                <w:noProof/>
                <w:webHidden/>
              </w:rPr>
            </w:r>
            <w:r w:rsidR="00CD4987">
              <w:rPr>
                <w:noProof/>
                <w:webHidden/>
              </w:rPr>
              <w:fldChar w:fldCharType="separate"/>
            </w:r>
            <w:r w:rsidR="00410C86">
              <w:rPr>
                <w:noProof/>
                <w:webHidden/>
              </w:rPr>
              <w:t>95</w:t>
            </w:r>
            <w:r w:rsidR="00CD4987">
              <w:rPr>
                <w:noProof/>
                <w:webHidden/>
              </w:rPr>
              <w:fldChar w:fldCharType="end"/>
            </w:r>
          </w:hyperlink>
        </w:p>
        <w:p w14:paraId="3AAB96AB" w14:textId="5FC49C24"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40" w:history="1">
            <w:r w:rsidR="00CD4987" w:rsidRPr="00FB7CA6">
              <w:rPr>
                <w:rStyle w:val="afff"/>
                <w:noProof/>
              </w:rPr>
              <w:t>3.10 Сравнительные пьезометрические графики для разработки и анализа сценариев перспективного развития тепловых сетей</w:t>
            </w:r>
            <w:r w:rsidR="00CD4987">
              <w:rPr>
                <w:noProof/>
                <w:webHidden/>
              </w:rPr>
              <w:tab/>
            </w:r>
            <w:r w:rsidR="00CD4987">
              <w:rPr>
                <w:noProof/>
                <w:webHidden/>
              </w:rPr>
              <w:fldChar w:fldCharType="begin"/>
            </w:r>
            <w:r w:rsidR="00CD4987">
              <w:rPr>
                <w:noProof/>
                <w:webHidden/>
              </w:rPr>
              <w:instrText xml:space="preserve"> PAGEREF _Toc163151440 \h </w:instrText>
            </w:r>
            <w:r w:rsidR="00CD4987">
              <w:rPr>
                <w:noProof/>
                <w:webHidden/>
              </w:rPr>
            </w:r>
            <w:r w:rsidR="00CD4987">
              <w:rPr>
                <w:noProof/>
                <w:webHidden/>
              </w:rPr>
              <w:fldChar w:fldCharType="separate"/>
            </w:r>
            <w:r w:rsidR="00410C86">
              <w:rPr>
                <w:noProof/>
                <w:webHidden/>
              </w:rPr>
              <w:t>96</w:t>
            </w:r>
            <w:r w:rsidR="00CD4987">
              <w:rPr>
                <w:noProof/>
                <w:webHidden/>
              </w:rPr>
              <w:fldChar w:fldCharType="end"/>
            </w:r>
          </w:hyperlink>
        </w:p>
        <w:p w14:paraId="63BFFCAE" w14:textId="65ED643E"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41" w:history="1">
            <w:r w:rsidR="00CD4987" w:rsidRPr="00FB7CA6">
              <w:rPr>
                <w:rStyle w:val="afff"/>
                <w:noProof/>
              </w:rPr>
              <w:t>Глава 4 «Существующие и перспективные балансы тепловой мощности источников тепловой энергии и тепловой нагрузки потребителей»</w:t>
            </w:r>
            <w:r w:rsidR="00CD4987">
              <w:rPr>
                <w:noProof/>
                <w:webHidden/>
              </w:rPr>
              <w:tab/>
            </w:r>
            <w:r w:rsidR="00CD4987">
              <w:rPr>
                <w:noProof/>
                <w:webHidden/>
              </w:rPr>
              <w:fldChar w:fldCharType="begin"/>
            </w:r>
            <w:r w:rsidR="00CD4987">
              <w:rPr>
                <w:noProof/>
                <w:webHidden/>
              </w:rPr>
              <w:instrText xml:space="preserve"> PAGEREF _Toc163151441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574D81E4" w14:textId="2616670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2" w:history="1">
            <w:r w:rsidR="00CD4987" w:rsidRPr="00FB7CA6">
              <w:rPr>
                <w:rStyle w:val="afff"/>
                <w:noProof/>
              </w:rPr>
              <w:t>4.1.</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CD4987">
              <w:rPr>
                <w:noProof/>
                <w:webHidden/>
              </w:rPr>
              <w:tab/>
            </w:r>
            <w:r w:rsidR="00CD4987">
              <w:rPr>
                <w:noProof/>
                <w:webHidden/>
              </w:rPr>
              <w:fldChar w:fldCharType="begin"/>
            </w:r>
            <w:r w:rsidR="00CD4987">
              <w:rPr>
                <w:noProof/>
                <w:webHidden/>
              </w:rPr>
              <w:instrText xml:space="preserve"> PAGEREF _Toc163151442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537CEA22" w14:textId="3EF86C7F"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3" w:history="1">
            <w:r w:rsidR="00CD4987" w:rsidRPr="00FB7CA6">
              <w:rPr>
                <w:rStyle w:val="afff"/>
                <w:noProof/>
              </w:rPr>
              <w:t>4.2.</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_Toc163151443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7A2F002D" w14:textId="1CFE9C9E"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4" w:history="1">
            <w:r w:rsidR="00CD4987" w:rsidRPr="00FB7CA6">
              <w:rPr>
                <w:rStyle w:val="afff"/>
                <w:noProof/>
              </w:rPr>
              <w:t>4.3.</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Выводы о резервах (дефицитах) существующей системы теплоснабжения при обеспечении перспективной тепловой нагрузки потребителей</w:t>
            </w:r>
            <w:r w:rsidR="00CD4987">
              <w:rPr>
                <w:noProof/>
                <w:webHidden/>
              </w:rPr>
              <w:tab/>
            </w:r>
            <w:r w:rsidR="00CD4987">
              <w:rPr>
                <w:noProof/>
                <w:webHidden/>
              </w:rPr>
              <w:fldChar w:fldCharType="begin"/>
            </w:r>
            <w:r w:rsidR="00CD4987">
              <w:rPr>
                <w:noProof/>
                <w:webHidden/>
              </w:rPr>
              <w:instrText xml:space="preserve"> PAGEREF _Toc163151444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7826B8C7" w14:textId="0007300D"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45" w:history="1">
            <w:r w:rsidR="00CD4987" w:rsidRPr="00FB7CA6">
              <w:rPr>
                <w:rStyle w:val="afff"/>
                <w:noProof/>
              </w:rPr>
              <w:t>Глава 5 «Мастер-план развития системы теплоснабжения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_Toc163151445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008BA302" w14:textId="3D6D933D"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6" w:history="1">
            <w:r w:rsidR="00CD4987" w:rsidRPr="00FB7CA6">
              <w:rPr>
                <w:rStyle w:val="afff"/>
                <w:noProof/>
              </w:rPr>
              <w:t xml:space="preserve">5.1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r w:rsidR="00CD4987">
              <w:rPr>
                <w:noProof/>
                <w:webHidden/>
              </w:rPr>
              <w:tab/>
            </w:r>
            <w:r w:rsidR="00CD4987">
              <w:rPr>
                <w:noProof/>
                <w:webHidden/>
              </w:rPr>
              <w:fldChar w:fldCharType="begin"/>
            </w:r>
            <w:r w:rsidR="00CD4987">
              <w:rPr>
                <w:noProof/>
                <w:webHidden/>
              </w:rPr>
              <w:instrText xml:space="preserve"> PAGEREF _Toc163151446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07F928D2" w14:textId="04057A6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7" w:history="1">
            <w:r w:rsidR="00CD4987" w:rsidRPr="00FB7CA6">
              <w:rPr>
                <w:rStyle w:val="afff"/>
                <w:noProof/>
              </w:rPr>
              <w:t xml:space="preserve">5.2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Технико-экономическое сравнение вариантов перспективного развития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_Toc163151447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7C9FB064" w14:textId="55B94194"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8" w:history="1">
            <w:r w:rsidR="00CD4987" w:rsidRPr="00FB7CA6">
              <w:rPr>
                <w:rStyle w:val="afff"/>
                <w:noProof/>
              </w:rPr>
              <w:t xml:space="preserve">5.3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w:t>
            </w:r>
            <w:r w:rsidR="00CD4987" w:rsidRPr="00FB7CA6">
              <w:rPr>
                <w:rStyle w:val="afff"/>
                <w:noProof/>
                <w:lang w:val="ru-RU"/>
              </w:rPr>
              <w:t>е</w:t>
            </w:r>
            <w:r w:rsidR="00CD4987" w:rsidRPr="00FB7CA6">
              <w:rPr>
                <w:rStyle w:val="afff"/>
                <w:noProof/>
              </w:rPr>
              <w:t>ятельности, и индикаторов развития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_Toc163151448 \h </w:instrText>
            </w:r>
            <w:r w:rsidR="00CD4987">
              <w:rPr>
                <w:noProof/>
                <w:webHidden/>
              </w:rPr>
            </w:r>
            <w:r w:rsidR="00CD4987">
              <w:rPr>
                <w:noProof/>
                <w:webHidden/>
              </w:rPr>
              <w:fldChar w:fldCharType="separate"/>
            </w:r>
            <w:r w:rsidR="00410C86">
              <w:rPr>
                <w:noProof/>
                <w:webHidden/>
              </w:rPr>
              <w:t>108</w:t>
            </w:r>
            <w:r w:rsidR="00CD4987">
              <w:rPr>
                <w:noProof/>
                <w:webHidden/>
              </w:rPr>
              <w:fldChar w:fldCharType="end"/>
            </w:r>
          </w:hyperlink>
        </w:p>
        <w:p w14:paraId="153EE933" w14:textId="3AF43004"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49" w:history="1">
            <w:r w:rsidR="00CD4987" w:rsidRPr="00FB7CA6">
              <w:rPr>
                <w:rStyle w:val="aff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D4987">
              <w:rPr>
                <w:noProof/>
                <w:webHidden/>
              </w:rPr>
              <w:tab/>
            </w:r>
            <w:r w:rsidR="00CD4987">
              <w:rPr>
                <w:noProof/>
                <w:webHidden/>
              </w:rPr>
              <w:fldChar w:fldCharType="begin"/>
            </w:r>
            <w:r w:rsidR="00CD4987">
              <w:rPr>
                <w:noProof/>
                <w:webHidden/>
              </w:rPr>
              <w:instrText xml:space="preserve"> PAGEREF _Toc163151449 \h </w:instrText>
            </w:r>
            <w:r w:rsidR="00CD4987">
              <w:rPr>
                <w:noProof/>
                <w:webHidden/>
              </w:rPr>
            </w:r>
            <w:r w:rsidR="00CD4987">
              <w:rPr>
                <w:noProof/>
                <w:webHidden/>
              </w:rPr>
              <w:fldChar w:fldCharType="separate"/>
            </w:r>
            <w:r w:rsidR="00410C86">
              <w:rPr>
                <w:noProof/>
                <w:webHidden/>
              </w:rPr>
              <w:t>109</w:t>
            </w:r>
            <w:r w:rsidR="00CD4987">
              <w:rPr>
                <w:noProof/>
                <w:webHidden/>
              </w:rPr>
              <w:fldChar w:fldCharType="end"/>
            </w:r>
          </w:hyperlink>
        </w:p>
        <w:p w14:paraId="298504F2" w14:textId="50FCB17C"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0" w:history="1">
            <w:r w:rsidR="00CD4987" w:rsidRPr="00FB7CA6">
              <w:rPr>
                <w:rStyle w:val="afff"/>
                <w:noProof/>
              </w:rPr>
              <w:t xml:space="preserve">6.1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_Toc163151450 \h </w:instrText>
            </w:r>
            <w:r w:rsidR="00CD4987">
              <w:rPr>
                <w:noProof/>
                <w:webHidden/>
              </w:rPr>
            </w:r>
            <w:r w:rsidR="00CD4987">
              <w:rPr>
                <w:noProof/>
                <w:webHidden/>
              </w:rPr>
              <w:fldChar w:fldCharType="separate"/>
            </w:r>
            <w:r w:rsidR="00410C86">
              <w:rPr>
                <w:noProof/>
                <w:webHidden/>
              </w:rPr>
              <w:t>109</w:t>
            </w:r>
            <w:r w:rsidR="00CD4987">
              <w:rPr>
                <w:noProof/>
                <w:webHidden/>
              </w:rPr>
              <w:fldChar w:fldCharType="end"/>
            </w:r>
          </w:hyperlink>
        </w:p>
        <w:p w14:paraId="6F1B9353" w14:textId="5418C41A"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1" w:history="1">
            <w:r w:rsidR="00CD4987" w:rsidRPr="00FB7CA6">
              <w:rPr>
                <w:rStyle w:val="afff"/>
                <w:noProof/>
              </w:rPr>
              <w:t xml:space="preserve">6.2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_Toc163151451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0FEFC813" w14:textId="796AC0A7"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2" w:history="1">
            <w:r w:rsidR="00CD4987" w:rsidRPr="00FB7CA6">
              <w:rPr>
                <w:rStyle w:val="afff"/>
                <w:noProof/>
              </w:rPr>
              <w:t xml:space="preserve">6.3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Сведения о наличии баков-аккумуляторов</w:t>
            </w:r>
            <w:r w:rsidR="00CD4987">
              <w:rPr>
                <w:noProof/>
                <w:webHidden/>
              </w:rPr>
              <w:tab/>
            </w:r>
            <w:r w:rsidR="00CD4987">
              <w:rPr>
                <w:noProof/>
                <w:webHidden/>
              </w:rPr>
              <w:fldChar w:fldCharType="begin"/>
            </w:r>
            <w:r w:rsidR="00CD4987">
              <w:rPr>
                <w:noProof/>
                <w:webHidden/>
              </w:rPr>
              <w:instrText xml:space="preserve"> PAGEREF _Toc163151452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7CDB2A2F" w14:textId="00DDB17D"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3" w:history="1">
            <w:r w:rsidR="00CD4987" w:rsidRPr="00FB7CA6">
              <w:rPr>
                <w:rStyle w:val="afff"/>
                <w:noProof/>
              </w:rPr>
              <w:t xml:space="preserve">6.4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_Toc163151453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7EEE507F" w14:textId="0743754F" w:rsidR="00CD4987" w:rsidRDefault="00B7401F">
          <w:pPr>
            <w:pStyle w:val="21"/>
            <w:tabs>
              <w:tab w:val="left" w:pos="1891"/>
              <w:tab w:val="right" w:leader="dot" w:pos="9633"/>
            </w:tabs>
            <w:rPr>
              <w:rFonts w:asciiTheme="minorHAnsi" w:eastAsiaTheme="minorEastAsia" w:hAnsiTheme="minorHAnsi" w:cstheme="minorBidi"/>
              <w:noProof/>
              <w:kern w:val="2"/>
              <w:lang w:val="ru-RU"/>
              <w14:ligatures w14:val="standardContextual"/>
            </w:rPr>
          </w:pPr>
          <w:hyperlink w:anchor="_Toc163151454" w:history="1">
            <w:r w:rsidR="00CD4987" w:rsidRPr="00FB7CA6">
              <w:rPr>
                <w:rStyle w:val="afff"/>
                <w:noProof/>
              </w:rPr>
              <w:t xml:space="preserve">6.5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CD4987">
              <w:rPr>
                <w:noProof/>
                <w:webHidden/>
              </w:rPr>
              <w:tab/>
            </w:r>
            <w:r w:rsidR="00CD4987">
              <w:rPr>
                <w:noProof/>
                <w:webHidden/>
              </w:rPr>
              <w:fldChar w:fldCharType="begin"/>
            </w:r>
            <w:r w:rsidR="00CD4987">
              <w:rPr>
                <w:noProof/>
                <w:webHidden/>
              </w:rPr>
              <w:instrText xml:space="preserve"> PAGEREF _Toc163151454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1793090E" w14:textId="622DE1E6"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55" w:history="1">
            <w:r w:rsidR="00CD4987" w:rsidRPr="00FB7CA6">
              <w:rPr>
                <w:rStyle w:val="afff"/>
                <w:noProof/>
              </w:rPr>
              <w:t>Глава 7 «Предложения по строительству, реконструкции и техническому перевооружению и (или) модернизации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_Toc163151455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7ECF2DBB" w14:textId="5951DDE0"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6" w:history="1">
            <w:r w:rsidR="00CD4987" w:rsidRPr="00FB7CA6">
              <w:rPr>
                <w:rStyle w:val="afff"/>
                <w:noProof/>
              </w:rPr>
              <w:t xml:space="preserve">7.1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_Toc163151456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6D1A625B" w14:textId="53773153"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7" w:history="1">
            <w:r w:rsidR="00CD4987" w:rsidRPr="00FB7CA6">
              <w:rPr>
                <w:rStyle w:val="afff"/>
                <w:noProof/>
              </w:rPr>
              <w:t xml:space="preserve">7.2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D4987">
              <w:rPr>
                <w:noProof/>
                <w:webHidden/>
              </w:rPr>
              <w:tab/>
            </w:r>
            <w:r w:rsidR="00CD4987">
              <w:rPr>
                <w:noProof/>
                <w:webHidden/>
              </w:rPr>
              <w:fldChar w:fldCharType="begin"/>
            </w:r>
            <w:r w:rsidR="00CD4987">
              <w:rPr>
                <w:noProof/>
                <w:webHidden/>
              </w:rPr>
              <w:instrText xml:space="preserve"> PAGEREF _Toc163151457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283C2DFA" w14:textId="4B4B5C53"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8" w:history="1">
            <w:r w:rsidR="00CD4987" w:rsidRPr="00FB7CA6">
              <w:rPr>
                <w:rStyle w:val="afff"/>
                <w:noProof/>
              </w:rPr>
              <w:t xml:space="preserve">7.3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w:t>
            </w:r>
            <w:r w:rsidR="00CD4987" w:rsidRPr="00FB7CA6">
              <w:rPr>
                <w:rStyle w:val="afff"/>
                <w:noProof/>
              </w:rPr>
              <w:lastRenderedPageBreak/>
              <w:t>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_Toc163151458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27BC9F79" w14:textId="1932E43E"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9" w:history="1">
            <w:r w:rsidR="00CD4987" w:rsidRPr="00FB7CA6">
              <w:rPr>
                <w:rStyle w:val="afff"/>
                <w:noProof/>
              </w:rPr>
              <w:t xml:space="preserve">7.4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CD4987">
              <w:rPr>
                <w:noProof/>
                <w:webHidden/>
              </w:rPr>
              <w:tab/>
            </w:r>
            <w:r w:rsidR="00CD4987">
              <w:rPr>
                <w:noProof/>
                <w:webHidden/>
              </w:rPr>
              <w:fldChar w:fldCharType="begin"/>
            </w:r>
            <w:r w:rsidR="00CD4987">
              <w:rPr>
                <w:noProof/>
                <w:webHidden/>
              </w:rPr>
              <w:instrText xml:space="preserve"> PAGEREF _Toc163151459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0A3E9BA9" w14:textId="2D631789"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0" w:history="1">
            <w:r w:rsidR="00CD4987" w:rsidRPr="00FB7CA6">
              <w:rPr>
                <w:rStyle w:val="afff"/>
                <w:noProof/>
              </w:rPr>
              <w:t xml:space="preserve">7.5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D4987">
              <w:rPr>
                <w:noProof/>
                <w:webHidden/>
              </w:rPr>
              <w:tab/>
            </w:r>
            <w:r w:rsidR="00CD4987">
              <w:rPr>
                <w:noProof/>
                <w:webHidden/>
              </w:rPr>
              <w:fldChar w:fldCharType="begin"/>
            </w:r>
            <w:r w:rsidR="00CD4987">
              <w:rPr>
                <w:noProof/>
                <w:webHidden/>
              </w:rPr>
              <w:instrText xml:space="preserve"> PAGEREF _Toc163151460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1EE64670" w14:textId="5BDD5C1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1" w:history="1">
            <w:r w:rsidR="00CD4987" w:rsidRPr="00FB7CA6">
              <w:rPr>
                <w:rStyle w:val="afff"/>
                <w:noProof/>
              </w:rPr>
              <w:t xml:space="preserve">7.6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D4987">
              <w:rPr>
                <w:noProof/>
                <w:webHidden/>
              </w:rPr>
              <w:tab/>
            </w:r>
            <w:r w:rsidR="00CD4987">
              <w:rPr>
                <w:noProof/>
                <w:webHidden/>
              </w:rPr>
              <w:fldChar w:fldCharType="begin"/>
            </w:r>
            <w:r w:rsidR="00CD4987">
              <w:rPr>
                <w:noProof/>
                <w:webHidden/>
              </w:rPr>
              <w:instrText xml:space="preserve"> PAGEREF _Toc163151461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0328F854" w14:textId="0B40BC04"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2" w:history="1">
            <w:r w:rsidR="00CD4987" w:rsidRPr="00FB7CA6">
              <w:rPr>
                <w:rStyle w:val="afff"/>
                <w:noProof/>
              </w:rPr>
              <w:t xml:space="preserve">7.7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_Toc163151462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55CB667C" w14:textId="4B7704F2"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3" w:history="1">
            <w:r w:rsidR="00CD4987" w:rsidRPr="00FB7CA6">
              <w:rPr>
                <w:rStyle w:val="afff"/>
                <w:noProof/>
              </w:rPr>
              <w:t xml:space="preserve">7.8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_Toc163151463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7727972F" w14:textId="60706DE3"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4" w:history="1">
            <w:r w:rsidR="00CD4987" w:rsidRPr="00FB7CA6">
              <w:rPr>
                <w:rStyle w:val="afff"/>
                <w:noProof/>
              </w:rPr>
              <w:t>7.9.</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_Toc163151464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44DFEBBF" w14:textId="7F135780"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5" w:history="1">
            <w:r w:rsidR="00CD4987" w:rsidRPr="00FB7CA6">
              <w:rPr>
                <w:rStyle w:val="afff"/>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D4987">
              <w:rPr>
                <w:noProof/>
                <w:webHidden/>
              </w:rPr>
              <w:tab/>
            </w:r>
            <w:r w:rsidR="00CD4987">
              <w:rPr>
                <w:noProof/>
                <w:webHidden/>
              </w:rPr>
              <w:fldChar w:fldCharType="begin"/>
            </w:r>
            <w:r w:rsidR="00CD4987">
              <w:rPr>
                <w:noProof/>
                <w:webHidden/>
              </w:rPr>
              <w:instrText xml:space="preserve"> PAGEREF _Toc163151465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5D63DA06" w14:textId="32255B00"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6" w:history="1">
            <w:r w:rsidR="00CD4987" w:rsidRPr="00FB7CA6">
              <w:rPr>
                <w:rStyle w:val="afff"/>
                <w:noProof/>
              </w:rPr>
              <w:t>7.11 Обоснование организации индивидуального теплоснабжения в зонах застройки поселения малоэтажными жилыми зданиями</w:t>
            </w:r>
            <w:r w:rsidR="00CD4987">
              <w:rPr>
                <w:noProof/>
                <w:webHidden/>
              </w:rPr>
              <w:tab/>
            </w:r>
            <w:r w:rsidR="00CD4987">
              <w:rPr>
                <w:noProof/>
                <w:webHidden/>
              </w:rPr>
              <w:fldChar w:fldCharType="begin"/>
            </w:r>
            <w:r w:rsidR="00CD4987">
              <w:rPr>
                <w:noProof/>
                <w:webHidden/>
              </w:rPr>
              <w:instrText xml:space="preserve"> PAGEREF _Toc163151466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5AAFF7A3" w14:textId="30ADE4F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7" w:history="1">
            <w:r w:rsidR="00CD4987" w:rsidRPr="00FB7CA6">
              <w:rPr>
                <w:rStyle w:val="afff"/>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_Toc163151467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2BBC11CA" w14:textId="2671C3E0"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8" w:history="1">
            <w:r w:rsidR="00CD4987" w:rsidRPr="00FB7CA6">
              <w:rPr>
                <w:rStyle w:val="afff"/>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D4987">
              <w:rPr>
                <w:noProof/>
                <w:webHidden/>
              </w:rPr>
              <w:tab/>
            </w:r>
            <w:r w:rsidR="00CD4987">
              <w:rPr>
                <w:noProof/>
                <w:webHidden/>
              </w:rPr>
              <w:fldChar w:fldCharType="begin"/>
            </w:r>
            <w:r w:rsidR="00CD4987">
              <w:rPr>
                <w:noProof/>
                <w:webHidden/>
              </w:rPr>
              <w:instrText xml:space="preserve"> PAGEREF _Toc163151468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69034999" w14:textId="057F47C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9" w:history="1">
            <w:r w:rsidR="00CD4987" w:rsidRPr="00FB7CA6">
              <w:rPr>
                <w:rStyle w:val="afff"/>
                <w:noProof/>
              </w:rPr>
              <w:t>7.14 Обоснование организации теплоснабжения в производственных зонах на территории поселения</w:t>
            </w:r>
            <w:r w:rsidR="00CD4987">
              <w:rPr>
                <w:noProof/>
                <w:webHidden/>
              </w:rPr>
              <w:tab/>
            </w:r>
            <w:r w:rsidR="00CD4987">
              <w:rPr>
                <w:noProof/>
                <w:webHidden/>
              </w:rPr>
              <w:fldChar w:fldCharType="begin"/>
            </w:r>
            <w:r w:rsidR="00CD4987">
              <w:rPr>
                <w:noProof/>
                <w:webHidden/>
              </w:rPr>
              <w:instrText xml:space="preserve"> PAGEREF _Toc163151469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3E2B5CE8" w14:textId="1C105F4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70" w:history="1">
            <w:r w:rsidR="00CD4987" w:rsidRPr="00FB7CA6">
              <w:rPr>
                <w:rStyle w:val="afff"/>
                <w:noProof/>
              </w:rPr>
              <w:t>7.15 Результаты расчетов радиуса эффективного теплоснабжения</w:t>
            </w:r>
            <w:r w:rsidR="00CD4987">
              <w:rPr>
                <w:noProof/>
                <w:webHidden/>
              </w:rPr>
              <w:tab/>
            </w:r>
            <w:r w:rsidR="00CD4987">
              <w:rPr>
                <w:noProof/>
                <w:webHidden/>
              </w:rPr>
              <w:fldChar w:fldCharType="begin"/>
            </w:r>
            <w:r w:rsidR="00CD4987">
              <w:rPr>
                <w:noProof/>
                <w:webHidden/>
              </w:rPr>
              <w:instrText xml:space="preserve"> PAGEREF _Toc163151470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20980075" w14:textId="113910EE"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71" w:history="1">
            <w:r w:rsidR="00CD4987" w:rsidRPr="00FB7CA6">
              <w:rPr>
                <w:rStyle w:val="afff"/>
                <w:noProof/>
              </w:rPr>
              <w:t>Глава 8 «Предложения по строительству и реконструкции и (или) модернизации тепловых сетей»</w:t>
            </w:r>
            <w:r w:rsidR="00CD4987">
              <w:rPr>
                <w:noProof/>
                <w:webHidden/>
              </w:rPr>
              <w:tab/>
            </w:r>
            <w:r w:rsidR="00CD4987">
              <w:rPr>
                <w:noProof/>
                <w:webHidden/>
              </w:rPr>
              <w:fldChar w:fldCharType="begin"/>
            </w:r>
            <w:r w:rsidR="00CD4987">
              <w:rPr>
                <w:noProof/>
                <w:webHidden/>
              </w:rPr>
              <w:instrText xml:space="preserve"> PAGEREF _Toc163151471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0256499F" w14:textId="3E8A74BE"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2" w:history="1">
            <w:r w:rsidR="00CD4987" w:rsidRPr="00FB7CA6">
              <w:rPr>
                <w:rStyle w:val="afff"/>
                <w:noProof/>
              </w:rPr>
              <w:t xml:space="preserve">8.1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D4987">
              <w:rPr>
                <w:noProof/>
                <w:webHidden/>
              </w:rPr>
              <w:tab/>
            </w:r>
            <w:r w:rsidR="00CD4987">
              <w:rPr>
                <w:noProof/>
                <w:webHidden/>
              </w:rPr>
              <w:fldChar w:fldCharType="begin"/>
            </w:r>
            <w:r w:rsidR="00CD4987">
              <w:rPr>
                <w:noProof/>
                <w:webHidden/>
              </w:rPr>
              <w:instrText xml:space="preserve"> PAGEREF _Toc163151472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43530651" w14:textId="77D2E3AE"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3" w:history="1">
            <w:r w:rsidR="00CD4987" w:rsidRPr="00FB7CA6">
              <w:rPr>
                <w:rStyle w:val="afff"/>
                <w:noProof/>
              </w:rPr>
              <w:t xml:space="preserve">8.2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_Toc163151473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63263C0D" w14:textId="687F93ED"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4" w:history="1">
            <w:r w:rsidR="00CD4987" w:rsidRPr="00FB7CA6">
              <w:rPr>
                <w:rStyle w:val="afff"/>
                <w:noProof/>
              </w:rPr>
              <w:t xml:space="preserve">8.3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_Toc163151474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4CDA9B69" w14:textId="13A0AD1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5" w:history="1">
            <w:r w:rsidR="00CD4987" w:rsidRPr="00FB7CA6">
              <w:rPr>
                <w:rStyle w:val="afff"/>
                <w:noProof/>
              </w:rPr>
              <w:t xml:space="preserve">8.4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D4987">
              <w:rPr>
                <w:noProof/>
                <w:webHidden/>
              </w:rPr>
              <w:tab/>
            </w:r>
            <w:r w:rsidR="00CD4987">
              <w:rPr>
                <w:noProof/>
                <w:webHidden/>
              </w:rPr>
              <w:fldChar w:fldCharType="begin"/>
            </w:r>
            <w:r w:rsidR="00CD4987">
              <w:rPr>
                <w:noProof/>
                <w:webHidden/>
              </w:rPr>
              <w:instrText xml:space="preserve"> PAGEREF _Toc163151475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7988D911" w14:textId="6AFCD886"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6" w:history="1">
            <w:r w:rsidR="00CD4987" w:rsidRPr="00FB7CA6">
              <w:rPr>
                <w:rStyle w:val="afff"/>
                <w:noProof/>
              </w:rPr>
              <w:t xml:space="preserve">8.5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для обеспечения нормативной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_Toc163151476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11FC5DC9" w14:textId="3218E81C"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7" w:history="1">
            <w:r w:rsidR="00CD4987" w:rsidRPr="00FB7CA6">
              <w:rPr>
                <w:rStyle w:val="afff"/>
                <w:noProof/>
              </w:rPr>
              <w:t xml:space="preserve">8.6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D4987">
              <w:rPr>
                <w:noProof/>
                <w:webHidden/>
              </w:rPr>
              <w:tab/>
            </w:r>
            <w:r w:rsidR="00CD4987">
              <w:rPr>
                <w:noProof/>
                <w:webHidden/>
              </w:rPr>
              <w:fldChar w:fldCharType="begin"/>
            </w:r>
            <w:r w:rsidR="00CD4987">
              <w:rPr>
                <w:noProof/>
                <w:webHidden/>
              </w:rPr>
              <w:instrText xml:space="preserve"> PAGEREF _Toc163151477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19A69E32" w14:textId="457B9B31"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8" w:history="1">
            <w:r w:rsidR="00CD4987" w:rsidRPr="00FB7CA6">
              <w:rPr>
                <w:rStyle w:val="afff"/>
                <w:noProof/>
              </w:rPr>
              <w:t xml:space="preserve">8.7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тепловых сетей, подлежащих замене в связи с исчерпанием эксплуатационного ресурса</w:t>
            </w:r>
            <w:r w:rsidR="00CD4987">
              <w:rPr>
                <w:noProof/>
                <w:webHidden/>
              </w:rPr>
              <w:tab/>
            </w:r>
            <w:r w:rsidR="00CD4987">
              <w:rPr>
                <w:noProof/>
                <w:webHidden/>
              </w:rPr>
              <w:fldChar w:fldCharType="begin"/>
            </w:r>
            <w:r w:rsidR="00CD4987">
              <w:rPr>
                <w:noProof/>
                <w:webHidden/>
              </w:rPr>
              <w:instrText xml:space="preserve"> PAGEREF _Toc163151478 \h </w:instrText>
            </w:r>
            <w:r w:rsidR="00CD4987">
              <w:rPr>
                <w:noProof/>
                <w:webHidden/>
              </w:rPr>
            </w:r>
            <w:r w:rsidR="00CD4987">
              <w:rPr>
                <w:noProof/>
                <w:webHidden/>
              </w:rPr>
              <w:fldChar w:fldCharType="separate"/>
            </w:r>
            <w:r w:rsidR="00410C86">
              <w:rPr>
                <w:noProof/>
                <w:webHidden/>
              </w:rPr>
              <w:t>118</w:t>
            </w:r>
            <w:r w:rsidR="00CD4987">
              <w:rPr>
                <w:noProof/>
                <w:webHidden/>
              </w:rPr>
              <w:fldChar w:fldCharType="end"/>
            </w:r>
          </w:hyperlink>
        </w:p>
        <w:p w14:paraId="280FA428" w14:textId="63897458" w:rsidR="00CD4987" w:rsidRDefault="00B7401F">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9" w:history="1">
            <w:r w:rsidR="00CD4987" w:rsidRPr="00FB7CA6">
              <w:rPr>
                <w:rStyle w:val="afff"/>
                <w:noProof/>
              </w:rPr>
              <w:t xml:space="preserve">8.8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Предложений по строительству, реконструкции и (или) модернизации насосных станций</w:t>
            </w:r>
            <w:r w:rsidR="00CD4987">
              <w:rPr>
                <w:noProof/>
                <w:webHidden/>
              </w:rPr>
              <w:tab/>
            </w:r>
            <w:r w:rsidR="00CD4987">
              <w:rPr>
                <w:noProof/>
                <w:webHidden/>
              </w:rPr>
              <w:fldChar w:fldCharType="begin"/>
            </w:r>
            <w:r w:rsidR="00CD4987">
              <w:rPr>
                <w:noProof/>
                <w:webHidden/>
              </w:rPr>
              <w:instrText xml:space="preserve"> PAGEREF _Toc163151479 \h </w:instrText>
            </w:r>
            <w:r w:rsidR="00CD4987">
              <w:rPr>
                <w:noProof/>
                <w:webHidden/>
              </w:rPr>
            </w:r>
            <w:r w:rsidR="00CD4987">
              <w:rPr>
                <w:noProof/>
                <w:webHidden/>
              </w:rPr>
              <w:fldChar w:fldCharType="separate"/>
            </w:r>
            <w:r w:rsidR="00410C86">
              <w:rPr>
                <w:noProof/>
                <w:webHidden/>
              </w:rPr>
              <w:t>118</w:t>
            </w:r>
            <w:r w:rsidR="00CD4987">
              <w:rPr>
                <w:noProof/>
                <w:webHidden/>
              </w:rPr>
              <w:fldChar w:fldCharType="end"/>
            </w:r>
          </w:hyperlink>
        </w:p>
        <w:p w14:paraId="7B194AA6" w14:textId="7F5BE64C"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80" w:history="1">
            <w:r w:rsidR="00CD4987" w:rsidRPr="00FB7CA6">
              <w:rPr>
                <w:rStyle w:val="afff"/>
                <w:noProof/>
              </w:rPr>
              <w:t>Глава 9 «Предложения по переводу открытых системы теплоснабжения (горячего водоснабжения) в закрытые системы горячего водоснабжения»</w:t>
            </w:r>
            <w:r w:rsidR="00CD4987">
              <w:rPr>
                <w:noProof/>
                <w:webHidden/>
              </w:rPr>
              <w:tab/>
            </w:r>
            <w:r w:rsidR="00CD4987">
              <w:rPr>
                <w:noProof/>
                <w:webHidden/>
              </w:rPr>
              <w:fldChar w:fldCharType="begin"/>
            </w:r>
            <w:r w:rsidR="00CD4987">
              <w:rPr>
                <w:noProof/>
                <w:webHidden/>
              </w:rPr>
              <w:instrText xml:space="preserve"> PAGEREF _Toc163151480 \h </w:instrText>
            </w:r>
            <w:r w:rsidR="00CD4987">
              <w:rPr>
                <w:noProof/>
                <w:webHidden/>
              </w:rPr>
            </w:r>
            <w:r w:rsidR="00CD4987">
              <w:rPr>
                <w:noProof/>
                <w:webHidden/>
              </w:rPr>
              <w:fldChar w:fldCharType="separate"/>
            </w:r>
            <w:r w:rsidR="00410C86">
              <w:rPr>
                <w:noProof/>
                <w:webHidden/>
              </w:rPr>
              <w:t>119</w:t>
            </w:r>
            <w:r w:rsidR="00CD4987">
              <w:rPr>
                <w:noProof/>
                <w:webHidden/>
              </w:rPr>
              <w:fldChar w:fldCharType="end"/>
            </w:r>
          </w:hyperlink>
        </w:p>
        <w:p w14:paraId="1451C462" w14:textId="03E907BA"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81" w:history="1">
            <w:r w:rsidR="00CD4987" w:rsidRPr="00FB7CA6">
              <w:rPr>
                <w:rStyle w:val="afff"/>
                <w:noProof/>
              </w:rPr>
              <w:t>Глава 10 «Перспективные топливные балансы»</w:t>
            </w:r>
            <w:r w:rsidR="00CD4987">
              <w:rPr>
                <w:noProof/>
                <w:webHidden/>
              </w:rPr>
              <w:tab/>
            </w:r>
            <w:r w:rsidR="00CD4987">
              <w:rPr>
                <w:noProof/>
                <w:webHidden/>
              </w:rPr>
              <w:fldChar w:fldCharType="begin"/>
            </w:r>
            <w:r w:rsidR="00CD4987">
              <w:rPr>
                <w:noProof/>
                <w:webHidden/>
              </w:rPr>
              <w:instrText xml:space="preserve"> PAGEREF _Toc163151481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1FE7A3AB" w14:textId="53DF229C"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2" w:history="1">
            <w:r w:rsidR="00CD4987" w:rsidRPr="00FB7CA6">
              <w:rPr>
                <w:rStyle w:val="afff"/>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_Toc163151482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147E9637" w14:textId="4B14A411"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3" w:history="1">
            <w:r w:rsidR="00CD4987" w:rsidRPr="00FB7CA6">
              <w:rPr>
                <w:rStyle w:val="afff"/>
                <w:noProof/>
              </w:rPr>
              <w:t>10.2 Результаты расчетов по каждому источнику тепловой энергии нормативных запасов топлива</w:t>
            </w:r>
            <w:r w:rsidR="00CD4987">
              <w:rPr>
                <w:noProof/>
                <w:webHidden/>
              </w:rPr>
              <w:tab/>
            </w:r>
            <w:r w:rsidR="00CD4987">
              <w:rPr>
                <w:noProof/>
                <w:webHidden/>
              </w:rPr>
              <w:fldChar w:fldCharType="begin"/>
            </w:r>
            <w:r w:rsidR="00CD4987">
              <w:rPr>
                <w:noProof/>
                <w:webHidden/>
              </w:rPr>
              <w:instrText xml:space="preserve"> PAGEREF _Toc163151483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57556D35" w14:textId="42E77616"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4" w:history="1">
            <w:r w:rsidR="00CD4987" w:rsidRPr="00FB7CA6">
              <w:rPr>
                <w:rStyle w:val="afff"/>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D4987">
              <w:rPr>
                <w:noProof/>
                <w:webHidden/>
              </w:rPr>
              <w:tab/>
            </w:r>
            <w:r w:rsidR="00CD4987">
              <w:rPr>
                <w:noProof/>
                <w:webHidden/>
              </w:rPr>
              <w:fldChar w:fldCharType="begin"/>
            </w:r>
            <w:r w:rsidR="00CD4987">
              <w:rPr>
                <w:noProof/>
                <w:webHidden/>
              </w:rPr>
              <w:instrText xml:space="preserve"> PAGEREF _Toc163151484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034B710F" w14:textId="47C9A66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5" w:history="1">
            <w:r w:rsidR="00CD4987" w:rsidRPr="00FB7CA6">
              <w:rPr>
                <w:rStyle w:val="afff"/>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_Toc163151485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003D0805" w14:textId="50B839F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6" w:history="1">
            <w:r w:rsidR="00CD4987" w:rsidRPr="00FB7CA6">
              <w:rPr>
                <w:rStyle w:val="afff"/>
                <w:noProof/>
              </w:rPr>
              <w:t xml:space="preserve">10.5   Преобладающий в </w:t>
            </w:r>
            <w:r w:rsidR="00CD4987" w:rsidRPr="00FB7CA6">
              <w:rPr>
                <w:rStyle w:val="afff"/>
                <w:noProof/>
                <w:lang w:val="ru-RU"/>
              </w:rPr>
              <w:t>поселении</w:t>
            </w:r>
            <w:r w:rsidR="00CD4987" w:rsidRPr="00FB7CA6">
              <w:rPr>
                <w:rStyle w:val="afff"/>
                <w:noProof/>
              </w:rPr>
              <w:t xml:space="preserve"> вид топлива, определяемый по совокупности всех системы теплоснабжения, находящихся в соответствующем </w:t>
            </w:r>
            <w:r w:rsidR="00CD4987" w:rsidRPr="00FB7CA6">
              <w:rPr>
                <w:rStyle w:val="afff"/>
                <w:noProof/>
                <w:lang w:val="ru-RU"/>
              </w:rPr>
              <w:t>поселении</w:t>
            </w:r>
            <w:r w:rsidR="00CD4987">
              <w:rPr>
                <w:noProof/>
                <w:webHidden/>
              </w:rPr>
              <w:tab/>
            </w:r>
            <w:r w:rsidR="00CD4987">
              <w:rPr>
                <w:noProof/>
                <w:webHidden/>
              </w:rPr>
              <w:fldChar w:fldCharType="begin"/>
            </w:r>
            <w:r w:rsidR="00CD4987">
              <w:rPr>
                <w:noProof/>
                <w:webHidden/>
              </w:rPr>
              <w:instrText xml:space="preserve"> PAGEREF _Toc163151486 \h </w:instrText>
            </w:r>
            <w:r w:rsidR="00CD4987">
              <w:rPr>
                <w:noProof/>
                <w:webHidden/>
              </w:rPr>
            </w:r>
            <w:r w:rsidR="00CD4987">
              <w:rPr>
                <w:noProof/>
                <w:webHidden/>
              </w:rPr>
              <w:fldChar w:fldCharType="separate"/>
            </w:r>
            <w:r w:rsidR="00410C86">
              <w:rPr>
                <w:noProof/>
                <w:webHidden/>
              </w:rPr>
              <w:t>121</w:t>
            </w:r>
            <w:r w:rsidR="00CD4987">
              <w:rPr>
                <w:noProof/>
                <w:webHidden/>
              </w:rPr>
              <w:fldChar w:fldCharType="end"/>
            </w:r>
          </w:hyperlink>
        </w:p>
        <w:p w14:paraId="40696ACE" w14:textId="509ED07B"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7" w:history="1">
            <w:r w:rsidR="00CD4987" w:rsidRPr="00FB7CA6">
              <w:rPr>
                <w:rStyle w:val="afff"/>
                <w:noProof/>
              </w:rPr>
              <w:t>10.6   Приоритетное направление развития топливного баланса поселения</w:t>
            </w:r>
            <w:r w:rsidR="00CD4987">
              <w:rPr>
                <w:noProof/>
                <w:webHidden/>
              </w:rPr>
              <w:tab/>
            </w:r>
            <w:r w:rsidR="00CD4987">
              <w:rPr>
                <w:noProof/>
                <w:webHidden/>
              </w:rPr>
              <w:fldChar w:fldCharType="begin"/>
            </w:r>
            <w:r w:rsidR="00CD4987">
              <w:rPr>
                <w:noProof/>
                <w:webHidden/>
              </w:rPr>
              <w:instrText xml:space="preserve"> PAGEREF _Toc163151487 \h </w:instrText>
            </w:r>
            <w:r w:rsidR="00CD4987">
              <w:rPr>
                <w:noProof/>
                <w:webHidden/>
              </w:rPr>
            </w:r>
            <w:r w:rsidR="00CD4987">
              <w:rPr>
                <w:noProof/>
                <w:webHidden/>
              </w:rPr>
              <w:fldChar w:fldCharType="separate"/>
            </w:r>
            <w:r w:rsidR="00410C86">
              <w:rPr>
                <w:noProof/>
                <w:webHidden/>
              </w:rPr>
              <w:t>121</w:t>
            </w:r>
            <w:r w:rsidR="00CD4987">
              <w:rPr>
                <w:noProof/>
                <w:webHidden/>
              </w:rPr>
              <w:fldChar w:fldCharType="end"/>
            </w:r>
          </w:hyperlink>
        </w:p>
        <w:p w14:paraId="27333A26" w14:textId="57DF4DCC"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88" w:history="1">
            <w:r w:rsidR="00CD4987" w:rsidRPr="00FB7CA6">
              <w:rPr>
                <w:rStyle w:val="afff"/>
                <w:noProof/>
              </w:rPr>
              <w:t>Глава 11 «Оценка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_Toc163151488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734A7ACD" w14:textId="3A69FFE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9" w:history="1">
            <w:r w:rsidR="00CD4987" w:rsidRPr="00FB7CA6">
              <w:rPr>
                <w:rStyle w:val="afff"/>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_Toc163151489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0B55F0C1" w14:textId="75E4E57C"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0" w:history="1">
            <w:r w:rsidR="00CD4987" w:rsidRPr="00FB7CA6">
              <w:rPr>
                <w:rStyle w:val="afff"/>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_Toc163151490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7B01CD57" w14:textId="0FE64672"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1" w:history="1">
            <w:r w:rsidR="00CD4987" w:rsidRPr="00FB7CA6">
              <w:rPr>
                <w:rStyle w:val="afff"/>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D4987">
              <w:rPr>
                <w:noProof/>
                <w:webHidden/>
              </w:rPr>
              <w:tab/>
            </w:r>
            <w:r w:rsidR="00CD4987">
              <w:rPr>
                <w:noProof/>
                <w:webHidden/>
              </w:rPr>
              <w:fldChar w:fldCharType="begin"/>
            </w:r>
            <w:r w:rsidR="00CD4987">
              <w:rPr>
                <w:noProof/>
                <w:webHidden/>
              </w:rPr>
              <w:instrText xml:space="preserve"> PAGEREF _Toc163151491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0F2F6969" w14:textId="1A959EB3"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2" w:history="1">
            <w:r w:rsidR="00CD4987" w:rsidRPr="00FB7CA6">
              <w:rPr>
                <w:rStyle w:val="afff"/>
                <w:noProof/>
              </w:rPr>
              <w:t>11.4   Результаты оценки коэффициентов готовности теплопроводов к несению тепловой нагрузки</w:t>
            </w:r>
            <w:r w:rsidR="00CD4987">
              <w:rPr>
                <w:noProof/>
                <w:webHidden/>
              </w:rPr>
              <w:tab/>
            </w:r>
            <w:r w:rsidR="00CD4987">
              <w:rPr>
                <w:noProof/>
                <w:webHidden/>
              </w:rPr>
              <w:fldChar w:fldCharType="begin"/>
            </w:r>
            <w:r w:rsidR="00CD4987">
              <w:rPr>
                <w:noProof/>
                <w:webHidden/>
              </w:rPr>
              <w:instrText xml:space="preserve"> PAGEREF _Toc163151492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28EB9CB7" w14:textId="0CE0C9A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3" w:history="1">
            <w:r w:rsidR="00CD4987" w:rsidRPr="00FB7CA6">
              <w:rPr>
                <w:rStyle w:val="afff"/>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_Toc163151493 \h </w:instrText>
            </w:r>
            <w:r w:rsidR="00CD4987">
              <w:rPr>
                <w:noProof/>
                <w:webHidden/>
              </w:rPr>
            </w:r>
            <w:r w:rsidR="00CD4987">
              <w:rPr>
                <w:noProof/>
                <w:webHidden/>
              </w:rPr>
              <w:fldChar w:fldCharType="separate"/>
            </w:r>
            <w:r w:rsidR="00410C86">
              <w:rPr>
                <w:noProof/>
                <w:webHidden/>
              </w:rPr>
              <w:t>126</w:t>
            </w:r>
            <w:r w:rsidR="00CD4987">
              <w:rPr>
                <w:noProof/>
                <w:webHidden/>
              </w:rPr>
              <w:fldChar w:fldCharType="end"/>
            </w:r>
          </w:hyperlink>
        </w:p>
        <w:p w14:paraId="71E7DB77" w14:textId="18B046D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4" w:history="1">
            <w:r w:rsidR="00CD4987" w:rsidRPr="00FB7CA6">
              <w:rPr>
                <w:rStyle w:val="afff"/>
                <w:noProof/>
              </w:rPr>
              <w:t>11.6   Предложения, обеспечивающие надежность системы теплоснабжения</w:t>
            </w:r>
            <w:r w:rsidR="00CD4987">
              <w:rPr>
                <w:noProof/>
                <w:webHidden/>
              </w:rPr>
              <w:tab/>
            </w:r>
            <w:r w:rsidR="00CD4987">
              <w:rPr>
                <w:noProof/>
                <w:webHidden/>
              </w:rPr>
              <w:fldChar w:fldCharType="begin"/>
            </w:r>
            <w:r w:rsidR="00CD4987">
              <w:rPr>
                <w:noProof/>
                <w:webHidden/>
              </w:rPr>
              <w:instrText xml:space="preserve"> PAGEREF _Toc163151494 \h </w:instrText>
            </w:r>
            <w:r w:rsidR="00CD4987">
              <w:rPr>
                <w:noProof/>
                <w:webHidden/>
              </w:rPr>
            </w:r>
            <w:r w:rsidR="00CD4987">
              <w:rPr>
                <w:noProof/>
                <w:webHidden/>
              </w:rPr>
              <w:fldChar w:fldCharType="separate"/>
            </w:r>
            <w:r w:rsidR="00410C86">
              <w:rPr>
                <w:noProof/>
                <w:webHidden/>
              </w:rPr>
              <w:t>126</w:t>
            </w:r>
            <w:r w:rsidR="00CD4987">
              <w:rPr>
                <w:noProof/>
                <w:webHidden/>
              </w:rPr>
              <w:fldChar w:fldCharType="end"/>
            </w:r>
          </w:hyperlink>
        </w:p>
        <w:p w14:paraId="66DB4CE7" w14:textId="68B894C7"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495" w:history="1">
            <w:r w:rsidR="00CD4987" w:rsidRPr="00FB7CA6">
              <w:rPr>
                <w:rStyle w:val="afff"/>
                <w:noProof/>
              </w:rPr>
              <w:t>Глава 12 «Обоснование инвестиций в строительство, реконструкцию, техническое перевооружение и (или) модернизацию»</w:t>
            </w:r>
            <w:r w:rsidR="00CD4987">
              <w:rPr>
                <w:noProof/>
                <w:webHidden/>
              </w:rPr>
              <w:tab/>
            </w:r>
            <w:r w:rsidR="00CD4987">
              <w:rPr>
                <w:noProof/>
                <w:webHidden/>
              </w:rPr>
              <w:fldChar w:fldCharType="begin"/>
            </w:r>
            <w:r w:rsidR="00CD4987">
              <w:rPr>
                <w:noProof/>
                <w:webHidden/>
              </w:rPr>
              <w:instrText xml:space="preserve"> PAGEREF _Toc163151495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062230AF" w14:textId="3BA07F20"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6" w:history="1">
            <w:r w:rsidR="00CD4987" w:rsidRPr="00FB7CA6">
              <w:rPr>
                <w:rStyle w:val="afff"/>
                <w:noProof/>
              </w:rPr>
              <w:t>12.1 Оценк</w:t>
            </w:r>
            <w:r w:rsidR="00CD4987" w:rsidRPr="00FB7CA6">
              <w:rPr>
                <w:rStyle w:val="afff"/>
                <w:noProof/>
                <w:lang w:val="ru-RU"/>
              </w:rPr>
              <w:t>а</w:t>
            </w:r>
            <w:r w:rsidR="00CD4987" w:rsidRPr="00FB7CA6">
              <w:rPr>
                <w:rStyle w:val="afff"/>
                <w:noProof/>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D4987">
              <w:rPr>
                <w:noProof/>
                <w:webHidden/>
              </w:rPr>
              <w:tab/>
            </w:r>
            <w:r w:rsidR="00CD4987">
              <w:rPr>
                <w:noProof/>
                <w:webHidden/>
              </w:rPr>
              <w:fldChar w:fldCharType="begin"/>
            </w:r>
            <w:r w:rsidR="00CD4987">
              <w:rPr>
                <w:noProof/>
                <w:webHidden/>
              </w:rPr>
              <w:instrText xml:space="preserve"> PAGEREF _Toc163151496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68B2593A" w14:textId="1CC12671"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7" w:history="1">
            <w:r w:rsidR="00CD4987" w:rsidRPr="00FB7CA6">
              <w:rPr>
                <w:rStyle w:val="afff"/>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D4987">
              <w:rPr>
                <w:noProof/>
                <w:webHidden/>
              </w:rPr>
              <w:tab/>
            </w:r>
            <w:r w:rsidR="00CD4987">
              <w:rPr>
                <w:noProof/>
                <w:webHidden/>
              </w:rPr>
              <w:fldChar w:fldCharType="begin"/>
            </w:r>
            <w:r w:rsidR="00CD4987">
              <w:rPr>
                <w:noProof/>
                <w:webHidden/>
              </w:rPr>
              <w:instrText xml:space="preserve"> PAGEREF _Toc163151497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1D15F3FE" w14:textId="64BF1905"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8" w:history="1">
            <w:r w:rsidR="00CD4987" w:rsidRPr="00FB7CA6">
              <w:rPr>
                <w:rStyle w:val="afff"/>
                <w:noProof/>
              </w:rPr>
              <w:t>12.3 Расчеты экономической эффективности инвестиций</w:t>
            </w:r>
            <w:r w:rsidR="00CD4987">
              <w:rPr>
                <w:noProof/>
                <w:webHidden/>
              </w:rPr>
              <w:tab/>
            </w:r>
            <w:r w:rsidR="00CD4987">
              <w:rPr>
                <w:noProof/>
                <w:webHidden/>
              </w:rPr>
              <w:fldChar w:fldCharType="begin"/>
            </w:r>
            <w:r w:rsidR="00CD4987">
              <w:rPr>
                <w:noProof/>
                <w:webHidden/>
              </w:rPr>
              <w:instrText xml:space="preserve"> PAGEREF _Toc163151498 \h </w:instrText>
            </w:r>
            <w:r w:rsidR="00CD4987">
              <w:rPr>
                <w:noProof/>
                <w:webHidden/>
              </w:rPr>
            </w:r>
            <w:r w:rsidR="00CD4987">
              <w:rPr>
                <w:noProof/>
                <w:webHidden/>
              </w:rPr>
              <w:fldChar w:fldCharType="separate"/>
            </w:r>
            <w:r w:rsidR="00410C86">
              <w:rPr>
                <w:noProof/>
                <w:webHidden/>
              </w:rPr>
              <w:t>129</w:t>
            </w:r>
            <w:r w:rsidR="00CD4987">
              <w:rPr>
                <w:noProof/>
                <w:webHidden/>
              </w:rPr>
              <w:fldChar w:fldCharType="end"/>
            </w:r>
          </w:hyperlink>
        </w:p>
        <w:p w14:paraId="6E3E1CA8" w14:textId="4C405E33"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9" w:history="1">
            <w:r w:rsidR="00CD4987" w:rsidRPr="00FB7CA6">
              <w:rPr>
                <w:rStyle w:val="afff"/>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CD4987">
              <w:rPr>
                <w:noProof/>
                <w:webHidden/>
              </w:rPr>
              <w:tab/>
            </w:r>
            <w:r w:rsidR="00CD4987">
              <w:rPr>
                <w:noProof/>
                <w:webHidden/>
              </w:rPr>
              <w:fldChar w:fldCharType="begin"/>
            </w:r>
            <w:r w:rsidR="00CD4987">
              <w:rPr>
                <w:noProof/>
                <w:webHidden/>
              </w:rPr>
              <w:instrText xml:space="preserve"> PAGEREF _Toc163151499 \h </w:instrText>
            </w:r>
            <w:r w:rsidR="00CD4987">
              <w:rPr>
                <w:noProof/>
                <w:webHidden/>
              </w:rPr>
            </w:r>
            <w:r w:rsidR="00CD4987">
              <w:rPr>
                <w:noProof/>
                <w:webHidden/>
              </w:rPr>
              <w:fldChar w:fldCharType="separate"/>
            </w:r>
            <w:r w:rsidR="00410C86">
              <w:rPr>
                <w:noProof/>
                <w:webHidden/>
              </w:rPr>
              <w:t>129</w:t>
            </w:r>
            <w:r w:rsidR="00CD4987">
              <w:rPr>
                <w:noProof/>
                <w:webHidden/>
              </w:rPr>
              <w:fldChar w:fldCharType="end"/>
            </w:r>
          </w:hyperlink>
        </w:p>
        <w:p w14:paraId="5FDE3A83" w14:textId="03E5682B"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500" w:history="1">
            <w:r w:rsidR="00CD4987" w:rsidRPr="00FB7CA6">
              <w:rPr>
                <w:rStyle w:val="afff"/>
                <w:noProof/>
              </w:rPr>
              <w:t>Глава 13 «Индикаторы развития системы теплоснабжения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_Toc163151500 \h </w:instrText>
            </w:r>
            <w:r w:rsidR="00CD4987">
              <w:rPr>
                <w:noProof/>
                <w:webHidden/>
              </w:rPr>
            </w:r>
            <w:r w:rsidR="00CD4987">
              <w:rPr>
                <w:noProof/>
                <w:webHidden/>
              </w:rPr>
              <w:fldChar w:fldCharType="separate"/>
            </w:r>
            <w:r w:rsidR="00410C86">
              <w:rPr>
                <w:noProof/>
                <w:webHidden/>
              </w:rPr>
              <w:t>130</w:t>
            </w:r>
            <w:r w:rsidR="00CD4987">
              <w:rPr>
                <w:noProof/>
                <w:webHidden/>
              </w:rPr>
              <w:fldChar w:fldCharType="end"/>
            </w:r>
          </w:hyperlink>
        </w:p>
        <w:p w14:paraId="6B779991" w14:textId="4B758042"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501" w:history="1">
            <w:r w:rsidR="00CD4987" w:rsidRPr="00FB7CA6">
              <w:rPr>
                <w:rStyle w:val="afff"/>
                <w:noProof/>
              </w:rPr>
              <w:t>Глава 14 «Ценовые (тарифные) последствия»</w:t>
            </w:r>
            <w:r w:rsidR="00CD4987">
              <w:rPr>
                <w:noProof/>
                <w:webHidden/>
              </w:rPr>
              <w:tab/>
            </w:r>
            <w:r w:rsidR="00CD4987">
              <w:rPr>
                <w:noProof/>
                <w:webHidden/>
              </w:rPr>
              <w:fldChar w:fldCharType="begin"/>
            </w:r>
            <w:r w:rsidR="00CD4987">
              <w:rPr>
                <w:noProof/>
                <w:webHidden/>
              </w:rPr>
              <w:instrText xml:space="preserve"> PAGEREF _Toc163151501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664B31AE" w14:textId="4F66E1C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2" w:history="1">
            <w:r w:rsidR="00CD4987" w:rsidRPr="00FB7CA6">
              <w:rPr>
                <w:rStyle w:val="afff"/>
                <w:noProof/>
              </w:rPr>
              <w:t>14.1   Тарифно-балансовые расчетные модели теплоснабжения потребителей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_Toc163151502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6DBDD087" w14:textId="25BD172C"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3" w:history="1">
            <w:r w:rsidR="00CD4987" w:rsidRPr="00FB7CA6">
              <w:rPr>
                <w:rStyle w:val="afff"/>
                <w:noProof/>
              </w:rPr>
              <w:t>14.2   Тарифно-балансовые расчетные модели теплоснабжения потребителей по каждой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_Toc163151503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25F5AF99" w14:textId="356C6F3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4" w:history="1">
            <w:r w:rsidR="00CD4987" w:rsidRPr="00FB7CA6">
              <w:rPr>
                <w:rStyle w:val="afff"/>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D4987">
              <w:rPr>
                <w:noProof/>
                <w:webHidden/>
              </w:rPr>
              <w:tab/>
            </w:r>
            <w:r w:rsidR="00CD4987">
              <w:rPr>
                <w:noProof/>
                <w:webHidden/>
              </w:rPr>
              <w:fldChar w:fldCharType="begin"/>
            </w:r>
            <w:r w:rsidR="00CD4987">
              <w:rPr>
                <w:noProof/>
                <w:webHidden/>
              </w:rPr>
              <w:instrText xml:space="preserve"> PAGEREF _Toc163151504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5D5E516E" w14:textId="0C887CFA"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505" w:history="1">
            <w:r w:rsidR="00CD4987" w:rsidRPr="00FB7CA6">
              <w:rPr>
                <w:rStyle w:val="afff"/>
                <w:noProof/>
              </w:rPr>
              <w:t>Глава 15 «Реестр единых теплоснабжающих организаций»</w:t>
            </w:r>
            <w:r w:rsidR="00CD4987">
              <w:rPr>
                <w:noProof/>
                <w:webHidden/>
              </w:rPr>
              <w:tab/>
            </w:r>
            <w:r w:rsidR="00CD4987">
              <w:rPr>
                <w:noProof/>
                <w:webHidden/>
              </w:rPr>
              <w:fldChar w:fldCharType="begin"/>
            </w:r>
            <w:r w:rsidR="00CD4987">
              <w:rPr>
                <w:noProof/>
                <w:webHidden/>
              </w:rPr>
              <w:instrText xml:space="preserve"> PAGEREF _Toc163151505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0666C26E" w14:textId="0FA9F79C"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6" w:history="1">
            <w:r w:rsidR="00CD4987" w:rsidRPr="00FB7CA6">
              <w:rPr>
                <w:rStyle w:val="afff"/>
                <w:noProof/>
              </w:rPr>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_Toc163151506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2F3DA4CB" w14:textId="62F3B67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7" w:history="1">
            <w:r w:rsidR="00CD4987" w:rsidRPr="00FB7CA6">
              <w:rPr>
                <w:rStyle w:val="afff"/>
                <w:noProof/>
              </w:rPr>
              <w:t>15.2   Реестр единых теплоснабжающих организаций, содержащий перечень системы теплоснабжения, входящих в состав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_Toc163151507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6AE7C760" w14:textId="7D14F75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8" w:history="1">
            <w:r w:rsidR="00CD4987" w:rsidRPr="00FB7CA6">
              <w:rPr>
                <w:rStyle w:val="afff"/>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_Toc163151508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58D8A097" w14:textId="47ABA342"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9" w:history="1">
            <w:r w:rsidR="00CD4987" w:rsidRPr="00FB7CA6">
              <w:rPr>
                <w:rStyle w:val="afff"/>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_Toc163151509 \h </w:instrText>
            </w:r>
            <w:r w:rsidR="00CD4987">
              <w:rPr>
                <w:noProof/>
                <w:webHidden/>
              </w:rPr>
            </w:r>
            <w:r w:rsidR="00CD4987">
              <w:rPr>
                <w:noProof/>
                <w:webHidden/>
              </w:rPr>
              <w:fldChar w:fldCharType="separate"/>
            </w:r>
            <w:r w:rsidR="00410C86">
              <w:rPr>
                <w:noProof/>
                <w:webHidden/>
              </w:rPr>
              <w:t>141</w:t>
            </w:r>
            <w:r w:rsidR="00CD4987">
              <w:rPr>
                <w:noProof/>
                <w:webHidden/>
              </w:rPr>
              <w:fldChar w:fldCharType="end"/>
            </w:r>
          </w:hyperlink>
        </w:p>
        <w:p w14:paraId="09959E4B" w14:textId="6EB04F69"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0" w:history="1">
            <w:r w:rsidR="00CD4987" w:rsidRPr="00FB7CA6">
              <w:rPr>
                <w:rStyle w:val="afff"/>
                <w:noProof/>
              </w:rPr>
              <w:t>15.5   Описание границ зон деятельности единой теплоснабжающей организации (организаций</w:t>
            </w:r>
            <w:r w:rsidR="00CD4987" w:rsidRPr="00FB7CA6">
              <w:rPr>
                <w:rStyle w:val="afff"/>
                <w:noProof/>
                <w:lang w:val="ru-RU"/>
              </w:rPr>
              <w:t>)</w:t>
            </w:r>
            <w:r w:rsidR="00CD4987">
              <w:rPr>
                <w:noProof/>
                <w:webHidden/>
              </w:rPr>
              <w:tab/>
            </w:r>
            <w:r w:rsidR="00CD4987">
              <w:rPr>
                <w:noProof/>
                <w:webHidden/>
              </w:rPr>
              <w:fldChar w:fldCharType="begin"/>
            </w:r>
            <w:r w:rsidR="00CD4987">
              <w:rPr>
                <w:noProof/>
                <w:webHidden/>
              </w:rPr>
              <w:instrText xml:space="preserve"> PAGEREF _Toc163151510 \h </w:instrText>
            </w:r>
            <w:r w:rsidR="00CD4987">
              <w:rPr>
                <w:noProof/>
                <w:webHidden/>
              </w:rPr>
            </w:r>
            <w:r w:rsidR="00CD4987">
              <w:rPr>
                <w:noProof/>
                <w:webHidden/>
              </w:rPr>
              <w:fldChar w:fldCharType="separate"/>
            </w:r>
            <w:r w:rsidR="00410C86">
              <w:rPr>
                <w:noProof/>
                <w:webHidden/>
              </w:rPr>
              <w:t>141</w:t>
            </w:r>
            <w:r w:rsidR="00CD4987">
              <w:rPr>
                <w:noProof/>
                <w:webHidden/>
              </w:rPr>
              <w:fldChar w:fldCharType="end"/>
            </w:r>
          </w:hyperlink>
        </w:p>
        <w:p w14:paraId="4BE66A21" w14:textId="3BA0E19A"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511" w:history="1">
            <w:r w:rsidR="00CD4987" w:rsidRPr="00FB7CA6">
              <w:rPr>
                <w:rStyle w:val="afff"/>
                <w:noProof/>
              </w:rPr>
              <w:t>Глава 16 «Реестр мероприятий схемы теплоснабжения»</w:t>
            </w:r>
            <w:r w:rsidR="00CD4987">
              <w:rPr>
                <w:noProof/>
                <w:webHidden/>
              </w:rPr>
              <w:tab/>
            </w:r>
            <w:r w:rsidR="00CD4987">
              <w:rPr>
                <w:noProof/>
                <w:webHidden/>
              </w:rPr>
              <w:fldChar w:fldCharType="begin"/>
            </w:r>
            <w:r w:rsidR="00CD4987">
              <w:rPr>
                <w:noProof/>
                <w:webHidden/>
              </w:rPr>
              <w:instrText xml:space="preserve"> PAGEREF _Toc163151511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61824762" w14:textId="3FC5D5DE"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2" w:history="1">
            <w:r w:rsidR="00CD4987" w:rsidRPr="00FB7CA6">
              <w:rPr>
                <w:rStyle w:val="afff"/>
                <w:noProof/>
              </w:rPr>
              <w:t>16.1   Перечень мероприятий по строительству, реконструкции, техническому перевооружению и (или) модернизации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_Toc163151512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5DF95ACF" w14:textId="601A625F"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3" w:history="1">
            <w:r w:rsidR="00CD4987" w:rsidRPr="00FB7CA6">
              <w:rPr>
                <w:rStyle w:val="afff"/>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D4987">
              <w:rPr>
                <w:noProof/>
                <w:webHidden/>
              </w:rPr>
              <w:tab/>
            </w:r>
            <w:r w:rsidR="00CD4987">
              <w:rPr>
                <w:noProof/>
                <w:webHidden/>
              </w:rPr>
              <w:fldChar w:fldCharType="begin"/>
            </w:r>
            <w:r w:rsidR="00CD4987">
              <w:rPr>
                <w:noProof/>
                <w:webHidden/>
              </w:rPr>
              <w:instrText xml:space="preserve"> PAGEREF _Toc163151513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421D99BB" w14:textId="09BB968A"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4" w:history="1">
            <w:r w:rsidR="00CD4987" w:rsidRPr="00FB7CA6">
              <w:rPr>
                <w:rStyle w:val="afff"/>
                <w:noProof/>
              </w:rPr>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r w:rsidR="00CD4987">
              <w:rPr>
                <w:noProof/>
                <w:webHidden/>
              </w:rPr>
              <w:tab/>
            </w:r>
            <w:r w:rsidR="00CD4987">
              <w:rPr>
                <w:noProof/>
                <w:webHidden/>
              </w:rPr>
              <w:fldChar w:fldCharType="begin"/>
            </w:r>
            <w:r w:rsidR="00CD4987">
              <w:rPr>
                <w:noProof/>
                <w:webHidden/>
              </w:rPr>
              <w:instrText xml:space="preserve"> PAGEREF _Toc163151514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049F6F4F" w14:textId="76273B8C" w:rsidR="00CD4987" w:rsidRDefault="00B7401F">
          <w:pPr>
            <w:pStyle w:val="10"/>
            <w:tabs>
              <w:tab w:val="right" w:leader="dot" w:pos="9633"/>
            </w:tabs>
            <w:rPr>
              <w:rFonts w:asciiTheme="minorHAnsi" w:eastAsiaTheme="minorEastAsia" w:hAnsiTheme="minorHAnsi" w:cstheme="minorBidi"/>
              <w:noProof/>
              <w:kern w:val="2"/>
              <w:lang w:val="ru-RU"/>
              <w14:ligatures w14:val="standardContextual"/>
            </w:rPr>
          </w:pPr>
          <w:hyperlink w:anchor="_Toc163151515" w:history="1">
            <w:r w:rsidR="00CD4987" w:rsidRPr="00FB7CA6">
              <w:rPr>
                <w:rStyle w:val="afff"/>
                <w:noProof/>
              </w:rPr>
              <w:t>Глава 17 «Замечания и предложения к проекту схемы»</w:t>
            </w:r>
            <w:r w:rsidR="00CD4987">
              <w:rPr>
                <w:noProof/>
                <w:webHidden/>
              </w:rPr>
              <w:tab/>
            </w:r>
            <w:r w:rsidR="00CD4987">
              <w:rPr>
                <w:noProof/>
                <w:webHidden/>
              </w:rPr>
              <w:fldChar w:fldCharType="begin"/>
            </w:r>
            <w:r w:rsidR="00CD4987">
              <w:rPr>
                <w:noProof/>
                <w:webHidden/>
              </w:rPr>
              <w:instrText xml:space="preserve"> PAGEREF _Toc163151515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737DCB0A" w14:textId="42E02FBB"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6" w:history="1">
            <w:r w:rsidR="00CD4987" w:rsidRPr="00FB7CA6">
              <w:rPr>
                <w:rStyle w:val="afff"/>
                <w:noProof/>
              </w:rPr>
              <w:t>17.1 Перечень всех замечаний и предложений, поступивших при разработке, утверждении и разработке</w:t>
            </w:r>
            <w:r w:rsidR="00CD4987" w:rsidRPr="00FB7CA6">
              <w:rPr>
                <w:rStyle w:val="afff"/>
                <w:noProof/>
                <w:lang w:val="ru-RU"/>
              </w:rPr>
              <w:t xml:space="preserve"> </w:t>
            </w:r>
            <w:r w:rsidR="00CD4987" w:rsidRPr="00FB7CA6">
              <w:rPr>
                <w:rStyle w:val="afff"/>
                <w:noProof/>
              </w:rPr>
              <w:t>схемы теплоснабжения</w:t>
            </w:r>
            <w:r w:rsidR="00CD4987">
              <w:rPr>
                <w:noProof/>
                <w:webHidden/>
              </w:rPr>
              <w:tab/>
            </w:r>
            <w:r w:rsidR="00CD4987">
              <w:rPr>
                <w:noProof/>
                <w:webHidden/>
              </w:rPr>
              <w:fldChar w:fldCharType="begin"/>
            </w:r>
            <w:r w:rsidR="00CD4987">
              <w:rPr>
                <w:noProof/>
                <w:webHidden/>
              </w:rPr>
              <w:instrText xml:space="preserve"> PAGEREF _Toc163151516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3BE33851" w14:textId="1FDE0737"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7" w:history="1">
            <w:r w:rsidR="00CD4987" w:rsidRPr="00FB7CA6">
              <w:rPr>
                <w:rStyle w:val="afff"/>
                <w:noProof/>
              </w:rPr>
              <w:t>17.2 Ответы разработчиков проекта схемы теплоснабжения на замечания и предложения</w:t>
            </w:r>
            <w:r w:rsidR="00CD4987">
              <w:rPr>
                <w:noProof/>
                <w:webHidden/>
              </w:rPr>
              <w:tab/>
            </w:r>
            <w:r w:rsidR="00CD4987">
              <w:rPr>
                <w:noProof/>
                <w:webHidden/>
              </w:rPr>
              <w:fldChar w:fldCharType="begin"/>
            </w:r>
            <w:r w:rsidR="00CD4987">
              <w:rPr>
                <w:noProof/>
                <w:webHidden/>
              </w:rPr>
              <w:instrText xml:space="preserve"> PAGEREF _Toc163151517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16F454AB" w14:textId="3AD29A14" w:rsidR="00CD4987" w:rsidRDefault="00B7401F">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8" w:history="1">
            <w:r w:rsidR="00CD4987" w:rsidRPr="00FB7CA6">
              <w:rPr>
                <w:rStyle w:val="afff"/>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CD4987">
              <w:rPr>
                <w:noProof/>
                <w:webHidden/>
              </w:rPr>
              <w:tab/>
            </w:r>
            <w:r w:rsidR="00CD4987">
              <w:rPr>
                <w:noProof/>
                <w:webHidden/>
              </w:rPr>
              <w:fldChar w:fldCharType="begin"/>
            </w:r>
            <w:r w:rsidR="00CD4987">
              <w:rPr>
                <w:noProof/>
                <w:webHidden/>
              </w:rPr>
              <w:instrText xml:space="preserve"> PAGEREF _Toc163151518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2B98B461" w14:textId="3660E469" w:rsidR="00132730" w:rsidRPr="00BB3E81" w:rsidRDefault="00132730">
          <w:pPr>
            <w:rPr>
              <w:highlight w:val="yellow"/>
            </w:rPr>
          </w:pPr>
          <w:r w:rsidRPr="002018F6">
            <w:rPr>
              <w:b/>
              <w:bCs/>
            </w:rPr>
            <w:fldChar w:fldCharType="end"/>
          </w:r>
        </w:p>
      </w:sdtContent>
    </w:sdt>
    <w:p w14:paraId="7383F26D" w14:textId="77777777" w:rsidR="00132730" w:rsidRPr="00BB3E81" w:rsidRDefault="00132730" w:rsidP="00132730">
      <w:pPr>
        <w:ind w:firstLine="0"/>
        <w:jc w:val="center"/>
        <w:rPr>
          <w:b/>
          <w:bCs/>
          <w:highlight w:val="yellow"/>
          <w:lang w:val="ru-RU"/>
        </w:rPr>
      </w:pPr>
    </w:p>
    <w:p w14:paraId="46FE778A" w14:textId="7B6341AB" w:rsidR="00132730" w:rsidRPr="00BB3E81" w:rsidRDefault="00132730" w:rsidP="00132730">
      <w:pPr>
        <w:ind w:firstLine="0"/>
        <w:rPr>
          <w:b/>
          <w:sz w:val="28"/>
          <w:szCs w:val="28"/>
          <w:highlight w:val="yellow"/>
          <w:lang w:val="ru-RU"/>
        </w:rPr>
      </w:pPr>
      <w:r w:rsidRPr="00BB3E81">
        <w:rPr>
          <w:highlight w:val="yellow"/>
        </w:rPr>
        <w:br w:type="page"/>
      </w:r>
    </w:p>
    <w:p w14:paraId="0783CBB8" w14:textId="2A66DB79" w:rsidR="006A121C" w:rsidRPr="00154821" w:rsidRDefault="004F10F6" w:rsidP="00132730">
      <w:pPr>
        <w:pStyle w:val="1"/>
        <w:jc w:val="center"/>
      </w:pPr>
      <w:bookmarkStart w:id="1" w:name="_Toc163151338"/>
      <w:r w:rsidRPr="00154821">
        <w:lastRenderedPageBreak/>
        <w:t>Введение</w:t>
      </w:r>
      <w:bookmarkEnd w:id="1"/>
    </w:p>
    <w:p w14:paraId="454A72AC" w14:textId="7A2E9CD0" w:rsidR="00132730" w:rsidRPr="00154821" w:rsidRDefault="00435047" w:rsidP="00435047">
      <w:pPr>
        <w:rPr>
          <w:rFonts w:eastAsia="Calibri"/>
          <w:spacing w:val="-5"/>
          <w:lang w:val="ru-RU" w:eastAsia="en-US"/>
        </w:rPr>
      </w:pPr>
      <w:bookmarkStart w:id="2" w:name="_Hlk136810986"/>
      <w:r w:rsidRPr="00154821">
        <w:rPr>
          <w:rFonts w:eastAsia="Calibri"/>
          <w:spacing w:val="-5"/>
          <w:lang w:val="ru-RU" w:eastAsia="en-US"/>
        </w:rPr>
        <w:t xml:space="preserve">Основанием для разработки </w:t>
      </w:r>
      <w:r w:rsidR="00132730" w:rsidRPr="00154821">
        <w:rPr>
          <w:rFonts w:eastAsia="Calibri"/>
          <w:spacing w:val="-5"/>
          <w:lang w:val="ru-RU" w:eastAsia="en-US"/>
        </w:rPr>
        <w:t>Схем</w:t>
      </w:r>
      <w:r w:rsidRPr="00154821">
        <w:rPr>
          <w:rFonts w:eastAsia="Calibri"/>
          <w:spacing w:val="-5"/>
          <w:lang w:val="ru-RU" w:eastAsia="en-US"/>
        </w:rPr>
        <w:t>ы</w:t>
      </w:r>
      <w:r w:rsidR="00132730" w:rsidRPr="00154821">
        <w:rPr>
          <w:rFonts w:eastAsia="Calibri"/>
          <w:spacing w:val="-5"/>
          <w:lang w:val="ru-RU" w:eastAsia="en-US"/>
        </w:rPr>
        <w:t xml:space="preserve"> теплоснабжения </w:t>
      </w:r>
      <w:r w:rsidR="002018F6" w:rsidRPr="00154821">
        <w:rPr>
          <w:rFonts w:eastAsia="Calibri"/>
          <w:spacing w:val="-5"/>
          <w:lang w:val="ru-RU" w:eastAsia="en-US"/>
        </w:rPr>
        <w:t>сельского поселения Леуши</w:t>
      </w:r>
      <w:r w:rsidR="00132730" w:rsidRPr="00154821">
        <w:rPr>
          <w:rFonts w:eastAsia="Calibri"/>
          <w:spacing w:val="-5"/>
          <w:lang w:val="ru-RU" w:eastAsia="en-US"/>
        </w:rPr>
        <w:t xml:space="preserve"> на период до 203</w:t>
      </w:r>
      <w:r w:rsidR="00154821" w:rsidRPr="00154821">
        <w:rPr>
          <w:rFonts w:eastAsia="Calibri"/>
          <w:spacing w:val="-5"/>
          <w:lang w:val="ru-RU" w:eastAsia="en-US"/>
        </w:rPr>
        <w:t xml:space="preserve">7 </w:t>
      </w:r>
      <w:r w:rsidR="00132730" w:rsidRPr="00154821">
        <w:rPr>
          <w:rFonts w:eastAsia="Calibri"/>
          <w:spacing w:val="-5"/>
          <w:lang w:val="ru-RU" w:eastAsia="en-US"/>
        </w:rPr>
        <w:t xml:space="preserve">года </w:t>
      </w:r>
      <w:r w:rsidRPr="00154821">
        <w:rPr>
          <w:rFonts w:eastAsia="Calibri"/>
          <w:spacing w:val="-5"/>
          <w:lang w:val="ru-RU" w:eastAsia="en-US"/>
        </w:rPr>
        <w:t xml:space="preserve">(далее – Схема теплоснабжения) является Федеральный закон Российской Федерации от 27.07.2010 № 190-ФЗ «О теплоснабжении». Схема теплоснабжения разработана в соответствии с Требованиями к схемам теплоснабжения, порядку их разработки и утверждения, утвержденными постановлением </w:t>
      </w:r>
      <w:r w:rsidRPr="00154821">
        <w:rPr>
          <w:color w:val="000000" w:themeColor="text1"/>
          <w:spacing w:val="-1"/>
        </w:rPr>
        <w:t>Российской Федерации от 22.02.2012 № 154</w:t>
      </w:r>
      <w:r w:rsidRPr="00154821">
        <w:rPr>
          <w:color w:val="000000" w:themeColor="text1"/>
          <w:spacing w:val="-1"/>
          <w:lang w:val="ru-RU"/>
        </w:rPr>
        <w:t xml:space="preserve"> «О требованиях к схемам теплоснабжения, порядку их разработки и утверждения».</w:t>
      </w:r>
    </w:p>
    <w:p w14:paraId="618406F3" w14:textId="754A8648" w:rsidR="00435047" w:rsidRPr="00154821" w:rsidRDefault="00435047" w:rsidP="00435047">
      <w:pPr>
        <w:rPr>
          <w:rFonts w:eastAsia="Calibri"/>
          <w:spacing w:val="-5"/>
          <w:lang w:val="ru-RU" w:eastAsia="en-US"/>
        </w:rPr>
      </w:pPr>
      <w:r w:rsidRPr="00154821">
        <w:rPr>
          <w:rFonts w:eastAsia="Calibri"/>
          <w:spacing w:val="-5"/>
          <w:lang w:val="ru-RU" w:eastAsia="en-US"/>
        </w:rPr>
        <w:t>Цели разработки Схемы теплоснабжения:</w:t>
      </w:r>
    </w:p>
    <w:p w14:paraId="4A1259EF" w14:textId="7AE9A19C"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Улучшение качества жизни и охраны здоровья населения путем обеспечения бесперебойного и качественного теплоснабжения.</w:t>
      </w:r>
    </w:p>
    <w:p w14:paraId="3D110B47" w14:textId="6FE9D122"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Повышение энергетической эффективности систем теплоснабжения путем оптимизации процессов производства, транспорта и распределения в системах генерации и транспорта тепловой энергии.</w:t>
      </w:r>
    </w:p>
    <w:p w14:paraId="51EA7A62" w14:textId="7809021B"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Снижение негативного воздействия на окружающую среду.</w:t>
      </w:r>
    </w:p>
    <w:p w14:paraId="2B65E868" w14:textId="0CA2B049"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Повышение доступности централизованного теплоснабжения для потребителей за счет повышения эффективности деятельности организаций, осуществляющих производство, транспорт и распределение тепловой энергии.</w:t>
      </w:r>
    </w:p>
    <w:p w14:paraId="662AFFC6" w14:textId="58519857" w:rsidR="006A121C" w:rsidRPr="00154821" w:rsidRDefault="00132730" w:rsidP="00435047">
      <w:pPr>
        <w:pStyle w:val="aff7"/>
        <w:numPr>
          <w:ilvl w:val="0"/>
          <w:numId w:val="8"/>
        </w:numPr>
        <w:ind w:left="0" w:firstLine="720"/>
      </w:pPr>
      <w:r w:rsidRPr="00154821">
        <w:rPr>
          <w:rFonts w:eastAsia="Calibri"/>
          <w:spacing w:val="-5"/>
          <w:lang w:eastAsia="en-US"/>
        </w:rPr>
        <w:t>Обеспечение развития централизованных систем теплоснабжения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тепловой энергии и теплоносителя.</w:t>
      </w:r>
    </w:p>
    <w:p w14:paraId="10405574" w14:textId="417707A3" w:rsidR="00435047" w:rsidRPr="00154821" w:rsidRDefault="0072647E" w:rsidP="0072647E">
      <w:pPr>
        <w:rPr>
          <w:lang w:val="ru-RU"/>
        </w:rPr>
      </w:pPr>
      <w:bookmarkStart w:id="3" w:name="_Hlk163151946"/>
      <w:r w:rsidRPr="00154821">
        <w:rPr>
          <w:rFonts w:eastAsia="Calibri"/>
          <w:spacing w:val="-5"/>
          <w:lang w:val="ru-RU" w:eastAsia="en-US"/>
        </w:rPr>
        <w:t>Схема</w:t>
      </w:r>
      <w:r w:rsidRPr="00154821">
        <w:rPr>
          <w:lang w:val="ru-RU"/>
        </w:rPr>
        <w:t xml:space="preserve"> теплоснабжения разработана на период до 203</w:t>
      </w:r>
      <w:r w:rsidR="00154821" w:rsidRPr="00154821">
        <w:rPr>
          <w:lang w:val="ru-RU"/>
        </w:rPr>
        <w:t>7</w:t>
      </w:r>
      <w:r w:rsidRPr="00154821">
        <w:rPr>
          <w:lang w:val="ru-RU"/>
        </w:rPr>
        <w:t xml:space="preserve"> года. Базовый период разработки Схемы теплоснабжения – 202</w:t>
      </w:r>
      <w:r w:rsidR="00154821" w:rsidRPr="00154821">
        <w:rPr>
          <w:lang w:val="ru-RU"/>
        </w:rPr>
        <w:t>3</w:t>
      </w:r>
      <w:r w:rsidRPr="00154821">
        <w:rPr>
          <w:lang w:val="ru-RU"/>
        </w:rPr>
        <w:t xml:space="preserve"> год.</w:t>
      </w:r>
    </w:p>
    <w:p w14:paraId="208755C7" w14:textId="7097BD15" w:rsidR="0072647E" w:rsidRPr="00154821" w:rsidRDefault="0072647E" w:rsidP="00435047">
      <w:pPr>
        <w:pStyle w:val="aff7"/>
        <w:ind w:firstLine="0"/>
        <w:rPr>
          <w:lang w:val="ru-RU"/>
        </w:rPr>
      </w:pPr>
      <w:r w:rsidRPr="00154821">
        <w:rPr>
          <w:lang w:val="ru-RU"/>
        </w:rPr>
        <w:t>Этапы реализации Схемы теплоснабжения:</w:t>
      </w:r>
    </w:p>
    <w:p w14:paraId="45BBD88F" w14:textId="75D7367B" w:rsidR="0072647E" w:rsidRPr="00154821" w:rsidRDefault="0072647E" w:rsidP="00435047">
      <w:pPr>
        <w:pStyle w:val="aff7"/>
        <w:ind w:firstLine="0"/>
        <w:rPr>
          <w:lang w:val="ru-RU"/>
        </w:rPr>
      </w:pPr>
      <w:r w:rsidRPr="00154821">
        <w:rPr>
          <w:lang w:val="ru-RU"/>
        </w:rPr>
        <w:t xml:space="preserve">1 этап – </w:t>
      </w:r>
      <w:r w:rsidR="008762F2" w:rsidRPr="00154821">
        <w:rPr>
          <w:lang w:val="ru-RU"/>
        </w:rPr>
        <w:t>202</w:t>
      </w:r>
      <w:r w:rsidR="00154821" w:rsidRPr="00154821">
        <w:rPr>
          <w:lang w:val="ru-RU"/>
        </w:rPr>
        <w:t>4</w:t>
      </w:r>
      <w:r w:rsidR="008762F2" w:rsidRPr="00154821">
        <w:rPr>
          <w:lang w:val="ru-RU"/>
        </w:rPr>
        <w:t>–202</w:t>
      </w:r>
      <w:r w:rsidR="00154821" w:rsidRPr="00154821">
        <w:rPr>
          <w:lang w:val="ru-RU"/>
        </w:rPr>
        <w:t>8</w:t>
      </w:r>
      <w:r w:rsidRPr="00154821">
        <w:rPr>
          <w:lang w:val="ru-RU"/>
        </w:rPr>
        <w:t xml:space="preserve"> годы;</w:t>
      </w:r>
    </w:p>
    <w:p w14:paraId="276085CF" w14:textId="206B951B" w:rsidR="0072647E" w:rsidRPr="00154821" w:rsidRDefault="0072647E" w:rsidP="00435047">
      <w:pPr>
        <w:pStyle w:val="aff7"/>
        <w:ind w:firstLine="0"/>
        <w:rPr>
          <w:lang w:val="ru-RU"/>
        </w:rPr>
      </w:pPr>
      <w:r w:rsidRPr="00154821">
        <w:rPr>
          <w:lang w:val="ru-RU"/>
        </w:rPr>
        <w:t xml:space="preserve">2 этап – </w:t>
      </w:r>
      <w:r w:rsidR="008762F2" w:rsidRPr="00154821">
        <w:rPr>
          <w:lang w:val="ru-RU"/>
        </w:rPr>
        <w:t>202</w:t>
      </w:r>
      <w:r w:rsidR="00154821" w:rsidRPr="00154821">
        <w:rPr>
          <w:lang w:val="ru-RU"/>
        </w:rPr>
        <w:t>9</w:t>
      </w:r>
      <w:r w:rsidR="008762F2" w:rsidRPr="00154821">
        <w:rPr>
          <w:lang w:val="ru-RU"/>
        </w:rPr>
        <w:t>–203</w:t>
      </w:r>
      <w:r w:rsidR="00154821" w:rsidRPr="00154821">
        <w:rPr>
          <w:lang w:val="ru-RU"/>
        </w:rPr>
        <w:t>3</w:t>
      </w:r>
      <w:r w:rsidRPr="00154821">
        <w:rPr>
          <w:lang w:val="ru-RU"/>
        </w:rPr>
        <w:t xml:space="preserve"> годы;</w:t>
      </w:r>
    </w:p>
    <w:p w14:paraId="1D8D5EFB" w14:textId="77312D49" w:rsidR="0072647E" w:rsidRPr="00154821" w:rsidRDefault="0072647E" w:rsidP="00435047">
      <w:pPr>
        <w:pStyle w:val="aff7"/>
        <w:ind w:firstLine="0"/>
        <w:rPr>
          <w:lang w:val="ru-RU"/>
        </w:rPr>
      </w:pPr>
      <w:r w:rsidRPr="00154821">
        <w:rPr>
          <w:lang w:val="ru-RU"/>
        </w:rPr>
        <w:t xml:space="preserve">3 этап – </w:t>
      </w:r>
      <w:r w:rsidR="00154821" w:rsidRPr="00154821">
        <w:rPr>
          <w:lang w:val="ru-RU"/>
        </w:rPr>
        <w:t>2034</w:t>
      </w:r>
      <w:r w:rsidR="008762F2" w:rsidRPr="00154821">
        <w:rPr>
          <w:lang w:val="ru-RU"/>
        </w:rPr>
        <w:t>–203</w:t>
      </w:r>
      <w:r w:rsidR="00154821" w:rsidRPr="00154821">
        <w:rPr>
          <w:lang w:val="ru-RU"/>
        </w:rPr>
        <w:t>7</w:t>
      </w:r>
      <w:r w:rsidRPr="00154821">
        <w:rPr>
          <w:lang w:val="ru-RU"/>
        </w:rPr>
        <w:t xml:space="preserve"> годы.</w:t>
      </w:r>
    </w:p>
    <w:p w14:paraId="27E444F2" w14:textId="51895B51" w:rsidR="005E0C9E" w:rsidRPr="00A5583E" w:rsidRDefault="005E0C9E" w:rsidP="005E0C9E">
      <w:r w:rsidRPr="00A5583E">
        <w:t xml:space="preserve">Расчетными элементами территориального деления </w:t>
      </w:r>
      <w:r w:rsidR="002018F6" w:rsidRPr="00A5583E">
        <w:t>сельского поселения Леуши</w:t>
      </w:r>
      <w:r w:rsidRPr="00A5583E">
        <w:t xml:space="preserve"> в границах Кондинского в целях разработки Схемы теплоснабжения приняты территории населенных пунктов:</w:t>
      </w:r>
    </w:p>
    <w:p w14:paraId="5C330A03" w14:textId="24AA7040" w:rsidR="00A5583E" w:rsidRPr="00807023" w:rsidRDefault="00A5583E" w:rsidP="00A5583E">
      <w:pPr>
        <w:numPr>
          <w:ilvl w:val="0"/>
          <w:numId w:val="30"/>
        </w:numPr>
        <w:ind w:left="993" w:hanging="284"/>
        <w:rPr>
          <w:color w:val="000000" w:themeColor="text1"/>
          <w:spacing w:val="-3"/>
        </w:rPr>
      </w:pPr>
      <w:r w:rsidRPr="00807023">
        <w:rPr>
          <w:color w:val="000000" w:themeColor="text1"/>
        </w:rPr>
        <w:t>с. Леуши</w:t>
      </w:r>
      <w:r>
        <w:rPr>
          <w:color w:val="000000" w:themeColor="text1"/>
          <w:lang w:val="ru-RU"/>
        </w:rPr>
        <w:t>;</w:t>
      </w:r>
    </w:p>
    <w:p w14:paraId="2D13F620"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п. Лиственичный</w:t>
      </w:r>
      <w:r>
        <w:rPr>
          <w:color w:val="000000" w:themeColor="text1"/>
          <w:lang w:val="ru-RU"/>
        </w:rPr>
        <w:t>;</w:t>
      </w:r>
    </w:p>
    <w:p w14:paraId="71D5E5B7"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п. Ягодный</w:t>
      </w:r>
      <w:r>
        <w:rPr>
          <w:color w:val="000000" w:themeColor="text1"/>
          <w:lang w:val="ru-RU"/>
        </w:rPr>
        <w:t>;</w:t>
      </w:r>
    </w:p>
    <w:p w14:paraId="35DA913F"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п. Дальний.</w:t>
      </w:r>
    </w:p>
    <w:bookmarkEnd w:id="3"/>
    <w:p w14:paraId="4F29BA92" w14:textId="1D02E9CB" w:rsidR="005E0C9E" w:rsidRPr="00BB3E81" w:rsidRDefault="005E0C9E" w:rsidP="00A5583E">
      <w:pPr>
        <w:rPr>
          <w:highlight w:val="yellow"/>
        </w:rPr>
      </w:pPr>
    </w:p>
    <w:p w14:paraId="6030C56A" w14:textId="4205EDD3" w:rsidR="00132730" w:rsidRPr="002018F6" w:rsidRDefault="00435047">
      <w:pPr>
        <w:rPr>
          <w:b/>
          <w:bCs/>
          <w:lang w:val="ru-RU"/>
        </w:rPr>
      </w:pPr>
      <w:bookmarkStart w:id="4" w:name="_Hlk163151954"/>
      <w:r w:rsidRPr="002018F6">
        <w:rPr>
          <w:b/>
          <w:bCs/>
          <w:lang w:val="ru-RU"/>
        </w:rPr>
        <w:t xml:space="preserve">Общие сведения о </w:t>
      </w:r>
      <w:r w:rsidR="002018F6" w:rsidRPr="002018F6">
        <w:rPr>
          <w:b/>
          <w:bCs/>
          <w:lang w:val="ru-RU"/>
        </w:rPr>
        <w:t>сельском</w:t>
      </w:r>
      <w:r w:rsidRPr="002018F6">
        <w:rPr>
          <w:b/>
          <w:bCs/>
          <w:lang w:val="ru-RU"/>
        </w:rPr>
        <w:t xml:space="preserve"> поселении </w:t>
      </w:r>
      <w:r w:rsidR="002018F6" w:rsidRPr="002018F6">
        <w:rPr>
          <w:b/>
          <w:bCs/>
          <w:lang w:val="ru-RU"/>
        </w:rPr>
        <w:t>Леуши</w:t>
      </w:r>
    </w:p>
    <w:p w14:paraId="149F981B" w14:textId="5C1025A9" w:rsidR="007359F0" w:rsidRPr="00925C90" w:rsidRDefault="00925C90" w:rsidP="006615F7">
      <w:r w:rsidRPr="00925C90">
        <w:rPr>
          <w:lang w:val="ru-RU"/>
        </w:rPr>
        <w:t>Сельское</w:t>
      </w:r>
      <w:r w:rsidR="007359F0" w:rsidRPr="00925C90">
        <w:t xml:space="preserve"> поселение </w:t>
      </w:r>
      <w:r w:rsidR="00C76D43">
        <w:rPr>
          <w:lang w:val="ru-RU"/>
        </w:rPr>
        <w:t>Леуши</w:t>
      </w:r>
      <w:r w:rsidR="007359F0" w:rsidRPr="00925C90">
        <w:t xml:space="preserve"> расположено в центральной части Кондинского района, входящего в Ханты-Мансийский автономный округ Тюменской области</w:t>
      </w:r>
      <w:r w:rsidR="001B0BFD">
        <w:rPr>
          <w:lang w:val="ru-RU"/>
        </w:rPr>
        <w:t xml:space="preserve"> (рис.1)</w:t>
      </w:r>
      <w:r w:rsidR="007359F0" w:rsidRPr="00925C90">
        <w:t xml:space="preserve">. </w:t>
      </w:r>
    </w:p>
    <w:p w14:paraId="30E56BCB" w14:textId="7E8C1165" w:rsidR="00925C90" w:rsidRPr="00807023" w:rsidRDefault="00925C90" w:rsidP="00925C90">
      <w:pPr>
        <w:ind w:firstLine="691"/>
        <w:rPr>
          <w:color w:val="000000" w:themeColor="text1"/>
          <w:spacing w:val="-3"/>
        </w:rPr>
      </w:pPr>
      <w:r w:rsidRPr="00807023">
        <w:rPr>
          <w:color w:val="000000" w:themeColor="text1"/>
          <w:spacing w:val="-3"/>
        </w:rPr>
        <w:t xml:space="preserve">Общая площадь </w:t>
      </w:r>
      <w:r>
        <w:rPr>
          <w:color w:val="000000" w:themeColor="text1"/>
          <w:spacing w:val="-3"/>
          <w:lang w:val="ru-RU"/>
        </w:rPr>
        <w:t>муниципального образования</w:t>
      </w:r>
      <w:r w:rsidRPr="00807023">
        <w:rPr>
          <w:color w:val="000000" w:themeColor="text1"/>
          <w:spacing w:val="-3"/>
        </w:rPr>
        <w:t xml:space="preserve"> составляет 279,7 тыс.кв.км. Застроенная площадь – 5,94 тыс.кв.км.</w:t>
      </w:r>
    </w:p>
    <w:p w14:paraId="085470D4" w14:textId="525B767F" w:rsidR="00435047" w:rsidRPr="00A5583E" w:rsidRDefault="00435047" w:rsidP="006615F7">
      <w:pPr>
        <w:rPr>
          <w:lang w:val="ru-RU"/>
        </w:rPr>
      </w:pPr>
      <w:r w:rsidRPr="00A5583E">
        <w:rPr>
          <w:lang w:val="ru-RU"/>
        </w:rPr>
        <w:t xml:space="preserve">Численность населения </w:t>
      </w:r>
      <w:r w:rsidR="002018F6" w:rsidRPr="00A5583E">
        <w:rPr>
          <w:lang w:val="ru-RU"/>
        </w:rPr>
        <w:t>сельского поселения Леуши</w:t>
      </w:r>
      <w:r w:rsidRPr="00A5583E">
        <w:rPr>
          <w:lang w:val="ru-RU"/>
        </w:rPr>
        <w:t xml:space="preserve"> </w:t>
      </w:r>
      <w:r w:rsidR="00E179DA" w:rsidRPr="00A5583E">
        <w:rPr>
          <w:lang w:val="ru-RU"/>
        </w:rPr>
        <w:t>по состоянию на 01.01.202</w:t>
      </w:r>
      <w:r w:rsidR="00651D4A" w:rsidRPr="00A5583E">
        <w:rPr>
          <w:lang w:val="ru-RU"/>
        </w:rPr>
        <w:t>4</w:t>
      </w:r>
      <w:r w:rsidR="00E179DA" w:rsidRPr="00A5583E">
        <w:rPr>
          <w:lang w:val="ru-RU"/>
        </w:rPr>
        <w:t xml:space="preserve"> года состав</w:t>
      </w:r>
      <w:r w:rsidR="00651D4A" w:rsidRPr="00A5583E">
        <w:rPr>
          <w:lang w:val="ru-RU"/>
        </w:rPr>
        <w:t>ила</w:t>
      </w:r>
      <w:r w:rsidR="00E179DA" w:rsidRPr="00A5583E">
        <w:rPr>
          <w:lang w:val="ru-RU"/>
        </w:rPr>
        <w:t xml:space="preserve"> </w:t>
      </w:r>
      <w:r w:rsidR="00651D4A" w:rsidRPr="00A5583E">
        <w:rPr>
          <w:lang w:val="ru-RU"/>
        </w:rPr>
        <w:t>2 555</w:t>
      </w:r>
      <w:r w:rsidR="00E179DA" w:rsidRPr="00A5583E">
        <w:rPr>
          <w:lang w:val="ru-RU"/>
        </w:rPr>
        <w:t xml:space="preserve"> чел., </w:t>
      </w:r>
      <w:r w:rsidR="00A5583E" w:rsidRPr="00A5583E">
        <w:rPr>
          <w:lang w:val="ru-RU"/>
        </w:rPr>
        <w:t>из них</w:t>
      </w:r>
      <w:r w:rsidR="00651D4A" w:rsidRPr="00A5583E">
        <w:rPr>
          <w:lang w:val="ru-RU"/>
        </w:rPr>
        <w:t>:</w:t>
      </w:r>
    </w:p>
    <w:p w14:paraId="290FD97E" w14:textId="440B53A0" w:rsidR="00A5583E" w:rsidRPr="00A5583E" w:rsidRDefault="00A5583E" w:rsidP="00A5583E">
      <w:pPr>
        <w:numPr>
          <w:ilvl w:val="0"/>
          <w:numId w:val="30"/>
        </w:numPr>
        <w:ind w:left="993" w:hanging="284"/>
        <w:rPr>
          <w:color w:val="000000" w:themeColor="text1"/>
          <w:spacing w:val="-3"/>
        </w:rPr>
      </w:pPr>
      <w:r w:rsidRPr="00A5583E">
        <w:rPr>
          <w:color w:val="000000" w:themeColor="text1"/>
        </w:rPr>
        <w:t>с. Леуши</w:t>
      </w:r>
      <w:r w:rsidRPr="00A5583E">
        <w:rPr>
          <w:color w:val="000000" w:themeColor="text1"/>
          <w:lang w:val="ru-RU"/>
        </w:rPr>
        <w:t xml:space="preserve"> – 1016 чел.;</w:t>
      </w:r>
    </w:p>
    <w:p w14:paraId="6017921C" w14:textId="1540D85E" w:rsidR="00A5583E" w:rsidRPr="00A5583E" w:rsidRDefault="00A5583E" w:rsidP="00A5583E">
      <w:pPr>
        <w:numPr>
          <w:ilvl w:val="0"/>
          <w:numId w:val="30"/>
        </w:numPr>
        <w:ind w:left="993" w:hanging="284"/>
        <w:rPr>
          <w:color w:val="000000" w:themeColor="text1"/>
          <w:spacing w:val="-3"/>
        </w:rPr>
      </w:pPr>
      <w:r w:rsidRPr="00A5583E">
        <w:rPr>
          <w:color w:val="000000" w:themeColor="text1"/>
        </w:rPr>
        <w:t>п. Лиственичный</w:t>
      </w:r>
      <w:r w:rsidRPr="00A5583E">
        <w:rPr>
          <w:color w:val="000000" w:themeColor="text1"/>
          <w:lang w:val="ru-RU"/>
        </w:rPr>
        <w:t xml:space="preserve"> – 678 чел.;</w:t>
      </w:r>
    </w:p>
    <w:p w14:paraId="034D2620" w14:textId="54452907" w:rsidR="00A5583E" w:rsidRPr="00A5583E" w:rsidRDefault="00A5583E" w:rsidP="00A5583E">
      <w:pPr>
        <w:numPr>
          <w:ilvl w:val="0"/>
          <w:numId w:val="30"/>
        </w:numPr>
        <w:ind w:left="993" w:hanging="284"/>
        <w:rPr>
          <w:color w:val="000000" w:themeColor="text1"/>
          <w:spacing w:val="-3"/>
        </w:rPr>
      </w:pPr>
      <w:r w:rsidRPr="00A5583E">
        <w:rPr>
          <w:color w:val="000000" w:themeColor="text1"/>
        </w:rPr>
        <w:t>п. Ягодный</w:t>
      </w:r>
      <w:r w:rsidRPr="00A5583E">
        <w:rPr>
          <w:color w:val="000000" w:themeColor="text1"/>
          <w:lang w:val="ru-RU"/>
        </w:rPr>
        <w:t xml:space="preserve"> – 712 чел.;</w:t>
      </w:r>
    </w:p>
    <w:p w14:paraId="41BC46F5" w14:textId="3803637D" w:rsidR="00A5583E" w:rsidRPr="005E0FF4" w:rsidRDefault="00A5583E" w:rsidP="00A5583E">
      <w:pPr>
        <w:numPr>
          <w:ilvl w:val="0"/>
          <w:numId w:val="30"/>
        </w:numPr>
        <w:ind w:left="993" w:hanging="284"/>
        <w:rPr>
          <w:color w:val="000000" w:themeColor="text1"/>
          <w:spacing w:val="-3"/>
        </w:rPr>
      </w:pPr>
      <w:r w:rsidRPr="00807023">
        <w:rPr>
          <w:color w:val="000000" w:themeColor="text1"/>
        </w:rPr>
        <w:t>п. Дальний</w:t>
      </w:r>
      <w:r>
        <w:rPr>
          <w:color w:val="000000" w:themeColor="text1"/>
          <w:lang w:val="ru-RU"/>
        </w:rPr>
        <w:t xml:space="preserve"> – 149 чел.</w:t>
      </w:r>
    </w:p>
    <w:p w14:paraId="7A231E74" w14:textId="208BC9C1" w:rsidR="00E179DA" w:rsidRPr="005E0FF4" w:rsidRDefault="00E179DA" w:rsidP="006615F7">
      <w:pPr>
        <w:rPr>
          <w:lang w:val="ru-RU"/>
        </w:rPr>
      </w:pPr>
      <w:r w:rsidRPr="005E0FF4">
        <w:rPr>
          <w:lang w:val="ru-RU"/>
        </w:rPr>
        <w:t xml:space="preserve">Общая площадь жилищного фонда в </w:t>
      </w:r>
      <w:r w:rsidR="005E0FF4" w:rsidRPr="005E0FF4">
        <w:rPr>
          <w:lang w:val="ru-RU"/>
        </w:rPr>
        <w:t>сельском</w:t>
      </w:r>
      <w:r w:rsidRPr="005E0FF4">
        <w:rPr>
          <w:lang w:val="ru-RU"/>
        </w:rPr>
        <w:t xml:space="preserve"> поселении в 202</w:t>
      </w:r>
      <w:r w:rsidR="005E0FF4" w:rsidRPr="005E0FF4">
        <w:rPr>
          <w:lang w:val="ru-RU"/>
        </w:rPr>
        <w:t>3</w:t>
      </w:r>
      <w:r w:rsidRPr="005E0FF4">
        <w:rPr>
          <w:lang w:val="ru-RU"/>
        </w:rPr>
        <w:t xml:space="preserve"> г. составила </w:t>
      </w:r>
      <w:r w:rsidR="008F2958">
        <w:rPr>
          <w:lang w:val="ru-RU"/>
        </w:rPr>
        <w:br/>
      </w:r>
      <w:r w:rsidR="005E0FF4" w:rsidRPr="005E0FF4">
        <w:rPr>
          <w:lang w:val="ru-RU"/>
        </w:rPr>
        <w:t xml:space="preserve">69,0 </w:t>
      </w:r>
      <w:r w:rsidRPr="005E0FF4">
        <w:rPr>
          <w:lang w:val="ru-RU"/>
        </w:rPr>
        <w:t>тыс. м</w:t>
      </w:r>
      <w:r w:rsidRPr="005E0FF4">
        <w:rPr>
          <w:vertAlign w:val="superscript"/>
          <w:lang w:val="ru-RU"/>
        </w:rPr>
        <w:t>2</w:t>
      </w:r>
      <w:r w:rsidRPr="005E0FF4">
        <w:rPr>
          <w:lang w:val="ru-RU"/>
        </w:rPr>
        <w:t xml:space="preserve">, их них </w:t>
      </w:r>
      <w:r w:rsidR="005E0FF4" w:rsidRPr="005E0FF4">
        <w:rPr>
          <w:lang w:val="ru-RU"/>
        </w:rPr>
        <w:t>31,8</w:t>
      </w:r>
      <w:r w:rsidR="008762F2" w:rsidRPr="005E0FF4">
        <w:rPr>
          <w:lang w:val="ru-RU"/>
        </w:rPr>
        <w:t xml:space="preserve"> тыс.</w:t>
      </w:r>
      <w:r w:rsidRPr="005E0FF4">
        <w:rPr>
          <w:lang w:val="ru-RU"/>
        </w:rPr>
        <w:t xml:space="preserve"> м</w:t>
      </w:r>
      <w:r w:rsidRPr="005E0FF4">
        <w:rPr>
          <w:vertAlign w:val="superscript"/>
          <w:lang w:val="ru-RU"/>
        </w:rPr>
        <w:t xml:space="preserve">2 </w:t>
      </w:r>
      <w:r w:rsidRPr="005E0FF4">
        <w:rPr>
          <w:lang w:val="ru-RU"/>
        </w:rPr>
        <w:t>– многоквартирные дома.</w:t>
      </w:r>
    </w:p>
    <w:bookmarkEnd w:id="4"/>
    <w:p w14:paraId="2D6C4B87" w14:textId="7396C379" w:rsidR="00925C90" w:rsidRDefault="00925C90" w:rsidP="00925C90">
      <w:pPr>
        <w:keepNext/>
        <w:ind w:firstLine="0"/>
      </w:pPr>
      <w:r w:rsidRPr="00925C90">
        <w:rPr>
          <w:noProof/>
          <w:lang w:val="ru-RU"/>
        </w:rPr>
        <w:lastRenderedPageBreak/>
        <w:drawing>
          <wp:inline distT="0" distB="0" distL="0" distR="0" wp14:anchorId="79D5F3C3" wp14:editId="059D68CF">
            <wp:extent cx="6123305" cy="4695825"/>
            <wp:effectExtent l="0" t="0" r="0" b="9525"/>
            <wp:docPr id="858030988"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0988" name="Рисунок 1" descr="Изображение выглядит как карта, текст, атлас&#10;&#10;Автоматически созданное описание"/>
                    <pic:cNvPicPr/>
                  </pic:nvPicPr>
                  <pic:blipFill>
                    <a:blip r:embed="rId8" cstate="screen">
                      <a:extLst>
                        <a:ext uri="{28A0092B-C50C-407E-A947-70E740481C1C}">
                          <a14:useLocalDpi xmlns:a14="http://schemas.microsoft.com/office/drawing/2010/main"/>
                        </a:ext>
                      </a:extLst>
                    </a:blip>
                    <a:stretch>
                      <a:fillRect/>
                    </a:stretch>
                  </pic:blipFill>
                  <pic:spPr>
                    <a:xfrm>
                      <a:off x="0" y="0"/>
                      <a:ext cx="6123305" cy="4695825"/>
                    </a:xfrm>
                    <a:prstGeom prst="rect">
                      <a:avLst/>
                    </a:prstGeom>
                  </pic:spPr>
                </pic:pic>
              </a:graphicData>
            </a:graphic>
          </wp:inline>
        </w:drawing>
      </w:r>
    </w:p>
    <w:p w14:paraId="50CD44DD" w14:textId="32A0BB87" w:rsidR="00446DE5" w:rsidRDefault="00446DE5" w:rsidP="001B504F">
      <w:pPr>
        <w:keepNext/>
        <w:ind w:firstLine="0"/>
        <w:jc w:val="center"/>
      </w:pPr>
      <w:r>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1</w:t>
      </w:r>
      <w:r w:rsidR="00B7401F">
        <w:rPr>
          <w:noProof/>
        </w:rPr>
        <w:fldChar w:fldCharType="end"/>
      </w:r>
      <w:r>
        <w:t xml:space="preserve"> – Географическое расположение сельского поселения Леуши.</w:t>
      </w:r>
    </w:p>
    <w:p w14:paraId="2574A5AD" w14:textId="07D3DDC5" w:rsidR="00446DE5" w:rsidRDefault="00446DE5" w:rsidP="00446DE5">
      <w:pPr>
        <w:ind w:firstLine="0"/>
        <w:rPr>
          <w:sz w:val="20"/>
          <w:szCs w:val="20"/>
          <w:lang w:val="ru-RU"/>
        </w:rPr>
      </w:pPr>
      <w:r w:rsidRPr="00446DE5">
        <w:rPr>
          <w:sz w:val="20"/>
          <w:szCs w:val="20"/>
          <w:lang w:val="ru-RU"/>
        </w:rPr>
        <w:t xml:space="preserve">Источник: Портал ГИСОГД – Югры </w:t>
      </w:r>
      <w:hyperlink r:id="rId9" w:history="1">
        <w:r w:rsidRPr="004428A7">
          <w:rPr>
            <w:rStyle w:val="afff"/>
            <w:sz w:val="20"/>
            <w:szCs w:val="20"/>
            <w:lang w:val="ru-RU"/>
          </w:rPr>
          <w:t>https://gisogd.admhmao.ru</w:t>
        </w:r>
      </w:hyperlink>
    </w:p>
    <w:p w14:paraId="5A71E926" w14:textId="77777777" w:rsidR="00446DE5" w:rsidRPr="00446DE5" w:rsidRDefault="00446DE5" w:rsidP="00446DE5">
      <w:pPr>
        <w:ind w:firstLine="0"/>
        <w:rPr>
          <w:sz w:val="20"/>
          <w:szCs w:val="20"/>
          <w:lang w:val="ru-RU"/>
        </w:rPr>
      </w:pPr>
    </w:p>
    <w:p w14:paraId="0E916B86" w14:textId="77777777" w:rsidR="00651D4A" w:rsidRPr="00807023" w:rsidRDefault="00651D4A" w:rsidP="00651D4A">
      <w:pPr>
        <w:ind w:firstLine="691"/>
        <w:rPr>
          <w:color w:val="000000" w:themeColor="text1"/>
          <w:spacing w:val="-3"/>
        </w:rPr>
      </w:pPr>
      <w:r w:rsidRPr="00807023">
        <w:rPr>
          <w:color w:val="000000" w:themeColor="text1"/>
          <w:spacing w:val="-3"/>
        </w:rPr>
        <w:t xml:space="preserve">Основные виды деятельности поселения: </w:t>
      </w:r>
    </w:p>
    <w:p w14:paraId="7BD6A0B5" w14:textId="43B4B5E0"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заготовка и переработка леса</w:t>
      </w:r>
      <w:r w:rsidRPr="00651D4A">
        <w:rPr>
          <w:color w:val="000000" w:themeColor="text1"/>
          <w:spacing w:val="-3"/>
        </w:rPr>
        <w:t>;</w:t>
      </w:r>
    </w:p>
    <w:p w14:paraId="73E04653" w14:textId="7BB33305"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добыча и переработка рыбы</w:t>
      </w:r>
      <w:r w:rsidRPr="00651D4A">
        <w:rPr>
          <w:color w:val="000000" w:themeColor="text1"/>
          <w:spacing w:val="-3"/>
        </w:rPr>
        <w:t>;</w:t>
      </w:r>
      <w:r w:rsidRPr="00807023">
        <w:rPr>
          <w:color w:val="000000" w:themeColor="text1"/>
          <w:spacing w:val="-3"/>
        </w:rPr>
        <w:t xml:space="preserve"> </w:t>
      </w:r>
    </w:p>
    <w:p w14:paraId="7DF6C0AE" w14:textId="738A351D"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сельское хозяйство и переработка мяса</w:t>
      </w:r>
      <w:r w:rsidRPr="00651D4A">
        <w:rPr>
          <w:color w:val="000000" w:themeColor="text1"/>
          <w:spacing w:val="-3"/>
        </w:rPr>
        <w:t>;</w:t>
      </w:r>
      <w:r w:rsidRPr="00807023">
        <w:rPr>
          <w:color w:val="000000" w:themeColor="text1"/>
          <w:spacing w:val="-3"/>
        </w:rPr>
        <w:t xml:space="preserve"> </w:t>
      </w:r>
    </w:p>
    <w:p w14:paraId="7E4ACE04" w14:textId="4E646268"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торговля</w:t>
      </w:r>
      <w:r w:rsidRPr="00651D4A">
        <w:rPr>
          <w:color w:val="000000" w:themeColor="text1"/>
          <w:spacing w:val="-3"/>
        </w:rPr>
        <w:t>;</w:t>
      </w:r>
      <w:r w:rsidRPr="00807023">
        <w:rPr>
          <w:color w:val="000000" w:themeColor="text1"/>
          <w:spacing w:val="-3"/>
        </w:rPr>
        <w:t xml:space="preserve"> </w:t>
      </w:r>
    </w:p>
    <w:p w14:paraId="16CE6492" w14:textId="72C21A14"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предоставление социальных и жилищно-коммунальных услуг</w:t>
      </w:r>
      <w:r w:rsidRPr="00651D4A">
        <w:rPr>
          <w:color w:val="000000" w:themeColor="text1"/>
          <w:spacing w:val="-3"/>
        </w:rPr>
        <w:t>;</w:t>
      </w:r>
      <w:r w:rsidRPr="00807023">
        <w:rPr>
          <w:color w:val="000000" w:themeColor="text1"/>
          <w:spacing w:val="-3"/>
        </w:rPr>
        <w:t xml:space="preserve"> </w:t>
      </w:r>
    </w:p>
    <w:p w14:paraId="06F4E4EC" w14:textId="1D4F9B1E"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муниципальное и государственное управление</w:t>
      </w:r>
      <w:r w:rsidRPr="00651D4A">
        <w:rPr>
          <w:color w:val="000000" w:themeColor="text1"/>
          <w:spacing w:val="-3"/>
        </w:rPr>
        <w:t>;</w:t>
      </w:r>
      <w:r w:rsidRPr="00807023">
        <w:rPr>
          <w:color w:val="000000" w:themeColor="text1"/>
          <w:spacing w:val="-3"/>
        </w:rPr>
        <w:t xml:space="preserve"> </w:t>
      </w:r>
    </w:p>
    <w:p w14:paraId="7BFEE7D4" w14:textId="77777777"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финансовые услуги.</w:t>
      </w:r>
    </w:p>
    <w:p w14:paraId="365D1576" w14:textId="690E13A5" w:rsidR="00435047" w:rsidRPr="00A5583E" w:rsidRDefault="007359F0" w:rsidP="006615F7">
      <w:pPr>
        <w:rPr>
          <w:b/>
          <w:bCs/>
          <w:lang w:val="ru-RU"/>
        </w:rPr>
      </w:pPr>
      <w:r w:rsidRPr="00A5583E">
        <w:rPr>
          <w:b/>
          <w:bCs/>
          <w:lang w:val="ru-RU"/>
        </w:rPr>
        <w:t>Климат</w:t>
      </w:r>
    </w:p>
    <w:p w14:paraId="6F0EA5D5" w14:textId="1AA121C3" w:rsidR="00435047" w:rsidRPr="00A5583E" w:rsidRDefault="007359F0" w:rsidP="006615F7">
      <w:pPr>
        <w:rPr>
          <w:lang w:val="ru-RU"/>
        </w:rPr>
      </w:pPr>
      <w:r w:rsidRPr="00A5583E">
        <w:t xml:space="preserve">Климат </w:t>
      </w:r>
      <w:r w:rsidR="001B504F">
        <w:rPr>
          <w:lang w:val="ru-RU"/>
        </w:rPr>
        <w:t xml:space="preserve">Кондинского </w:t>
      </w:r>
      <w:r w:rsidRPr="00A5583E">
        <w:t>района – резко континентальный. Зима холодная, продолжительная с ветрами. Лето короткое, теплое</w:t>
      </w:r>
      <w:r w:rsidRPr="00A5583E">
        <w:rPr>
          <w:lang w:val="ru-RU"/>
        </w:rPr>
        <w:t>.</w:t>
      </w:r>
    </w:p>
    <w:p w14:paraId="54640F8F" w14:textId="721AE492" w:rsidR="000E61CB" w:rsidRPr="00A5583E" w:rsidRDefault="006615F7" w:rsidP="006615F7">
      <w:pPr>
        <w:rPr>
          <w:lang w:val="ru-RU"/>
        </w:rPr>
      </w:pPr>
      <w:r w:rsidRPr="00A5583E">
        <w:rPr>
          <w:lang w:val="ru-RU"/>
        </w:rPr>
        <w:t xml:space="preserve">Климатические параметры </w:t>
      </w:r>
      <w:r w:rsidR="002018F6" w:rsidRPr="00A5583E">
        <w:rPr>
          <w:lang w:val="ru-RU"/>
        </w:rPr>
        <w:t>сельского поселения Леуши</w:t>
      </w:r>
      <w:r w:rsidRPr="00A5583E">
        <w:rPr>
          <w:lang w:val="ru-RU"/>
        </w:rPr>
        <w:t xml:space="preserve"> в соответствии с </w:t>
      </w:r>
      <w:r w:rsidR="002C37D1" w:rsidRPr="00A5583E">
        <w:rPr>
          <w:lang w:val="ru-RU"/>
        </w:rPr>
        <w:t xml:space="preserve">СП 131.13330.2018 Строительная климатология «СНиП 23-01-99*» представлены в </w:t>
      </w:r>
      <w:r w:rsidR="00C70CEE">
        <w:rPr>
          <w:lang w:val="ru-RU"/>
        </w:rPr>
        <w:t>табл.</w:t>
      </w:r>
      <w:r w:rsidR="002C37D1" w:rsidRPr="00A5583E">
        <w:rPr>
          <w:lang w:val="ru-RU"/>
        </w:rPr>
        <w:t xml:space="preserve"> 1:</w:t>
      </w:r>
    </w:p>
    <w:p w14:paraId="0EEB76DC" w14:textId="77777777" w:rsidR="003F6775" w:rsidRDefault="003F6775" w:rsidP="002C37D1">
      <w:pPr>
        <w:pStyle w:val="aff2"/>
      </w:pPr>
    </w:p>
    <w:p w14:paraId="711E5646" w14:textId="5A84EF29" w:rsidR="002C37D1" w:rsidRPr="00A5583E" w:rsidRDefault="002C37D1" w:rsidP="002C37D1">
      <w:pPr>
        <w:pStyle w:val="aff2"/>
      </w:pPr>
      <w:r w:rsidRPr="00A5583E">
        <w:t xml:space="preserve">Таблица </w:t>
      </w:r>
      <w:r w:rsidRPr="00A5583E">
        <w:fldChar w:fldCharType="begin"/>
      </w:r>
      <w:r w:rsidRPr="00A5583E">
        <w:instrText xml:space="preserve"> SEQ Таблица \* ARABIC </w:instrText>
      </w:r>
      <w:r w:rsidRPr="00A5583E">
        <w:fldChar w:fldCharType="separate"/>
      </w:r>
      <w:r w:rsidR="00410C86">
        <w:rPr>
          <w:noProof/>
        </w:rPr>
        <w:t>1</w:t>
      </w:r>
      <w:r w:rsidRPr="00A5583E">
        <w:fldChar w:fldCharType="end"/>
      </w:r>
      <w:r w:rsidRPr="00A5583E">
        <w:t xml:space="preserve"> – Климатические параметры </w:t>
      </w:r>
      <w:r w:rsidR="002018F6" w:rsidRPr="00A5583E">
        <w:t>сельского поселения Леуши</w:t>
      </w:r>
    </w:p>
    <w:tbl>
      <w:tblPr>
        <w:tblStyle w:val="aff6"/>
        <w:tblW w:w="5000" w:type="pct"/>
        <w:tblLook w:val="04A0" w:firstRow="1" w:lastRow="0" w:firstColumn="1" w:lastColumn="0" w:noHBand="0" w:noVBand="1"/>
      </w:tblPr>
      <w:tblGrid>
        <w:gridCol w:w="6024"/>
        <w:gridCol w:w="1931"/>
        <w:gridCol w:w="1904"/>
      </w:tblGrid>
      <w:tr w:rsidR="002C37D1" w:rsidRPr="00A5583E" w14:paraId="298F0892" w14:textId="77777777" w:rsidTr="002C37D1">
        <w:tc>
          <w:tcPr>
            <w:tcW w:w="3750" w:type="pct"/>
          </w:tcPr>
          <w:p w14:paraId="5DA23D49" w14:textId="7DEE5C36" w:rsidR="002C37D1" w:rsidRPr="00A5583E" w:rsidRDefault="005B388B" w:rsidP="005B388B">
            <w:pPr>
              <w:ind w:firstLine="0"/>
              <w:jc w:val="center"/>
              <w:rPr>
                <w:sz w:val="20"/>
                <w:szCs w:val="20"/>
                <w:lang w:val="ru-RU"/>
              </w:rPr>
            </w:pPr>
            <w:r w:rsidRPr="00A5583E">
              <w:rPr>
                <w:sz w:val="20"/>
                <w:szCs w:val="20"/>
                <w:lang w:val="ru-RU"/>
              </w:rPr>
              <w:t>Наименование параметра</w:t>
            </w:r>
          </w:p>
        </w:tc>
        <w:tc>
          <w:tcPr>
            <w:tcW w:w="589" w:type="pct"/>
            <w:noWrap/>
          </w:tcPr>
          <w:p w14:paraId="3416021F" w14:textId="6A413704" w:rsidR="002C37D1" w:rsidRPr="00A5583E" w:rsidRDefault="005B388B" w:rsidP="005B388B">
            <w:pPr>
              <w:ind w:firstLine="0"/>
              <w:jc w:val="center"/>
              <w:rPr>
                <w:sz w:val="20"/>
                <w:szCs w:val="20"/>
                <w:lang w:val="ru-RU"/>
              </w:rPr>
            </w:pPr>
            <w:r w:rsidRPr="00A5583E">
              <w:rPr>
                <w:sz w:val="20"/>
                <w:szCs w:val="20"/>
                <w:lang w:val="ru-RU"/>
              </w:rPr>
              <w:t>Значение параметра</w:t>
            </w:r>
          </w:p>
        </w:tc>
        <w:tc>
          <w:tcPr>
            <w:tcW w:w="661" w:type="pct"/>
            <w:noWrap/>
          </w:tcPr>
          <w:p w14:paraId="4B5C289E" w14:textId="2E0796B6" w:rsidR="002C37D1" w:rsidRPr="00A5583E" w:rsidRDefault="005B388B" w:rsidP="005B388B">
            <w:pPr>
              <w:ind w:firstLine="0"/>
              <w:jc w:val="center"/>
              <w:rPr>
                <w:sz w:val="20"/>
                <w:szCs w:val="20"/>
                <w:lang w:val="ru-RU"/>
              </w:rPr>
            </w:pPr>
            <w:r w:rsidRPr="00A5583E">
              <w:rPr>
                <w:sz w:val="20"/>
                <w:szCs w:val="20"/>
                <w:lang w:val="ru-RU"/>
              </w:rPr>
              <w:t>Единица измерения</w:t>
            </w:r>
          </w:p>
        </w:tc>
      </w:tr>
      <w:tr w:rsidR="002C37D1" w:rsidRPr="00A5583E" w14:paraId="6AD6FE8D" w14:textId="77777777" w:rsidTr="002C37D1">
        <w:tc>
          <w:tcPr>
            <w:tcW w:w="3750" w:type="pct"/>
            <w:hideMark/>
          </w:tcPr>
          <w:p w14:paraId="5803B530" w14:textId="77777777" w:rsidR="002C37D1" w:rsidRPr="00A5583E" w:rsidRDefault="002C37D1" w:rsidP="002C37D1">
            <w:pPr>
              <w:ind w:firstLine="0"/>
              <w:rPr>
                <w:sz w:val="20"/>
                <w:szCs w:val="20"/>
              </w:rPr>
            </w:pPr>
            <w:r w:rsidRPr="00A5583E">
              <w:rPr>
                <w:sz w:val="20"/>
                <w:szCs w:val="20"/>
              </w:rPr>
              <w:t>Температура воздуха наиболее холодной пятидневки, обеспеченностью 0.92</w:t>
            </w:r>
          </w:p>
        </w:tc>
        <w:tc>
          <w:tcPr>
            <w:tcW w:w="589" w:type="pct"/>
            <w:noWrap/>
            <w:hideMark/>
          </w:tcPr>
          <w:p w14:paraId="214AC4C9" w14:textId="77777777" w:rsidR="002C37D1" w:rsidRPr="00A5583E" w:rsidRDefault="002C37D1" w:rsidP="002C37D1">
            <w:pPr>
              <w:ind w:firstLine="0"/>
              <w:rPr>
                <w:sz w:val="20"/>
                <w:szCs w:val="20"/>
              </w:rPr>
            </w:pPr>
            <w:bookmarkStart w:id="5" w:name="RANGE!C60"/>
            <w:r w:rsidRPr="00A5583E">
              <w:rPr>
                <w:sz w:val="20"/>
                <w:szCs w:val="20"/>
              </w:rPr>
              <w:t>-37</w:t>
            </w:r>
            <w:bookmarkEnd w:id="5"/>
          </w:p>
        </w:tc>
        <w:tc>
          <w:tcPr>
            <w:tcW w:w="661" w:type="pct"/>
            <w:noWrap/>
            <w:hideMark/>
          </w:tcPr>
          <w:p w14:paraId="4C6C1E66" w14:textId="77777777" w:rsidR="002C37D1" w:rsidRPr="00A5583E" w:rsidRDefault="002C37D1" w:rsidP="002C37D1">
            <w:pPr>
              <w:ind w:firstLine="0"/>
              <w:rPr>
                <w:sz w:val="20"/>
                <w:szCs w:val="20"/>
              </w:rPr>
            </w:pPr>
            <w:r w:rsidRPr="00A5583E">
              <w:rPr>
                <w:sz w:val="20"/>
                <w:szCs w:val="20"/>
              </w:rPr>
              <w:t>°С</w:t>
            </w:r>
          </w:p>
        </w:tc>
      </w:tr>
      <w:tr w:rsidR="002C37D1" w:rsidRPr="00A5583E" w14:paraId="52E29BBC" w14:textId="77777777" w:rsidTr="002C37D1">
        <w:tc>
          <w:tcPr>
            <w:tcW w:w="3750" w:type="pct"/>
            <w:hideMark/>
          </w:tcPr>
          <w:p w14:paraId="54F05CB6" w14:textId="77777777" w:rsidR="002C37D1" w:rsidRPr="00A5583E" w:rsidRDefault="002C37D1" w:rsidP="002C37D1">
            <w:pPr>
              <w:ind w:firstLine="0"/>
              <w:rPr>
                <w:sz w:val="20"/>
                <w:szCs w:val="20"/>
              </w:rPr>
            </w:pPr>
            <w:r w:rsidRPr="00A5583E">
              <w:rPr>
                <w:sz w:val="20"/>
                <w:szCs w:val="20"/>
              </w:rPr>
              <w:t>Абсолютная минимальная температура воздуха</w:t>
            </w:r>
          </w:p>
        </w:tc>
        <w:tc>
          <w:tcPr>
            <w:tcW w:w="589" w:type="pct"/>
            <w:noWrap/>
            <w:hideMark/>
          </w:tcPr>
          <w:p w14:paraId="242184C4" w14:textId="77777777" w:rsidR="002C37D1" w:rsidRPr="00A5583E" w:rsidRDefault="002C37D1" w:rsidP="002C37D1">
            <w:pPr>
              <w:ind w:firstLine="0"/>
              <w:rPr>
                <w:sz w:val="20"/>
                <w:szCs w:val="20"/>
              </w:rPr>
            </w:pPr>
            <w:r w:rsidRPr="00A5583E">
              <w:rPr>
                <w:sz w:val="20"/>
                <w:szCs w:val="20"/>
              </w:rPr>
              <w:t>-48</w:t>
            </w:r>
          </w:p>
        </w:tc>
        <w:tc>
          <w:tcPr>
            <w:tcW w:w="661" w:type="pct"/>
            <w:noWrap/>
            <w:hideMark/>
          </w:tcPr>
          <w:p w14:paraId="34EF1418" w14:textId="77777777" w:rsidR="002C37D1" w:rsidRPr="00A5583E" w:rsidRDefault="002C37D1" w:rsidP="002C37D1">
            <w:pPr>
              <w:ind w:firstLine="0"/>
              <w:rPr>
                <w:sz w:val="20"/>
                <w:szCs w:val="20"/>
              </w:rPr>
            </w:pPr>
            <w:r w:rsidRPr="00A5583E">
              <w:rPr>
                <w:sz w:val="20"/>
                <w:szCs w:val="20"/>
              </w:rPr>
              <w:t>°С</w:t>
            </w:r>
          </w:p>
        </w:tc>
      </w:tr>
      <w:tr w:rsidR="002C37D1" w:rsidRPr="00A5583E" w14:paraId="3F51B458" w14:textId="77777777" w:rsidTr="002C37D1">
        <w:tc>
          <w:tcPr>
            <w:tcW w:w="3750" w:type="pct"/>
            <w:hideMark/>
          </w:tcPr>
          <w:p w14:paraId="5A7D4BEB" w14:textId="77777777" w:rsidR="002C37D1" w:rsidRPr="00A5583E" w:rsidRDefault="002C37D1" w:rsidP="002C37D1">
            <w:pPr>
              <w:ind w:firstLine="0"/>
              <w:rPr>
                <w:sz w:val="20"/>
                <w:szCs w:val="20"/>
              </w:rPr>
            </w:pPr>
            <w:r w:rsidRPr="00A5583E">
              <w:rPr>
                <w:sz w:val="20"/>
                <w:szCs w:val="20"/>
              </w:rPr>
              <w:t>Продолжительность, сут, периода со среднесуточной температурой воздуха ≤8, °С</w:t>
            </w:r>
          </w:p>
        </w:tc>
        <w:tc>
          <w:tcPr>
            <w:tcW w:w="589" w:type="pct"/>
            <w:noWrap/>
            <w:hideMark/>
          </w:tcPr>
          <w:p w14:paraId="13D6614C" w14:textId="77777777" w:rsidR="002C37D1" w:rsidRPr="00A5583E" w:rsidRDefault="002C37D1" w:rsidP="002C37D1">
            <w:pPr>
              <w:ind w:firstLine="0"/>
              <w:rPr>
                <w:sz w:val="20"/>
                <w:szCs w:val="20"/>
              </w:rPr>
            </w:pPr>
            <w:bookmarkStart w:id="6" w:name="RANGE!C66"/>
            <w:r w:rsidRPr="00A5583E">
              <w:rPr>
                <w:sz w:val="20"/>
                <w:szCs w:val="20"/>
              </w:rPr>
              <w:t>238</w:t>
            </w:r>
            <w:bookmarkEnd w:id="6"/>
          </w:p>
        </w:tc>
        <w:tc>
          <w:tcPr>
            <w:tcW w:w="661" w:type="pct"/>
            <w:noWrap/>
            <w:hideMark/>
          </w:tcPr>
          <w:p w14:paraId="225F5BCE" w14:textId="77777777" w:rsidR="002C37D1" w:rsidRPr="00A5583E" w:rsidRDefault="002C37D1" w:rsidP="002C37D1">
            <w:pPr>
              <w:ind w:firstLine="0"/>
              <w:rPr>
                <w:sz w:val="20"/>
                <w:szCs w:val="20"/>
              </w:rPr>
            </w:pPr>
            <w:r w:rsidRPr="00A5583E">
              <w:rPr>
                <w:sz w:val="20"/>
                <w:szCs w:val="20"/>
              </w:rPr>
              <w:t>сут</w:t>
            </w:r>
          </w:p>
        </w:tc>
      </w:tr>
      <w:tr w:rsidR="002C37D1" w:rsidRPr="00A5583E" w14:paraId="0F75E0BD" w14:textId="77777777" w:rsidTr="002C37D1">
        <w:tc>
          <w:tcPr>
            <w:tcW w:w="3750" w:type="pct"/>
            <w:hideMark/>
          </w:tcPr>
          <w:p w14:paraId="3C806AE3" w14:textId="77777777" w:rsidR="002C37D1" w:rsidRPr="00A5583E" w:rsidRDefault="002C37D1" w:rsidP="002C37D1">
            <w:pPr>
              <w:ind w:firstLine="0"/>
              <w:rPr>
                <w:sz w:val="20"/>
                <w:szCs w:val="20"/>
              </w:rPr>
            </w:pPr>
            <w:r w:rsidRPr="00A5583E">
              <w:rPr>
                <w:sz w:val="20"/>
                <w:szCs w:val="20"/>
              </w:rPr>
              <w:t>Средняя температура воздуха периода со средней суточной температурой воздуха ≤8, °С</w:t>
            </w:r>
          </w:p>
        </w:tc>
        <w:tc>
          <w:tcPr>
            <w:tcW w:w="589" w:type="pct"/>
            <w:noWrap/>
            <w:hideMark/>
          </w:tcPr>
          <w:p w14:paraId="259154EB" w14:textId="77777777" w:rsidR="002C37D1" w:rsidRPr="00A5583E" w:rsidRDefault="002C37D1" w:rsidP="002C37D1">
            <w:pPr>
              <w:ind w:firstLine="0"/>
              <w:rPr>
                <w:sz w:val="20"/>
                <w:szCs w:val="20"/>
              </w:rPr>
            </w:pPr>
            <w:bookmarkStart w:id="7" w:name="RANGE!C67"/>
            <w:r w:rsidRPr="00A5583E">
              <w:rPr>
                <w:sz w:val="20"/>
                <w:szCs w:val="20"/>
              </w:rPr>
              <w:t>-7,3</w:t>
            </w:r>
            <w:bookmarkEnd w:id="7"/>
          </w:p>
        </w:tc>
        <w:tc>
          <w:tcPr>
            <w:tcW w:w="661" w:type="pct"/>
            <w:noWrap/>
            <w:hideMark/>
          </w:tcPr>
          <w:p w14:paraId="537375AA" w14:textId="77777777" w:rsidR="002C37D1" w:rsidRPr="00A5583E" w:rsidRDefault="002C37D1" w:rsidP="002C37D1">
            <w:pPr>
              <w:ind w:firstLine="0"/>
              <w:rPr>
                <w:sz w:val="20"/>
                <w:szCs w:val="20"/>
              </w:rPr>
            </w:pPr>
            <w:r w:rsidRPr="00A5583E">
              <w:rPr>
                <w:sz w:val="20"/>
                <w:szCs w:val="20"/>
              </w:rPr>
              <w:t>°С</w:t>
            </w:r>
          </w:p>
        </w:tc>
      </w:tr>
    </w:tbl>
    <w:p w14:paraId="07F4545B" w14:textId="1BB8433D" w:rsidR="006A121C" w:rsidRPr="00A5583E" w:rsidRDefault="004F10F6">
      <w:pPr>
        <w:pStyle w:val="1"/>
      </w:pPr>
      <w:bookmarkStart w:id="8" w:name="_brvnj7e5weyi" w:colFirst="0" w:colLast="0"/>
      <w:bookmarkStart w:id="9" w:name="_ddv0xe22v4ae" w:colFirst="0" w:colLast="0"/>
      <w:bookmarkStart w:id="10" w:name="_Toc163151339"/>
      <w:bookmarkEnd w:id="2"/>
      <w:bookmarkEnd w:id="8"/>
      <w:bookmarkEnd w:id="9"/>
      <w:r w:rsidRPr="00A5583E">
        <w:lastRenderedPageBreak/>
        <w:t xml:space="preserve">Глава 1 </w:t>
      </w:r>
      <w:r w:rsidR="003D2F3A" w:rsidRPr="00A5583E">
        <w:t>«</w:t>
      </w:r>
      <w:r w:rsidRPr="00A5583E">
        <w:t>Существующее положение в сфере производства, передачи и потребления тепловой энергии для целей теплоснабжения</w:t>
      </w:r>
      <w:r w:rsidR="003D2F3A" w:rsidRPr="00A5583E">
        <w:t>»</w:t>
      </w:r>
      <w:bookmarkEnd w:id="10"/>
      <w:r w:rsidRPr="00A5583E">
        <w:t xml:space="preserve"> </w:t>
      </w:r>
    </w:p>
    <w:p w14:paraId="4354E4F3" w14:textId="40F601BA" w:rsidR="006A121C" w:rsidRPr="00A5583E" w:rsidRDefault="004F10F6">
      <w:pPr>
        <w:pStyle w:val="2"/>
      </w:pPr>
      <w:bookmarkStart w:id="11" w:name="_k9hs7pqxjseb" w:colFirst="0" w:colLast="0"/>
      <w:bookmarkStart w:id="12" w:name="_Toc163151340"/>
      <w:bookmarkEnd w:id="11"/>
      <w:r w:rsidRPr="00A5583E">
        <w:t xml:space="preserve">Часть 1 </w:t>
      </w:r>
      <w:r w:rsidR="003D2F3A" w:rsidRPr="00A5583E">
        <w:t>«</w:t>
      </w:r>
      <w:r w:rsidRPr="00A5583E">
        <w:t>Функциональная структура теплоснабжения</w:t>
      </w:r>
      <w:r w:rsidR="003D2F3A" w:rsidRPr="00A5583E">
        <w:t>»</w:t>
      </w:r>
      <w:bookmarkEnd w:id="12"/>
      <w:r w:rsidRPr="00A5583E">
        <w:t xml:space="preserve">  </w:t>
      </w:r>
    </w:p>
    <w:p w14:paraId="2AE01977" w14:textId="77777777" w:rsidR="006A121C" w:rsidRPr="00A5583E" w:rsidRDefault="004F10F6">
      <w:pPr>
        <w:pStyle w:val="3"/>
      </w:pPr>
      <w:bookmarkStart w:id="13" w:name="_z8z5raeltl0g" w:colFirst="0" w:colLast="0"/>
      <w:bookmarkStart w:id="14" w:name="_Toc163151341"/>
      <w:bookmarkEnd w:id="13"/>
      <w:r w:rsidRPr="00A5583E">
        <w:t>а)</w:t>
      </w:r>
      <w:r w:rsidRPr="00A5583E">
        <w:tab/>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4"/>
    </w:p>
    <w:p w14:paraId="723DC63D" w14:textId="1DDCBA91" w:rsidR="006A121C" w:rsidRDefault="004F10F6" w:rsidP="005B388B">
      <w:pPr>
        <w:rPr>
          <w:lang w:val="ru-RU"/>
        </w:rPr>
      </w:pPr>
      <w:bookmarkStart w:id="15" w:name="_Hlk136811046"/>
      <w:r w:rsidRPr="00A5583E">
        <w:t xml:space="preserve">Производство и передачу тепловой энергии на территории </w:t>
      </w:r>
      <w:r w:rsidR="002018F6" w:rsidRPr="00A5583E">
        <w:t>сельского поселения Леуши</w:t>
      </w:r>
      <w:r w:rsidRPr="00A5583E">
        <w:t xml:space="preserve"> </w:t>
      </w:r>
      <w:r w:rsidR="00154821">
        <w:rPr>
          <w:lang w:val="ru-RU"/>
        </w:rPr>
        <w:t>осуществляет</w:t>
      </w:r>
      <w:r w:rsidRPr="00A5583E">
        <w:t xml:space="preserve"> </w:t>
      </w:r>
      <w:r w:rsidR="00A5583E" w:rsidRPr="00A5583E">
        <w:rPr>
          <w:lang w:val="ru-RU"/>
        </w:rPr>
        <w:t>теплоснабжающая организация</w:t>
      </w:r>
      <w:r w:rsidRPr="00A5583E">
        <w:t xml:space="preserve"> ООО </w:t>
      </w:r>
      <w:r w:rsidR="003D2F3A" w:rsidRPr="00A5583E">
        <w:t>«</w:t>
      </w:r>
      <w:r w:rsidRPr="00A5583E">
        <w:t>Мобильный мир</w:t>
      </w:r>
      <w:r w:rsidR="003D2F3A" w:rsidRPr="00A5583E">
        <w:t>»</w:t>
      </w:r>
      <w:r w:rsidRPr="00A5583E">
        <w:t>.</w:t>
      </w:r>
      <w:r w:rsidR="00154821">
        <w:rPr>
          <w:lang w:val="ru-RU"/>
        </w:rPr>
        <w:t xml:space="preserve"> ООО «Мобильный мир» </w:t>
      </w:r>
      <w:bookmarkStart w:id="16" w:name="_Hlk163151987"/>
      <w:r w:rsidR="00154821">
        <w:rPr>
          <w:lang w:val="ru-RU"/>
        </w:rPr>
        <w:t xml:space="preserve">эксплуатирует четыре котельных </w:t>
      </w:r>
      <w:r>
        <w:rPr>
          <w:lang w:val="ru-RU"/>
        </w:rPr>
        <w:t xml:space="preserve">на твердом топливе </w:t>
      </w:r>
      <w:r w:rsidR="00154821">
        <w:rPr>
          <w:lang w:val="ru-RU"/>
        </w:rPr>
        <w:t>суммарной установленной мощностью 7,34 Гкал/ч, две из которых расположены в с. Леуши, остальные две котельные – в п. Лиственичный и п. Ягодный.</w:t>
      </w:r>
      <w:r>
        <w:rPr>
          <w:lang w:val="ru-RU"/>
        </w:rPr>
        <w:t xml:space="preserve"> </w:t>
      </w:r>
      <w:bookmarkEnd w:id="16"/>
      <w:r>
        <w:rPr>
          <w:lang w:val="ru-RU"/>
        </w:rPr>
        <w:t>Суммарная протяженность тепловых сетей, эксплуатируемых ООО «Мобильный мир» - 2,5 км.</w:t>
      </w:r>
    </w:p>
    <w:p w14:paraId="26D929D3" w14:textId="28368A62" w:rsidR="00154821" w:rsidRDefault="00154821" w:rsidP="005B388B">
      <w:pPr>
        <w:rPr>
          <w:lang w:val="ru-RU"/>
        </w:rPr>
      </w:pPr>
      <w:r>
        <w:rPr>
          <w:lang w:val="ru-RU"/>
        </w:rPr>
        <w:t>В п. Дальний централизованное теплоснабжение отсутствует.</w:t>
      </w:r>
    </w:p>
    <w:p w14:paraId="6EB75980" w14:textId="54C6C2E1" w:rsidR="00B961D2" w:rsidRPr="00154821" w:rsidRDefault="00B961D2" w:rsidP="005B388B">
      <w:pPr>
        <w:rPr>
          <w:lang w:val="ru-RU"/>
        </w:rPr>
      </w:pPr>
      <w:r>
        <w:rPr>
          <w:lang w:val="ru-RU"/>
        </w:rPr>
        <w:t xml:space="preserve">Централизованное </w:t>
      </w:r>
      <w:r w:rsidR="00C70CEE">
        <w:rPr>
          <w:lang w:val="ru-RU"/>
        </w:rPr>
        <w:t>горячее водоснабжение</w:t>
      </w:r>
      <w:r>
        <w:rPr>
          <w:lang w:val="ru-RU"/>
        </w:rPr>
        <w:t xml:space="preserve"> на территории сельского поселения Леуши отсутствует.</w:t>
      </w:r>
    </w:p>
    <w:p w14:paraId="6130C3A8" w14:textId="7207233C" w:rsidR="006A121C" w:rsidRPr="004F10F6" w:rsidRDefault="008762F2">
      <w:pPr>
        <w:pStyle w:val="3"/>
        <w:pBdr>
          <w:top w:val="nil"/>
          <w:left w:val="nil"/>
          <w:bottom w:val="nil"/>
          <w:right w:val="nil"/>
          <w:between w:val="nil"/>
        </w:pBdr>
      </w:pPr>
      <w:bookmarkStart w:id="17" w:name="_cjgzkcpdmzwp" w:colFirst="0" w:colLast="0"/>
      <w:bookmarkStart w:id="18" w:name="_Toc163151342"/>
      <w:bookmarkEnd w:id="15"/>
      <w:bookmarkEnd w:id="17"/>
      <w:r w:rsidRPr="004F10F6">
        <w:t>б) зоны действия производственных котельных</w:t>
      </w:r>
      <w:bookmarkEnd w:id="18"/>
    </w:p>
    <w:p w14:paraId="26CEEF7B" w14:textId="65FF005B" w:rsidR="006A121C" w:rsidRPr="004F10F6" w:rsidRDefault="004F10F6">
      <w:pPr>
        <w:spacing w:before="240" w:after="240"/>
        <w:ind w:left="100" w:firstLine="0"/>
        <w:rPr>
          <w:lang w:val="ru-RU"/>
        </w:rPr>
      </w:pPr>
      <w:r w:rsidRPr="004F10F6">
        <w:tab/>
      </w:r>
      <w:r w:rsidRPr="004F10F6">
        <w:rPr>
          <w:lang w:val="ru-RU"/>
        </w:rPr>
        <w:t>Производственные котельные на территории сельского поселения Леуши отсутствуют</w:t>
      </w:r>
      <w:r w:rsidR="008E15E1" w:rsidRPr="004F10F6">
        <w:rPr>
          <w:lang w:val="ru-RU"/>
        </w:rPr>
        <w:t>.</w:t>
      </w:r>
    </w:p>
    <w:p w14:paraId="6BC6074A" w14:textId="52B1E8D2" w:rsidR="006A121C" w:rsidRPr="004F10F6" w:rsidRDefault="008762F2" w:rsidP="00C70CEE">
      <w:pPr>
        <w:pStyle w:val="3"/>
        <w:pBdr>
          <w:top w:val="nil"/>
          <w:left w:val="nil"/>
          <w:bottom w:val="nil"/>
          <w:right w:val="nil"/>
          <w:between w:val="nil"/>
        </w:pBdr>
      </w:pPr>
      <w:bookmarkStart w:id="19" w:name="_wbv783d0yu3z" w:colFirst="0" w:colLast="0"/>
      <w:bookmarkStart w:id="20" w:name="_Toc163151343"/>
      <w:bookmarkEnd w:id="19"/>
      <w:r w:rsidRPr="004F10F6">
        <w:t>в) зоны действия индивидуального теплоснабжения</w:t>
      </w:r>
      <w:bookmarkEnd w:id="20"/>
    </w:p>
    <w:p w14:paraId="27129845" w14:textId="14B494A6" w:rsidR="006A121C" w:rsidRPr="004F10F6" w:rsidRDefault="004F10F6">
      <w:pPr>
        <w:spacing w:before="240" w:after="240"/>
        <w:ind w:firstLine="700"/>
      </w:pPr>
      <w:bookmarkStart w:id="21" w:name="_Hlk136814688"/>
      <w:r w:rsidRPr="00B961D2">
        <w:rPr>
          <w:lang w:val="ru-RU"/>
        </w:rPr>
        <w:t>К з</w:t>
      </w:r>
      <w:r w:rsidRPr="00B961D2">
        <w:t>он</w:t>
      </w:r>
      <w:r w:rsidRPr="00B961D2">
        <w:rPr>
          <w:lang w:val="ru-RU"/>
        </w:rPr>
        <w:t>е</w:t>
      </w:r>
      <w:r w:rsidRPr="00B961D2">
        <w:t xml:space="preserve"> действия индивидуального теплоснабжения </w:t>
      </w:r>
      <w:r w:rsidRPr="00B961D2">
        <w:rPr>
          <w:lang w:val="ru-RU"/>
        </w:rPr>
        <w:t xml:space="preserve">относится территории </w:t>
      </w:r>
      <w:r w:rsidR="00B961D2" w:rsidRPr="00B961D2">
        <w:rPr>
          <w:lang w:val="ru-RU"/>
        </w:rPr>
        <w:t xml:space="preserve">индивидуальной </w:t>
      </w:r>
      <w:r w:rsidRPr="00B961D2">
        <w:rPr>
          <w:lang w:val="ru-RU"/>
        </w:rPr>
        <w:t xml:space="preserve">жилой застройки. </w:t>
      </w:r>
      <w:r w:rsidRPr="00B961D2">
        <w:t xml:space="preserve">Источниками теплоснабжения объектов частного сектора является индивидуальное </w:t>
      </w:r>
      <w:r w:rsidRPr="00B961D2">
        <w:rPr>
          <w:lang w:val="ru-RU"/>
        </w:rPr>
        <w:t xml:space="preserve">электроотопление и </w:t>
      </w:r>
      <w:r w:rsidRPr="00B961D2">
        <w:t>печное</w:t>
      </w:r>
      <w:r w:rsidRPr="00B961D2">
        <w:rPr>
          <w:lang w:val="ru-RU"/>
        </w:rPr>
        <w:t xml:space="preserve"> </w:t>
      </w:r>
      <w:r w:rsidRPr="00B961D2">
        <w:t>отопление.</w:t>
      </w:r>
    </w:p>
    <w:p w14:paraId="0F68689C" w14:textId="165DFF53" w:rsidR="006A121C" w:rsidRPr="00B961D2" w:rsidRDefault="004F10F6">
      <w:pPr>
        <w:pStyle w:val="2"/>
        <w:pBdr>
          <w:top w:val="nil"/>
          <w:left w:val="nil"/>
          <w:bottom w:val="nil"/>
          <w:right w:val="nil"/>
          <w:between w:val="nil"/>
        </w:pBdr>
      </w:pPr>
      <w:bookmarkStart w:id="22" w:name="_sfdu40ijb03r" w:colFirst="0" w:colLast="0"/>
      <w:bookmarkStart w:id="23" w:name="_Toc163151344"/>
      <w:bookmarkEnd w:id="21"/>
      <w:bookmarkEnd w:id="22"/>
      <w:r w:rsidRPr="00B961D2">
        <w:t xml:space="preserve">Часть 2 </w:t>
      </w:r>
      <w:r w:rsidR="003D2F3A" w:rsidRPr="00B961D2">
        <w:t>«</w:t>
      </w:r>
      <w:r w:rsidRPr="00B961D2">
        <w:t>Источники тепловой энергии</w:t>
      </w:r>
      <w:r w:rsidR="003D2F3A" w:rsidRPr="00B961D2">
        <w:t>»</w:t>
      </w:r>
      <w:bookmarkEnd w:id="23"/>
      <w:r w:rsidRPr="00B961D2">
        <w:t xml:space="preserve">  </w:t>
      </w:r>
    </w:p>
    <w:p w14:paraId="3381DE79" w14:textId="77777777" w:rsidR="006A121C" w:rsidRPr="00B961D2" w:rsidRDefault="004F10F6">
      <w:pPr>
        <w:pStyle w:val="3"/>
        <w:pBdr>
          <w:top w:val="nil"/>
          <w:left w:val="nil"/>
          <w:bottom w:val="nil"/>
          <w:right w:val="nil"/>
          <w:between w:val="nil"/>
        </w:pBdr>
      </w:pPr>
      <w:bookmarkStart w:id="24" w:name="_uai8cidkoivu" w:colFirst="0" w:colLast="0"/>
      <w:bookmarkStart w:id="25" w:name="_Toc163151345"/>
      <w:bookmarkEnd w:id="24"/>
      <w:r w:rsidRPr="00B961D2">
        <w:t>а)</w:t>
      </w:r>
      <w:r w:rsidRPr="00B961D2">
        <w:tab/>
        <w:t>структура и технические характеристики основного оборудования</w:t>
      </w:r>
      <w:bookmarkEnd w:id="25"/>
    </w:p>
    <w:p w14:paraId="7F334751" w14:textId="45C8A8FE" w:rsidR="006A121C" w:rsidRPr="00C70CEE" w:rsidRDefault="004F10F6" w:rsidP="005B388B">
      <w:r w:rsidRPr="00C70CEE">
        <w:t xml:space="preserve">Состав и технические характеристики основного оборудования котельных </w:t>
      </w:r>
      <w:r w:rsidR="002018F6" w:rsidRPr="00C70CEE">
        <w:t>сельского поселения Леуши</w:t>
      </w:r>
      <w:r w:rsidRPr="00C70CEE">
        <w:t xml:space="preserve"> представлены в </w:t>
      </w:r>
      <w:r w:rsidR="00C70CEE">
        <w:t>табл.</w:t>
      </w:r>
      <w:r w:rsidR="00A803F9" w:rsidRPr="00C70CEE">
        <w:rPr>
          <w:lang w:val="ru-RU"/>
        </w:rPr>
        <w:t xml:space="preserve"> </w:t>
      </w:r>
      <w:r w:rsidR="004455B6" w:rsidRPr="00C70CEE">
        <w:rPr>
          <w:lang w:val="ru-RU"/>
        </w:rPr>
        <w:t>3</w:t>
      </w:r>
      <w:r w:rsidRPr="00C70CEE">
        <w:t>.</w:t>
      </w:r>
      <w:r w:rsidR="00C70CEE">
        <w:rPr>
          <w:lang w:val="ru-RU"/>
        </w:rPr>
        <w:t xml:space="preserve"> </w:t>
      </w:r>
      <w:r w:rsidRPr="00C70CEE">
        <w:t xml:space="preserve">Состав и технические характеристики вспомогательного оборудования котельных представлены в </w:t>
      </w:r>
      <w:r w:rsidR="00C70CEE">
        <w:t>табл.</w:t>
      </w:r>
      <w:r w:rsidR="00A803F9" w:rsidRPr="00C70CEE">
        <w:rPr>
          <w:lang w:val="ru-RU"/>
        </w:rPr>
        <w:t xml:space="preserve"> </w:t>
      </w:r>
      <w:r w:rsidR="004455B6" w:rsidRPr="00C70CEE">
        <w:rPr>
          <w:lang w:val="ru-RU"/>
        </w:rPr>
        <w:t>4</w:t>
      </w:r>
      <w:r w:rsidRPr="00C70CEE">
        <w:t>.</w:t>
      </w:r>
    </w:p>
    <w:p w14:paraId="6D43EEA0" w14:textId="08E900B5" w:rsidR="006A121C" w:rsidRPr="00C70CEE" w:rsidRDefault="004F10F6" w:rsidP="005B388B">
      <w:r w:rsidRPr="00C70CEE">
        <w:t xml:space="preserve">Котельные работают при постоянном присутствии обслуживающего персонала. </w:t>
      </w:r>
    </w:p>
    <w:p w14:paraId="2ABA1315" w14:textId="31709E09" w:rsidR="006A121C" w:rsidRPr="00C70CEE" w:rsidRDefault="004F10F6" w:rsidP="005B388B">
      <w:r w:rsidRPr="00C70CEE">
        <w:t xml:space="preserve">Режимно-наладочные работы на котлах котельных ООО </w:t>
      </w:r>
      <w:r w:rsidR="003D2F3A" w:rsidRPr="00C70CEE">
        <w:t>«</w:t>
      </w:r>
      <w:r w:rsidRPr="00C70CEE">
        <w:t>Мобильный мир</w:t>
      </w:r>
      <w:r w:rsidR="003D2F3A" w:rsidRPr="00C70CEE">
        <w:t>»</w:t>
      </w:r>
      <w:r w:rsidRPr="00C70CEE">
        <w:t xml:space="preserve"> проведены в 2021 г. </w:t>
      </w:r>
    </w:p>
    <w:p w14:paraId="3F7ACB7E" w14:textId="77777777" w:rsidR="006A121C" w:rsidRPr="00BB3E81" w:rsidRDefault="006A121C">
      <w:pPr>
        <w:rPr>
          <w:highlight w:val="yellow"/>
        </w:rPr>
        <w:sectPr w:rsidR="006A121C" w:rsidRPr="00BB3E81" w:rsidSect="00357F78">
          <w:footerReference w:type="default" r:id="rId10"/>
          <w:pgSz w:w="11909" w:h="16834"/>
          <w:pgMar w:top="1133" w:right="566" w:bottom="1133" w:left="1700" w:header="720" w:footer="720" w:gutter="0"/>
          <w:pgBorders w:display="firstPage" w:offsetFrom="page">
            <w:top w:val="thickThinLargeGap" w:sz="36" w:space="24" w:color="auto"/>
            <w:left w:val="thickThinLargeGap" w:sz="36" w:space="24" w:color="auto"/>
            <w:bottom w:val="thinThickLargeGap" w:sz="36" w:space="24" w:color="auto"/>
            <w:right w:val="thinThickLargeGap" w:sz="36" w:space="24" w:color="auto"/>
          </w:pgBorders>
          <w:pgNumType w:start="1"/>
          <w:cols w:space="720"/>
          <w:titlePg/>
          <w:docGrid w:linePitch="326"/>
        </w:sectPr>
      </w:pPr>
    </w:p>
    <w:p w14:paraId="5159A09E" w14:textId="3E382FF1" w:rsidR="00A803F9" w:rsidRPr="00BB3E81" w:rsidRDefault="00A803F9" w:rsidP="00A803F9">
      <w:pPr>
        <w:ind w:firstLine="0"/>
        <w:rPr>
          <w:highlight w:val="yellow"/>
        </w:rPr>
      </w:pPr>
      <w:r w:rsidRPr="00C70CEE">
        <w:lastRenderedPageBreak/>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2</w:t>
      </w:r>
      <w:r w:rsidR="00B7401F">
        <w:rPr>
          <w:noProof/>
        </w:rPr>
        <w:fldChar w:fldCharType="end"/>
      </w:r>
      <w:r w:rsidRPr="00C70CEE">
        <w:t xml:space="preserve"> - Состав и технические характеристики основного оборудования котельных </w:t>
      </w:r>
      <w:r w:rsidR="002018F6" w:rsidRPr="00C70CEE">
        <w:t>сельского</w:t>
      </w:r>
      <w:r w:rsidR="002018F6" w:rsidRPr="002018F6">
        <w:t xml:space="preserve"> поселения Леуши</w:t>
      </w:r>
    </w:p>
    <w:tbl>
      <w:tblPr>
        <w:tblW w:w="5000" w:type="pct"/>
        <w:tblLayout w:type="fixed"/>
        <w:tblLook w:val="04A0" w:firstRow="1" w:lastRow="0" w:firstColumn="1" w:lastColumn="0" w:noHBand="0" w:noVBand="1"/>
      </w:tblPr>
      <w:tblGrid>
        <w:gridCol w:w="535"/>
        <w:gridCol w:w="1700"/>
        <w:gridCol w:w="1132"/>
        <w:gridCol w:w="1218"/>
        <w:gridCol w:w="1195"/>
        <w:gridCol w:w="1132"/>
        <w:gridCol w:w="1419"/>
        <w:gridCol w:w="1251"/>
        <w:gridCol w:w="1200"/>
        <w:gridCol w:w="1402"/>
        <w:gridCol w:w="988"/>
        <w:gridCol w:w="834"/>
        <w:gridCol w:w="778"/>
      </w:tblGrid>
      <w:tr w:rsidR="00C70CEE" w:rsidRPr="00C76D43" w14:paraId="5C786B6B" w14:textId="77777777" w:rsidTr="00C76D43">
        <w:trPr>
          <w:cantSplit/>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5209" w14:textId="77777777" w:rsidR="00C70CEE" w:rsidRPr="00C76D43" w:rsidRDefault="00C70CEE" w:rsidP="001B504F">
            <w:pPr>
              <w:ind w:left="-57" w:right="-57" w:firstLine="0"/>
              <w:jc w:val="center"/>
              <w:rPr>
                <w:sz w:val="20"/>
                <w:szCs w:val="20"/>
                <w:lang w:val="ru-RU"/>
              </w:rPr>
            </w:pPr>
            <w:r w:rsidRPr="00C76D43">
              <w:rPr>
                <w:sz w:val="20"/>
                <w:szCs w:val="20"/>
                <w:lang w:val="ru-RU"/>
              </w:rPr>
              <w:t>№ п/п</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32B32712" w14:textId="77777777" w:rsidR="00C70CEE" w:rsidRPr="00C76D43" w:rsidRDefault="00C70CEE" w:rsidP="001B504F">
            <w:pPr>
              <w:ind w:left="-57" w:right="-57" w:firstLine="0"/>
              <w:jc w:val="center"/>
              <w:rPr>
                <w:sz w:val="20"/>
                <w:szCs w:val="20"/>
                <w:lang w:val="ru-RU"/>
              </w:rPr>
            </w:pPr>
            <w:r w:rsidRPr="00C76D43">
              <w:rPr>
                <w:sz w:val="20"/>
                <w:szCs w:val="20"/>
                <w:lang w:val="ru-RU"/>
              </w:rPr>
              <w:t>Адрес котельной</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DEEA480" w14:textId="77777777" w:rsidR="00C70CEE" w:rsidRPr="00C76D43" w:rsidRDefault="00C70CEE" w:rsidP="001B504F">
            <w:pPr>
              <w:ind w:left="-57" w:right="-57" w:firstLine="0"/>
              <w:jc w:val="center"/>
              <w:rPr>
                <w:sz w:val="20"/>
                <w:szCs w:val="20"/>
                <w:lang w:val="ru-RU"/>
              </w:rPr>
            </w:pPr>
            <w:r w:rsidRPr="00C76D43">
              <w:rPr>
                <w:sz w:val="20"/>
                <w:szCs w:val="20"/>
                <w:lang w:val="ru-RU"/>
              </w:rPr>
              <w:t>Вид топлива основной / резервный</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67297680" w14:textId="64E9D9DF" w:rsidR="00C70CEE" w:rsidRPr="00C76D43" w:rsidRDefault="00C70CEE" w:rsidP="001B504F">
            <w:pPr>
              <w:ind w:left="-57" w:right="-57" w:firstLine="0"/>
              <w:jc w:val="center"/>
              <w:rPr>
                <w:sz w:val="20"/>
                <w:szCs w:val="20"/>
                <w:lang w:val="ru-RU"/>
              </w:rPr>
            </w:pPr>
            <w:r w:rsidRPr="00C76D43">
              <w:rPr>
                <w:sz w:val="20"/>
                <w:szCs w:val="20"/>
                <w:lang w:val="ru-RU"/>
              </w:rPr>
              <w:t>Мощность котельной</w:t>
            </w:r>
            <w:r w:rsidR="008F2958">
              <w:rPr>
                <w:sz w:val="20"/>
                <w:szCs w:val="20"/>
                <w:lang w:val="ru-RU"/>
              </w:rPr>
              <w:t>,</w:t>
            </w:r>
            <w:r w:rsidRPr="00C76D43">
              <w:rPr>
                <w:sz w:val="20"/>
                <w:szCs w:val="20"/>
                <w:lang w:val="ru-RU"/>
              </w:rPr>
              <w:t xml:space="preserve"> Гкал/ч</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3CB3E896" w14:textId="77777777" w:rsidR="00C70CEE" w:rsidRPr="00C76D43" w:rsidRDefault="00C70CEE" w:rsidP="001B504F">
            <w:pPr>
              <w:ind w:left="-57" w:right="-57" w:firstLine="0"/>
              <w:jc w:val="center"/>
              <w:rPr>
                <w:sz w:val="20"/>
                <w:szCs w:val="20"/>
                <w:lang w:val="ru-RU"/>
              </w:rPr>
            </w:pPr>
            <w:r w:rsidRPr="00C76D43">
              <w:rPr>
                <w:sz w:val="20"/>
                <w:szCs w:val="20"/>
                <w:lang w:val="ru-RU"/>
              </w:rPr>
              <w:t>Год постройки</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EEA565" w14:textId="77777777" w:rsidR="00C70CEE" w:rsidRPr="00C76D43" w:rsidRDefault="00C70CEE" w:rsidP="001B504F">
            <w:pPr>
              <w:ind w:left="-57" w:right="-57" w:firstLine="0"/>
              <w:jc w:val="center"/>
              <w:rPr>
                <w:sz w:val="20"/>
                <w:szCs w:val="20"/>
                <w:lang w:val="ru-RU"/>
              </w:rPr>
            </w:pPr>
            <w:r w:rsidRPr="00C76D43">
              <w:rPr>
                <w:sz w:val="20"/>
                <w:szCs w:val="20"/>
                <w:lang w:val="ru-RU"/>
              </w:rPr>
              <w:t>Износ котельной,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4A4C0AE7" w14:textId="77777777" w:rsidR="00C70CEE" w:rsidRPr="00C76D43" w:rsidRDefault="00C70CEE" w:rsidP="001B504F">
            <w:pPr>
              <w:ind w:left="-57" w:right="-57" w:firstLine="0"/>
              <w:jc w:val="center"/>
              <w:rPr>
                <w:sz w:val="20"/>
                <w:szCs w:val="20"/>
                <w:lang w:val="ru-RU"/>
              </w:rPr>
            </w:pPr>
            <w:r w:rsidRPr="00C76D43">
              <w:rPr>
                <w:sz w:val="20"/>
                <w:szCs w:val="20"/>
                <w:lang w:val="ru-RU"/>
              </w:rPr>
              <w:t>Марка, тип котла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624B1961" w14:textId="77777777" w:rsidR="00C70CEE" w:rsidRPr="00C76D43" w:rsidRDefault="00C70CEE" w:rsidP="001B504F">
            <w:pPr>
              <w:ind w:left="-57" w:right="-57" w:firstLine="0"/>
              <w:jc w:val="center"/>
              <w:rPr>
                <w:sz w:val="20"/>
                <w:szCs w:val="20"/>
                <w:lang w:val="ru-RU"/>
              </w:rPr>
            </w:pPr>
            <w:r w:rsidRPr="00C76D43">
              <w:rPr>
                <w:sz w:val="20"/>
                <w:szCs w:val="20"/>
                <w:lang w:val="ru-RU"/>
              </w:rPr>
              <w:t>Мощность котла,</w:t>
            </w:r>
            <w:r w:rsidRPr="00C76D43">
              <w:rPr>
                <w:sz w:val="20"/>
                <w:szCs w:val="20"/>
                <w:lang w:val="ru-RU"/>
              </w:rPr>
              <w:br/>
              <w:t xml:space="preserve">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761999CB" w14:textId="77777777" w:rsidR="00C70CEE" w:rsidRPr="00C76D43" w:rsidRDefault="00C70CEE" w:rsidP="001B504F">
            <w:pPr>
              <w:ind w:left="-57" w:right="-57" w:firstLine="0"/>
              <w:jc w:val="center"/>
              <w:rPr>
                <w:sz w:val="20"/>
                <w:szCs w:val="20"/>
                <w:lang w:val="ru-RU"/>
              </w:rPr>
            </w:pPr>
            <w:r w:rsidRPr="00C76D43">
              <w:rPr>
                <w:sz w:val="20"/>
                <w:szCs w:val="20"/>
                <w:lang w:val="ru-RU"/>
              </w:rPr>
              <w:t>Количество котлов, шт.</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F2DEEBD" w14:textId="77777777" w:rsidR="00C70CEE" w:rsidRPr="00C76D43" w:rsidRDefault="00C70CEE" w:rsidP="001B504F">
            <w:pPr>
              <w:ind w:left="-57" w:right="-57" w:firstLine="0"/>
              <w:jc w:val="center"/>
              <w:rPr>
                <w:sz w:val="20"/>
                <w:szCs w:val="20"/>
                <w:lang w:val="ru-RU"/>
              </w:rPr>
            </w:pPr>
            <w:r w:rsidRPr="00C76D43">
              <w:rPr>
                <w:sz w:val="20"/>
                <w:szCs w:val="20"/>
                <w:lang w:val="ru-RU"/>
              </w:rPr>
              <w:t>Год ввода в эксплуатацию</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02CBB60" w14:textId="77777777" w:rsidR="00C70CEE" w:rsidRPr="00C76D43" w:rsidRDefault="00C70CEE" w:rsidP="001B504F">
            <w:pPr>
              <w:ind w:left="-57" w:right="-57" w:firstLine="0"/>
              <w:jc w:val="center"/>
              <w:rPr>
                <w:sz w:val="20"/>
                <w:szCs w:val="20"/>
                <w:lang w:val="ru-RU"/>
              </w:rPr>
            </w:pPr>
            <w:r w:rsidRPr="00C76D43">
              <w:rPr>
                <w:sz w:val="20"/>
                <w:szCs w:val="20"/>
                <w:lang w:val="ru-RU"/>
              </w:rPr>
              <w:t xml:space="preserve">В работе / </w:t>
            </w:r>
            <w:r w:rsidRPr="00C76D43">
              <w:rPr>
                <w:sz w:val="20"/>
                <w:szCs w:val="20"/>
                <w:lang w:val="ru-RU"/>
              </w:rPr>
              <w:br/>
              <w:t xml:space="preserve">не в работе / </w:t>
            </w:r>
            <w:r w:rsidRPr="00C76D43">
              <w:rPr>
                <w:sz w:val="20"/>
                <w:szCs w:val="20"/>
                <w:lang w:val="ru-RU"/>
              </w:rPr>
              <w:br/>
              <w:t>в резерве</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3F1D2F3C" w14:textId="77777777" w:rsidR="00C70CEE" w:rsidRPr="00C76D43" w:rsidRDefault="00C70CEE" w:rsidP="001B504F">
            <w:pPr>
              <w:ind w:left="-57" w:right="-57" w:firstLine="0"/>
              <w:jc w:val="center"/>
              <w:rPr>
                <w:sz w:val="20"/>
                <w:szCs w:val="20"/>
                <w:lang w:val="ru-RU"/>
              </w:rPr>
            </w:pPr>
            <w:r w:rsidRPr="00C76D43">
              <w:rPr>
                <w:sz w:val="20"/>
                <w:szCs w:val="20"/>
                <w:lang w:val="ru-RU"/>
              </w:rPr>
              <w:t>КПД котлов,</w:t>
            </w:r>
            <w:r w:rsidRPr="00C76D43">
              <w:rPr>
                <w:sz w:val="20"/>
                <w:szCs w:val="20"/>
                <w:lang w:val="ru-RU"/>
              </w:rPr>
              <w:br/>
              <w:t xml:space="preserve"> %</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5DA9F713" w14:textId="77777777" w:rsidR="00C70CEE" w:rsidRPr="00C76D43" w:rsidRDefault="00C70CEE" w:rsidP="001B504F">
            <w:pPr>
              <w:ind w:left="-57" w:right="-57" w:firstLine="0"/>
              <w:jc w:val="center"/>
              <w:rPr>
                <w:sz w:val="20"/>
                <w:szCs w:val="20"/>
                <w:lang w:val="ru-RU"/>
              </w:rPr>
            </w:pPr>
            <w:r w:rsidRPr="00C76D43">
              <w:rPr>
                <w:sz w:val="20"/>
                <w:szCs w:val="20"/>
                <w:lang w:val="ru-RU"/>
              </w:rPr>
              <w:t>% износа котла</w:t>
            </w:r>
          </w:p>
        </w:tc>
      </w:tr>
      <w:tr w:rsidR="00C70CEE" w:rsidRPr="00C76D43" w14:paraId="368AD7D0" w14:textId="77777777" w:rsidTr="00C76D43">
        <w:trPr>
          <w:cantSplit/>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6B04E" w14:textId="07860F9F" w:rsidR="00C70CEE" w:rsidRPr="00C76D43" w:rsidRDefault="00C70CEE" w:rsidP="001B504F">
            <w:pPr>
              <w:ind w:left="-57" w:right="-57" w:firstLine="0"/>
              <w:jc w:val="center"/>
              <w:rPr>
                <w:sz w:val="20"/>
                <w:szCs w:val="20"/>
                <w:lang w:val="ru-RU"/>
              </w:rPr>
            </w:pPr>
            <w:r w:rsidRPr="00C76D43">
              <w:rPr>
                <w:sz w:val="20"/>
                <w:szCs w:val="20"/>
                <w:lang w:val="ru-RU"/>
              </w:rPr>
              <w:t>1</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31F6930D" w14:textId="3D11FE0F" w:rsidR="00C70CEE" w:rsidRPr="00C76D43" w:rsidRDefault="00C70CEE" w:rsidP="001B504F">
            <w:pPr>
              <w:ind w:left="-57" w:right="-57" w:firstLine="0"/>
              <w:jc w:val="center"/>
              <w:rPr>
                <w:sz w:val="20"/>
                <w:szCs w:val="20"/>
                <w:lang w:val="ru-RU"/>
              </w:rPr>
            </w:pPr>
            <w:r w:rsidRPr="00C76D43">
              <w:rPr>
                <w:sz w:val="20"/>
                <w:szCs w:val="20"/>
                <w:lang w:val="ru-RU"/>
              </w:rPr>
              <w:t>2</w:t>
            </w:r>
          </w:p>
        </w:tc>
        <w:tc>
          <w:tcPr>
            <w:tcW w:w="383" w:type="pct"/>
            <w:tcBorders>
              <w:top w:val="single" w:sz="4" w:space="0" w:color="auto"/>
              <w:left w:val="nil"/>
              <w:bottom w:val="single" w:sz="4" w:space="0" w:color="auto"/>
              <w:right w:val="single" w:sz="4" w:space="0" w:color="auto"/>
            </w:tcBorders>
            <w:shd w:val="clear" w:color="auto" w:fill="auto"/>
            <w:vAlign w:val="center"/>
          </w:tcPr>
          <w:p w14:paraId="5B743715" w14:textId="764C613C" w:rsidR="00C70CEE" w:rsidRPr="00C76D43" w:rsidRDefault="00C70CEE" w:rsidP="001B504F">
            <w:pPr>
              <w:ind w:left="-57" w:right="-57" w:firstLine="0"/>
              <w:jc w:val="center"/>
              <w:rPr>
                <w:sz w:val="20"/>
                <w:szCs w:val="20"/>
                <w:lang w:val="ru-RU"/>
              </w:rPr>
            </w:pPr>
            <w:r w:rsidRPr="00C76D43">
              <w:rPr>
                <w:sz w:val="20"/>
                <w:szCs w:val="20"/>
                <w:lang w:val="ru-RU"/>
              </w:rPr>
              <w:t>3</w:t>
            </w:r>
          </w:p>
        </w:tc>
        <w:tc>
          <w:tcPr>
            <w:tcW w:w="412" w:type="pct"/>
            <w:tcBorders>
              <w:top w:val="single" w:sz="4" w:space="0" w:color="auto"/>
              <w:left w:val="nil"/>
              <w:bottom w:val="single" w:sz="4" w:space="0" w:color="auto"/>
              <w:right w:val="single" w:sz="4" w:space="0" w:color="auto"/>
            </w:tcBorders>
            <w:shd w:val="clear" w:color="auto" w:fill="auto"/>
            <w:vAlign w:val="center"/>
          </w:tcPr>
          <w:p w14:paraId="147206E9" w14:textId="6B3B2831" w:rsidR="00C70CEE" w:rsidRPr="00C76D43" w:rsidRDefault="00C70CEE" w:rsidP="001B504F">
            <w:pPr>
              <w:ind w:left="-57" w:right="-57" w:firstLine="0"/>
              <w:jc w:val="center"/>
              <w:rPr>
                <w:sz w:val="20"/>
                <w:szCs w:val="20"/>
                <w:lang w:val="ru-RU"/>
              </w:rPr>
            </w:pPr>
            <w:r w:rsidRPr="00C76D43">
              <w:rPr>
                <w:sz w:val="20"/>
                <w:szCs w:val="20"/>
                <w:lang w:val="ru-RU"/>
              </w:rPr>
              <w:t>4</w:t>
            </w:r>
          </w:p>
        </w:tc>
        <w:tc>
          <w:tcPr>
            <w:tcW w:w="404" w:type="pct"/>
            <w:tcBorders>
              <w:top w:val="single" w:sz="4" w:space="0" w:color="auto"/>
              <w:left w:val="nil"/>
              <w:bottom w:val="single" w:sz="4" w:space="0" w:color="auto"/>
              <w:right w:val="single" w:sz="4" w:space="0" w:color="auto"/>
            </w:tcBorders>
            <w:shd w:val="clear" w:color="auto" w:fill="auto"/>
            <w:vAlign w:val="center"/>
          </w:tcPr>
          <w:p w14:paraId="757FC9CB" w14:textId="5781C122" w:rsidR="00C70CEE" w:rsidRPr="00C76D43" w:rsidRDefault="00C70CEE" w:rsidP="001B504F">
            <w:pPr>
              <w:ind w:left="-57" w:right="-57" w:firstLine="0"/>
              <w:jc w:val="center"/>
              <w:rPr>
                <w:sz w:val="20"/>
                <w:szCs w:val="20"/>
                <w:lang w:val="ru-RU"/>
              </w:rPr>
            </w:pPr>
            <w:r w:rsidRPr="00C76D43">
              <w:rPr>
                <w:sz w:val="20"/>
                <w:szCs w:val="20"/>
                <w:lang w:val="ru-RU"/>
              </w:rPr>
              <w:t>5</w:t>
            </w:r>
          </w:p>
        </w:tc>
        <w:tc>
          <w:tcPr>
            <w:tcW w:w="383" w:type="pct"/>
            <w:tcBorders>
              <w:top w:val="single" w:sz="4" w:space="0" w:color="auto"/>
              <w:left w:val="nil"/>
              <w:bottom w:val="single" w:sz="4" w:space="0" w:color="auto"/>
              <w:right w:val="single" w:sz="4" w:space="0" w:color="auto"/>
            </w:tcBorders>
            <w:shd w:val="clear" w:color="auto" w:fill="auto"/>
            <w:vAlign w:val="center"/>
          </w:tcPr>
          <w:p w14:paraId="426D76F1" w14:textId="27DB0D65" w:rsidR="00C70CEE" w:rsidRPr="00C76D43" w:rsidRDefault="00C70CEE" w:rsidP="001B504F">
            <w:pPr>
              <w:ind w:left="-57" w:right="-57" w:firstLine="0"/>
              <w:jc w:val="center"/>
              <w:rPr>
                <w:sz w:val="20"/>
                <w:szCs w:val="20"/>
                <w:lang w:val="ru-RU"/>
              </w:rPr>
            </w:pPr>
            <w:r w:rsidRPr="00C76D43">
              <w:rPr>
                <w:sz w:val="20"/>
                <w:szCs w:val="20"/>
                <w:lang w:val="ru-RU"/>
              </w:rPr>
              <w:t>6</w:t>
            </w:r>
          </w:p>
        </w:tc>
        <w:tc>
          <w:tcPr>
            <w:tcW w:w="480" w:type="pct"/>
            <w:tcBorders>
              <w:top w:val="single" w:sz="4" w:space="0" w:color="auto"/>
              <w:left w:val="nil"/>
              <w:bottom w:val="single" w:sz="4" w:space="0" w:color="auto"/>
              <w:right w:val="single" w:sz="4" w:space="0" w:color="auto"/>
            </w:tcBorders>
            <w:shd w:val="clear" w:color="auto" w:fill="auto"/>
            <w:noWrap/>
            <w:vAlign w:val="center"/>
          </w:tcPr>
          <w:p w14:paraId="7C78E1AD" w14:textId="199D9F94" w:rsidR="00C70CEE" w:rsidRPr="00C76D43" w:rsidRDefault="00C70CEE" w:rsidP="001B504F">
            <w:pPr>
              <w:ind w:left="-57" w:right="-57" w:firstLine="0"/>
              <w:jc w:val="center"/>
              <w:rPr>
                <w:sz w:val="20"/>
                <w:szCs w:val="20"/>
                <w:lang w:val="ru-RU"/>
              </w:rPr>
            </w:pPr>
            <w:r w:rsidRPr="00C76D43">
              <w:rPr>
                <w:sz w:val="20"/>
                <w:szCs w:val="20"/>
                <w:lang w:val="ru-RU"/>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447699CA" w14:textId="44D43BD9" w:rsidR="00C70CEE" w:rsidRPr="00C76D43" w:rsidRDefault="00C70CEE" w:rsidP="001B504F">
            <w:pPr>
              <w:ind w:left="-57" w:right="-57" w:firstLine="0"/>
              <w:jc w:val="center"/>
              <w:rPr>
                <w:sz w:val="20"/>
                <w:szCs w:val="20"/>
                <w:lang w:val="ru-RU"/>
              </w:rPr>
            </w:pPr>
            <w:r w:rsidRPr="00C76D43">
              <w:rPr>
                <w:sz w:val="20"/>
                <w:szCs w:val="20"/>
                <w:lang w:val="ru-RU"/>
              </w:rPr>
              <w:t>8</w:t>
            </w:r>
          </w:p>
        </w:tc>
        <w:tc>
          <w:tcPr>
            <w:tcW w:w="406" w:type="pct"/>
            <w:tcBorders>
              <w:top w:val="single" w:sz="4" w:space="0" w:color="auto"/>
              <w:left w:val="nil"/>
              <w:bottom w:val="single" w:sz="4" w:space="0" w:color="auto"/>
              <w:right w:val="single" w:sz="4" w:space="0" w:color="auto"/>
            </w:tcBorders>
            <w:shd w:val="clear" w:color="auto" w:fill="auto"/>
            <w:vAlign w:val="center"/>
          </w:tcPr>
          <w:p w14:paraId="14F6C29C" w14:textId="1D08BB9E" w:rsidR="00C70CEE" w:rsidRPr="00C76D43" w:rsidRDefault="00C70CEE" w:rsidP="001B504F">
            <w:pPr>
              <w:ind w:left="-57" w:right="-57" w:firstLine="0"/>
              <w:jc w:val="center"/>
              <w:rPr>
                <w:sz w:val="20"/>
                <w:szCs w:val="20"/>
                <w:lang w:val="ru-RU"/>
              </w:rPr>
            </w:pPr>
            <w:r w:rsidRPr="00C76D43">
              <w:rPr>
                <w:sz w:val="20"/>
                <w:szCs w:val="20"/>
                <w:lang w:val="ru-RU"/>
              </w:rPr>
              <w:t>9</w:t>
            </w:r>
          </w:p>
        </w:tc>
        <w:tc>
          <w:tcPr>
            <w:tcW w:w="474" w:type="pct"/>
            <w:tcBorders>
              <w:top w:val="single" w:sz="4" w:space="0" w:color="auto"/>
              <w:left w:val="nil"/>
              <w:bottom w:val="single" w:sz="4" w:space="0" w:color="auto"/>
              <w:right w:val="single" w:sz="4" w:space="0" w:color="auto"/>
            </w:tcBorders>
            <w:shd w:val="clear" w:color="auto" w:fill="auto"/>
            <w:vAlign w:val="center"/>
          </w:tcPr>
          <w:p w14:paraId="5994A78C" w14:textId="73125052" w:rsidR="00C70CEE" w:rsidRPr="00C76D43" w:rsidRDefault="00C70CEE" w:rsidP="001B504F">
            <w:pPr>
              <w:ind w:left="-57" w:right="-57" w:firstLine="0"/>
              <w:jc w:val="center"/>
              <w:rPr>
                <w:sz w:val="20"/>
                <w:szCs w:val="20"/>
                <w:lang w:val="ru-RU"/>
              </w:rPr>
            </w:pPr>
            <w:r w:rsidRPr="00C76D43">
              <w:rPr>
                <w:sz w:val="20"/>
                <w:szCs w:val="20"/>
                <w:lang w:val="ru-RU"/>
              </w:rPr>
              <w:t>10</w:t>
            </w:r>
          </w:p>
        </w:tc>
        <w:tc>
          <w:tcPr>
            <w:tcW w:w="334" w:type="pct"/>
            <w:tcBorders>
              <w:top w:val="single" w:sz="4" w:space="0" w:color="auto"/>
              <w:left w:val="nil"/>
              <w:bottom w:val="single" w:sz="4" w:space="0" w:color="auto"/>
              <w:right w:val="single" w:sz="4" w:space="0" w:color="auto"/>
            </w:tcBorders>
            <w:shd w:val="clear" w:color="auto" w:fill="auto"/>
            <w:vAlign w:val="center"/>
          </w:tcPr>
          <w:p w14:paraId="36EC8DA3" w14:textId="20A05546" w:rsidR="00C70CEE" w:rsidRPr="00C76D43" w:rsidRDefault="00C70CEE" w:rsidP="001B504F">
            <w:pPr>
              <w:ind w:left="-57" w:right="-57" w:firstLine="0"/>
              <w:jc w:val="center"/>
              <w:rPr>
                <w:sz w:val="20"/>
                <w:szCs w:val="20"/>
                <w:lang w:val="ru-RU"/>
              </w:rPr>
            </w:pPr>
            <w:r w:rsidRPr="00C76D43">
              <w:rPr>
                <w:sz w:val="20"/>
                <w:szCs w:val="20"/>
                <w:lang w:val="ru-RU"/>
              </w:rPr>
              <w:t>11</w:t>
            </w:r>
          </w:p>
        </w:tc>
        <w:tc>
          <w:tcPr>
            <w:tcW w:w="282" w:type="pct"/>
            <w:tcBorders>
              <w:top w:val="single" w:sz="4" w:space="0" w:color="auto"/>
              <w:left w:val="nil"/>
              <w:bottom w:val="single" w:sz="4" w:space="0" w:color="auto"/>
              <w:right w:val="single" w:sz="4" w:space="0" w:color="auto"/>
            </w:tcBorders>
            <w:shd w:val="clear" w:color="auto" w:fill="auto"/>
            <w:vAlign w:val="center"/>
          </w:tcPr>
          <w:p w14:paraId="2C026FA5" w14:textId="41F41F18" w:rsidR="00C70CEE" w:rsidRPr="00C76D43" w:rsidRDefault="00C70CEE" w:rsidP="001B504F">
            <w:pPr>
              <w:ind w:left="-57" w:right="-57" w:firstLine="0"/>
              <w:jc w:val="center"/>
              <w:rPr>
                <w:sz w:val="20"/>
                <w:szCs w:val="20"/>
                <w:lang w:val="ru-RU"/>
              </w:rPr>
            </w:pPr>
            <w:r w:rsidRPr="00C76D43">
              <w:rPr>
                <w:sz w:val="20"/>
                <w:szCs w:val="20"/>
                <w:lang w:val="ru-RU"/>
              </w:rPr>
              <w:t>12</w:t>
            </w:r>
          </w:p>
        </w:tc>
        <w:tc>
          <w:tcPr>
            <w:tcW w:w="263" w:type="pct"/>
            <w:tcBorders>
              <w:top w:val="single" w:sz="4" w:space="0" w:color="auto"/>
              <w:left w:val="nil"/>
              <w:bottom w:val="single" w:sz="4" w:space="0" w:color="auto"/>
              <w:right w:val="single" w:sz="4" w:space="0" w:color="auto"/>
            </w:tcBorders>
            <w:shd w:val="clear" w:color="auto" w:fill="auto"/>
            <w:vAlign w:val="center"/>
          </w:tcPr>
          <w:p w14:paraId="7481E714" w14:textId="4D59AC31" w:rsidR="00C70CEE" w:rsidRPr="00C76D43" w:rsidRDefault="00C70CEE" w:rsidP="001B504F">
            <w:pPr>
              <w:ind w:left="-57" w:right="-57" w:firstLine="0"/>
              <w:jc w:val="center"/>
              <w:rPr>
                <w:sz w:val="20"/>
                <w:szCs w:val="20"/>
                <w:lang w:val="ru-RU"/>
              </w:rPr>
            </w:pPr>
            <w:r w:rsidRPr="00C76D43">
              <w:rPr>
                <w:sz w:val="20"/>
                <w:szCs w:val="20"/>
                <w:lang w:val="ru-RU"/>
              </w:rPr>
              <w:t>13</w:t>
            </w:r>
          </w:p>
        </w:tc>
      </w:tr>
      <w:tr w:rsidR="00C70CEE" w:rsidRPr="00C76D43" w14:paraId="0939163E"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BDC7B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602A1935" w14:textId="77777777" w:rsidR="008F2958" w:rsidRDefault="00C70CEE" w:rsidP="001B504F">
            <w:pPr>
              <w:ind w:left="-57" w:right="-57" w:firstLine="0"/>
              <w:jc w:val="left"/>
              <w:rPr>
                <w:sz w:val="20"/>
                <w:szCs w:val="20"/>
                <w:lang w:val="ru-RU"/>
              </w:rPr>
            </w:pPr>
            <w:r w:rsidRPr="00C76D43">
              <w:rPr>
                <w:sz w:val="20"/>
                <w:szCs w:val="20"/>
                <w:lang w:val="ru-RU"/>
              </w:rPr>
              <w:t xml:space="preserve">Котельная № 1, </w:t>
            </w:r>
            <w:r w:rsidR="006C2D01">
              <w:rPr>
                <w:sz w:val="20"/>
                <w:szCs w:val="20"/>
                <w:lang w:val="ru-RU"/>
              </w:rPr>
              <w:br/>
            </w:r>
            <w:r w:rsidRPr="00C76D43">
              <w:rPr>
                <w:sz w:val="20"/>
                <w:szCs w:val="20"/>
                <w:lang w:val="ru-RU"/>
              </w:rPr>
              <w:t xml:space="preserve">с. Леуши, </w:t>
            </w:r>
          </w:p>
          <w:p w14:paraId="15A32A72" w14:textId="4B1E2CD6" w:rsidR="00C70CEE" w:rsidRPr="00C76D43" w:rsidRDefault="00C70CEE" w:rsidP="00992EB7">
            <w:pPr>
              <w:ind w:left="-113" w:right="-57" w:firstLine="0"/>
              <w:jc w:val="left"/>
              <w:rPr>
                <w:sz w:val="20"/>
                <w:szCs w:val="20"/>
                <w:lang w:val="ru-RU"/>
              </w:rPr>
            </w:pPr>
            <w:r w:rsidRPr="00C76D43">
              <w:rPr>
                <w:sz w:val="20"/>
                <w:szCs w:val="20"/>
                <w:lang w:val="ru-RU"/>
              </w:rPr>
              <w:t>ул.</w:t>
            </w:r>
            <w:r w:rsidR="00992EB7">
              <w:rPr>
                <w:sz w:val="20"/>
                <w:szCs w:val="20"/>
                <w:lang w:val="ru-RU"/>
              </w:rPr>
              <w:t xml:space="preserve"> В</w:t>
            </w:r>
            <w:r w:rsidRPr="00C76D43">
              <w:rPr>
                <w:sz w:val="20"/>
                <w:szCs w:val="20"/>
                <w:lang w:val="ru-RU"/>
              </w:rPr>
              <w:t xml:space="preserve">олгоградская, </w:t>
            </w:r>
            <w:r w:rsidR="006C2D01">
              <w:rPr>
                <w:sz w:val="20"/>
                <w:szCs w:val="20"/>
                <w:lang w:val="ru-RU"/>
              </w:rPr>
              <w:br/>
            </w:r>
            <w:r w:rsidRPr="00C76D43">
              <w:rPr>
                <w:sz w:val="20"/>
                <w:szCs w:val="20"/>
                <w:lang w:val="ru-RU"/>
              </w:rPr>
              <w:t>д. 53</w:t>
            </w:r>
          </w:p>
        </w:tc>
        <w:tc>
          <w:tcPr>
            <w:tcW w:w="383" w:type="pct"/>
            <w:vMerge w:val="restart"/>
            <w:tcBorders>
              <w:top w:val="nil"/>
              <w:left w:val="single" w:sz="4" w:space="0" w:color="auto"/>
              <w:bottom w:val="single" w:sz="4" w:space="0" w:color="auto"/>
              <w:right w:val="single" w:sz="4" w:space="0" w:color="auto"/>
            </w:tcBorders>
            <w:shd w:val="clear" w:color="FFFFFF" w:fill="FFFFFF"/>
            <w:vAlign w:val="center"/>
            <w:hideMark/>
          </w:tcPr>
          <w:p w14:paraId="2FA01A07"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134461" w14:textId="77777777" w:rsidR="00C70CEE" w:rsidRPr="00C76D43" w:rsidRDefault="00C70CEE" w:rsidP="001B504F">
            <w:pPr>
              <w:ind w:left="-57" w:right="-57" w:firstLine="0"/>
              <w:rPr>
                <w:sz w:val="20"/>
                <w:szCs w:val="20"/>
                <w:lang w:val="ru-RU"/>
              </w:rPr>
            </w:pPr>
            <w:r w:rsidRPr="00C76D43">
              <w:rPr>
                <w:sz w:val="20"/>
                <w:szCs w:val="20"/>
                <w:lang w:val="ru-RU"/>
              </w:rPr>
              <w:t>2,54</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32FBCD" w14:textId="77777777" w:rsidR="00C70CEE" w:rsidRPr="00C76D43" w:rsidRDefault="00C70CEE" w:rsidP="001B504F">
            <w:pPr>
              <w:ind w:left="-57" w:right="-57" w:firstLine="0"/>
              <w:rPr>
                <w:sz w:val="20"/>
                <w:szCs w:val="20"/>
                <w:lang w:val="ru-RU"/>
              </w:rPr>
            </w:pPr>
            <w:r w:rsidRPr="00C76D43">
              <w:rPr>
                <w:sz w:val="20"/>
                <w:szCs w:val="20"/>
                <w:lang w:val="ru-RU"/>
              </w:rPr>
              <w:t>1967</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F2DB04" w14:textId="77777777" w:rsidR="00C70CEE" w:rsidRPr="00C76D43" w:rsidRDefault="00C70CEE" w:rsidP="001B504F">
            <w:pPr>
              <w:ind w:left="-57" w:right="-57" w:firstLine="0"/>
              <w:rPr>
                <w:sz w:val="20"/>
                <w:szCs w:val="20"/>
                <w:lang w:val="ru-RU"/>
              </w:rPr>
            </w:pPr>
            <w:r w:rsidRPr="00C76D43">
              <w:rPr>
                <w:sz w:val="20"/>
                <w:szCs w:val="20"/>
                <w:lang w:val="ru-RU"/>
              </w:rPr>
              <w:t>50</w:t>
            </w:r>
          </w:p>
        </w:tc>
        <w:tc>
          <w:tcPr>
            <w:tcW w:w="480" w:type="pct"/>
            <w:tcBorders>
              <w:top w:val="nil"/>
              <w:left w:val="nil"/>
              <w:bottom w:val="single" w:sz="4" w:space="0" w:color="auto"/>
              <w:right w:val="single" w:sz="4" w:space="0" w:color="auto"/>
            </w:tcBorders>
            <w:shd w:val="clear" w:color="auto" w:fill="auto"/>
            <w:vAlign w:val="center"/>
            <w:hideMark/>
          </w:tcPr>
          <w:p w14:paraId="4FC8DF86" w14:textId="77777777" w:rsidR="00C70CEE" w:rsidRPr="00C76D43" w:rsidRDefault="00C70CEE" w:rsidP="001B504F">
            <w:pPr>
              <w:ind w:left="-57" w:right="-57" w:firstLine="0"/>
              <w:rPr>
                <w:sz w:val="20"/>
                <w:szCs w:val="20"/>
                <w:lang w:val="ru-RU"/>
              </w:rPr>
            </w:pPr>
            <w:r w:rsidRPr="00C76D43">
              <w:rPr>
                <w:sz w:val="20"/>
                <w:szCs w:val="20"/>
                <w:lang w:val="ru-RU"/>
              </w:rPr>
              <w:t>КВр-1,5,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683404EC" w14:textId="77777777" w:rsidR="00C70CEE" w:rsidRPr="00C76D43" w:rsidRDefault="00C70CEE" w:rsidP="001B504F">
            <w:pPr>
              <w:ind w:left="-57" w:right="-57" w:firstLine="0"/>
              <w:rPr>
                <w:sz w:val="20"/>
                <w:szCs w:val="20"/>
                <w:lang w:val="ru-RU"/>
              </w:rPr>
            </w:pPr>
            <w:r w:rsidRPr="00C76D43">
              <w:rPr>
                <w:sz w:val="20"/>
                <w:szCs w:val="20"/>
                <w:lang w:val="ru-RU"/>
              </w:rPr>
              <w:t>1,29</w:t>
            </w:r>
          </w:p>
        </w:tc>
        <w:tc>
          <w:tcPr>
            <w:tcW w:w="406" w:type="pct"/>
            <w:tcBorders>
              <w:top w:val="nil"/>
              <w:left w:val="nil"/>
              <w:bottom w:val="single" w:sz="4" w:space="0" w:color="auto"/>
              <w:right w:val="single" w:sz="4" w:space="0" w:color="auto"/>
            </w:tcBorders>
            <w:shd w:val="clear" w:color="auto" w:fill="auto"/>
            <w:noWrap/>
            <w:vAlign w:val="center"/>
            <w:hideMark/>
          </w:tcPr>
          <w:p w14:paraId="2EADCB7F"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FFFFFF" w:fill="FFFFFF"/>
            <w:vAlign w:val="center"/>
            <w:hideMark/>
          </w:tcPr>
          <w:p w14:paraId="5C6480FB" w14:textId="77777777" w:rsidR="00C70CEE" w:rsidRPr="00C76D43" w:rsidRDefault="00C70CEE" w:rsidP="001B504F">
            <w:pPr>
              <w:ind w:left="-57" w:right="-57" w:firstLine="0"/>
              <w:rPr>
                <w:sz w:val="20"/>
                <w:szCs w:val="20"/>
                <w:lang w:val="ru-RU"/>
              </w:rPr>
            </w:pPr>
            <w:r w:rsidRPr="00C76D43">
              <w:rPr>
                <w:sz w:val="20"/>
                <w:szCs w:val="20"/>
                <w:lang w:val="ru-RU"/>
              </w:rPr>
              <w:t>2022</w:t>
            </w:r>
          </w:p>
        </w:tc>
        <w:tc>
          <w:tcPr>
            <w:tcW w:w="334" w:type="pct"/>
            <w:tcBorders>
              <w:top w:val="nil"/>
              <w:left w:val="nil"/>
              <w:bottom w:val="single" w:sz="4" w:space="0" w:color="auto"/>
              <w:right w:val="single" w:sz="4" w:space="0" w:color="auto"/>
            </w:tcBorders>
            <w:shd w:val="clear" w:color="auto" w:fill="auto"/>
            <w:noWrap/>
            <w:vAlign w:val="center"/>
            <w:hideMark/>
          </w:tcPr>
          <w:p w14:paraId="16B4FFB8"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38C2E3DA" w14:textId="77777777" w:rsidR="00C70CEE" w:rsidRPr="00C76D43" w:rsidRDefault="00C70CEE" w:rsidP="001B504F">
            <w:pPr>
              <w:ind w:left="-57" w:right="-57" w:firstLine="0"/>
              <w:rPr>
                <w:sz w:val="20"/>
                <w:szCs w:val="20"/>
                <w:lang w:val="ru-RU"/>
              </w:rPr>
            </w:pPr>
            <w:r w:rsidRPr="00C76D43">
              <w:rPr>
                <w:sz w:val="20"/>
                <w:szCs w:val="20"/>
                <w:lang w:val="ru-RU"/>
              </w:rPr>
              <w:t>80</w:t>
            </w:r>
          </w:p>
        </w:tc>
        <w:tc>
          <w:tcPr>
            <w:tcW w:w="263" w:type="pct"/>
            <w:tcBorders>
              <w:top w:val="nil"/>
              <w:left w:val="nil"/>
              <w:bottom w:val="single" w:sz="4" w:space="0" w:color="auto"/>
              <w:right w:val="single" w:sz="4" w:space="0" w:color="auto"/>
            </w:tcBorders>
            <w:shd w:val="clear" w:color="auto" w:fill="auto"/>
            <w:noWrap/>
            <w:vAlign w:val="center"/>
            <w:hideMark/>
          </w:tcPr>
          <w:p w14:paraId="27ABE9E7" w14:textId="77777777" w:rsidR="00C70CEE" w:rsidRPr="00C76D43" w:rsidRDefault="00C70CEE" w:rsidP="001B504F">
            <w:pPr>
              <w:ind w:left="-57" w:right="-57" w:firstLine="0"/>
              <w:rPr>
                <w:sz w:val="20"/>
                <w:szCs w:val="20"/>
                <w:lang w:val="ru-RU"/>
              </w:rPr>
            </w:pPr>
            <w:r w:rsidRPr="00C76D43">
              <w:rPr>
                <w:sz w:val="20"/>
                <w:szCs w:val="20"/>
                <w:lang w:val="ru-RU"/>
              </w:rPr>
              <w:t>5</w:t>
            </w:r>
          </w:p>
        </w:tc>
      </w:tr>
      <w:tr w:rsidR="00C70CEE" w:rsidRPr="00C76D43" w14:paraId="6F8640CE"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6E16FB66"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02B75EB6"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4FB919E6"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single" w:sz="4" w:space="0" w:color="auto"/>
            </w:tcBorders>
            <w:vAlign w:val="center"/>
            <w:hideMark/>
          </w:tcPr>
          <w:p w14:paraId="0B2365BA"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68023A8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388C4275"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77DE4E2E" w14:textId="77777777" w:rsidR="00C70CEE" w:rsidRPr="00C76D43" w:rsidRDefault="00C70CEE" w:rsidP="001B504F">
            <w:pPr>
              <w:ind w:left="-57" w:right="-57" w:firstLine="0"/>
              <w:rPr>
                <w:sz w:val="20"/>
                <w:szCs w:val="20"/>
                <w:lang w:val="ru-RU"/>
              </w:rPr>
            </w:pPr>
            <w:r w:rsidRPr="00C76D43">
              <w:rPr>
                <w:sz w:val="20"/>
                <w:szCs w:val="20"/>
                <w:lang w:val="ru-RU"/>
              </w:rPr>
              <w:t>КВм-1,45,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266A2616" w14:textId="77777777" w:rsidR="00C70CEE" w:rsidRPr="00C76D43" w:rsidRDefault="00C70CEE" w:rsidP="001B504F">
            <w:pPr>
              <w:ind w:left="-57" w:right="-57" w:firstLine="0"/>
              <w:rPr>
                <w:sz w:val="20"/>
                <w:szCs w:val="20"/>
                <w:lang w:val="ru-RU"/>
              </w:rPr>
            </w:pPr>
            <w:r w:rsidRPr="00C76D43">
              <w:rPr>
                <w:sz w:val="20"/>
                <w:szCs w:val="20"/>
                <w:lang w:val="ru-RU"/>
              </w:rPr>
              <w:t>1,247</w:t>
            </w:r>
          </w:p>
        </w:tc>
        <w:tc>
          <w:tcPr>
            <w:tcW w:w="406" w:type="pct"/>
            <w:tcBorders>
              <w:top w:val="nil"/>
              <w:left w:val="nil"/>
              <w:bottom w:val="single" w:sz="4" w:space="0" w:color="auto"/>
              <w:right w:val="single" w:sz="4" w:space="0" w:color="auto"/>
            </w:tcBorders>
            <w:shd w:val="clear" w:color="auto" w:fill="auto"/>
            <w:noWrap/>
            <w:vAlign w:val="center"/>
            <w:hideMark/>
          </w:tcPr>
          <w:p w14:paraId="5143D8B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noWrap/>
            <w:vAlign w:val="center"/>
            <w:hideMark/>
          </w:tcPr>
          <w:p w14:paraId="32DD72DE" w14:textId="77777777" w:rsidR="00C70CEE" w:rsidRPr="00C76D43" w:rsidRDefault="00C70CEE" w:rsidP="001B504F">
            <w:pPr>
              <w:ind w:left="-57" w:right="-57" w:firstLine="0"/>
              <w:rPr>
                <w:sz w:val="20"/>
                <w:szCs w:val="20"/>
                <w:lang w:val="ru-RU"/>
              </w:rPr>
            </w:pPr>
            <w:r w:rsidRPr="00C76D43">
              <w:rPr>
                <w:sz w:val="20"/>
                <w:szCs w:val="20"/>
                <w:lang w:val="ru-RU"/>
              </w:rPr>
              <w:t>2015</w:t>
            </w:r>
          </w:p>
        </w:tc>
        <w:tc>
          <w:tcPr>
            <w:tcW w:w="334" w:type="pct"/>
            <w:tcBorders>
              <w:top w:val="nil"/>
              <w:left w:val="nil"/>
              <w:bottom w:val="single" w:sz="4" w:space="0" w:color="auto"/>
              <w:right w:val="single" w:sz="4" w:space="0" w:color="auto"/>
            </w:tcBorders>
            <w:shd w:val="clear" w:color="auto" w:fill="auto"/>
            <w:noWrap/>
            <w:vAlign w:val="center"/>
            <w:hideMark/>
          </w:tcPr>
          <w:p w14:paraId="748C83B0"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4DA4FD5C" w14:textId="77777777" w:rsidR="00C70CEE" w:rsidRPr="00C76D43" w:rsidRDefault="00C70CEE" w:rsidP="001B504F">
            <w:pPr>
              <w:ind w:left="-57" w:right="-57" w:firstLine="0"/>
              <w:rPr>
                <w:sz w:val="20"/>
                <w:szCs w:val="20"/>
                <w:lang w:val="ru-RU"/>
              </w:rPr>
            </w:pPr>
            <w:r w:rsidRPr="00C76D43">
              <w:rPr>
                <w:sz w:val="20"/>
                <w:szCs w:val="20"/>
                <w:lang w:val="ru-RU"/>
              </w:rPr>
              <w:t>82</w:t>
            </w:r>
          </w:p>
        </w:tc>
        <w:tc>
          <w:tcPr>
            <w:tcW w:w="263" w:type="pct"/>
            <w:tcBorders>
              <w:top w:val="nil"/>
              <w:left w:val="nil"/>
              <w:bottom w:val="single" w:sz="4" w:space="0" w:color="auto"/>
              <w:right w:val="single" w:sz="4" w:space="0" w:color="auto"/>
            </w:tcBorders>
            <w:shd w:val="clear" w:color="auto" w:fill="auto"/>
            <w:noWrap/>
            <w:vAlign w:val="center"/>
            <w:hideMark/>
          </w:tcPr>
          <w:p w14:paraId="4D98872A" w14:textId="77777777" w:rsidR="00C70CEE" w:rsidRPr="00C76D43" w:rsidRDefault="00C70CEE" w:rsidP="001B504F">
            <w:pPr>
              <w:ind w:left="-57" w:right="-57" w:firstLine="0"/>
              <w:rPr>
                <w:sz w:val="20"/>
                <w:szCs w:val="20"/>
                <w:lang w:val="ru-RU"/>
              </w:rPr>
            </w:pPr>
            <w:r w:rsidRPr="00C76D43">
              <w:rPr>
                <w:sz w:val="20"/>
                <w:szCs w:val="20"/>
                <w:lang w:val="ru-RU"/>
              </w:rPr>
              <w:t>50</w:t>
            </w:r>
          </w:p>
        </w:tc>
      </w:tr>
      <w:tr w:rsidR="00C70CEE" w:rsidRPr="00C76D43" w14:paraId="5DD657B2"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103EB" w14:textId="77777777" w:rsidR="00C70CEE" w:rsidRPr="00C76D43" w:rsidRDefault="00C70CEE" w:rsidP="001B504F">
            <w:pPr>
              <w:ind w:left="-57" w:right="-57" w:firstLine="0"/>
              <w:rPr>
                <w:sz w:val="20"/>
                <w:szCs w:val="20"/>
                <w:lang w:val="ru-RU"/>
              </w:rPr>
            </w:pPr>
            <w:r w:rsidRPr="00C76D43">
              <w:rPr>
                <w:sz w:val="20"/>
                <w:szCs w:val="20"/>
                <w:lang w:val="ru-RU"/>
              </w:rPr>
              <w:t>2</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66B00332" w14:textId="1FEEC5B0" w:rsidR="00C70CEE" w:rsidRPr="00C76D43" w:rsidRDefault="00C70CEE" w:rsidP="00992EB7">
            <w:pPr>
              <w:ind w:left="-113" w:right="-57" w:firstLine="0"/>
              <w:jc w:val="left"/>
              <w:rPr>
                <w:sz w:val="20"/>
                <w:szCs w:val="20"/>
                <w:lang w:val="ru-RU"/>
              </w:rPr>
            </w:pPr>
            <w:r w:rsidRPr="00C76D43">
              <w:rPr>
                <w:sz w:val="20"/>
                <w:szCs w:val="20"/>
                <w:lang w:val="ru-RU"/>
              </w:rPr>
              <w:t>Котельная № 2,</w:t>
            </w:r>
            <w:r w:rsidR="006C2D01">
              <w:rPr>
                <w:sz w:val="20"/>
                <w:szCs w:val="20"/>
                <w:lang w:val="ru-RU"/>
              </w:rPr>
              <w:br/>
            </w:r>
            <w:r w:rsidRPr="00C76D43">
              <w:rPr>
                <w:sz w:val="20"/>
                <w:szCs w:val="20"/>
                <w:lang w:val="ru-RU"/>
              </w:rPr>
              <w:t xml:space="preserve"> с. Леуши, </w:t>
            </w:r>
            <w:r w:rsidR="006C2D01">
              <w:rPr>
                <w:sz w:val="20"/>
                <w:szCs w:val="20"/>
                <w:lang w:val="ru-RU"/>
              </w:rPr>
              <w:br/>
            </w:r>
            <w:r w:rsidR="00992EB7" w:rsidRPr="00992EB7">
              <w:rPr>
                <w:sz w:val="20"/>
                <w:szCs w:val="20"/>
                <w:lang w:val="ru-RU"/>
              </w:rPr>
              <w:t>ул. Волгоградская, 56</w:t>
            </w:r>
          </w:p>
        </w:tc>
        <w:tc>
          <w:tcPr>
            <w:tcW w:w="383" w:type="pct"/>
            <w:vMerge w:val="restart"/>
            <w:tcBorders>
              <w:top w:val="nil"/>
              <w:left w:val="single" w:sz="4" w:space="0" w:color="auto"/>
              <w:bottom w:val="single" w:sz="4" w:space="0" w:color="auto"/>
              <w:right w:val="single" w:sz="4" w:space="0" w:color="auto"/>
            </w:tcBorders>
            <w:shd w:val="clear" w:color="FFFFFF" w:fill="FFFFFF"/>
            <w:vAlign w:val="center"/>
            <w:hideMark/>
          </w:tcPr>
          <w:p w14:paraId="0977712E" w14:textId="77777777" w:rsidR="00C70CEE" w:rsidRPr="00C76D43" w:rsidRDefault="00C70CEE" w:rsidP="001B504F">
            <w:pPr>
              <w:ind w:left="-57" w:right="-57" w:firstLine="0"/>
              <w:rPr>
                <w:sz w:val="20"/>
                <w:szCs w:val="20"/>
                <w:lang w:val="ru-RU"/>
              </w:rPr>
            </w:pPr>
            <w:r w:rsidRPr="00C76D43">
              <w:rPr>
                <w:sz w:val="20"/>
                <w:szCs w:val="20"/>
                <w:lang w:val="ru-RU"/>
              </w:rPr>
              <w:t>дрова / уголь</w:t>
            </w:r>
          </w:p>
        </w:tc>
        <w:tc>
          <w:tcPr>
            <w:tcW w:w="412" w:type="pct"/>
            <w:vMerge w:val="restart"/>
            <w:tcBorders>
              <w:top w:val="nil"/>
              <w:left w:val="single" w:sz="4" w:space="0" w:color="auto"/>
              <w:bottom w:val="single" w:sz="4" w:space="0" w:color="auto"/>
              <w:right w:val="nil"/>
            </w:tcBorders>
            <w:shd w:val="clear" w:color="auto" w:fill="auto"/>
            <w:noWrap/>
            <w:vAlign w:val="center"/>
            <w:hideMark/>
          </w:tcPr>
          <w:p w14:paraId="463DA749" w14:textId="77777777" w:rsidR="00C70CEE" w:rsidRPr="00C76D43" w:rsidRDefault="00C70CEE" w:rsidP="001B504F">
            <w:pPr>
              <w:ind w:left="-57" w:right="-57" w:firstLine="0"/>
              <w:rPr>
                <w:sz w:val="20"/>
                <w:szCs w:val="20"/>
                <w:lang w:val="ru-RU"/>
              </w:rPr>
            </w:pPr>
            <w:r w:rsidRPr="00C76D43">
              <w:rPr>
                <w:sz w:val="20"/>
                <w:szCs w:val="20"/>
                <w:lang w:val="ru-RU"/>
              </w:rPr>
              <w:t>2,06</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47707D"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B34480"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80" w:type="pct"/>
            <w:tcBorders>
              <w:top w:val="nil"/>
              <w:left w:val="nil"/>
              <w:bottom w:val="single" w:sz="4" w:space="0" w:color="auto"/>
              <w:right w:val="single" w:sz="4" w:space="0" w:color="auto"/>
            </w:tcBorders>
            <w:shd w:val="clear" w:color="auto" w:fill="auto"/>
            <w:vAlign w:val="center"/>
            <w:hideMark/>
          </w:tcPr>
          <w:p w14:paraId="2157BB38"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3DB60938"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0B8C73D3"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26442E42"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20AF7431"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060949F4"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nil"/>
              <w:right w:val="single" w:sz="4" w:space="0" w:color="auto"/>
            </w:tcBorders>
            <w:shd w:val="clear" w:color="auto" w:fill="auto"/>
            <w:vAlign w:val="center"/>
            <w:hideMark/>
          </w:tcPr>
          <w:p w14:paraId="2D66DA6D"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2A989255"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02EF282D"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2BE4F807"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0A0BE86F"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nil"/>
            </w:tcBorders>
            <w:vAlign w:val="center"/>
            <w:hideMark/>
          </w:tcPr>
          <w:p w14:paraId="05E0A42C"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606E828"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2204F48A"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332619D7"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57BA206D"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1A7ACED7"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45DCE64"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4DC3CCAF"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6B90473D"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1909DE0F"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1801C3F1"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3A329927"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422A3194"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67BCCE62"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nil"/>
            </w:tcBorders>
            <w:vAlign w:val="center"/>
            <w:hideMark/>
          </w:tcPr>
          <w:p w14:paraId="51467AB7"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7DE94A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50F979CC"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0DC26A9E"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7680EB43"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4ACE6E90"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6C7462A7"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47F9806D"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49C0B4D5"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single" w:sz="4" w:space="0" w:color="auto"/>
              <w:right w:val="single" w:sz="4" w:space="0" w:color="auto"/>
            </w:tcBorders>
            <w:shd w:val="clear" w:color="auto" w:fill="auto"/>
            <w:vAlign w:val="center"/>
            <w:hideMark/>
          </w:tcPr>
          <w:p w14:paraId="00E6240D"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514B4102"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16C6B76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04A115FC" w14:textId="77777777" w:rsidR="008F2958" w:rsidRDefault="00C70CEE" w:rsidP="001B504F">
            <w:pPr>
              <w:ind w:left="-57" w:right="-57" w:firstLine="0"/>
              <w:jc w:val="left"/>
              <w:rPr>
                <w:b/>
                <w:bCs/>
                <w:sz w:val="20"/>
                <w:szCs w:val="20"/>
                <w:lang w:val="ru-RU"/>
              </w:rPr>
            </w:pPr>
            <w:r w:rsidRPr="00C76D43">
              <w:rPr>
                <w:b/>
                <w:bCs/>
                <w:sz w:val="20"/>
                <w:szCs w:val="20"/>
                <w:lang w:val="ru-RU"/>
              </w:rPr>
              <w:t xml:space="preserve">Итого по </w:t>
            </w:r>
          </w:p>
          <w:p w14:paraId="60763734" w14:textId="43D2AF6F" w:rsidR="00C70CEE" w:rsidRPr="00C76D43" w:rsidRDefault="00C70CEE" w:rsidP="001B504F">
            <w:pPr>
              <w:ind w:left="-57" w:right="-57" w:firstLine="0"/>
              <w:jc w:val="left"/>
              <w:rPr>
                <w:b/>
                <w:bCs/>
                <w:sz w:val="20"/>
                <w:szCs w:val="20"/>
                <w:lang w:val="ru-RU"/>
              </w:rPr>
            </w:pPr>
            <w:r w:rsidRPr="00C76D43">
              <w:rPr>
                <w:b/>
                <w:bCs/>
                <w:sz w:val="20"/>
                <w:szCs w:val="20"/>
                <w:lang w:val="ru-RU"/>
              </w:rPr>
              <w:t>с. Леуши</w:t>
            </w:r>
          </w:p>
        </w:tc>
        <w:tc>
          <w:tcPr>
            <w:tcW w:w="383" w:type="pct"/>
            <w:tcBorders>
              <w:top w:val="nil"/>
              <w:left w:val="nil"/>
              <w:bottom w:val="single" w:sz="4" w:space="0" w:color="auto"/>
              <w:right w:val="single" w:sz="4" w:space="0" w:color="auto"/>
            </w:tcBorders>
            <w:shd w:val="clear" w:color="auto" w:fill="auto"/>
            <w:vAlign w:val="bottom"/>
            <w:hideMark/>
          </w:tcPr>
          <w:p w14:paraId="3230AD1B"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nil"/>
            </w:tcBorders>
            <w:shd w:val="clear" w:color="auto" w:fill="auto"/>
            <w:noWrap/>
            <w:vAlign w:val="center"/>
            <w:hideMark/>
          </w:tcPr>
          <w:p w14:paraId="106DB37D" w14:textId="77777777" w:rsidR="00C70CEE" w:rsidRPr="00C76D43" w:rsidRDefault="00C70CEE" w:rsidP="001B504F">
            <w:pPr>
              <w:ind w:left="-57" w:right="-57" w:firstLine="0"/>
              <w:rPr>
                <w:b/>
                <w:bCs/>
                <w:sz w:val="20"/>
                <w:szCs w:val="20"/>
                <w:lang w:val="ru-RU"/>
              </w:rPr>
            </w:pPr>
            <w:r w:rsidRPr="00C76D43">
              <w:rPr>
                <w:b/>
                <w:bCs/>
                <w:sz w:val="20"/>
                <w:szCs w:val="20"/>
                <w:lang w:val="ru-RU"/>
              </w:rPr>
              <w:t>4,6</w:t>
            </w:r>
          </w:p>
        </w:tc>
        <w:tc>
          <w:tcPr>
            <w:tcW w:w="404" w:type="pct"/>
            <w:tcBorders>
              <w:top w:val="nil"/>
              <w:left w:val="single" w:sz="4" w:space="0" w:color="auto"/>
              <w:bottom w:val="single" w:sz="4" w:space="0" w:color="auto"/>
              <w:right w:val="nil"/>
            </w:tcBorders>
            <w:shd w:val="clear" w:color="auto" w:fill="auto"/>
            <w:noWrap/>
            <w:vAlign w:val="center"/>
            <w:hideMark/>
          </w:tcPr>
          <w:p w14:paraId="5B8B6B3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single" w:sz="4" w:space="0" w:color="auto"/>
              <w:bottom w:val="single" w:sz="4" w:space="0" w:color="auto"/>
              <w:right w:val="nil"/>
            </w:tcBorders>
            <w:shd w:val="clear" w:color="auto" w:fill="auto"/>
            <w:noWrap/>
            <w:vAlign w:val="center"/>
            <w:hideMark/>
          </w:tcPr>
          <w:p w14:paraId="0E9E298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single" w:sz="4" w:space="0" w:color="auto"/>
              <w:bottom w:val="single" w:sz="4" w:space="0" w:color="auto"/>
              <w:right w:val="single" w:sz="4" w:space="0" w:color="auto"/>
            </w:tcBorders>
            <w:shd w:val="clear" w:color="auto" w:fill="auto"/>
            <w:vAlign w:val="center"/>
            <w:hideMark/>
          </w:tcPr>
          <w:p w14:paraId="64AAF6A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0DC4643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42466BA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229BAF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49A6657B"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0F8FFAF3"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19AF8E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5C2F49B6" w14:textId="77777777" w:rsidTr="00C70CEE">
        <w:trPr>
          <w:cantSplit/>
        </w:trPr>
        <w:tc>
          <w:tcPr>
            <w:tcW w:w="1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09BF12" w14:textId="77777777" w:rsidR="00C70CEE" w:rsidRPr="00C76D43" w:rsidRDefault="00C70CEE" w:rsidP="001B504F">
            <w:pPr>
              <w:ind w:left="-57" w:right="-57" w:firstLine="0"/>
              <w:rPr>
                <w:sz w:val="20"/>
                <w:szCs w:val="20"/>
                <w:lang w:val="ru-RU"/>
              </w:rPr>
            </w:pPr>
            <w:r w:rsidRPr="00C76D43">
              <w:rPr>
                <w:sz w:val="20"/>
                <w:szCs w:val="20"/>
                <w:lang w:val="ru-RU"/>
              </w:rPr>
              <w:t>3</w:t>
            </w:r>
          </w:p>
        </w:tc>
        <w:tc>
          <w:tcPr>
            <w:tcW w:w="575" w:type="pct"/>
            <w:vMerge w:val="restart"/>
            <w:tcBorders>
              <w:top w:val="nil"/>
              <w:left w:val="single" w:sz="4" w:space="0" w:color="auto"/>
              <w:bottom w:val="single" w:sz="4" w:space="0" w:color="000000"/>
              <w:right w:val="single" w:sz="4" w:space="0" w:color="auto"/>
            </w:tcBorders>
            <w:shd w:val="clear" w:color="auto" w:fill="auto"/>
            <w:vAlign w:val="center"/>
            <w:hideMark/>
          </w:tcPr>
          <w:p w14:paraId="43F3EB1B" w14:textId="511E942E" w:rsidR="00C70CEE" w:rsidRPr="00C76D43" w:rsidRDefault="00C70CEE" w:rsidP="001B504F">
            <w:pPr>
              <w:ind w:left="-57" w:right="-57" w:firstLine="0"/>
              <w:jc w:val="left"/>
              <w:rPr>
                <w:sz w:val="20"/>
                <w:szCs w:val="20"/>
                <w:lang w:val="ru-RU"/>
              </w:rPr>
            </w:pPr>
            <w:r w:rsidRPr="00C76D43">
              <w:rPr>
                <w:sz w:val="20"/>
                <w:szCs w:val="20"/>
                <w:lang w:val="ru-RU"/>
              </w:rPr>
              <w:t xml:space="preserve">Котельная № 10, п. Лиственичный, </w:t>
            </w:r>
            <w:r w:rsidR="00043890" w:rsidRPr="00C76D43">
              <w:rPr>
                <w:sz w:val="20"/>
                <w:szCs w:val="20"/>
                <w:lang w:val="ru-RU"/>
              </w:rPr>
              <w:t>ул. Юбилейная</w:t>
            </w:r>
            <w:r w:rsidRPr="00C76D43">
              <w:rPr>
                <w:sz w:val="20"/>
                <w:szCs w:val="20"/>
                <w:lang w:val="ru-RU"/>
              </w:rPr>
              <w:t>, д.22</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7F8F5547"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C78944" w14:textId="77777777" w:rsidR="00C70CEE" w:rsidRPr="00C76D43" w:rsidRDefault="00C70CEE" w:rsidP="001B504F">
            <w:pPr>
              <w:ind w:left="-57" w:right="-57" w:firstLine="0"/>
              <w:rPr>
                <w:sz w:val="20"/>
                <w:szCs w:val="20"/>
                <w:lang w:val="ru-RU"/>
              </w:rPr>
            </w:pPr>
            <w:r w:rsidRPr="00C76D43">
              <w:rPr>
                <w:sz w:val="20"/>
                <w:szCs w:val="20"/>
                <w:lang w:val="ru-RU"/>
              </w:rPr>
              <w:t>1,88</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E9D4F0" w14:textId="77777777" w:rsidR="00C70CEE" w:rsidRPr="00C76D43" w:rsidRDefault="00C70CEE" w:rsidP="001B504F">
            <w:pPr>
              <w:ind w:left="-57" w:right="-57" w:firstLine="0"/>
              <w:rPr>
                <w:sz w:val="20"/>
                <w:szCs w:val="20"/>
                <w:lang w:val="ru-RU"/>
              </w:rPr>
            </w:pPr>
            <w:r w:rsidRPr="00C76D43">
              <w:rPr>
                <w:sz w:val="20"/>
                <w:szCs w:val="20"/>
                <w:lang w:val="ru-RU"/>
              </w:rPr>
              <w:t>1970</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9ACFDA" w14:textId="77777777" w:rsidR="00C70CEE" w:rsidRPr="00C76D43" w:rsidRDefault="00C70CEE" w:rsidP="001B504F">
            <w:pPr>
              <w:ind w:left="-57" w:right="-57" w:firstLine="0"/>
              <w:rPr>
                <w:sz w:val="20"/>
                <w:szCs w:val="20"/>
                <w:lang w:val="ru-RU"/>
              </w:rPr>
            </w:pPr>
            <w:r w:rsidRPr="00C76D43">
              <w:rPr>
                <w:sz w:val="20"/>
                <w:szCs w:val="20"/>
                <w:lang w:val="ru-RU"/>
              </w:rPr>
              <w:t>70</w:t>
            </w:r>
          </w:p>
        </w:tc>
        <w:tc>
          <w:tcPr>
            <w:tcW w:w="480" w:type="pct"/>
            <w:tcBorders>
              <w:top w:val="nil"/>
              <w:left w:val="nil"/>
              <w:bottom w:val="single" w:sz="4" w:space="0" w:color="auto"/>
              <w:right w:val="single" w:sz="4" w:space="0" w:color="auto"/>
            </w:tcBorders>
            <w:shd w:val="clear" w:color="auto" w:fill="auto"/>
            <w:vAlign w:val="center"/>
            <w:hideMark/>
          </w:tcPr>
          <w:p w14:paraId="2024E824" w14:textId="77777777" w:rsidR="00C70CEE" w:rsidRPr="00C76D43" w:rsidRDefault="00C70CEE" w:rsidP="001B504F">
            <w:pPr>
              <w:ind w:left="-57" w:right="-57" w:firstLine="0"/>
              <w:rPr>
                <w:sz w:val="20"/>
                <w:szCs w:val="20"/>
                <w:lang w:val="ru-RU"/>
              </w:rPr>
            </w:pPr>
            <w:r w:rsidRPr="00C76D43">
              <w:rPr>
                <w:sz w:val="20"/>
                <w:szCs w:val="20"/>
                <w:lang w:val="ru-RU"/>
              </w:rPr>
              <w:t>КВм-1,74 КД,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42EA6FFD"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06" w:type="pct"/>
            <w:tcBorders>
              <w:top w:val="nil"/>
              <w:left w:val="nil"/>
              <w:bottom w:val="single" w:sz="4" w:space="0" w:color="auto"/>
              <w:right w:val="single" w:sz="4" w:space="0" w:color="auto"/>
            </w:tcBorders>
            <w:shd w:val="clear" w:color="auto" w:fill="auto"/>
            <w:noWrap/>
            <w:vAlign w:val="center"/>
            <w:hideMark/>
          </w:tcPr>
          <w:p w14:paraId="36D71E9E"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5BE67D7" w14:textId="77777777" w:rsidR="00C70CEE" w:rsidRPr="00C76D43" w:rsidRDefault="00C70CEE" w:rsidP="001B504F">
            <w:pPr>
              <w:ind w:left="-57" w:right="-57" w:firstLine="0"/>
              <w:rPr>
                <w:sz w:val="20"/>
                <w:szCs w:val="20"/>
                <w:lang w:val="ru-RU"/>
              </w:rPr>
            </w:pPr>
            <w:r w:rsidRPr="00C76D43">
              <w:rPr>
                <w:sz w:val="20"/>
                <w:szCs w:val="20"/>
                <w:lang w:val="ru-RU"/>
              </w:rPr>
              <w:t>2021</w:t>
            </w:r>
          </w:p>
        </w:tc>
        <w:tc>
          <w:tcPr>
            <w:tcW w:w="334" w:type="pct"/>
            <w:tcBorders>
              <w:top w:val="nil"/>
              <w:left w:val="nil"/>
              <w:bottom w:val="single" w:sz="4" w:space="0" w:color="auto"/>
              <w:right w:val="single" w:sz="4" w:space="0" w:color="auto"/>
            </w:tcBorders>
            <w:shd w:val="clear" w:color="auto" w:fill="auto"/>
            <w:vAlign w:val="center"/>
            <w:hideMark/>
          </w:tcPr>
          <w:p w14:paraId="24A29825"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0CB392CB" w14:textId="77777777" w:rsidR="00C70CEE" w:rsidRPr="00C76D43" w:rsidRDefault="00C70CEE" w:rsidP="001B504F">
            <w:pPr>
              <w:ind w:left="-57" w:right="-57" w:firstLine="0"/>
              <w:rPr>
                <w:sz w:val="20"/>
                <w:szCs w:val="20"/>
                <w:lang w:val="ru-RU"/>
              </w:rPr>
            </w:pPr>
            <w:r w:rsidRPr="00C76D43">
              <w:rPr>
                <w:sz w:val="20"/>
                <w:szCs w:val="20"/>
                <w:lang w:val="ru-RU"/>
              </w:rPr>
              <w:t>82</w:t>
            </w:r>
          </w:p>
        </w:tc>
        <w:tc>
          <w:tcPr>
            <w:tcW w:w="263" w:type="pct"/>
            <w:tcBorders>
              <w:top w:val="nil"/>
              <w:left w:val="nil"/>
              <w:bottom w:val="nil"/>
              <w:right w:val="single" w:sz="4" w:space="0" w:color="auto"/>
            </w:tcBorders>
            <w:shd w:val="clear" w:color="auto" w:fill="auto"/>
            <w:vAlign w:val="center"/>
            <w:hideMark/>
          </w:tcPr>
          <w:p w14:paraId="601336EF" w14:textId="77777777" w:rsidR="00C70CEE" w:rsidRPr="00C76D43" w:rsidRDefault="00C70CEE" w:rsidP="001B504F">
            <w:pPr>
              <w:ind w:left="-57" w:right="-57" w:firstLine="0"/>
              <w:rPr>
                <w:sz w:val="20"/>
                <w:szCs w:val="20"/>
                <w:lang w:val="ru-RU"/>
              </w:rPr>
            </w:pPr>
            <w:r w:rsidRPr="00C76D43">
              <w:rPr>
                <w:sz w:val="20"/>
                <w:szCs w:val="20"/>
                <w:lang w:val="ru-RU"/>
              </w:rPr>
              <w:t>15</w:t>
            </w:r>
          </w:p>
        </w:tc>
      </w:tr>
      <w:tr w:rsidR="00C70CEE" w:rsidRPr="00C76D43" w14:paraId="4F14DF72" w14:textId="77777777" w:rsidTr="00C70CEE">
        <w:trPr>
          <w:cantSplit/>
        </w:trPr>
        <w:tc>
          <w:tcPr>
            <w:tcW w:w="181" w:type="pct"/>
            <w:vMerge/>
            <w:tcBorders>
              <w:top w:val="nil"/>
              <w:left w:val="single" w:sz="4" w:space="0" w:color="auto"/>
              <w:bottom w:val="single" w:sz="4" w:space="0" w:color="000000"/>
              <w:right w:val="single" w:sz="4" w:space="0" w:color="auto"/>
            </w:tcBorders>
            <w:vAlign w:val="center"/>
            <w:hideMark/>
          </w:tcPr>
          <w:p w14:paraId="1D2BB19F"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000000"/>
              <w:right w:val="single" w:sz="4" w:space="0" w:color="auto"/>
            </w:tcBorders>
            <w:vAlign w:val="center"/>
            <w:hideMark/>
          </w:tcPr>
          <w:p w14:paraId="3049E6D2"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1E28D9C3"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000000"/>
              <w:right w:val="single" w:sz="4" w:space="0" w:color="auto"/>
            </w:tcBorders>
            <w:vAlign w:val="center"/>
            <w:hideMark/>
          </w:tcPr>
          <w:p w14:paraId="2036CEA8"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71A2BB13"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0AEFC303"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2B190E5A" w14:textId="77777777" w:rsidR="00C70CEE" w:rsidRPr="00C76D43" w:rsidRDefault="00C70CEE" w:rsidP="001B504F">
            <w:pPr>
              <w:ind w:left="-57" w:right="-57" w:firstLine="0"/>
              <w:rPr>
                <w:sz w:val="20"/>
                <w:szCs w:val="20"/>
                <w:lang w:val="ru-RU"/>
              </w:rPr>
            </w:pPr>
            <w:r w:rsidRPr="00C76D43">
              <w:rPr>
                <w:sz w:val="20"/>
                <w:szCs w:val="20"/>
                <w:lang w:val="ru-RU"/>
              </w:rPr>
              <w:t>"Энергия-3М",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7B485860" w14:textId="77777777" w:rsidR="00C70CEE" w:rsidRPr="00C76D43" w:rsidRDefault="00C70CEE" w:rsidP="001B504F">
            <w:pPr>
              <w:ind w:left="-57" w:right="-57" w:firstLine="0"/>
              <w:rPr>
                <w:sz w:val="20"/>
                <w:szCs w:val="20"/>
                <w:lang w:val="ru-RU"/>
              </w:rPr>
            </w:pPr>
            <w:r w:rsidRPr="00C76D43">
              <w:rPr>
                <w:sz w:val="20"/>
                <w:szCs w:val="20"/>
                <w:lang w:val="ru-RU"/>
              </w:rPr>
              <w:t>0,38</w:t>
            </w:r>
          </w:p>
        </w:tc>
        <w:tc>
          <w:tcPr>
            <w:tcW w:w="406" w:type="pct"/>
            <w:tcBorders>
              <w:top w:val="nil"/>
              <w:left w:val="nil"/>
              <w:bottom w:val="single" w:sz="4" w:space="0" w:color="auto"/>
              <w:right w:val="single" w:sz="4" w:space="0" w:color="auto"/>
            </w:tcBorders>
            <w:shd w:val="clear" w:color="auto" w:fill="auto"/>
            <w:noWrap/>
            <w:vAlign w:val="center"/>
            <w:hideMark/>
          </w:tcPr>
          <w:p w14:paraId="2173583B"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610CA4ED" w14:textId="77777777" w:rsidR="00C70CEE" w:rsidRPr="00C76D43" w:rsidRDefault="00C70CEE" w:rsidP="001B504F">
            <w:pPr>
              <w:ind w:left="-57" w:right="-57" w:firstLine="0"/>
              <w:rPr>
                <w:sz w:val="20"/>
                <w:szCs w:val="20"/>
                <w:lang w:val="ru-RU"/>
              </w:rPr>
            </w:pPr>
            <w:r w:rsidRPr="00C76D43">
              <w:rPr>
                <w:sz w:val="20"/>
                <w:szCs w:val="20"/>
                <w:lang w:val="ru-RU"/>
              </w:rPr>
              <w:t>1982</w:t>
            </w:r>
          </w:p>
        </w:tc>
        <w:tc>
          <w:tcPr>
            <w:tcW w:w="334" w:type="pct"/>
            <w:tcBorders>
              <w:top w:val="nil"/>
              <w:left w:val="nil"/>
              <w:bottom w:val="single" w:sz="4" w:space="0" w:color="auto"/>
              <w:right w:val="single" w:sz="4" w:space="0" w:color="auto"/>
            </w:tcBorders>
            <w:shd w:val="clear" w:color="auto" w:fill="auto"/>
            <w:vAlign w:val="center"/>
            <w:hideMark/>
          </w:tcPr>
          <w:p w14:paraId="3D1FFB9A" w14:textId="77777777" w:rsidR="00C70CEE" w:rsidRPr="00C76D43" w:rsidRDefault="00C70CEE" w:rsidP="001B504F">
            <w:pPr>
              <w:ind w:left="-57" w:right="-57" w:firstLine="0"/>
              <w:rPr>
                <w:sz w:val="20"/>
                <w:szCs w:val="20"/>
                <w:lang w:val="ru-RU"/>
              </w:rPr>
            </w:pPr>
            <w:r w:rsidRPr="00C76D43">
              <w:rPr>
                <w:sz w:val="20"/>
                <w:szCs w:val="20"/>
                <w:lang w:val="ru-RU"/>
              </w:rPr>
              <w:t>не в работе</w:t>
            </w:r>
          </w:p>
        </w:tc>
        <w:tc>
          <w:tcPr>
            <w:tcW w:w="282" w:type="pct"/>
            <w:tcBorders>
              <w:top w:val="nil"/>
              <w:left w:val="nil"/>
              <w:bottom w:val="single" w:sz="4" w:space="0" w:color="auto"/>
              <w:right w:val="single" w:sz="4" w:space="0" w:color="auto"/>
            </w:tcBorders>
            <w:shd w:val="clear" w:color="auto" w:fill="auto"/>
            <w:vAlign w:val="center"/>
            <w:hideMark/>
          </w:tcPr>
          <w:p w14:paraId="0F04252E" w14:textId="77777777" w:rsidR="00C70CEE" w:rsidRPr="00C76D43" w:rsidRDefault="00C70CEE" w:rsidP="001B504F">
            <w:pPr>
              <w:ind w:left="-57" w:right="-57" w:firstLine="0"/>
              <w:rPr>
                <w:sz w:val="20"/>
                <w:szCs w:val="20"/>
                <w:lang w:val="ru-RU"/>
              </w:rPr>
            </w:pPr>
            <w:r w:rsidRPr="00C76D43">
              <w:rPr>
                <w:sz w:val="20"/>
                <w:szCs w:val="20"/>
                <w:lang w:val="ru-RU"/>
              </w:rPr>
              <w:t>70,1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2D130E35" w14:textId="77777777" w:rsidR="00C70CEE" w:rsidRPr="00C76D43" w:rsidRDefault="00C70CEE" w:rsidP="001B504F">
            <w:pPr>
              <w:ind w:left="-57" w:right="-57" w:firstLine="0"/>
              <w:rPr>
                <w:sz w:val="20"/>
                <w:szCs w:val="20"/>
                <w:lang w:val="ru-RU"/>
              </w:rPr>
            </w:pPr>
            <w:r w:rsidRPr="00C76D43">
              <w:rPr>
                <w:sz w:val="20"/>
                <w:szCs w:val="20"/>
                <w:lang w:val="ru-RU"/>
              </w:rPr>
              <w:t>65</w:t>
            </w:r>
          </w:p>
        </w:tc>
      </w:tr>
      <w:tr w:rsidR="00C70CEE" w:rsidRPr="00C76D43" w14:paraId="739773CA"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6ECCEA3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4642E71F" w14:textId="3EEDCF2F" w:rsidR="00C70CEE" w:rsidRPr="00C76D43" w:rsidRDefault="00C70CEE" w:rsidP="001B504F">
            <w:pPr>
              <w:ind w:left="-57" w:right="-57" w:firstLine="0"/>
              <w:jc w:val="left"/>
              <w:rPr>
                <w:b/>
                <w:bCs/>
                <w:sz w:val="20"/>
                <w:szCs w:val="20"/>
                <w:lang w:val="ru-RU"/>
              </w:rPr>
            </w:pPr>
            <w:r w:rsidRPr="00C76D43">
              <w:rPr>
                <w:b/>
                <w:bCs/>
                <w:sz w:val="20"/>
                <w:szCs w:val="20"/>
                <w:lang w:val="ru-RU"/>
              </w:rPr>
              <w:t xml:space="preserve">Итого по </w:t>
            </w:r>
            <w:r w:rsidR="006C2D01">
              <w:rPr>
                <w:b/>
                <w:bCs/>
                <w:sz w:val="20"/>
                <w:szCs w:val="20"/>
                <w:lang w:val="ru-RU"/>
              </w:rPr>
              <w:br/>
            </w:r>
            <w:r w:rsidRPr="00C76D43">
              <w:rPr>
                <w:b/>
                <w:bCs/>
                <w:sz w:val="20"/>
                <w:szCs w:val="20"/>
                <w:lang w:val="ru-RU"/>
              </w:rPr>
              <w:t>п. Лиственичный</w:t>
            </w:r>
          </w:p>
        </w:tc>
        <w:tc>
          <w:tcPr>
            <w:tcW w:w="383" w:type="pct"/>
            <w:tcBorders>
              <w:top w:val="nil"/>
              <w:left w:val="nil"/>
              <w:bottom w:val="single" w:sz="4" w:space="0" w:color="auto"/>
              <w:right w:val="single" w:sz="4" w:space="0" w:color="auto"/>
            </w:tcBorders>
            <w:shd w:val="clear" w:color="auto" w:fill="auto"/>
            <w:vAlign w:val="bottom"/>
            <w:hideMark/>
          </w:tcPr>
          <w:p w14:paraId="0FA97CB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single" w:sz="4" w:space="0" w:color="auto"/>
            </w:tcBorders>
            <w:shd w:val="clear" w:color="auto" w:fill="auto"/>
            <w:noWrap/>
            <w:vAlign w:val="center"/>
            <w:hideMark/>
          </w:tcPr>
          <w:p w14:paraId="7421190B" w14:textId="77777777" w:rsidR="00C70CEE" w:rsidRPr="00C76D43" w:rsidRDefault="00C70CEE" w:rsidP="001B504F">
            <w:pPr>
              <w:ind w:left="-57" w:right="-57" w:firstLine="0"/>
              <w:rPr>
                <w:b/>
                <w:bCs/>
                <w:sz w:val="20"/>
                <w:szCs w:val="20"/>
                <w:lang w:val="ru-RU"/>
              </w:rPr>
            </w:pPr>
            <w:r w:rsidRPr="00C76D43">
              <w:rPr>
                <w:b/>
                <w:bCs/>
                <w:sz w:val="20"/>
                <w:szCs w:val="20"/>
                <w:lang w:val="ru-RU"/>
              </w:rPr>
              <w:t>1,88</w:t>
            </w:r>
          </w:p>
        </w:tc>
        <w:tc>
          <w:tcPr>
            <w:tcW w:w="404" w:type="pct"/>
            <w:tcBorders>
              <w:top w:val="nil"/>
              <w:left w:val="nil"/>
              <w:bottom w:val="single" w:sz="4" w:space="0" w:color="auto"/>
              <w:right w:val="single" w:sz="4" w:space="0" w:color="auto"/>
            </w:tcBorders>
            <w:shd w:val="clear" w:color="auto" w:fill="auto"/>
            <w:noWrap/>
            <w:vAlign w:val="center"/>
            <w:hideMark/>
          </w:tcPr>
          <w:p w14:paraId="34CAA22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5CBC5078"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vAlign w:val="bottom"/>
            <w:hideMark/>
          </w:tcPr>
          <w:p w14:paraId="3F67E74E"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102181C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707BFB4A"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5F6443D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248B4F9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0F7A494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615ACDD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41106AB1"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41FF8D" w14:textId="77777777" w:rsidR="00C70CEE" w:rsidRPr="00C76D43" w:rsidRDefault="00C70CEE" w:rsidP="001B504F">
            <w:pPr>
              <w:ind w:left="-57" w:right="-57" w:firstLine="0"/>
              <w:rPr>
                <w:sz w:val="20"/>
                <w:szCs w:val="20"/>
                <w:lang w:val="ru-RU"/>
              </w:rPr>
            </w:pPr>
            <w:r w:rsidRPr="00C76D43">
              <w:rPr>
                <w:sz w:val="20"/>
                <w:szCs w:val="20"/>
                <w:lang w:val="ru-RU"/>
              </w:rPr>
              <w:t>4</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42F57EBE" w14:textId="443205DB" w:rsidR="00C70CEE" w:rsidRPr="00C76D43" w:rsidRDefault="00C70CEE" w:rsidP="001B504F">
            <w:pPr>
              <w:ind w:left="-57" w:right="-57" w:firstLine="0"/>
              <w:jc w:val="left"/>
              <w:rPr>
                <w:sz w:val="20"/>
                <w:szCs w:val="20"/>
                <w:lang w:val="ru-RU"/>
              </w:rPr>
            </w:pPr>
            <w:r w:rsidRPr="00C76D43">
              <w:rPr>
                <w:sz w:val="20"/>
                <w:szCs w:val="20"/>
                <w:lang w:val="ru-RU"/>
              </w:rPr>
              <w:t xml:space="preserve">Котельная № 8, </w:t>
            </w:r>
            <w:r w:rsidR="006C2D01">
              <w:rPr>
                <w:sz w:val="20"/>
                <w:szCs w:val="20"/>
                <w:lang w:val="ru-RU"/>
              </w:rPr>
              <w:br/>
            </w:r>
            <w:r w:rsidRPr="00C76D43">
              <w:rPr>
                <w:sz w:val="20"/>
                <w:szCs w:val="20"/>
                <w:lang w:val="ru-RU"/>
              </w:rPr>
              <w:t xml:space="preserve">п. Ягодный, </w:t>
            </w:r>
            <w:r w:rsidR="00043890" w:rsidRPr="00C76D43">
              <w:rPr>
                <w:sz w:val="20"/>
                <w:szCs w:val="20"/>
                <w:lang w:val="ru-RU"/>
              </w:rPr>
              <w:t>ул. Центральная</w:t>
            </w:r>
            <w:r w:rsidRPr="00C76D43">
              <w:rPr>
                <w:sz w:val="20"/>
                <w:szCs w:val="20"/>
                <w:lang w:val="ru-RU"/>
              </w:rPr>
              <w:t>, 27а</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5F0C138A"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569123" w14:textId="77777777" w:rsidR="00C70CEE" w:rsidRPr="00C76D43" w:rsidRDefault="00C70CEE" w:rsidP="001B504F">
            <w:pPr>
              <w:ind w:left="-57" w:right="-57" w:firstLine="0"/>
              <w:rPr>
                <w:sz w:val="20"/>
                <w:szCs w:val="20"/>
                <w:lang w:val="ru-RU"/>
              </w:rPr>
            </w:pPr>
            <w:r w:rsidRPr="00C76D43">
              <w:rPr>
                <w:sz w:val="20"/>
                <w:szCs w:val="20"/>
                <w:lang w:val="ru-RU"/>
              </w:rPr>
              <w:t>0,86</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0ADD28"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D321AC"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80" w:type="pct"/>
            <w:tcBorders>
              <w:top w:val="nil"/>
              <w:left w:val="nil"/>
              <w:bottom w:val="single" w:sz="4" w:space="0" w:color="auto"/>
              <w:right w:val="single" w:sz="4" w:space="0" w:color="auto"/>
            </w:tcBorders>
            <w:shd w:val="clear" w:color="auto" w:fill="auto"/>
            <w:vAlign w:val="center"/>
            <w:hideMark/>
          </w:tcPr>
          <w:p w14:paraId="02BF8AAC" w14:textId="77777777" w:rsidR="00C70CEE" w:rsidRPr="00C76D43" w:rsidRDefault="00C70CEE" w:rsidP="001B504F">
            <w:pPr>
              <w:ind w:left="-57" w:right="-57" w:firstLine="0"/>
              <w:rPr>
                <w:sz w:val="20"/>
                <w:szCs w:val="20"/>
                <w:lang w:val="ru-RU"/>
              </w:rPr>
            </w:pPr>
            <w:r w:rsidRPr="00C76D43">
              <w:rPr>
                <w:sz w:val="20"/>
                <w:szCs w:val="20"/>
                <w:lang w:val="ru-RU"/>
              </w:rPr>
              <w:t>КВСрд-0,5,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09378B08" w14:textId="77777777" w:rsidR="00C70CEE" w:rsidRPr="00C76D43" w:rsidRDefault="00C70CEE" w:rsidP="001B504F">
            <w:pPr>
              <w:ind w:left="-57" w:right="-57" w:firstLine="0"/>
              <w:rPr>
                <w:sz w:val="20"/>
                <w:szCs w:val="20"/>
                <w:lang w:val="ru-RU"/>
              </w:rPr>
            </w:pPr>
            <w:r w:rsidRPr="00C76D43">
              <w:rPr>
                <w:sz w:val="20"/>
                <w:szCs w:val="20"/>
                <w:lang w:val="ru-RU"/>
              </w:rPr>
              <w:t>0,43</w:t>
            </w:r>
          </w:p>
        </w:tc>
        <w:tc>
          <w:tcPr>
            <w:tcW w:w="406" w:type="pct"/>
            <w:tcBorders>
              <w:top w:val="nil"/>
              <w:left w:val="nil"/>
              <w:bottom w:val="single" w:sz="4" w:space="0" w:color="auto"/>
              <w:right w:val="single" w:sz="4" w:space="0" w:color="auto"/>
            </w:tcBorders>
            <w:shd w:val="clear" w:color="auto" w:fill="auto"/>
            <w:noWrap/>
            <w:vAlign w:val="center"/>
            <w:hideMark/>
          </w:tcPr>
          <w:p w14:paraId="32DD5B4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1033AB9"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vAlign w:val="center"/>
            <w:hideMark/>
          </w:tcPr>
          <w:p w14:paraId="23F0C5E7"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66E5065B"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nil"/>
              <w:right w:val="single" w:sz="4" w:space="0" w:color="auto"/>
            </w:tcBorders>
            <w:shd w:val="clear" w:color="auto" w:fill="auto"/>
            <w:vAlign w:val="center"/>
            <w:hideMark/>
          </w:tcPr>
          <w:p w14:paraId="7B31D049"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24D4905F"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2DD9F0FA"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1CFE7725"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692D957D"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single" w:sz="4" w:space="0" w:color="auto"/>
            </w:tcBorders>
            <w:vAlign w:val="center"/>
            <w:hideMark/>
          </w:tcPr>
          <w:p w14:paraId="14CCCE74"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018FD2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29B47FCF"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0C97FC59" w14:textId="77777777" w:rsidR="00C70CEE" w:rsidRPr="00C76D43" w:rsidRDefault="00C70CEE" w:rsidP="001B504F">
            <w:pPr>
              <w:ind w:left="-57" w:right="-57" w:firstLine="0"/>
              <w:rPr>
                <w:sz w:val="20"/>
                <w:szCs w:val="20"/>
                <w:lang w:val="ru-RU"/>
              </w:rPr>
            </w:pPr>
            <w:r w:rsidRPr="00C76D43">
              <w:rPr>
                <w:sz w:val="20"/>
                <w:szCs w:val="20"/>
                <w:lang w:val="ru-RU"/>
              </w:rPr>
              <w:t>КВСрд-0,55,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3DB89522" w14:textId="77777777" w:rsidR="00C70CEE" w:rsidRPr="00C76D43" w:rsidRDefault="00C70CEE" w:rsidP="001B504F">
            <w:pPr>
              <w:ind w:left="-57" w:right="-57" w:firstLine="0"/>
              <w:rPr>
                <w:sz w:val="20"/>
                <w:szCs w:val="20"/>
                <w:lang w:val="ru-RU"/>
              </w:rPr>
            </w:pPr>
            <w:r w:rsidRPr="00C76D43">
              <w:rPr>
                <w:sz w:val="20"/>
                <w:szCs w:val="20"/>
                <w:lang w:val="ru-RU"/>
              </w:rPr>
              <w:t>0,43</w:t>
            </w:r>
          </w:p>
        </w:tc>
        <w:tc>
          <w:tcPr>
            <w:tcW w:w="406" w:type="pct"/>
            <w:tcBorders>
              <w:top w:val="nil"/>
              <w:left w:val="nil"/>
              <w:bottom w:val="single" w:sz="4" w:space="0" w:color="auto"/>
              <w:right w:val="single" w:sz="4" w:space="0" w:color="auto"/>
            </w:tcBorders>
            <w:shd w:val="clear" w:color="auto" w:fill="auto"/>
            <w:noWrap/>
            <w:vAlign w:val="center"/>
            <w:hideMark/>
          </w:tcPr>
          <w:p w14:paraId="6D3E1908"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02534664"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vAlign w:val="center"/>
            <w:hideMark/>
          </w:tcPr>
          <w:p w14:paraId="4FC00ED1"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16055361"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655C667C"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4D2A83A7"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09B3408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3CBEBDAD" w14:textId="4E177CD9" w:rsidR="00C70CEE" w:rsidRPr="00C76D43" w:rsidRDefault="00C70CEE" w:rsidP="001B504F">
            <w:pPr>
              <w:ind w:left="-57" w:right="-57" w:firstLine="0"/>
              <w:jc w:val="left"/>
              <w:rPr>
                <w:b/>
                <w:bCs/>
                <w:sz w:val="20"/>
                <w:szCs w:val="20"/>
                <w:lang w:val="ru-RU"/>
              </w:rPr>
            </w:pPr>
            <w:r w:rsidRPr="00C76D43">
              <w:rPr>
                <w:b/>
                <w:bCs/>
                <w:sz w:val="20"/>
                <w:szCs w:val="20"/>
                <w:lang w:val="ru-RU"/>
              </w:rPr>
              <w:t xml:space="preserve">Итого по </w:t>
            </w:r>
            <w:r w:rsidR="006C2D01">
              <w:rPr>
                <w:b/>
                <w:bCs/>
                <w:sz w:val="20"/>
                <w:szCs w:val="20"/>
                <w:lang w:val="ru-RU"/>
              </w:rPr>
              <w:br/>
            </w:r>
            <w:r w:rsidRPr="00C76D43">
              <w:rPr>
                <w:b/>
                <w:bCs/>
                <w:sz w:val="20"/>
                <w:szCs w:val="20"/>
                <w:lang w:val="ru-RU"/>
              </w:rPr>
              <w:t>п. Ягодный</w:t>
            </w:r>
          </w:p>
        </w:tc>
        <w:tc>
          <w:tcPr>
            <w:tcW w:w="383" w:type="pct"/>
            <w:tcBorders>
              <w:top w:val="nil"/>
              <w:left w:val="nil"/>
              <w:bottom w:val="single" w:sz="4" w:space="0" w:color="auto"/>
              <w:right w:val="single" w:sz="4" w:space="0" w:color="auto"/>
            </w:tcBorders>
            <w:shd w:val="clear" w:color="auto" w:fill="auto"/>
            <w:vAlign w:val="bottom"/>
            <w:hideMark/>
          </w:tcPr>
          <w:p w14:paraId="7C7F78C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single" w:sz="4" w:space="0" w:color="auto"/>
            </w:tcBorders>
            <w:shd w:val="clear" w:color="auto" w:fill="auto"/>
            <w:noWrap/>
            <w:vAlign w:val="center"/>
            <w:hideMark/>
          </w:tcPr>
          <w:p w14:paraId="414854F6" w14:textId="77777777" w:rsidR="00C70CEE" w:rsidRPr="00C76D43" w:rsidRDefault="00C70CEE" w:rsidP="001B504F">
            <w:pPr>
              <w:ind w:left="-57" w:right="-57" w:firstLine="0"/>
              <w:rPr>
                <w:b/>
                <w:bCs/>
                <w:sz w:val="20"/>
                <w:szCs w:val="20"/>
                <w:lang w:val="ru-RU"/>
              </w:rPr>
            </w:pPr>
            <w:r w:rsidRPr="00C76D43">
              <w:rPr>
                <w:b/>
                <w:bCs/>
                <w:sz w:val="20"/>
                <w:szCs w:val="20"/>
                <w:lang w:val="ru-RU"/>
              </w:rPr>
              <w:t>0,86</w:t>
            </w:r>
          </w:p>
        </w:tc>
        <w:tc>
          <w:tcPr>
            <w:tcW w:w="404" w:type="pct"/>
            <w:tcBorders>
              <w:top w:val="nil"/>
              <w:left w:val="nil"/>
              <w:bottom w:val="single" w:sz="4" w:space="0" w:color="auto"/>
              <w:right w:val="single" w:sz="4" w:space="0" w:color="auto"/>
            </w:tcBorders>
            <w:shd w:val="clear" w:color="auto" w:fill="auto"/>
            <w:noWrap/>
            <w:vAlign w:val="center"/>
            <w:hideMark/>
          </w:tcPr>
          <w:p w14:paraId="0EF03AE9"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3110B2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vAlign w:val="bottom"/>
            <w:hideMark/>
          </w:tcPr>
          <w:p w14:paraId="689A82E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0A9D8AD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58E39A7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2EAAA5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6399DFC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212BB01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40E219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4097A9C1" w14:textId="77777777" w:rsidTr="00C70CEE">
        <w:trPr>
          <w:cantSplit/>
        </w:trPr>
        <w:tc>
          <w:tcPr>
            <w:tcW w:w="11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7E8C" w14:textId="77777777" w:rsidR="00C70CEE" w:rsidRPr="00C76D43" w:rsidRDefault="00C70CEE" w:rsidP="001B504F">
            <w:pPr>
              <w:ind w:left="-57" w:right="-57" w:firstLine="0"/>
              <w:rPr>
                <w:b/>
                <w:bCs/>
                <w:sz w:val="20"/>
                <w:szCs w:val="20"/>
                <w:lang w:val="ru-RU"/>
              </w:rPr>
            </w:pPr>
            <w:r w:rsidRPr="00C76D43">
              <w:rPr>
                <w:b/>
                <w:bCs/>
                <w:sz w:val="20"/>
                <w:szCs w:val="20"/>
                <w:lang w:val="ru-RU"/>
              </w:rPr>
              <w:t>ВСЕГО по сельскому поселению</w:t>
            </w:r>
          </w:p>
        </w:tc>
        <w:tc>
          <w:tcPr>
            <w:tcW w:w="412" w:type="pct"/>
            <w:tcBorders>
              <w:top w:val="nil"/>
              <w:left w:val="nil"/>
              <w:bottom w:val="single" w:sz="4" w:space="0" w:color="auto"/>
              <w:right w:val="single" w:sz="4" w:space="0" w:color="auto"/>
            </w:tcBorders>
            <w:shd w:val="clear" w:color="auto" w:fill="auto"/>
            <w:noWrap/>
            <w:vAlign w:val="center"/>
            <w:hideMark/>
          </w:tcPr>
          <w:p w14:paraId="4E48BBBE" w14:textId="77777777" w:rsidR="00C70CEE" w:rsidRPr="00C76D43" w:rsidRDefault="00C70CEE" w:rsidP="001B504F">
            <w:pPr>
              <w:ind w:left="-57" w:right="-57" w:firstLine="0"/>
              <w:rPr>
                <w:b/>
                <w:bCs/>
                <w:sz w:val="20"/>
                <w:szCs w:val="20"/>
                <w:lang w:val="ru-RU"/>
              </w:rPr>
            </w:pPr>
            <w:r w:rsidRPr="00C76D43">
              <w:rPr>
                <w:b/>
                <w:bCs/>
                <w:sz w:val="20"/>
                <w:szCs w:val="20"/>
                <w:lang w:val="ru-RU"/>
              </w:rPr>
              <w:t>7,34</w:t>
            </w:r>
          </w:p>
        </w:tc>
        <w:tc>
          <w:tcPr>
            <w:tcW w:w="404" w:type="pct"/>
            <w:tcBorders>
              <w:top w:val="nil"/>
              <w:left w:val="nil"/>
              <w:bottom w:val="single" w:sz="4" w:space="0" w:color="auto"/>
              <w:right w:val="single" w:sz="4" w:space="0" w:color="auto"/>
            </w:tcBorders>
            <w:shd w:val="clear" w:color="auto" w:fill="auto"/>
            <w:noWrap/>
            <w:vAlign w:val="center"/>
            <w:hideMark/>
          </w:tcPr>
          <w:p w14:paraId="57573DAA"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48E59433"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noWrap/>
            <w:vAlign w:val="center"/>
            <w:hideMark/>
          </w:tcPr>
          <w:p w14:paraId="2A73428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22CBA19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7901E27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585997D7"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0022FE5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5983B39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C8D378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bl>
    <w:p w14:paraId="52840164" w14:textId="77777777" w:rsidR="006A121C" w:rsidRPr="00BB3E81" w:rsidRDefault="006A121C">
      <w:pPr>
        <w:rPr>
          <w:highlight w:val="yellow"/>
        </w:rPr>
      </w:pPr>
    </w:p>
    <w:p w14:paraId="2D3644B4" w14:textId="77777777" w:rsidR="006A121C" w:rsidRPr="00BB3E81" w:rsidRDefault="004F10F6">
      <w:pPr>
        <w:pStyle w:val="3"/>
        <w:pBdr>
          <w:top w:val="nil"/>
          <w:left w:val="nil"/>
          <w:bottom w:val="nil"/>
          <w:right w:val="nil"/>
          <w:between w:val="nil"/>
        </w:pBdr>
        <w:rPr>
          <w:highlight w:val="yellow"/>
        </w:rPr>
      </w:pPr>
      <w:bookmarkStart w:id="26" w:name="_qce2nlfs22h6" w:colFirst="0" w:colLast="0"/>
      <w:bookmarkEnd w:id="26"/>
      <w:r w:rsidRPr="00BB3E81">
        <w:rPr>
          <w:highlight w:val="yellow"/>
        </w:rPr>
        <w:br w:type="page"/>
      </w:r>
    </w:p>
    <w:p w14:paraId="20A6E4F8" w14:textId="500F649F" w:rsidR="00A803F9" w:rsidRDefault="00A803F9" w:rsidP="00A803F9">
      <w:pPr>
        <w:ind w:firstLine="0"/>
        <w:rPr>
          <w:lang w:val="ru-RU"/>
        </w:rPr>
      </w:pPr>
      <w:r w:rsidRPr="00C70CEE">
        <w:lastRenderedPageBreak/>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3</w:t>
      </w:r>
      <w:r w:rsidR="00B7401F">
        <w:rPr>
          <w:noProof/>
        </w:rPr>
        <w:fldChar w:fldCharType="end"/>
      </w:r>
      <w:r w:rsidRPr="00C70CEE">
        <w:t xml:space="preserve"> - Состав и технические характеристики вспомогательного оборудования котельных</w:t>
      </w:r>
      <w:r w:rsidR="004455B6" w:rsidRPr="00C70CEE">
        <w:rPr>
          <w:lang w:val="ru-RU"/>
        </w:rPr>
        <w:t xml:space="preserve"> </w:t>
      </w:r>
      <w:r w:rsidR="002018F6" w:rsidRPr="00C70CEE">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932"/>
        <w:gridCol w:w="1845"/>
        <w:gridCol w:w="1274"/>
        <w:gridCol w:w="1419"/>
        <w:gridCol w:w="1416"/>
        <w:gridCol w:w="1132"/>
        <w:gridCol w:w="852"/>
        <w:gridCol w:w="1419"/>
        <w:gridCol w:w="1416"/>
        <w:gridCol w:w="1351"/>
      </w:tblGrid>
      <w:tr w:rsidR="00666B5D" w:rsidRPr="00666B5D" w14:paraId="2FB953D9" w14:textId="77777777" w:rsidTr="00666B5D">
        <w:trPr>
          <w:cantSplit/>
          <w:tblHeader/>
        </w:trPr>
        <w:tc>
          <w:tcPr>
            <w:tcW w:w="246" w:type="pct"/>
            <w:vMerge w:val="restart"/>
            <w:shd w:val="clear" w:color="auto" w:fill="auto"/>
            <w:noWrap/>
            <w:vAlign w:val="center"/>
            <w:hideMark/>
          </w:tcPr>
          <w:p w14:paraId="2178D01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п/п</w:t>
            </w:r>
          </w:p>
        </w:tc>
        <w:tc>
          <w:tcPr>
            <w:tcW w:w="653" w:type="pct"/>
            <w:vMerge w:val="restart"/>
            <w:shd w:val="clear" w:color="auto" w:fill="auto"/>
            <w:vAlign w:val="center"/>
            <w:hideMark/>
          </w:tcPr>
          <w:p w14:paraId="32D4F85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Наименование оборудования</w:t>
            </w:r>
          </w:p>
        </w:tc>
        <w:tc>
          <w:tcPr>
            <w:tcW w:w="624" w:type="pct"/>
            <w:vMerge w:val="restart"/>
            <w:shd w:val="clear" w:color="auto" w:fill="auto"/>
            <w:vAlign w:val="center"/>
            <w:hideMark/>
          </w:tcPr>
          <w:p w14:paraId="2F47516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Тип, марка</w:t>
            </w:r>
          </w:p>
        </w:tc>
        <w:tc>
          <w:tcPr>
            <w:tcW w:w="431" w:type="pct"/>
            <w:vMerge w:val="restart"/>
            <w:shd w:val="clear" w:color="auto" w:fill="auto"/>
            <w:vAlign w:val="center"/>
            <w:hideMark/>
          </w:tcPr>
          <w:p w14:paraId="5E0BDB8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Количество, шт.</w:t>
            </w:r>
          </w:p>
        </w:tc>
        <w:tc>
          <w:tcPr>
            <w:tcW w:w="480" w:type="pct"/>
            <w:vMerge w:val="restart"/>
            <w:shd w:val="clear" w:color="auto" w:fill="auto"/>
            <w:vAlign w:val="center"/>
            <w:hideMark/>
          </w:tcPr>
          <w:p w14:paraId="6C69B9B9" w14:textId="77777777" w:rsidR="008F2958" w:rsidRDefault="00666B5D" w:rsidP="00666B5D">
            <w:pPr>
              <w:shd w:val="clear" w:color="auto" w:fill="auto"/>
              <w:ind w:firstLine="0"/>
              <w:jc w:val="center"/>
              <w:rPr>
                <w:sz w:val="20"/>
                <w:szCs w:val="20"/>
                <w:lang w:val="ru-RU"/>
              </w:rPr>
            </w:pPr>
            <w:r w:rsidRPr="00666B5D">
              <w:rPr>
                <w:sz w:val="20"/>
                <w:szCs w:val="20"/>
                <w:lang w:val="ru-RU"/>
              </w:rPr>
              <w:t>Производи</w:t>
            </w:r>
            <w:r>
              <w:rPr>
                <w:sz w:val="20"/>
                <w:szCs w:val="20"/>
                <w:lang w:val="ru-RU"/>
              </w:rPr>
              <w:t>-</w:t>
            </w:r>
            <w:r w:rsidRPr="00666B5D">
              <w:rPr>
                <w:sz w:val="20"/>
                <w:szCs w:val="20"/>
                <w:lang w:val="ru-RU"/>
              </w:rPr>
              <w:t>тельность,</w:t>
            </w:r>
          </w:p>
          <w:p w14:paraId="07F19979" w14:textId="1511F17B" w:rsidR="00666B5D" w:rsidRPr="00666B5D" w:rsidRDefault="00666B5D" w:rsidP="00666B5D">
            <w:pPr>
              <w:shd w:val="clear" w:color="auto" w:fill="auto"/>
              <w:ind w:firstLine="0"/>
              <w:jc w:val="center"/>
              <w:rPr>
                <w:sz w:val="20"/>
                <w:szCs w:val="20"/>
                <w:lang w:val="ru-RU"/>
              </w:rPr>
            </w:pPr>
            <w:r w:rsidRPr="00666B5D">
              <w:rPr>
                <w:sz w:val="20"/>
                <w:szCs w:val="20"/>
                <w:lang w:val="ru-RU"/>
              </w:rPr>
              <w:t>м³/час</w:t>
            </w:r>
          </w:p>
        </w:tc>
        <w:tc>
          <w:tcPr>
            <w:tcW w:w="479" w:type="pct"/>
            <w:vMerge w:val="restart"/>
            <w:shd w:val="clear" w:color="auto" w:fill="auto"/>
            <w:vAlign w:val="center"/>
            <w:hideMark/>
          </w:tcPr>
          <w:p w14:paraId="5A9958C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Напор насоса H м вод.ст.</w:t>
            </w:r>
          </w:p>
        </w:tc>
        <w:tc>
          <w:tcPr>
            <w:tcW w:w="671" w:type="pct"/>
            <w:gridSpan w:val="2"/>
            <w:shd w:val="clear" w:color="auto" w:fill="auto"/>
            <w:vAlign w:val="center"/>
            <w:hideMark/>
          </w:tcPr>
          <w:p w14:paraId="47EE948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Электродвига-</w:t>
            </w:r>
            <w:r w:rsidRPr="00666B5D">
              <w:rPr>
                <w:sz w:val="20"/>
                <w:szCs w:val="20"/>
                <w:lang w:val="ru-RU"/>
              </w:rPr>
              <w:br/>
              <w:t>тель</w:t>
            </w:r>
          </w:p>
        </w:tc>
        <w:tc>
          <w:tcPr>
            <w:tcW w:w="480" w:type="pct"/>
            <w:vMerge w:val="restart"/>
            <w:shd w:val="clear" w:color="auto" w:fill="auto"/>
            <w:vAlign w:val="center"/>
            <w:hideMark/>
          </w:tcPr>
          <w:p w14:paraId="26C472D5" w14:textId="690A30CE" w:rsidR="00666B5D" w:rsidRPr="00666B5D" w:rsidRDefault="00666B5D" w:rsidP="00666B5D">
            <w:pPr>
              <w:shd w:val="clear" w:color="auto" w:fill="auto"/>
              <w:ind w:firstLine="0"/>
              <w:jc w:val="center"/>
              <w:rPr>
                <w:sz w:val="20"/>
                <w:szCs w:val="20"/>
                <w:lang w:val="ru-RU"/>
              </w:rPr>
            </w:pPr>
            <w:r w:rsidRPr="00666B5D">
              <w:rPr>
                <w:sz w:val="20"/>
                <w:szCs w:val="20"/>
                <w:lang w:val="ru-RU"/>
              </w:rPr>
              <w:t>Дата ввода в эксплуата</w:t>
            </w:r>
            <w:r>
              <w:rPr>
                <w:sz w:val="20"/>
                <w:szCs w:val="20"/>
                <w:lang w:val="ru-RU"/>
              </w:rPr>
              <w:t>-</w:t>
            </w:r>
            <w:r w:rsidRPr="00666B5D">
              <w:rPr>
                <w:sz w:val="20"/>
                <w:szCs w:val="20"/>
                <w:lang w:val="ru-RU"/>
              </w:rPr>
              <w:t>цию</w:t>
            </w:r>
          </w:p>
        </w:tc>
        <w:tc>
          <w:tcPr>
            <w:tcW w:w="479" w:type="pct"/>
            <w:vMerge w:val="restart"/>
            <w:shd w:val="clear" w:color="auto" w:fill="auto"/>
            <w:vAlign w:val="center"/>
            <w:hideMark/>
          </w:tcPr>
          <w:p w14:paraId="597617E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работе/не в работе/в резерве</w:t>
            </w:r>
          </w:p>
        </w:tc>
        <w:tc>
          <w:tcPr>
            <w:tcW w:w="457" w:type="pct"/>
            <w:vMerge w:val="restart"/>
            <w:shd w:val="clear" w:color="auto" w:fill="auto"/>
            <w:vAlign w:val="center"/>
            <w:hideMark/>
          </w:tcPr>
          <w:p w14:paraId="2280513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износа</w:t>
            </w:r>
          </w:p>
        </w:tc>
      </w:tr>
      <w:tr w:rsidR="00666B5D" w:rsidRPr="00666B5D" w14:paraId="27D829AD" w14:textId="77777777" w:rsidTr="00666B5D">
        <w:trPr>
          <w:cantSplit/>
          <w:tblHeader/>
        </w:trPr>
        <w:tc>
          <w:tcPr>
            <w:tcW w:w="246" w:type="pct"/>
            <w:vMerge/>
            <w:vAlign w:val="center"/>
            <w:hideMark/>
          </w:tcPr>
          <w:p w14:paraId="73D278A1" w14:textId="77777777" w:rsidR="00666B5D" w:rsidRPr="00666B5D" w:rsidRDefault="00666B5D" w:rsidP="00666B5D">
            <w:pPr>
              <w:shd w:val="clear" w:color="auto" w:fill="auto"/>
              <w:ind w:firstLine="0"/>
              <w:jc w:val="left"/>
              <w:rPr>
                <w:sz w:val="20"/>
                <w:szCs w:val="20"/>
                <w:lang w:val="ru-RU"/>
              </w:rPr>
            </w:pPr>
          </w:p>
        </w:tc>
        <w:tc>
          <w:tcPr>
            <w:tcW w:w="653" w:type="pct"/>
            <w:vMerge/>
            <w:vAlign w:val="center"/>
            <w:hideMark/>
          </w:tcPr>
          <w:p w14:paraId="6C6ABFA8" w14:textId="77777777" w:rsidR="00666B5D" w:rsidRPr="00666B5D" w:rsidRDefault="00666B5D" w:rsidP="00666B5D">
            <w:pPr>
              <w:shd w:val="clear" w:color="auto" w:fill="auto"/>
              <w:ind w:firstLine="0"/>
              <w:jc w:val="left"/>
              <w:rPr>
                <w:sz w:val="20"/>
                <w:szCs w:val="20"/>
                <w:lang w:val="ru-RU"/>
              </w:rPr>
            </w:pPr>
          </w:p>
        </w:tc>
        <w:tc>
          <w:tcPr>
            <w:tcW w:w="624" w:type="pct"/>
            <w:vMerge/>
            <w:vAlign w:val="center"/>
            <w:hideMark/>
          </w:tcPr>
          <w:p w14:paraId="564783F2" w14:textId="77777777" w:rsidR="00666B5D" w:rsidRPr="00666B5D" w:rsidRDefault="00666B5D" w:rsidP="00666B5D">
            <w:pPr>
              <w:shd w:val="clear" w:color="auto" w:fill="auto"/>
              <w:ind w:firstLine="0"/>
              <w:jc w:val="left"/>
              <w:rPr>
                <w:sz w:val="20"/>
                <w:szCs w:val="20"/>
                <w:lang w:val="ru-RU"/>
              </w:rPr>
            </w:pPr>
          </w:p>
        </w:tc>
        <w:tc>
          <w:tcPr>
            <w:tcW w:w="431" w:type="pct"/>
            <w:vMerge/>
            <w:vAlign w:val="center"/>
            <w:hideMark/>
          </w:tcPr>
          <w:p w14:paraId="109DB4C2" w14:textId="77777777" w:rsidR="00666B5D" w:rsidRPr="00666B5D" w:rsidRDefault="00666B5D" w:rsidP="00666B5D">
            <w:pPr>
              <w:shd w:val="clear" w:color="auto" w:fill="auto"/>
              <w:ind w:firstLine="0"/>
              <w:jc w:val="left"/>
              <w:rPr>
                <w:sz w:val="20"/>
                <w:szCs w:val="20"/>
                <w:lang w:val="ru-RU"/>
              </w:rPr>
            </w:pPr>
          </w:p>
        </w:tc>
        <w:tc>
          <w:tcPr>
            <w:tcW w:w="480" w:type="pct"/>
            <w:vMerge/>
            <w:vAlign w:val="center"/>
            <w:hideMark/>
          </w:tcPr>
          <w:p w14:paraId="0D2C21CA" w14:textId="77777777" w:rsidR="00666B5D" w:rsidRPr="00666B5D" w:rsidRDefault="00666B5D" w:rsidP="00666B5D">
            <w:pPr>
              <w:shd w:val="clear" w:color="auto" w:fill="auto"/>
              <w:ind w:firstLine="0"/>
              <w:jc w:val="left"/>
              <w:rPr>
                <w:sz w:val="20"/>
                <w:szCs w:val="20"/>
                <w:lang w:val="ru-RU"/>
              </w:rPr>
            </w:pPr>
          </w:p>
        </w:tc>
        <w:tc>
          <w:tcPr>
            <w:tcW w:w="479" w:type="pct"/>
            <w:vMerge/>
            <w:vAlign w:val="center"/>
            <w:hideMark/>
          </w:tcPr>
          <w:p w14:paraId="7118F568" w14:textId="77777777" w:rsidR="00666B5D" w:rsidRPr="00666B5D" w:rsidRDefault="00666B5D" w:rsidP="00666B5D">
            <w:pPr>
              <w:shd w:val="clear" w:color="auto" w:fill="auto"/>
              <w:ind w:firstLine="0"/>
              <w:jc w:val="left"/>
              <w:rPr>
                <w:sz w:val="20"/>
                <w:szCs w:val="20"/>
                <w:lang w:val="ru-RU"/>
              </w:rPr>
            </w:pPr>
          </w:p>
        </w:tc>
        <w:tc>
          <w:tcPr>
            <w:tcW w:w="383" w:type="pct"/>
            <w:shd w:val="clear" w:color="auto" w:fill="auto"/>
            <w:vAlign w:val="center"/>
            <w:hideMark/>
          </w:tcPr>
          <w:p w14:paraId="658B8B5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N, кВт</w:t>
            </w:r>
          </w:p>
        </w:tc>
        <w:tc>
          <w:tcPr>
            <w:tcW w:w="288" w:type="pct"/>
            <w:shd w:val="clear" w:color="auto" w:fill="auto"/>
            <w:vAlign w:val="center"/>
            <w:hideMark/>
          </w:tcPr>
          <w:p w14:paraId="356E874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n, об.мин</w:t>
            </w:r>
          </w:p>
        </w:tc>
        <w:tc>
          <w:tcPr>
            <w:tcW w:w="480" w:type="pct"/>
            <w:vMerge/>
            <w:vAlign w:val="center"/>
            <w:hideMark/>
          </w:tcPr>
          <w:p w14:paraId="6C4807AE" w14:textId="77777777" w:rsidR="00666B5D" w:rsidRPr="00666B5D" w:rsidRDefault="00666B5D" w:rsidP="00666B5D">
            <w:pPr>
              <w:shd w:val="clear" w:color="auto" w:fill="auto"/>
              <w:ind w:firstLine="0"/>
              <w:jc w:val="left"/>
              <w:rPr>
                <w:sz w:val="20"/>
                <w:szCs w:val="20"/>
                <w:lang w:val="ru-RU"/>
              </w:rPr>
            </w:pPr>
          </w:p>
        </w:tc>
        <w:tc>
          <w:tcPr>
            <w:tcW w:w="479" w:type="pct"/>
            <w:vMerge/>
            <w:vAlign w:val="center"/>
            <w:hideMark/>
          </w:tcPr>
          <w:p w14:paraId="225B7F18" w14:textId="77777777" w:rsidR="00666B5D" w:rsidRPr="00666B5D" w:rsidRDefault="00666B5D" w:rsidP="00666B5D">
            <w:pPr>
              <w:shd w:val="clear" w:color="auto" w:fill="auto"/>
              <w:ind w:firstLine="0"/>
              <w:jc w:val="left"/>
              <w:rPr>
                <w:sz w:val="20"/>
                <w:szCs w:val="20"/>
                <w:lang w:val="ru-RU"/>
              </w:rPr>
            </w:pPr>
          </w:p>
        </w:tc>
        <w:tc>
          <w:tcPr>
            <w:tcW w:w="457" w:type="pct"/>
            <w:vMerge/>
            <w:vAlign w:val="center"/>
            <w:hideMark/>
          </w:tcPr>
          <w:p w14:paraId="2B279050" w14:textId="77777777" w:rsidR="00666B5D" w:rsidRPr="00666B5D" w:rsidRDefault="00666B5D" w:rsidP="00666B5D">
            <w:pPr>
              <w:shd w:val="clear" w:color="auto" w:fill="auto"/>
              <w:ind w:firstLine="0"/>
              <w:jc w:val="left"/>
              <w:rPr>
                <w:sz w:val="20"/>
                <w:szCs w:val="20"/>
                <w:lang w:val="ru-RU"/>
              </w:rPr>
            </w:pPr>
          </w:p>
        </w:tc>
      </w:tr>
      <w:tr w:rsidR="00666B5D" w:rsidRPr="00666B5D" w14:paraId="3FD0B4CE" w14:textId="77777777" w:rsidTr="00666B5D">
        <w:trPr>
          <w:cantSplit/>
          <w:tblHeader/>
        </w:trPr>
        <w:tc>
          <w:tcPr>
            <w:tcW w:w="246" w:type="pct"/>
            <w:vAlign w:val="center"/>
          </w:tcPr>
          <w:p w14:paraId="6F6C4058" w14:textId="44B51688" w:rsidR="00666B5D" w:rsidRPr="00666B5D" w:rsidRDefault="00666B5D" w:rsidP="00666B5D">
            <w:pPr>
              <w:shd w:val="clear" w:color="auto" w:fill="auto"/>
              <w:ind w:firstLine="0"/>
              <w:jc w:val="center"/>
              <w:rPr>
                <w:sz w:val="20"/>
                <w:szCs w:val="20"/>
                <w:lang w:val="ru-RU"/>
              </w:rPr>
            </w:pPr>
            <w:r>
              <w:rPr>
                <w:sz w:val="20"/>
                <w:szCs w:val="20"/>
                <w:lang w:val="ru-RU"/>
              </w:rPr>
              <w:t>1</w:t>
            </w:r>
          </w:p>
        </w:tc>
        <w:tc>
          <w:tcPr>
            <w:tcW w:w="653" w:type="pct"/>
            <w:vAlign w:val="center"/>
          </w:tcPr>
          <w:p w14:paraId="26ED4FF4" w14:textId="722E4096" w:rsidR="00666B5D" w:rsidRPr="00666B5D" w:rsidRDefault="00666B5D" w:rsidP="00666B5D">
            <w:pPr>
              <w:shd w:val="clear" w:color="auto" w:fill="auto"/>
              <w:ind w:firstLine="0"/>
              <w:jc w:val="center"/>
              <w:rPr>
                <w:sz w:val="20"/>
                <w:szCs w:val="20"/>
                <w:lang w:val="ru-RU"/>
              </w:rPr>
            </w:pPr>
            <w:r>
              <w:rPr>
                <w:sz w:val="20"/>
                <w:szCs w:val="20"/>
                <w:lang w:val="ru-RU"/>
              </w:rPr>
              <w:t>2</w:t>
            </w:r>
          </w:p>
        </w:tc>
        <w:tc>
          <w:tcPr>
            <w:tcW w:w="624" w:type="pct"/>
            <w:vAlign w:val="center"/>
          </w:tcPr>
          <w:p w14:paraId="79211157" w14:textId="7370AAE2" w:rsidR="00666B5D" w:rsidRPr="00666B5D" w:rsidRDefault="00666B5D" w:rsidP="00666B5D">
            <w:pPr>
              <w:shd w:val="clear" w:color="auto" w:fill="auto"/>
              <w:ind w:firstLine="0"/>
              <w:jc w:val="center"/>
              <w:rPr>
                <w:sz w:val="20"/>
                <w:szCs w:val="20"/>
                <w:lang w:val="ru-RU"/>
              </w:rPr>
            </w:pPr>
            <w:r>
              <w:rPr>
                <w:sz w:val="20"/>
                <w:szCs w:val="20"/>
                <w:lang w:val="ru-RU"/>
              </w:rPr>
              <w:t>3</w:t>
            </w:r>
          </w:p>
        </w:tc>
        <w:tc>
          <w:tcPr>
            <w:tcW w:w="431" w:type="pct"/>
            <w:vAlign w:val="center"/>
          </w:tcPr>
          <w:p w14:paraId="04A31E4F" w14:textId="44588BA0" w:rsidR="00666B5D" w:rsidRPr="00666B5D" w:rsidRDefault="00666B5D" w:rsidP="00666B5D">
            <w:pPr>
              <w:shd w:val="clear" w:color="auto" w:fill="auto"/>
              <w:ind w:firstLine="0"/>
              <w:jc w:val="center"/>
              <w:rPr>
                <w:sz w:val="20"/>
                <w:szCs w:val="20"/>
                <w:lang w:val="ru-RU"/>
              </w:rPr>
            </w:pPr>
            <w:r>
              <w:rPr>
                <w:sz w:val="20"/>
                <w:szCs w:val="20"/>
                <w:lang w:val="ru-RU"/>
              </w:rPr>
              <w:t>4</w:t>
            </w:r>
          </w:p>
        </w:tc>
        <w:tc>
          <w:tcPr>
            <w:tcW w:w="480" w:type="pct"/>
            <w:vAlign w:val="center"/>
          </w:tcPr>
          <w:p w14:paraId="00CE7F2A" w14:textId="13F145C8" w:rsidR="00666B5D" w:rsidRPr="00666B5D" w:rsidRDefault="00666B5D" w:rsidP="00666B5D">
            <w:pPr>
              <w:shd w:val="clear" w:color="auto" w:fill="auto"/>
              <w:ind w:firstLine="0"/>
              <w:jc w:val="center"/>
              <w:rPr>
                <w:sz w:val="20"/>
                <w:szCs w:val="20"/>
                <w:lang w:val="ru-RU"/>
              </w:rPr>
            </w:pPr>
            <w:r>
              <w:rPr>
                <w:sz w:val="20"/>
                <w:szCs w:val="20"/>
                <w:lang w:val="ru-RU"/>
              </w:rPr>
              <w:t>5</w:t>
            </w:r>
          </w:p>
        </w:tc>
        <w:tc>
          <w:tcPr>
            <w:tcW w:w="479" w:type="pct"/>
            <w:vAlign w:val="center"/>
          </w:tcPr>
          <w:p w14:paraId="0CF12628" w14:textId="2A0EB62A" w:rsidR="00666B5D" w:rsidRPr="00666B5D" w:rsidRDefault="00666B5D" w:rsidP="00666B5D">
            <w:pPr>
              <w:shd w:val="clear" w:color="auto" w:fill="auto"/>
              <w:ind w:firstLine="0"/>
              <w:jc w:val="center"/>
              <w:rPr>
                <w:sz w:val="20"/>
                <w:szCs w:val="20"/>
                <w:lang w:val="ru-RU"/>
              </w:rPr>
            </w:pPr>
            <w:r>
              <w:rPr>
                <w:sz w:val="20"/>
                <w:szCs w:val="20"/>
                <w:lang w:val="ru-RU"/>
              </w:rPr>
              <w:t>6</w:t>
            </w:r>
          </w:p>
        </w:tc>
        <w:tc>
          <w:tcPr>
            <w:tcW w:w="383" w:type="pct"/>
            <w:shd w:val="clear" w:color="auto" w:fill="auto"/>
            <w:vAlign w:val="center"/>
          </w:tcPr>
          <w:p w14:paraId="1A519358" w14:textId="116F3F0E" w:rsidR="00666B5D" w:rsidRPr="00666B5D" w:rsidRDefault="00666B5D" w:rsidP="00666B5D">
            <w:pPr>
              <w:shd w:val="clear" w:color="auto" w:fill="auto"/>
              <w:ind w:firstLine="0"/>
              <w:jc w:val="center"/>
              <w:rPr>
                <w:sz w:val="20"/>
                <w:szCs w:val="20"/>
                <w:lang w:val="ru-RU"/>
              </w:rPr>
            </w:pPr>
            <w:r>
              <w:rPr>
                <w:sz w:val="20"/>
                <w:szCs w:val="20"/>
                <w:lang w:val="ru-RU"/>
              </w:rPr>
              <w:t>7</w:t>
            </w:r>
          </w:p>
        </w:tc>
        <w:tc>
          <w:tcPr>
            <w:tcW w:w="288" w:type="pct"/>
            <w:shd w:val="clear" w:color="auto" w:fill="auto"/>
            <w:vAlign w:val="center"/>
          </w:tcPr>
          <w:p w14:paraId="468E4889" w14:textId="73D2AEBC" w:rsidR="00666B5D" w:rsidRPr="00666B5D" w:rsidRDefault="00666B5D" w:rsidP="00666B5D">
            <w:pPr>
              <w:shd w:val="clear" w:color="auto" w:fill="auto"/>
              <w:ind w:firstLine="0"/>
              <w:jc w:val="center"/>
              <w:rPr>
                <w:sz w:val="20"/>
                <w:szCs w:val="20"/>
                <w:lang w:val="ru-RU"/>
              </w:rPr>
            </w:pPr>
            <w:r>
              <w:rPr>
                <w:sz w:val="20"/>
                <w:szCs w:val="20"/>
                <w:lang w:val="ru-RU"/>
              </w:rPr>
              <w:t>8</w:t>
            </w:r>
          </w:p>
        </w:tc>
        <w:tc>
          <w:tcPr>
            <w:tcW w:w="480" w:type="pct"/>
            <w:vAlign w:val="center"/>
          </w:tcPr>
          <w:p w14:paraId="5B817C62" w14:textId="74865A67" w:rsidR="00666B5D" w:rsidRPr="00666B5D" w:rsidRDefault="00666B5D" w:rsidP="00666B5D">
            <w:pPr>
              <w:shd w:val="clear" w:color="auto" w:fill="auto"/>
              <w:ind w:firstLine="0"/>
              <w:jc w:val="center"/>
              <w:rPr>
                <w:sz w:val="20"/>
                <w:szCs w:val="20"/>
                <w:lang w:val="ru-RU"/>
              </w:rPr>
            </w:pPr>
            <w:r>
              <w:rPr>
                <w:sz w:val="20"/>
                <w:szCs w:val="20"/>
                <w:lang w:val="ru-RU"/>
              </w:rPr>
              <w:t>9</w:t>
            </w:r>
          </w:p>
        </w:tc>
        <w:tc>
          <w:tcPr>
            <w:tcW w:w="479" w:type="pct"/>
            <w:vAlign w:val="center"/>
          </w:tcPr>
          <w:p w14:paraId="118D9E36" w14:textId="61472836" w:rsidR="00666B5D" w:rsidRPr="00666B5D" w:rsidRDefault="00666B5D" w:rsidP="00666B5D">
            <w:pPr>
              <w:shd w:val="clear" w:color="auto" w:fill="auto"/>
              <w:ind w:firstLine="0"/>
              <w:jc w:val="center"/>
              <w:rPr>
                <w:sz w:val="20"/>
                <w:szCs w:val="20"/>
                <w:lang w:val="ru-RU"/>
              </w:rPr>
            </w:pPr>
            <w:r>
              <w:rPr>
                <w:sz w:val="20"/>
                <w:szCs w:val="20"/>
                <w:lang w:val="ru-RU"/>
              </w:rPr>
              <w:t>10</w:t>
            </w:r>
          </w:p>
        </w:tc>
        <w:tc>
          <w:tcPr>
            <w:tcW w:w="457" w:type="pct"/>
            <w:vAlign w:val="center"/>
          </w:tcPr>
          <w:p w14:paraId="00FB3298" w14:textId="01DE9722" w:rsidR="00666B5D" w:rsidRPr="00666B5D" w:rsidRDefault="00666B5D" w:rsidP="00666B5D">
            <w:pPr>
              <w:shd w:val="clear" w:color="auto" w:fill="auto"/>
              <w:ind w:firstLine="0"/>
              <w:jc w:val="center"/>
              <w:rPr>
                <w:sz w:val="20"/>
                <w:szCs w:val="20"/>
                <w:lang w:val="ru-RU"/>
              </w:rPr>
            </w:pPr>
            <w:r>
              <w:rPr>
                <w:sz w:val="20"/>
                <w:szCs w:val="20"/>
                <w:lang w:val="ru-RU"/>
              </w:rPr>
              <w:t>11</w:t>
            </w:r>
          </w:p>
        </w:tc>
      </w:tr>
      <w:tr w:rsidR="00666B5D" w:rsidRPr="00666B5D" w14:paraId="5A370D9D" w14:textId="77777777" w:rsidTr="00666B5D">
        <w:trPr>
          <w:cantSplit/>
        </w:trPr>
        <w:tc>
          <w:tcPr>
            <w:tcW w:w="246" w:type="pct"/>
            <w:shd w:val="clear" w:color="auto" w:fill="auto"/>
            <w:noWrap/>
            <w:vAlign w:val="bottom"/>
            <w:hideMark/>
          </w:tcPr>
          <w:p w14:paraId="2AC398C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 </w:t>
            </w:r>
          </w:p>
        </w:tc>
        <w:tc>
          <w:tcPr>
            <w:tcW w:w="4754" w:type="pct"/>
            <w:gridSpan w:val="10"/>
            <w:shd w:val="clear" w:color="auto" w:fill="auto"/>
            <w:vAlign w:val="bottom"/>
            <w:hideMark/>
          </w:tcPr>
          <w:p w14:paraId="2CC9F133" w14:textId="77777777"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Котельная № 1, с. Леуши, ул. Волгоградская, д. 53</w:t>
            </w:r>
          </w:p>
        </w:tc>
      </w:tr>
      <w:tr w:rsidR="00666B5D" w:rsidRPr="00666B5D" w14:paraId="49218EDA" w14:textId="77777777" w:rsidTr="00666B5D">
        <w:trPr>
          <w:cantSplit/>
        </w:trPr>
        <w:tc>
          <w:tcPr>
            <w:tcW w:w="246" w:type="pct"/>
            <w:shd w:val="clear" w:color="auto" w:fill="auto"/>
            <w:noWrap/>
            <w:vAlign w:val="bottom"/>
            <w:hideMark/>
          </w:tcPr>
          <w:p w14:paraId="0D1222F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0BD34867"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438D4A8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КМ100-80-160-т</w:t>
            </w:r>
          </w:p>
        </w:tc>
        <w:tc>
          <w:tcPr>
            <w:tcW w:w="431" w:type="pct"/>
            <w:shd w:val="clear" w:color="auto" w:fill="auto"/>
            <w:vAlign w:val="center"/>
            <w:hideMark/>
          </w:tcPr>
          <w:p w14:paraId="1E70A5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628A5A3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70B4090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5CC61C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4CD128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2925</w:t>
            </w:r>
          </w:p>
        </w:tc>
        <w:tc>
          <w:tcPr>
            <w:tcW w:w="480" w:type="pct"/>
            <w:shd w:val="clear" w:color="auto" w:fill="auto"/>
            <w:vAlign w:val="center"/>
            <w:hideMark/>
          </w:tcPr>
          <w:p w14:paraId="0F10679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0362705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727D39D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35</w:t>
            </w:r>
          </w:p>
        </w:tc>
      </w:tr>
      <w:tr w:rsidR="00666B5D" w:rsidRPr="00666B5D" w14:paraId="5F91E8A4" w14:textId="77777777" w:rsidTr="00666B5D">
        <w:trPr>
          <w:cantSplit/>
        </w:trPr>
        <w:tc>
          <w:tcPr>
            <w:tcW w:w="246" w:type="pct"/>
            <w:shd w:val="clear" w:color="auto" w:fill="auto"/>
            <w:noWrap/>
            <w:vAlign w:val="bottom"/>
            <w:hideMark/>
          </w:tcPr>
          <w:p w14:paraId="27722A9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61D9DF0A"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E4E753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К100-80-160</w:t>
            </w:r>
          </w:p>
        </w:tc>
        <w:tc>
          <w:tcPr>
            <w:tcW w:w="431" w:type="pct"/>
            <w:shd w:val="clear" w:color="auto" w:fill="auto"/>
            <w:vAlign w:val="center"/>
            <w:hideMark/>
          </w:tcPr>
          <w:p w14:paraId="22F2F4F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DABFCC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2A0DF4E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74781C4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3EE0AC2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4C39130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2003</w:t>
            </w:r>
          </w:p>
        </w:tc>
        <w:tc>
          <w:tcPr>
            <w:tcW w:w="479" w:type="pct"/>
            <w:shd w:val="clear" w:color="auto" w:fill="auto"/>
            <w:vAlign w:val="center"/>
            <w:hideMark/>
          </w:tcPr>
          <w:p w14:paraId="449C02F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302A3DC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077D5A23" w14:textId="77777777" w:rsidTr="00666B5D">
        <w:trPr>
          <w:cantSplit/>
        </w:trPr>
        <w:tc>
          <w:tcPr>
            <w:tcW w:w="246" w:type="pct"/>
            <w:shd w:val="clear" w:color="auto" w:fill="auto"/>
            <w:noWrap/>
            <w:vAlign w:val="bottom"/>
            <w:hideMark/>
          </w:tcPr>
          <w:p w14:paraId="7B96CF7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63A2EE89"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CA5EE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KSB ETABLOC GN 065-200/2202</w:t>
            </w:r>
          </w:p>
        </w:tc>
        <w:tc>
          <w:tcPr>
            <w:tcW w:w="431" w:type="pct"/>
            <w:shd w:val="clear" w:color="auto" w:fill="auto"/>
            <w:vAlign w:val="center"/>
            <w:hideMark/>
          </w:tcPr>
          <w:p w14:paraId="04CE24F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736E106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6077D0A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6F8C681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78830B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2945</w:t>
            </w:r>
          </w:p>
        </w:tc>
        <w:tc>
          <w:tcPr>
            <w:tcW w:w="480" w:type="pct"/>
            <w:shd w:val="clear" w:color="auto" w:fill="auto"/>
            <w:vAlign w:val="center"/>
            <w:hideMark/>
          </w:tcPr>
          <w:p w14:paraId="5658895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2011</w:t>
            </w:r>
          </w:p>
        </w:tc>
        <w:tc>
          <w:tcPr>
            <w:tcW w:w="479" w:type="pct"/>
            <w:shd w:val="clear" w:color="auto" w:fill="auto"/>
            <w:vAlign w:val="center"/>
            <w:hideMark/>
          </w:tcPr>
          <w:p w14:paraId="1D99A74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2AB1F1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04BB885B" w14:textId="77777777" w:rsidTr="00666B5D">
        <w:trPr>
          <w:cantSplit/>
        </w:trPr>
        <w:tc>
          <w:tcPr>
            <w:tcW w:w="246" w:type="pct"/>
            <w:shd w:val="clear" w:color="auto" w:fill="auto"/>
            <w:noWrap/>
            <w:vAlign w:val="bottom"/>
            <w:hideMark/>
          </w:tcPr>
          <w:p w14:paraId="6EF792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2ABF3BD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Дутьевой вентилятор</w:t>
            </w:r>
          </w:p>
        </w:tc>
        <w:tc>
          <w:tcPr>
            <w:tcW w:w="624" w:type="pct"/>
            <w:shd w:val="clear" w:color="auto" w:fill="auto"/>
            <w:vAlign w:val="center"/>
            <w:hideMark/>
          </w:tcPr>
          <w:p w14:paraId="0568701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14-46-2,0</w:t>
            </w:r>
          </w:p>
        </w:tc>
        <w:tc>
          <w:tcPr>
            <w:tcW w:w="431" w:type="pct"/>
            <w:shd w:val="clear" w:color="auto" w:fill="auto"/>
            <w:vAlign w:val="center"/>
            <w:hideMark/>
          </w:tcPr>
          <w:p w14:paraId="12A1F8C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6AD1C7E0" w14:textId="11D97F23" w:rsidR="00666B5D" w:rsidRPr="00666B5D" w:rsidRDefault="00043890" w:rsidP="00666B5D">
            <w:pPr>
              <w:shd w:val="clear" w:color="auto" w:fill="auto"/>
              <w:ind w:firstLine="0"/>
              <w:jc w:val="center"/>
              <w:rPr>
                <w:sz w:val="20"/>
                <w:szCs w:val="20"/>
                <w:lang w:val="ru-RU"/>
              </w:rPr>
            </w:pPr>
            <w:r w:rsidRPr="00666B5D">
              <w:rPr>
                <w:sz w:val="20"/>
                <w:szCs w:val="20"/>
                <w:lang w:val="ru-RU"/>
              </w:rPr>
              <w:t>1150–2700</w:t>
            </w:r>
          </w:p>
        </w:tc>
        <w:tc>
          <w:tcPr>
            <w:tcW w:w="479" w:type="pct"/>
            <w:shd w:val="clear" w:color="auto" w:fill="auto"/>
            <w:vAlign w:val="center"/>
            <w:hideMark/>
          </w:tcPr>
          <w:p w14:paraId="0CEDD79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B7354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326E4A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2810</w:t>
            </w:r>
          </w:p>
        </w:tc>
        <w:tc>
          <w:tcPr>
            <w:tcW w:w="480" w:type="pct"/>
            <w:shd w:val="clear" w:color="auto" w:fill="auto"/>
            <w:vAlign w:val="center"/>
            <w:hideMark/>
          </w:tcPr>
          <w:p w14:paraId="4C292CE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2022</w:t>
            </w:r>
          </w:p>
        </w:tc>
        <w:tc>
          <w:tcPr>
            <w:tcW w:w="479" w:type="pct"/>
            <w:shd w:val="clear" w:color="auto" w:fill="auto"/>
            <w:vAlign w:val="center"/>
            <w:hideMark/>
          </w:tcPr>
          <w:p w14:paraId="62AC91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116257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r>
      <w:tr w:rsidR="00666B5D" w:rsidRPr="00666B5D" w14:paraId="0BDA49A5" w14:textId="77777777" w:rsidTr="00666B5D">
        <w:trPr>
          <w:cantSplit/>
        </w:trPr>
        <w:tc>
          <w:tcPr>
            <w:tcW w:w="246" w:type="pct"/>
            <w:shd w:val="clear" w:color="auto" w:fill="auto"/>
            <w:noWrap/>
            <w:vAlign w:val="bottom"/>
            <w:hideMark/>
          </w:tcPr>
          <w:p w14:paraId="296AAFB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7CE3390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Дутьевой вентилятор</w:t>
            </w:r>
          </w:p>
        </w:tc>
        <w:tc>
          <w:tcPr>
            <w:tcW w:w="624" w:type="pct"/>
            <w:shd w:val="clear" w:color="auto" w:fill="auto"/>
            <w:vAlign w:val="center"/>
            <w:hideMark/>
          </w:tcPr>
          <w:p w14:paraId="3410651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ВР 280-46-2,5-О-1-ЛО-4/3000</w:t>
            </w:r>
          </w:p>
        </w:tc>
        <w:tc>
          <w:tcPr>
            <w:tcW w:w="431" w:type="pct"/>
            <w:shd w:val="clear" w:color="auto" w:fill="auto"/>
            <w:vAlign w:val="center"/>
            <w:hideMark/>
          </w:tcPr>
          <w:p w14:paraId="7402F4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305F485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4000</w:t>
            </w:r>
          </w:p>
        </w:tc>
        <w:tc>
          <w:tcPr>
            <w:tcW w:w="479" w:type="pct"/>
            <w:shd w:val="clear" w:color="auto" w:fill="auto"/>
            <w:vAlign w:val="center"/>
            <w:hideMark/>
          </w:tcPr>
          <w:p w14:paraId="5267A0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6C8164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288" w:type="pct"/>
            <w:shd w:val="clear" w:color="auto" w:fill="auto"/>
            <w:vAlign w:val="center"/>
            <w:hideMark/>
          </w:tcPr>
          <w:p w14:paraId="3B0C02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2950</w:t>
            </w:r>
          </w:p>
        </w:tc>
        <w:tc>
          <w:tcPr>
            <w:tcW w:w="480" w:type="pct"/>
            <w:shd w:val="clear" w:color="auto" w:fill="auto"/>
            <w:vAlign w:val="center"/>
            <w:hideMark/>
          </w:tcPr>
          <w:p w14:paraId="56B6580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2015</w:t>
            </w:r>
          </w:p>
        </w:tc>
        <w:tc>
          <w:tcPr>
            <w:tcW w:w="479" w:type="pct"/>
            <w:shd w:val="clear" w:color="auto" w:fill="auto"/>
            <w:vAlign w:val="center"/>
            <w:hideMark/>
          </w:tcPr>
          <w:p w14:paraId="2C5ADE3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350B417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r>
      <w:tr w:rsidR="00666B5D" w:rsidRPr="00666B5D" w14:paraId="15B64B88" w14:textId="77777777" w:rsidTr="00666B5D">
        <w:trPr>
          <w:cantSplit/>
        </w:trPr>
        <w:tc>
          <w:tcPr>
            <w:tcW w:w="246" w:type="pct"/>
            <w:shd w:val="clear" w:color="auto" w:fill="auto"/>
            <w:noWrap/>
            <w:vAlign w:val="bottom"/>
            <w:hideMark/>
          </w:tcPr>
          <w:p w14:paraId="5047FE4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w:t>
            </w:r>
          </w:p>
        </w:tc>
        <w:tc>
          <w:tcPr>
            <w:tcW w:w="653" w:type="pct"/>
            <w:shd w:val="clear" w:color="auto" w:fill="auto"/>
            <w:vAlign w:val="center"/>
            <w:hideMark/>
          </w:tcPr>
          <w:p w14:paraId="74F1F01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Дымосос</w:t>
            </w:r>
          </w:p>
        </w:tc>
        <w:tc>
          <w:tcPr>
            <w:tcW w:w="624" w:type="pct"/>
            <w:shd w:val="clear" w:color="auto" w:fill="auto"/>
            <w:vAlign w:val="center"/>
            <w:hideMark/>
          </w:tcPr>
          <w:p w14:paraId="00953C9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ДН 6,3/1500</w:t>
            </w:r>
          </w:p>
        </w:tc>
        <w:tc>
          <w:tcPr>
            <w:tcW w:w="431" w:type="pct"/>
            <w:shd w:val="clear" w:color="auto" w:fill="auto"/>
            <w:vAlign w:val="center"/>
            <w:hideMark/>
          </w:tcPr>
          <w:p w14:paraId="78430F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3FC2113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5100</w:t>
            </w:r>
          </w:p>
        </w:tc>
        <w:tc>
          <w:tcPr>
            <w:tcW w:w="479" w:type="pct"/>
            <w:shd w:val="clear" w:color="auto" w:fill="auto"/>
            <w:vAlign w:val="center"/>
            <w:hideMark/>
          </w:tcPr>
          <w:p w14:paraId="131BB6B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85,7</w:t>
            </w:r>
          </w:p>
        </w:tc>
        <w:tc>
          <w:tcPr>
            <w:tcW w:w="383" w:type="pct"/>
            <w:shd w:val="clear" w:color="auto" w:fill="auto"/>
            <w:vAlign w:val="center"/>
            <w:hideMark/>
          </w:tcPr>
          <w:p w14:paraId="293D39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2CCF599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1440</w:t>
            </w:r>
          </w:p>
        </w:tc>
        <w:tc>
          <w:tcPr>
            <w:tcW w:w="480" w:type="pct"/>
            <w:shd w:val="clear" w:color="auto" w:fill="auto"/>
            <w:vAlign w:val="center"/>
            <w:hideMark/>
          </w:tcPr>
          <w:p w14:paraId="29ABD7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2022</w:t>
            </w:r>
          </w:p>
        </w:tc>
        <w:tc>
          <w:tcPr>
            <w:tcW w:w="479" w:type="pct"/>
            <w:shd w:val="clear" w:color="auto" w:fill="auto"/>
            <w:vAlign w:val="center"/>
            <w:hideMark/>
          </w:tcPr>
          <w:p w14:paraId="4086BD0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0C0E253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r>
      <w:tr w:rsidR="00666B5D" w:rsidRPr="00666B5D" w14:paraId="6A0931A8" w14:textId="77777777" w:rsidTr="00666B5D">
        <w:trPr>
          <w:cantSplit/>
        </w:trPr>
        <w:tc>
          <w:tcPr>
            <w:tcW w:w="246" w:type="pct"/>
            <w:shd w:val="clear" w:color="auto" w:fill="auto"/>
            <w:noWrap/>
            <w:vAlign w:val="bottom"/>
            <w:hideMark/>
          </w:tcPr>
          <w:p w14:paraId="0D7C5BC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7</w:t>
            </w:r>
          </w:p>
        </w:tc>
        <w:tc>
          <w:tcPr>
            <w:tcW w:w="653" w:type="pct"/>
            <w:shd w:val="clear" w:color="auto" w:fill="auto"/>
            <w:vAlign w:val="center"/>
            <w:hideMark/>
          </w:tcPr>
          <w:p w14:paraId="76D8A93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Бак подпиточной воды</w:t>
            </w:r>
          </w:p>
        </w:tc>
        <w:tc>
          <w:tcPr>
            <w:tcW w:w="624" w:type="pct"/>
            <w:shd w:val="clear" w:color="auto" w:fill="auto"/>
            <w:vAlign w:val="center"/>
            <w:hideMark/>
          </w:tcPr>
          <w:p w14:paraId="70DFB1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31" w:type="pct"/>
            <w:shd w:val="clear" w:color="auto" w:fill="auto"/>
            <w:vAlign w:val="center"/>
            <w:hideMark/>
          </w:tcPr>
          <w:p w14:paraId="50B6547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80" w:type="pct"/>
            <w:shd w:val="clear" w:color="auto" w:fill="auto"/>
            <w:vAlign w:val="center"/>
            <w:hideMark/>
          </w:tcPr>
          <w:p w14:paraId="7DD2CDC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1000 л</w:t>
            </w:r>
          </w:p>
        </w:tc>
        <w:tc>
          <w:tcPr>
            <w:tcW w:w="479" w:type="pct"/>
            <w:shd w:val="clear" w:color="auto" w:fill="auto"/>
            <w:vAlign w:val="center"/>
            <w:hideMark/>
          </w:tcPr>
          <w:p w14:paraId="1B2CBA1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DEAB3F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5007788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80" w:type="pct"/>
            <w:shd w:val="clear" w:color="auto" w:fill="auto"/>
            <w:vAlign w:val="center"/>
            <w:hideMark/>
          </w:tcPr>
          <w:p w14:paraId="49A8A7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79" w:type="pct"/>
            <w:shd w:val="clear" w:color="auto" w:fill="auto"/>
            <w:vAlign w:val="center"/>
            <w:hideMark/>
          </w:tcPr>
          <w:p w14:paraId="6626BB9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57" w:type="pct"/>
            <w:shd w:val="clear" w:color="auto" w:fill="auto"/>
            <w:vAlign w:val="center"/>
            <w:hideMark/>
          </w:tcPr>
          <w:p w14:paraId="76F682E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w:t>
            </w:r>
          </w:p>
        </w:tc>
      </w:tr>
      <w:tr w:rsidR="00666B5D" w:rsidRPr="00666B5D" w14:paraId="114026DD" w14:textId="77777777" w:rsidTr="00666B5D">
        <w:trPr>
          <w:cantSplit/>
        </w:trPr>
        <w:tc>
          <w:tcPr>
            <w:tcW w:w="246" w:type="pct"/>
            <w:shd w:val="clear" w:color="auto" w:fill="auto"/>
            <w:noWrap/>
            <w:vAlign w:val="bottom"/>
            <w:hideMark/>
          </w:tcPr>
          <w:p w14:paraId="7DC2F4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8</w:t>
            </w:r>
          </w:p>
        </w:tc>
        <w:tc>
          <w:tcPr>
            <w:tcW w:w="653" w:type="pct"/>
            <w:shd w:val="clear" w:color="auto" w:fill="auto"/>
            <w:vAlign w:val="center"/>
            <w:hideMark/>
          </w:tcPr>
          <w:p w14:paraId="3B2C2B4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дизель-генератор</w:t>
            </w:r>
          </w:p>
        </w:tc>
        <w:tc>
          <w:tcPr>
            <w:tcW w:w="624" w:type="pct"/>
            <w:shd w:val="clear" w:color="auto" w:fill="auto"/>
            <w:vAlign w:val="center"/>
            <w:hideMark/>
          </w:tcPr>
          <w:p w14:paraId="2885E27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ГС-60-БП</w:t>
            </w:r>
          </w:p>
        </w:tc>
        <w:tc>
          <w:tcPr>
            <w:tcW w:w="431" w:type="pct"/>
            <w:shd w:val="clear" w:color="auto" w:fill="auto"/>
            <w:vAlign w:val="center"/>
            <w:hideMark/>
          </w:tcPr>
          <w:p w14:paraId="334CEF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297DA1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 кВт</w:t>
            </w:r>
          </w:p>
        </w:tc>
        <w:tc>
          <w:tcPr>
            <w:tcW w:w="479" w:type="pct"/>
            <w:shd w:val="clear" w:color="auto" w:fill="auto"/>
            <w:vAlign w:val="center"/>
            <w:hideMark/>
          </w:tcPr>
          <w:p w14:paraId="53A6721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91,7</w:t>
            </w:r>
          </w:p>
        </w:tc>
        <w:tc>
          <w:tcPr>
            <w:tcW w:w="383" w:type="pct"/>
            <w:shd w:val="clear" w:color="auto" w:fill="auto"/>
            <w:vAlign w:val="center"/>
            <w:hideMark/>
          </w:tcPr>
          <w:p w14:paraId="3372DB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584C67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063E0B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2007</w:t>
            </w:r>
          </w:p>
        </w:tc>
        <w:tc>
          <w:tcPr>
            <w:tcW w:w="479" w:type="pct"/>
            <w:shd w:val="clear" w:color="auto" w:fill="auto"/>
            <w:vAlign w:val="center"/>
            <w:hideMark/>
          </w:tcPr>
          <w:p w14:paraId="1558C9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0A3E40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0B9C725B" w14:textId="77777777" w:rsidTr="00666B5D">
        <w:trPr>
          <w:cantSplit/>
        </w:trPr>
        <w:tc>
          <w:tcPr>
            <w:tcW w:w="5000" w:type="pct"/>
            <w:gridSpan w:val="11"/>
            <w:shd w:val="clear" w:color="auto" w:fill="auto"/>
            <w:noWrap/>
            <w:vAlign w:val="bottom"/>
            <w:hideMark/>
          </w:tcPr>
          <w:p w14:paraId="651FAF7E" w14:textId="3554DF7A"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2, с. Леуши, ул. </w:t>
            </w:r>
            <w:r w:rsidR="00992EB7" w:rsidRPr="00992EB7">
              <w:rPr>
                <w:b/>
                <w:bCs/>
                <w:sz w:val="20"/>
                <w:szCs w:val="20"/>
                <w:lang w:val="ru-RU"/>
              </w:rPr>
              <w:t>ул. Волгоградская, 56</w:t>
            </w:r>
          </w:p>
        </w:tc>
      </w:tr>
      <w:tr w:rsidR="00666B5D" w:rsidRPr="00666B5D" w14:paraId="0D2A2407" w14:textId="77777777" w:rsidTr="00666B5D">
        <w:trPr>
          <w:cantSplit/>
        </w:trPr>
        <w:tc>
          <w:tcPr>
            <w:tcW w:w="246" w:type="pct"/>
            <w:shd w:val="clear" w:color="auto" w:fill="auto"/>
            <w:noWrap/>
            <w:vAlign w:val="center"/>
            <w:hideMark/>
          </w:tcPr>
          <w:p w14:paraId="0BDBD10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0AEE7CF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A3DDD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КМ80-65-160</w:t>
            </w:r>
          </w:p>
        </w:tc>
        <w:tc>
          <w:tcPr>
            <w:tcW w:w="431" w:type="pct"/>
            <w:shd w:val="clear" w:color="auto" w:fill="auto"/>
            <w:vAlign w:val="center"/>
            <w:hideMark/>
          </w:tcPr>
          <w:p w14:paraId="3262F2E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90CB2B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479" w:type="pct"/>
            <w:shd w:val="clear" w:color="auto" w:fill="auto"/>
            <w:vAlign w:val="center"/>
            <w:hideMark/>
          </w:tcPr>
          <w:p w14:paraId="17314F4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59BA47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7,5</w:t>
            </w:r>
          </w:p>
        </w:tc>
        <w:tc>
          <w:tcPr>
            <w:tcW w:w="288" w:type="pct"/>
            <w:shd w:val="clear" w:color="auto" w:fill="auto"/>
            <w:vAlign w:val="center"/>
            <w:hideMark/>
          </w:tcPr>
          <w:p w14:paraId="5A59DAB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4428EE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2020</w:t>
            </w:r>
          </w:p>
        </w:tc>
        <w:tc>
          <w:tcPr>
            <w:tcW w:w="479" w:type="pct"/>
            <w:shd w:val="clear" w:color="auto" w:fill="auto"/>
            <w:vAlign w:val="center"/>
            <w:hideMark/>
          </w:tcPr>
          <w:p w14:paraId="714368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41FFCB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r>
      <w:tr w:rsidR="00666B5D" w:rsidRPr="00666B5D" w14:paraId="05307B19" w14:textId="77777777" w:rsidTr="00666B5D">
        <w:trPr>
          <w:cantSplit/>
        </w:trPr>
        <w:tc>
          <w:tcPr>
            <w:tcW w:w="246" w:type="pct"/>
            <w:shd w:val="clear" w:color="auto" w:fill="auto"/>
            <w:noWrap/>
            <w:vAlign w:val="center"/>
            <w:hideMark/>
          </w:tcPr>
          <w:p w14:paraId="24B4E7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4B24D3B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5EDBAB4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КМ100-80-160-т</w:t>
            </w:r>
          </w:p>
        </w:tc>
        <w:tc>
          <w:tcPr>
            <w:tcW w:w="431" w:type="pct"/>
            <w:shd w:val="clear" w:color="auto" w:fill="auto"/>
            <w:vAlign w:val="center"/>
            <w:hideMark/>
          </w:tcPr>
          <w:p w14:paraId="2C460C9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65EFD1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5520203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C80B50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00AE69C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3E1B9C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445B4B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7D60C9F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61A17522" w14:textId="77777777" w:rsidTr="00666B5D">
        <w:trPr>
          <w:cantSplit/>
        </w:trPr>
        <w:tc>
          <w:tcPr>
            <w:tcW w:w="246" w:type="pct"/>
            <w:shd w:val="clear" w:color="auto" w:fill="auto"/>
            <w:noWrap/>
            <w:vAlign w:val="center"/>
            <w:hideMark/>
          </w:tcPr>
          <w:p w14:paraId="2FEF1F7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0396C03F"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Подпиточный насос</w:t>
            </w:r>
          </w:p>
        </w:tc>
        <w:tc>
          <w:tcPr>
            <w:tcW w:w="624" w:type="pct"/>
            <w:shd w:val="clear" w:color="auto" w:fill="auto"/>
            <w:vAlign w:val="center"/>
            <w:hideMark/>
          </w:tcPr>
          <w:p w14:paraId="4959E43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КМ50-32-125</w:t>
            </w:r>
          </w:p>
        </w:tc>
        <w:tc>
          <w:tcPr>
            <w:tcW w:w="431" w:type="pct"/>
            <w:shd w:val="clear" w:color="auto" w:fill="auto"/>
            <w:vAlign w:val="center"/>
            <w:hideMark/>
          </w:tcPr>
          <w:p w14:paraId="1894D5B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20D7AF1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12,5</w:t>
            </w:r>
          </w:p>
        </w:tc>
        <w:tc>
          <w:tcPr>
            <w:tcW w:w="479" w:type="pct"/>
            <w:shd w:val="clear" w:color="auto" w:fill="auto"/>
            <w:vAlign w:val="center"/>
            <w:hideMark/>
          </w:tcPr>
          <w:p w14:paraId="0D65B90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w:t>
            </w:r>
          </w:p>
        </w:tc>
        <w:tc>
          <w:tcPr>
            <w:tcW w:w="383" w:type="pct"/>
            <w:shd w:val="clear" w:color="auto" w:fill="auto"/>
            <w:vAlign w:val="center"/>
            <w:hideMark/>
          </w:tcPr>
          <w:p w14:paraId="12777AE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0CB225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294D65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1929423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5EDD0F5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767B5174" w14:textId="77777777" w:rsidTr="00666B5D">
        <w:trPr>
          <w:cantSplit/>
        </w:trPr>
        <w:tc>
          <w:tcPr>
            <w:tcW w:w="246" w:type="pct"/>
            <w:shd w:val="clear" w:color="auto" w:fill="auto"/>
            <w:noWrap/>
            <w:vAlign w:val="center"/>
            <w:hideMark/>
          </w:tcPr>
          <w:p w14:paraId="0A1789F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4414C928"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6C75EA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2A3013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480" w:type="pct"/>
            <w:shd w:val="clear" w:color="auto" w:fill="auto"/>
            <w:vAlign w:val="center"/>
            <w:hideMark/>
          </w:tcPr>
          <w:p w14:paraId="4271D0E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2550</w:t>
            </w:r>
          </w:p>
        </w:tc>
        <w:tc>
          <w:tcPr>
            <w:tcW w:w="479" w:type="pct"/>
            <w:shd w:val="clear" w:color="auto" w:fill="auto"/>
            <w:vAlign w:val="center"/>
            <w:hideMark/>
          </w:tcPr>
          <w:p w14:paraId="236708E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42CE5DF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01F8905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2855</w:t>
            </w:r>
          </w:p>
        </w:tc>
        <w:tc>
          <w:tcPr>
            <w:tcW w:w="480" w:type="pct"/>
            <w:shd w:val="clear" w:color="auto" w:fill="auto"/>
            <w:vAlign w:val="center"/>
            <w:hideMark/>
          </w:tcPr>
          <w:p w14:paraId="37C66D3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5258AA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в работе/</w:t>
            </w:r>
            <w:r w:rsidRPr="00666B5D">
              <w:rPr>
                <w:sz w:val="20"/>
                <w:szCs w:val="20"/>
                <w:lang w:val="ru-RU"/>
              </w:rPr>
              <w:br/>
              <w:t>1 в резерве</w:t>
            </w:r>
          </w:p>
        </w:tc>
        <w:tc>
          <w:tcPr>
            <w:tcW w:w="457" w:type="pct"/>
            <w:shd w:val="clear" w:color="auto" w:fill="auto"/>
            <w:vAlign w:val="center"/>
            <w:hideMark/>
          </w:tcPr>
          <w:p w14:paraId="2E8D1C1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655687BD" w14:textId="77777777" w:rsidTr="00666B5D">
        <w:trPr>
          <w:cantSplit/>
        </w:trPr>
        <w:tc>
          <w:tcPr>
            <w:tcW w:w="246" w:type="pct"/>
            <w:shd w:val="clear" w:color="auto" w:fill="auto"/>
            <w:noWrap/>
            <w:vAlign w:val="center"/>
            <w:hideMark/>
          </w:tcPr>
          <w:p w14:paraId="73F0CAB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779CFCB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генератор</w:t>
            </w:r>
          </w:p>
        </w:tc>
        <w:tc>
          <w:tcPr>
            <w:tcW w:w="624" w:type="pct"/>
            <w:shd w:val="clear" w:color="auto" w:fill="auto"/>
            <w:vAlign w:val="center"/>
            <w:hideMark/>
          </w:tcPr>
          <w:p w14:paraId="5C988B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БГ-100</w:t>
            </w:r>
          </w:p>
        </w:tc>
        <w:tc>
          <w:tcPr>
            <w:tcW w:w="431" w:type="pct"/>
            <w:shd w:val="clear" w:color="auto" w:fill="auto"/>
            <w:vAlign w:val="center"/>
            <w:hideMark/>
          </w:tcPr>
          <w:p w14:paraId="6333E59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8FB6E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 кВт</w:t>
            </w:r>
          </w:p>
        </w:tc>
        <w:tc>
          <w:tcPr>
            <w:tcW w:w="479" w:type="pct"/>
            <w:shd w:val="clear" w:color="auto" w:fill="auto"/>
            <w:vAlign w:val="center"/>
            <w:hideMark/>
          </w:tcPr>
          <w:p w14:paraId="40CFE6B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w:t>
            </w:r>
          </w:p>
        </w:tc>
        <w:tc>
          <w:tcPr>
            <w:tcW w:w="383" w:type="pct"/>
            <w:shd w:val="clear" w:color="auto" w:fill="auto"/>
            <w:vAlign w:val="center"/>
            <w:hideMark/>
          </w:tcPr>
          <w:p w14:paraId="02D3A8B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0CFD50D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6D12734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2001</w:t>
            </w:r>
          </w:p>
        </w:tc>
        <w:tc>
          <w:tcPr>
            <w:tcW w:w="479" w:type="pct"/>
            <w:shd w:val="clear" w:color="auto" w:fill="auto"/>
            <w:vAlign w:val="center"/>
            <w:hideMark/>
          </w:tcPr>
          <w:p w14:paraId="77DDB70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0FC3CB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44097AB6" w14:textId="77777777" w:rsidTr="00666B5D">
        <w:trPr>
          <w:cantSplit/>
        </w:trPr>
        <w:tc>
          <w:tcPr>
            <w:tcW w:w="5000" w:type="pct"/>
            <w:gridSpan w:val="11"/>
            <w:shd w:val="clear" w:color="auto" w:fill="auto"/>
            <w:noWrap/>
            <w:vAlign w:val="bottom"/>
            <w:hideMark/>
          </w:tcPr>
          <w:p w14:paraId="43A24A4E" w14:textId="26D90BCD"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10, п. Лиственичный, </w:t>
            </w:r>
            <w:r w:rsidR="00043890" w:rsidRPr="00666B5D">
              <w:rPr>
                <w:b/>
                <w:bCs/>
                <w:sz w:val="20"/>
                <w:szCs w:val="20"/>
                <w:lang w:val="ru-RU"/>
              </w:rPr>
              <w:t>ул. Юбилейная</w:t>
            </w:r>
            <w:r w:rsidRPr="00666B5D">
              <w:rPr>
                <w:b/>
                <w:bCs/>
                <w:sz w:val="20"/>
                <w:szCs w:val="20"/>
                <w:lang w:val="ru-RU"/>
              </w:rPr>
              <w:t>, д.22</w:t>
            </w:r>
          </w:p>
        </w:tc>
      </w:tr>
      <w:tr w:rsidR="00666B5D" w:rsidRPr="00666B5D" w14:paraId="2DA76BC2" w14:textId="77777777" w:rsidTr="00666B5D">
        <w:trPr>
          <w:cantSplit/>
        </w:trPr>
        <w:tc>
          <w:tcPr>
            <w:tcW w:w="246" w:type="pct"/>
            <w:shd w:val="clear" w:color="auto" w:fill="auto"/>
            <w:noWrap/>
            <w:vAlign w:val="center"/>
            <w:hideMark/>
          </w:tcPr>
          <w:p w14:paraId="3AB572E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5E06F3F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4BCB47D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KSB ETABLOC GN 065-200/2202</w:t>
            </w:r>
          </w:p>
        </w:tc>
        <w:tc>
          <w:tcPr>
            <w:tcW w:w="431" w:type="pct"/>
            <w:shd w:val="clear" w:color="auto" w:fill="auto"/>
            <w:vAlign w:val="center"/>
            <w:hideMark/>
          </w:tcPr>
          <w:p w14:paraId="508EF0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169ADA8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4DBDC6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383" w:type="pct"/>
            <w:shd w:val="clear" w:color="auto" w:fill="auto"/>
            <w:vAlign w:val="center"/>
            <w:hideMark/>
          </w:tcPr>
          <w:p w14:paraId="0478FB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3048E98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2945</w:t>
            </w:r>
          </w:p>
        </w:tc>
        <w:tc>
          <w:tcPr>
            <w:tcW w:w="480" w:type="pct"/>
            <w:shd w:val="clear" w:color="auto" w:fill="auto"/>
            <w:vAlign w:val="center"/>
            <w:hideMark/>
          </w:tcPr>
          <w:p w14:paraId="7832D2E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2011</w:t>
            </w:r>
          </w:p>
        </w:tc>
        <w:tc>
          <w:tcPr>
            <w:tcW w:w="479" w:type="pct"/>
            <w:shd w:val="clear" w:color="auto" w:fill="auto"/>
            <w:vAlign w:val="center"/>
            <w:hideMark/>
          </w:tcPr>
          <w:p w14:paraId="50D0D37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764E1C7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4B5817FB" w14:textId="77777777" w:rsidTr="00666B5D">
        <w:trPr>
          <w:cantSplit/>
        </w:trPr>
        <w:tc>
          <w:tcPr>
            <w:tcW w:w="246" w:type="pct"/>
            <w:shd w:val="clear" w:color="auto" w:fill="auto"/>
            <w:noWrap/>
            <w:vAlign w:val="center"/>
            <w:hideMark/>
          </w:tcPr>
          <w:p w14:paraId="0ADDB9A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7727529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3A995E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КМ80-65-160</w:t>
            </w:r>
          </w:p>
        </w:tc>
        <w:tc>
          <w:tcPr>
            <w:tcW w:w="431" w:type="pct"/>
            <w:shd w:val="clear" w:color="auto" w:fill="auto"/>
            <w:vAlign w:val="center"/>
            <w:hideMark/>
          </w:tcPr>
          <w:p w14:paraId="28C28C6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A91379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479" w:type="pct"/>
            <w:shd w:val="clear" w:color="auto" w:fill="auto"/>
            <w:vAlign w:val="center"/>
            <w:hideMark/>
          </w:tcPr>
          <w:p w14:paraId="400F66F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29EDDE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5,66</w:t>
            </w:r>
          </w:p>
        </w:tc>
        <w:tc>
          <w:tcPr>
            <w:tcW w:w="288" w:type="pct"/>
            <w:shd w:val="clear" w:color="auto" w:fill="auto"/>
            <w:vAlign w:val="center"/>
            <w:hideMark/>
          </w:tcPr>
          <w:p w14:paraId="258D479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37FF64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2019</w:t>
            </w:r>
          </w:p>
        </w:tc>
        <w:tc>
          <w:tcPr>
            <w:tcW w:w="479" w:type="pct"/>
            <w:shd w:val="clear" w:color="auto" w:fill="auto"/>
            <w:vAlign w:val="center"/>
            <w:hideMark/>
          </w:tcPr>
          <w:p w14:paraId="5BD1F3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206B31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7C00906F" w14:textId="77777777" w:rsidTr="00666B5D">
        <w:trPr>
          <w:cantSplit/>
        </w:trPr>
        <w:tc>
          <w:tcPr>
            <w:tcW w:w="246" w:type="pct"/>
            <w:shd w:val="clear" w:color="auto" w:fill="auto"/>
            <w:noWrap/>
            <w:vAlign w:val="center"/>
            <w:hideMark/>
          </w:tcPr>
          <w:p w14:paraId="0D9CCF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53CD666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09DD676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DD50E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19EBDA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2550</w:t>
            </w:r>
          </w:p>
        </w:tc>
        <w:tc>
          <w:tcPr>
            <w:tcW w:w="479" w:type="pct"/>
            <w:shd w:val="clear" w:color="auto" w:fill="auto"/>
            <w:vAlign w:val="center"/>
            <w:hideMark/>
          </w:tcPr>
          <w:p w14:paraId="01DFA6D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7C1025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12789D9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2855</w:t>
            </w:r>
          </w:p>
        </w:tc>
        <w:tc>
          <w:tcPr>
            <w:tcW w:w="480" w:type="pct"/>
            <w:shd w:val="clear" w:color="auto" w:fill="auto"/>
            <w:vAlign w:val="center"/>
            <w:hideMark/>
          </w:tcPr>
          <w:p w14:paraId="384296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2007</w:t>
            </w:r>
          </w:p>
        </w:tc>
        <w:tc>
          <w:tcPr>
            <w:tcW w:w="479" w:type="pct"/>
            <w:shd w:val="clear" w:color="auto" w:fill="auto"/>
            <w:vAlign w:val="center"/>
            <w:hideMark/>
          </w:tcPr>
          <w:p w14:paraId="6D8BF54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не в работе</w:t>
            </w:r>
          </w:p>
        </w:tc>
        <w:tc>
          <w:tcPr>
            <w:tcW w:w="457" w:type="pct"/>
            <w:shd w:val="clear" w:color="auto" w:fill="auto"/>
            <w:vAlign w:val="center"/>
            <w:hideMark/>
          </w:tcPr>
          <w:p w14:paraId="2D4CF28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425A2950" w14:textId="77777777" w:rsidTr="00666B5D">
        <w:trPr>
          <w:cantSplit/>
        </w:trPr>
        <w:tc>
          <w:tcPr>
            <w:tcW w:w="246" w:type="pct"/>
            <w:shd w:val="clear" w:color="auto" w:fill="auto"/>
            <w:noWrap/>
            <w:vAlign w:val="center"/>
            <w:hideMark/>
          </w:tcPr>
          <w:p w14:paraId="3CB1F46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11F9D37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3832FB2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31" w:type="pct"/>
            <w:shd w:val="clear" w:color="auto" w:fill="auto"/>
            <w:vAlign w:val="center"/>
            <w:hideMark/>
          </w:tcPr>
          <w:p w14:paraId="16D9454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2844A82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79" w:type="pct"/>
            <w:shd w:val="clear" w:color="auto" w:fill="auto"/>
            <w:vAlign w:val="center"/>
            <w:hideMark/>
          </w:tcPr>
          <w:p w14:paraId="6CF328A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476B2B4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288" w:type="pct"/>
            <w:shd w:val="clear" w:color="auto" w:fill="auto"/>
            <w:vAlign w:val="center"/>
            <w:hideMark/>
          </w:tcPr>
          <w:p w14:paraId="75689EB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80" w:type="pct"/>
            <w:shd w:val="clear" w:color="auto" w:fill="auto"/>
            <w:vAlign w:val="center"/>
            <w:hideMark/>
          </w:tcPr>
          <w:p w14:paraId="499D64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1982</w:t>
            </w:r>
          </w:p>
        </w:tc>
        <w:tc>
          <w:tcPr>
            <w:tcW w:w="479" w:type="pct"/>
            <w:shd w:val="clear" w:color="auto" w:fill="auto"/>
            <w:vAlign w:val="center"/>
            <w:hideMark/>
          </w:tcPr>
          <w:p w14:paraId="3612B46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не в работе</w:t>
            </w:r>
          </w:p>
        </w:tc>
        <w:tc>
          <w:tcPr>
            <w:tcW w:w="457" w:type="pct"/>
            <w:shd w:val="clear" w:color="auto" w:fill="auto"/>
            <w:vAlign w:val="center"/>
            <w:hideMark/>
          </w:tcPr>
          <w:p w14:paraId="069FFA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24BC0D0D" w14:textId="77777777" w:rsidTr="00666B5D">
        <w:trPr>
          <w:cantSplit/>
        </w:trPr>
        <w:tc>
          <w:tcPr>
            <w:tcW w:w="246" w:type="pct"/>
            <w:shd w:val="clear" w:color="auto" w:fill="auto"/>
            <w:noWrap/>
            <w:vAlign w:val="center"/>
            <w:hideMark/>
          </w:tcPr>
          <w:p w14:paraId="17EFC4F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64642EF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Дымосос</w:t>
            </w:r>
          </w:p>
        </w:tc>
        <w:tc>
          <w:tcPr>
            <w:tcW w:w="624" w:type="pct"/>
            <w:shd w:val="clear" w:color="auto" w:fill="auto"/>
            <w:vAlign w:val="center"/>
            <w:hideMark/>
          </w:tcPr>
          <w:p w14:paraId="7269AD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ДН 6,3</w:t>
            </w:r>
          </w:p>
        </w:tc>
        <w:tc>
          <w:tcPr>
            <w:tcW w:w="431" w:type="pct"/>
            <w:shd w:val="clear" w:color="auto" w:fill="auto"/>
            <w:vAlign w:val="center"/>
            <w:hideMark/>
          </w:tcPr>
          <w:p w14:paraId="5B1F47A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A0C73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5100</w:t>
            </w:r>
          </w:p>
        </w:tc>
        <w:tc>
          <w:tcPr>
            <w:tcW w:w="479" w:type="pct"/>
            <w:shd w:val="clear" w:color="auto" w:fill="auto"/>
            <w:vAlign w:val="center"/>
            <w:hideMark/>
          </w:tcPr>
          <w:p w14:paraId="2AA50D6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9004E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3BCBEC4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1450</w:t>
            </w:r>
          </w:p>
        </w:tc>
        <w:tc>
          <w:tcPr>
            <w:tcW w:w="480" w:type="pct"/>
            <w:shd w:val="clear" w:color="auto" w:fill="auto"/>
            <w:vAlign w:val="center"/>
            <w:hideMark/>
          </w:tcPr>
          <w:p w14:paraId="19334D9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2019</w:t>
            </w:r>
          </w:p>
        </w:tc>
        <w:tc>
          <w:tcPr>
            <w:tcW w:w="479" w:type="pct"/>
            <w:shd w:val="clear" w:color="auto" w:fill="auto"/>
            <w:vAlign w:val="center"/>
            <w:hideMark/>
          </w:tcPr>
          <w:p w14:paraId="603524E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71D5737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0FCACE54" w14:textId="77777777" w:rsidTr="00666B5D">
        <w:trPr>
          <w:cantSplit/>
        </w:trPr>
        <w:tc>
          <w:tcPr>
            <w:tcW w:w="246" w:type="pct"/>
            <w:shd w:val="clear" w:color="auto" w:fill="auto"/>
            <w:noWrap/>
            <w:vAlign w:val="center"/>
            <w:hideMark/>
          </w:tcPr>
          <w:p w14:paraId="5D4D7DC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lastRenderedPageBreak/>
              <w:t>6</w:t>
            </w:r>
          </w:p>
        </w:tc>
        <w:tc>
          <w:tcPr>
            <w:tcW w:w="653" w:type="pct"/>
            <w:shd w:val="clear" w:color="auto" w:fill="auto"/>
            <w:vAlign w:val="center"/>
            <w:hideMark/>
          </w:tcPr>
          <w:p w14:paraId="00DEC470"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дизель-генератор</w:t>
            </w:r>
          </w:p>
        </w:tc>
        <w:tc>
          <w:tcPr>
            <w:tcW w:w="624" w:type="pct"/>
            <w:shd w:val="clear" w:color="auto" w:fill="auto"/>
            <w:vAlign w:val="center"/>
            <w:hideMark/>
          </w:tcPr>
          <w:p w14:paraId="7D22B64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D75</w:t>
            </w:r>
          </w:p>
        </w:tc>
        <w:tc>
          <w:tcPr>
            <w:tcW w:w="431" w:type="pct"/>
            <w:shd w:val="clear" w:color="auto" w:fill="auto"/>
            <w:vAlign w:val="center"/>
            <w:hideMark/>
          </w:tcPr>
          <w:p w14:paraId="37B8C25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603D6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 кВт</w:t>
            </w:r>
          </w:p>
        </w:tc>
        <w:tc>
          <w:tcPr>
            <w:tcW w:w="479" w:type="pct"/>
            <w:shd w:val="clear" w:color="auto" w:fill="auto"/>
            <w:vAlign w:val="center"/>
            <w:hideMark/>
          </w:tcPr>
          <w:p w14:paraId="1C45D92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3EA7B66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430D917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7A9177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2003</w:t>
            </w:r>
          </w:p>
        </w:tc>
        <w:tc>
          <w:tcPr>
            <w:tcW w:w="479" w:type="pct"/>
            <w:shd w:val="clear" w:color="auto" w:fill="auto"/>
            <w:vAlign w:val="center"/>
            <w:hideMark/>
          </w:tcPr>
          <w:p w14:paraId="39AF3A2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1256320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07F454A7" w14:textId="77777777" w:rsidTr="00666B5D">
        <w:trPr>
          <w:cantSplit/>
        </w:trPr>
        <w:tc>
          <w:tcPr>
            <w:tcW w:w="5000" w:type="pct"/>
            <w:gridSpan w:val="11"/>
            <w:shd w:val="clear" w:color="auto" w:fill="auto"/>
            <w:noWrap/>
            <w:vAlign w:val="bottom"/>
            <w:hideMark/>
          </w:tcPr>
          <w:p w14:paraId="725A296E" w14:textId="0F9B9AEE"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8, п. Ягодный, </w:t>
            </w:r>
            <w:r w:rsidR="00043890" w:rsidRPr="00666B5D">
              <w:rPr>
                <w:b/>
                <w:bCs/>
                <w:sz w:val="20"/>
                <w:szCs w:val="20"/>
                <w:lang w:val="ru-RU"/>
              </w:rPr>
              <w:t>ул. Центральная</w:t>
            </w:r>
            <w:r w:rsidRPr="00666B5D">
              <w:rPr>
                <w:b/>
                <w:bCs/>
                <w:sz w:val="20"/>
                <w:szCs w:val="20"/>
                <w:lang w:val="ru-RU"/>
              </w:rPr>
              <w:t>, 27а</w:t>
            </w:r>
          </w:p>
        </w:tc>
      </w:tr>
      <w:tr w:rsidR="00666B5D" w:rsidRPr="00666B5D" w14:paraId="79A3EF4D" w14:textId="77777777" w:rsidTr="00666B5D">
        <w:trPr>
          <w:cantSplit/>
        </w:trPr>
        <w:tc>
          <w:tcPr>
            <w:tcW w:w="246" w:type="pct"/>
            <w:shd w:val="clear" w:color="auto" w:fill="auto"/>
            <w:noWrap/>
            <w:vAlign w:val="center"/>
            <w:hideMark/>
          </w:tcPr>
          <w:p w14:paraId="43604F8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60D7C51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50B19F8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КМ65-50-160-т</w:t>
            </w:r>
          </w:p>
        </w:tc>
        <w:tc>
          <w:tcPr>
            <w:tcW w:w="431" w:type="pct"/>
            <w:shd w:val="clear" w:color="auto" w:fill="auto"/>
            <w:vAlign w:val="center"/>
            <w:hideMark/>
          </w:tcPr>
          <w:p w14:paraId="4943095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2BCB1B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25,0</w:t>
            </w:r>
          </w:p>
        </w:tc>
        <w:tc>
          <w:tcPr>
            <w:tcW w:w="479" w:type="pct"/>
            <w:shd w:val="clear" w:color="auto" w:fill="auto"/>
            <w:vAlign w:val="center"/>
            <w:hideMark/>
          </w:tcPr>
          <w:p w14:paraId="29EB4B8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2BE4D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19B767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2 900</w:t>
            </w:r>
          </w:p>
        </w:tc>
        <w:tc>
          <w:tcPr>
            <w:tcW w:w="480" w:type="pct"/>
            <w:shd w:val="clear" w:color="auto" w:fill="auto"/>
            <w:vAlign w:val="center"/>
            <w:hideMark/>
          </w:tcPr>
          <w:p w14:paraId="2C0E52C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3C8AF30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399A907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2884E3EE" w14:textId="77777777" w:rsidTr="00666B5D">
        <w:trPr>
          <w:cantSplit/>
        </w:trPr>
        <w:tc>
          <w:tcPr>
            <w:tcW w:w="246" w:type="pct"/>
            <w:shd w:val="clear" w:color="auto" w:fill="auto"/>
            <w:noWrap/>
            <w:vAlign w:val="center"/>
            <w:hideMark/>
          </w:tcPr>
          <w:p w14:paraId="21205C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7180DAA5"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Подпиточный насос</w:t>
            </w:r>
          </w:p>
        </w:tc>
        <w:tc>
          <w:tcPr>
            <w:tcW w:w="624" w:type="pct"/>
            <w:shd w:val="clear" w:color="auto" w:fill="auto"/>
            <w:vAlign w:val="center"/>
            <w:hideMark/>
          </w:tcPr>
          <w:p w14:paraId="7750D7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КМ50-32-125-т </w:t>
            </w:r>
          </w:p>
        </w:tc>
        <w:tc>
          <w:tcPr>
            <w:tcW w:w="431" w:type="pct"/>
            <w:shd w:val="clear" w:color="auto" w:fill="auto"/>
            <w:vAlign w:val="center"/>
            <w:hideMark/>
          </w:tcPr>
          <w:p w14:paraId="7363DD1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5925730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12,5</w:t>
            </w:r>
          </w:p>
        </w:tc>
        <w:tc>
          <w:tcPr>
            <w:tcW w:w="479" w:type="pct"/>
            <w:shd w:val="clear" w:color="auto" w:fill="auto"/>
            <w:vAlign w:val="center"/>
            <w:hideMark/>
          </w:tcPr>
          <w:p w14:paraId="0CBAABE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w:t>
            </w:r>
          </w:p>
        </w:tc>
        <w:tc>
          <w:tcPr>
            <w:tcW w:w="383" w:type="pct"/>
            <w:shd w:val="clear" w:color="auto" w:fill="auto"/>
            <w:vAlign w:val="center"/>
            <w:hideMark/>
          </w:tcPr>
          <w:p w14:paraId="7060DCD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4F05C30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2 900</w:t>
            </w:r>
          </w:p>
        </w:tc>
        <w:tc>
          <w:tcPr>
            <w:tcW w:w="480" w:type="pct"/>
            <w:shd w:val="clear" w:color="auto" w:fill="auto"/>
            <w:vAlign w:val="center"/>
            <w:hideMark/>
          </w:tcPr>
          <w:p w14:paraId="2B16EA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293056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3E67A07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35A7D633" w14:textId="77777777" w:rsidTr="00666B5D">
        <w:trPr>
          <w:cantSplit/>
        </w:trPr>
        <w:tc>
          <w:tcPr>
            <w:tcW w:w="246" w:type="pct"/>
            <w:shd w:val="clear" w:color="auto" w:fill="auto"/>
            <w:noWrap/>
            <w:vAlign w:val="center"/>
            <w:hideMark/>
          </w:tcPr>
          <w:p w14:paraId="0D28F95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77F2CE0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38D5F42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30526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77B273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2 550,0</w:t>
            </w:r>
          </w:p>
        </w:tc>
        <w:tc>
          <w:tcPr>
            <w:tcW w:w="479" w:type="pct"/>
            <w:shd w:val="clear" w:color="auto" w:fill="auto"/>
            <w:vAlign w:val="center"/>
            <w:hideMark/>
          </w:tcPr>
          <w:p w14:paraId="1412C59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2F3405F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79D54D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2 855</w:t>
            </w:r>
          </w:p>
        </w:tc>
        <w:tc>
          <w:tcPr>
            <w:tcW w:w="480" w:type="pct"/>
            <w:shd w:val="clear" w:color="auto" w:fill="auto"/>
            <w:vAlign w:val="center"/>
            <w:hideMark/>
          </w:tcPr>
          <w:p w14:paraId="0706B07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26ABEB6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2C723D5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3AF21EA5" w14:textId="77777777" w:rsidTr="00666B5D">
        <w:trPr>
          <w:cantSplit/>
        </w:trPr>
        <w:tc>
          <w:tcPr>
            <w:tcW w:w="246" w:type="pct"/>
            <w:shd w:val="clear" w:color="auto" w:fill="auto"/>
            <w:noWrap/>
            <w:vAlign w:val="center"/>
            <w:hideMark/>
          </w:tcPr>
          <w:p w14:paraId="02D120B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2BE1038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генератор</w:t>
            </w:r>
          </w:p>
        </w:tc>
        <w:tc>
          <w:tcPr>
            <w:tcW w:w="624" w:type="pct"/>
            <w:shd w:val="clear" w:color="auto" w:fill="auto"/>
            <w:vAlign w:val="center"/>
            <w:hideMark/>
          </w:tcPr>
          <w:p w14:paraId="7251B70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БГ-100</w:t>
            </w:r>
          </w:p>
        </w:tc>
        <w:tc>
          <w:tcPr>
            <w:tcW w:w="431" w:type="pct"/>
            <w:shd w:val="clear" w:color="auto" w:fill="auto"/>
            <w:vAlign w:val="center"/>
            <w:hideMark/>
          </w:tcPr>
          <w:p w14:paraId="43E7559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CCC72B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 кВт</w:t>
            </w:r>
          </w:p>
        </w:tc>
        <w:tc>
          <w:tcPr>
            <w:tcW w:w="479" w:type="pct"/>
            <w:shd w:val="clear" w:color="auto" w:fill="auto"/>
            <w:vAlign w:val="center"/>
            <w:hideMark/>
          </w:tcPr>
          <w:p w14:paraId="6A5A2BB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w:t>
            </w:r>
          </w:p>
        </w:tc>
        <w:tc>
          <w:tcPr>
            <w:tcW w:w="383" w:type="pct"/>
            <w:shd w:val="clear" w:color="auto" w:fill="auto"/>
            <w:vAlign w:val="center"/>
            <w:hideMark/>
          </w:tcPr>
          <w:p w14:paraId="204C567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2B9DC92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1 500</w:t>
            </w:r>
          </w:p>
        </w:tc>
        <w:tc>
          <w:tcPr>
            <w:tcW w:w="480" w:type="pct"/>
            <w:shd w:val="clear" w:color="auto" w:fill="auto"/>
            <w:vAlign w:val="center"/>
            <w:hideMark/>
          </w:tcPr>
          <w:p w14:paraId="5F3BBB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2001</w:t>
            </w:r>
          </w:p>
        </w:tc>
        <w:tc>
          <w:tcPr>
            <w:tcW w:w="479" w:type="pct"/>
            <w:shd w:val="clear" w:color="auto" w:fill="auto"/>
            <w:vAlign w:val="center"/>
            <w:hideMark/>
          </w:tcPr>
          <w:p w14:paraId="1187D8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2384DBD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bl>
    <w:p w14:paraId="4DB20574" w14:textId="77777777" w:rsidR="00666B5D" w:rsidRPr="00666B5D" w:rsidRDefault="00666B5D" w:rsidP="00A803F9">
      <w:pPr>
        <w:ind w:firstLine="0"/>
        <w:rPr>
          <w:lang w:val="ru-RU"/>
        </w:rPr>
      </w:pPr>
    </w:p>
    <w:p w14:paraId="47FD06B6" w14:textId="77777777" w:rsidR="006A121C" w:rsidRPr="00BB3E81" w:rsidRDefault="006A121C">
      <w:pPr>
        <w:pStyle w:val="3"/>
        <w:pBdr>
          <w:top w:val="nil"/>
          <w:left w:val="nil"/>
          <w:bottom w:val="nil"/>
          <w:right w:val="nil"/>
          <w:between w:val="nil"/>
        </w:pBdr>
        <w:rPr>
          <w:highlight w:val="yellow"/>
        </w:rPr>
        <w:sectPr w:rsidR="006A121C" w:rsidRPr="00BB3E81" w:rsidSect="00130A6B">
          <w:pgSz w:w="16834" w:h="11909" w:orient="landscape"/>
          <w:pgMar w:top="1133" w:right="566" w:bottom="1133" w:left="1700" w:header="720" w:footer="720" w:gutter="0"/>
          <w:cols w:space="720"/>
        </w:sectPr>
      </w:pPr>
      <w:bookmarkStart w:id="27" w:name="_fvyx5urwbse" w:colFirst="0" w:colLast="0"/>
      <w:bookmarkEnd w:id="27"/>
    </w:p>
    <w:p w14:paraId="50F750BA" w14:textId="1CC8247D" w:rsidR="006A121C" w:rsidRPr="00F03E24" w:rsidRDefault="008762F2">
      <w:pPr>
        <w:pStyle w:val="3"/>
        <w:pBdr>
          <w:top w:val="nil"/>
          <w:left w:val="nil"/>
          <w:bottom w:val="nil"/>
          <w:right w:val="nil"/>
          <w:between w:val="nil"/>
        </w:pBdr>
      </w:pPr>
      <w:bookmarkStart w:id="28" w:name="_k0jbvccmdx6q" w:colFirst="0" w:colLast="0"/>
      <w:bookmarkStart w:id="29" w:name="_Toc163151346"/>
      <w:bookmarkEnd w:id="28"/>
      <w:r w:rsidRPr="00F03E24">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9"/>
    </w:p>
    <w:p w14:paraId="3AE0DCE4" w14:textId="2C6FCEFC" w:rsidR="006A121C" w:rsidRPr="00F03E24" w:rsidRDefault="004F10F6">
      <w:r w:rsidRPr="00F03E24">
        <w:t xml:space="preserve">Параметры установленной тепловой мощности котельных </w:t>
      </w:r>
      <w:r w:rsidR="002018F6" w:rsidRPr="00F03E24">
        <w:t>сельского поселения Леуши</w:t>
      </w:r>
      <w:r w:rsidRPr="00F03E24">
        <w:t xml:space="preserve"> представлены в </w:t>
      </w:r>
      <w:r w:rsidR="0050347C">
        <w:t>табл.</w:t>
      </w:r>
      <w:r w:rsidR="00A803F9" w:rsidRPr="00F03E24">
        <w:rPr>
          <w:lang w:val="ru-RU"/>
        </w:rPr>
        <w:t xml:space="preserve"> </w:t>
      </w:r>
      <w:r w:rsidR="001E084D">
        <w:rPr>
          <w:lang w:val="ru-RU"/>
        </w:rPr>
        <w:t>4</w:t>
      </w:r>
      <w:r w:rsidRPr="00F03E24">
        <w:t>.</w:t>
      </w:r>
    </w:p>
    <w:p w14:paraId="5F86F131" w14:textId="77777777" w:rsidR="006A121C" w:rsidRPr="0050347C" w:rsidRDefault="006A121C"/>
    <w:p w14:paraId="4FC94938" w14:textId="1F1E16E4" w:rsidR="00A803F9" w:rsidRPr="0050347C" w:rsidRDefault="00A803F9" w:rsidP="00A803F9">
      <w:pPr>
        <w:pStyle w:val="aff2"/>
      </w:pPr>
      <w:r w:rsidRPr="0050347C">
        <w:t xml:space="preserve">Таблица </w:t>
      </w:r>
      <w:r w:rsidRPr="0050347C">
        <w:fldChar w:fldCharType="begin"/>
      </w:r>
      <w:r w:rsidRPr="0050347C">
        <w:instrText xml:space="preserve"> SEQ Таблица \* ARABIC </w:instrText>
      </w:r>
      <w:r w:rsidRPr="0050347C">
        <w:fldChar w:fldCharType="separate"/>
      </w:r>
      <w:r w:rsidR="00410C86">
        <w:rPr>
          <w:noProof/>
        </w:rPr>
        <w:t>4</w:t>
      </w:r>
      <w:r w:rsidRPr="0050347C">
        <w:fldChar w:fldCharType="end"/>
      </w:r>
      <w:r w:rsidRPr="0050347C">
        <w:t xml:space="preserve"> - Параметры установленной тепловой мощности котельных </w:t>
      </w:r>
      <w:r w:rsidR="002018F6" w:rsidRPr="0050347C">
        <w:t>сельского поселения Леуши</w:t>
      </w:r>
    </w:p>
    <w:p w14:paraId="34BC0262" w14:textId="2BB44790" w:rsidR="0050347C" w:rsidRPr="0050347C" w:rsidRDefault="0050347C" w:rsidP="0050347C">
      <w:pPr>
        <w:jc w:val="right"/>
        <w:rPr>
          <w:lang w:val="ru-RU"/>
        </w:rPr>
      </w:pPr>
      <w:r w:rsidRPr="0050347C">
        <w:rPr>
          <w:lang w:val="ru-RU"/>
        </w:rPr>
        <w:t>Гкал/ч</w:t>
      </w:r>
    </w:p>
    <w:tbl>
      <w:tblPr>
        <w:tblW w:w="5000" w:type="pct"/>
        <w:tblLook w:val="04A0" w:firstRow="1" w:lastRow="0" w:firstColumn="1" w:lastColumn="0" w:noHBand="0" w:noVBand="1"/>
      </w:tblPr>
      <w:tblGrid>
        <w:gridCol w:w="681"/>
        <w:gridCol w:w="2171"/>
        <w:gridCol w:w="1469"/>
        <w:gridCol w:w="1497"/>
        <w:gridCol w:w="1519"/>
        <w:gridCol w:w="1399"/>
        <w:gridCol w:w="1123"/>
      </w:tblGrid>
      <w:tr w:rsidR="0050347C" w:rsidRPr="0050347C" w14:paraId="3BCFD51E" w14:textId="77777777" w:rsidTr="004F1388">
        <w:tc>
          <w:tcPr>
            <w:tcW w:w="32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20689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N п/п</w:t>
            </w:r>
          </w:p>
        </w:tc>
        <w:tc>
          <w:tcPr>
            <w:tcW w:w="1105" w:type="pct"/>
            <w:tcBorders>
              <w:top w:val="single" w:sz="4" w:space="0" w:color="000000"/>
              <w:left w:val="nil"/>
              <w:bottom w:val="single" w:sz="4" w:space="0" w:color="000000"/>
              <w:right w:val="single" w:sz="4" w:space="0" w:color="000000"/>
            </w:tcBorders>
            <w:shd w:val="clear" w:color="auto" w:fill="auto"/>
            <w:vAlign w:val="center"/>
            <w:hideMark/>
          </w:tcPr>
          <w:p w14:paraId="6F58BD78"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Адрес или наименование котельной</w:t>
            </w:r>
          </w:p>
        </w:tc>
        <w:tc>
          <w:tcPr>
            <w:tcW w:w="749" w:type="pct"/>
            <w:tcBorders>
              <w:top w:val="single" w:sz="4" w:space="0" w:color="000000"/>
              <w:left w:val="nil"/>
              <w:bottom w:val="single" w:sz="4" w:space="0" w:color="000000"/>
              <w:right w:val="single" w:sz="4" w:space="0" w:color="000000"/>
            </w:tcBorders>
            <w:shd w:val="clear" w:color="auto" w:fill="auto"/>
            <w:vAlign w:val="center"/>
            <w:hideMark/>
          </w:tcPr>
          <w:p w14:paraId="3A699E47"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котлов установленная</w:t>
            </w:r>
          </w:p>
        </w:tc>
        <w:tc>
          <w:tcPr>
            <w:tcW w:w="763" w:type="pct"/>
            <w:tcBorders>
              <w:top w:val="single" w:sz="4" w:space="0" w:color="000000"/>
              <w:left w:val="nil"/>
              <w:bottom w:val="single" w:sz="4" w:space="0" w:color="000000"/>
              <w:right w:val="single" w:sz="4" w:space="0" w:color="000000"/>
            </w:tcBorders>
            <w:shd w:val="clear" w:color="auto" w:fill="auto"/>
            <w:vAlign w:val="center"/>
            <w:hideMark/>
          </w:tcPr>
          <w:p w14:paraId="00E9E30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Ограничения установленной тепловой мощности</w:t>
            </w:r>
          </w:p>
        </w:tc>
        <w:tc>
          <w:tcPr>
            <w:tcW w:w="774" w:type="pct"/>
            <w:tcBorders>
              <w:top w:val="single" w:sz="4" w:space="0" w:color="000000"/>
              <w:left w:val="nil"/>
              <w:bottom w:val="single" w:sz="4" w:space="0" w:color="000000"/>
              <w:right w:val="single" w:sz="4" w:space="0" w:color="000000"/>
            </w:tcBorders>
            <w:shd w:val="clear" w:color="auto" w:fill="auto"/>
            <w:vAlign w:val="center"/>
            <w:hideMark/>
          </w:tcPr>
          <w:p w14:paraId="27B7908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котлов располагаемая</w:t>
            </w:r>
          </w:p>
        </w:tc>
        <w:tc>
          <w:tcPr>
            <w:tcW w:w="713" w:type="pct"/>
            <w:tcBorders>
              <w:top w:val="single" w:sz="4" w:space="0" w:color="000000"/>
              <w:left w:val="nil"/>
              <w:bottom w:val="single" w:sz="4" w:space="0" w:color="000000"/>
              <w:right w:val="single" w:sz="4" w:space="0" w:color="000000"/>
            </w:tcBorders>
            <w:shd w:val="clear" w:color="auto" w:fill="auto"/>
            <w:vAlign w:val="center"/>
            <w:hideMark/>
          </w:tcPr>
          <w:p w14:paraId="483191F2"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Затраты тепловой мощности на собственные нужды</w:t>
            </w:r>
          </w:p>
        </w:tc>
        <w:tc>
          <w:tcPr>
            <w:tcW w:w="574" w:type="pct"/>
            <w:tcBorders>
              <w:top w:val="single" w:sz="4" w:space="0" w:color="000000"/>
              <w:left w:val="nil"/>
              <w:bottom w:val="single" w:sz="4" w:space="0" w:color="000000"/>
              <w:right w:val="single" w:sz="4" w:space="0" w:color="000000"/>
            </w:tcBorders>
            <w:shd w:val="clear" w:color="auto" w:fill="auto"/>
            <w:vAlign w:val="center"/>
            <w:hideMark/>
          </w:tcPr>
          <w:p w14:paraId="30B8C7A5"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котельной нетто</w:t>
            </w:r>
          </w:p>
        </w:tc>
      </w:tr>
      <w:tr w:rsidR="0050347C" w:rsidRPr="0050347C" w14:paraId="5476D449"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2F2FA10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w:t>
            </w:r>
          </w:p>
        </w:tc>
        <w:tc>
          <w:tcPr>
            <w:tcW w:w="1105" w:type="pct"/>
            <w:tcBorders>
              <w:top w:val="nil"/>
              <w:left w:val="nil"/>
              <w:bottom w:val="single" w:sz="4" w:space="0" w:color="000000"/>
              <w:right w:val="single" w:sz="4" w:space="0" w:color="000000"/>
            </w:tcBorders>
            <w:shd w:val="clear" w:color="auto" w:fill="auto"/>
            <w:vAlign w:val="bottom"/>
            <w:hideMark/>
          </w:tcPr>
          <w:p w14:paraId="5140C402" w14:textId="2C2DE5A2"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1, </w:t>
            </w:r>
            <w:r w:rsidR="006C2D01">
              <w:rPr>
                <w:sz w:val="20"/>
                <w:szCs w:val="20"/>
                <w:lang w:val="ru-RU"/>
              </w:rPr>
              <w:br/>
            </w:r>
            <w:r w:rsidRPr="0050347C">
              <w:rPr>
                <w:sz w:val="20"/>
                <w:szCs w:val="20"/>
                <w:lang w:val="ru-RU"/>
              </w:rPr>
              <w:t xml:space="preserve">с. Леуши, </w:t>
            </w:r>
            <w:r w:rsidR="006C2D01">
              <w:rPr>
                <w:sz w:val="20"/>
                <w:szCs w:val="20"/>
                <w:lang w:val="ru-RU"/>
              </w:rPr>
              <w:br/>
            </w:r>
            <w:r w:rsidRPr="0050347C">
              <w:rPr>
                <w:sz w:val="20"/>
                <w:szCs w:val="20"/>
                <w:lang w:val="ru-RU"/>
              </w:rPr>
              <w:t xml:space="preserve">ул. Волгоградская, </w:t>
            </w:r>
            <w:r w:rsidR="006C2D01">
              <w:rPr>
                <w:sz w:val="20"/>
                <w:szCs w:val="20"/>
                <w:lang w:val="ru-RU"/>
              </w:rPr>
              <w:br/>
            </w:r>
            <w:r w:rsidRPr="0050347C">
              <w:rPr>
                <w:sz w:val="20"/>
                <w:szCs w:val="20"/>
                <w:lang w:val="ru-RU"/>
              </w:rPr>
              <w:t>д. 53</w:t>
            </w:r>
          </w:p>
        </w:tc>
        <w:tc>
          <w:tcPr>
            <w:tcW w:w="749" w:type="pct"/>
            <w:tcBorders>
              <w:top w:val="nil"/>
              <w:left w:val="nil"/>
              <w:bottom w:val="single" w:sz="4" w:space="0" w:color="000000"/>
              <w:right w:val="single" w:sz="4" w:space="0" w:color="000000"/>
            </w:tcBorders>
            <w:shd w:val="clear" w:color="auto" w:fill="auto"/>
            <w:noWrap/>
            <w:vAlign w:val="center"/>
            <w:hideMark/>
          </w:tcPr>
          <w:p w14:paraId="3CAC6B5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2,540</w:t>
            </w:r>
          </w:p>
        </w:tc>
        <w:tc>
          <w:tcPr>
            <w:tcW w:w="763" w:type="pct"/>
            <w:tcBorders>
              <w:top w:val="nil"/>
              <w:left w:val="nil"/>
              <w:bottom w:val="single" w:sz="4" w:space="0" w:color="000000"/>
              <w:right w:val="single" w:sz="4" w:space="0" w:color="000000"/>
            </w:tcBorders>
            <w:shd w:val="clear" w:color="auto" w:fill="auto"/>
            <w:noWrap/>
            <w:vAlign w:val="center"/>
            <w:hideMark/>
          </w:tcPr>
          <w:p w14:paraId="3D9F216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1CD05D3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2,540</w:t>
            </w:r>
          </w:p>
        </w:tc>
        <w:tc>
          <w:tcPr>
            <w:tcW w:w="713" w:type="pct"/>
            <w:tcBorders>
              <w:top w:val="nil"/>
              <w:left w:val="nil"/>
              <w:bottom w:val="single" w:sz="4" w:space="0" w:color="000000"/>
              <w:right w:val="single" w:sz="4" w:space="0" w:color="000000"/>
            </w:tcBorders>
            <w:shd w:val="clear" w:color="auto" w:fill="auto"/>
            <w:noWrap/>
            <w:vAlign w:val="center"/>
            <w:hideMark/>
          </w:tcPr>
          <w:p w14:paraId="009575DB"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0,005</w:t>
            </w:r>
          </w:p>
        </w:tc>
        <w:tc>
          <w:tcPr>
            <w:tcW w:w="574" w:type="pct"/>
            <w:tcBorders>
              <w:top w:val="nil"/>
              <w:left w:val="nil"/>
              <w:bottom w:val="single" w:sz="4" w:space="0" w:color="000000"/>
              <w:right w:val="single" w:sz="4" w:space="0" w:color="000000"/>
            </w:tcBorders>
            <w:shd w:val="clear" w:color="auto" w:fill="auto"/>
            <w:noWrap/>
            <w:vAlign w:val="center"/>
            <w:hideMark/>
          </w:tcPr>
          <w:p w14:paraId="00D708B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2,535</w:t>
            </w:r>
          </w:p>
        </w:tc>
      </w:tr>
      <w:tr w:rsidR="0050347C" w:rsidRPr="0050347C" w14:paraId="45B1C372"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6DBADE8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w:t>
            </w:r>
          </w:p>
        </w:tc>
        <w:tc>
          <w:tcPr>
            <w:tcW w:w="1105" w:type="pct"/>
            <w:tcBorders>
              <w:top w:val="nil"/>
              <w:left w:val="nil"/>
              <w:bottom w:val="single" w:sz="4" w:space="0" w:color="000000"/>
              <w:right w:val="single" w:sz="4" w:space="0" w:color="000000"/>
            </w:tcBorders>
            <w:shd w:val="clear" w:color="auto" w:fill="auto"/>
            <w:vAlign w:val="bottom"/>
            <w:hideMark/>
          </w:tcPr>
          <w:p w14:paraId="34F6CE42" w14:textId="29922394"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2, </w:t>
            </w:r>
            <w:r w:rsidR="006C2D01">
              <w:rPr>
                <w:sz w:val="20"/>
                <w:szCs w:val="20"/>
                <w:lang w:val="ru-RU"/>
              </w:rPr>
              <w:br/>
            </w:r>
            <w:r w:rsidRPr="0050347C">
              <w:rPr>
                <w:sz w:val="20"/>
                <w:szCs w:val="20"/>
                <w:lang w:val="ru-RU"/>
              </w:rPr>
              <w:t xml:space="preserve">с. Леуши, </w:t>
            </w:r>
            <w:r w:rsidR="006C2D01">
              <w:rPr>
                <w:sz w:val="20"/>
                <w:szCs w:val="20"/>
                <w:lang w:val="ru-RU"/>
              </w:rPr>
              <w:br/>
            </w:r>
            <w:r w:rsidR="00992EB7" w:rsidRPr="00992EB7">
              <w:rPr>
                <w:sz w:val="20"/>
                <w:szCs w:val="20"/>
                <w:lang w:val="ru-RU"/>
              </w:rPr>
              <w:t>ул. Волгоградская, 56</w:t>
            </w:r>
          </w:p>
        </w:tc>
        <w:tc>
          <w:tcPr>
            <w:tcW w:w="749" w:type="pct"/>
            <w:tcBorders>
              <w:top w:val="nil"/>
              <w:left w:val="nil"/>
              <w:bottom w:val="single" w:sz="4" w:space="0" w:color="000000"/>
              <w:right w:val="single" w:sz="4" w:space="0" w:color="000000"/>
            </w:tcBorders>
            <w:shd w:val="clear" w:color="auto" w:fill="auto"/>
            <w:noWrap/>
            <w:vAlign w:val="center"/>
            <w:hideMark/>
          </w:tcPr>
          <w:p w14:paraId="7B539A42"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2,060</w:t>
            </w:r>
          </w:p>
        </w:tc>
        <w:tc>
          <w:tcPr>
            <w:tcW w:w="763" w:type="pct"/>
            <w:tcBorders>
              <w:top w:val="nil"/>
              <w:left w:val="nil"/>
              <w:bottom w:val="single" w:sz="4" w:space="0" w:color="000000"/>
              <w:right w:val="single" w:sz="4" w:space="0" w:color="000000"/>
            </w:tcBorders>
            <w:shd w:val="clear" w:color="auto" w:fill="auto"/>
            <w:noWrap/>
            <w:vAlign w:val="center"/>
            <w:hideMark/>
          </w:tcPr>
          <w:p w14:paraId="5151BF7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482B7B9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2,060</w:t>
            </w:r>
          </w:p>
        </w:tc>
        <w:tc>
          <w:tcPr>
            <w:tcW w:w="713" w:type="pct"/>
            <w:tcBorders>
              <w:top w:val="nil"/>
              <w:left w:val="nil"/>
              <w:bottom w:val="single" w:sz="4" w:space="0" w:color="000000"/>
              <w:right w:val="single" w:sz="4" w:space="0" w:color="000000"/>
            </w:tcBorders>
            <w:shd w:val="clear" w:color="auto" w:fill="auto"/>
            <w:noWrap/>
            <w:vAlign w:val="center"/>
            <w:hideMark/>
          </w:tcPr>
          <w:p w14:paraId="4730581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0,004</w:t>
            </w:r>
          </w:p>
        </w:tc>
        <w:tc>
          <w:tcPr>
            <w:tcW w:w="574" w:type="pct"/>
            <w:tcBorders>
              <w:top w:val="nil"/>
              <w:left w:val="nil"/>
              <w:bottom w:val="single" w:sz="4" w:space="0" w:color="000000"/>
              <w:right w:val="single" w:sz="4" w:space="0" w:color="000000"/>
            </w:tcBorders>
            <w:shd w:val="clear" w:color="auto" w:fill="auto"/>
            <w:noWrap/>
            <w:vAlign w:val="center"/>
            <w:hideMark/>
          </w:tcPr>
          <w:p w14:paraId="24B16D1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2,056</w:t>
            </w:r>
          </w:p>
        </w:tc>
      </w:tr>
      <w:tr w:rsidR="0050347C" w:rsidRPr="0050347C" w14:paraId="6E0DE4AA"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4FA3D4F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3</w:t>
            </w:r>
          </w:p>
        </w:tc>
        <w:tc>
          <w:tcPr>
            <w:tcW w:w="1105" w:type="pct"/>
            <w:tcBorders>
              <w:top w:val="nil"/>
              <w:left w:val="nil"/>
              <w:bottom w:val="single" w:sz="4" w:space="0" w:color="000000"/>
              <w:right w:val="single" w:sz="4" w:space="0" w:color="000000"/>
            </w:tcBorders>
            <w:shd w:val="clear" w:color="auto" w:fill="auto"/>
            <w:vAlign w:val="bottom"/>
            <w:hideMark/>
          </w:tcPr>
          <w:p w14:paraId="5B2CE3F0" w14:textId="1A749142"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10, </w:t>
            </w:r>
            <w:r w:rsidR="006C2D01">
              <w:rPr>
                <w:sz w:val="20"/>
                <w:szCs w:val="20"/>
                <w:lang w:val="ru-RU"/>
              </w:rPr>
              <w:br/>
            </w:r>
            <w:r w:rsidRPr="0050347C">
              <w:rPr>
                <w:sz w:val="20"/>
                <w:szCs w:val="20"/>
                <w:lang w:val="ru-RU"/>
              </w:rPr>
              <w:t xml:space="preserve">п. Лиственичный, </w:t>
            </w:r>
            <w:r w:rsidR="006C2D01">
              <w:rPr>
                <w:sz w:val="20"/>
                <w:szCs w:val="20"/>
                <w:lang w:val="ru-RU"/>
              </w:rPr>
              <w:br/>
            </w:r>
            <w:r w:rsidR="00043890" w:rsidRPr="0050347C">
              <w:rPr>
                <w:sz w:val="20"/>
                <w:szCs w:val="20"/>
                <w:lang w:val="ru-RU"/>
              </w:rPr>
              <w:t>ул. Юбилейная</w:t>
            </w:r>
            <w:r w:rsidRPr="0050347C">
              <w:rPr>
                <w:sz w:val="20"/>
                <w:szCs w:val="20"/>
                <w:lang w:val="ru-RU"/>
              </w:rPr>
              <w:t>, д.22</w:t>
            </w:r>
          </w:p>
        </w:tc>
        <w:tc>
          <w:tcPr>
            <w:tcW w:w="749" w:type="pct"/>
            <w:tcBorders>
              <w:top w:val="nil"/>
              <w:left w:val="nil"/>
              <w:bottom w:val="single" w:sz="4" w:space="0" w:color="000000"/>
              <w:right w:val="single" w:sz="4" w:space="0" w:color="000000"/>
            </w:tcBorders>
            <w:shd w:val="clear" w:color="auto" w:fill="auto"/>
            <w:noWrap/>
            <w:vAlign w:val="center"/>
            <w:hideMark/>
          </w:tcPr>
          <w:p w14:paraId="6431457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1,880</w:t>
            </w:r>
          </w:p>
        </w:tc>
        <w:tc>
          <w:tcPr>
            <w:tcW w:w="763" w:type="pct"/>
            <w:tcBorders>
              <w:top w:val="nil"/>
              <w:left w:val="nil"/>
              <w:bottom w:val="single" w:sz="4" w:space="0" w:color="000000"/>
              <w:right w:val="single" w:sz="4" w:space="0" w:color="000000"/>
            </w:tcBorders>
            <w:shd w:val="clear" w:color="auto" w:fill="auto"/>
            <w:noWrap/>
            <w:vAlign w:val="center"/>
            <w:hideMark/>
          </w:tcPr>
          <w:p w14:paraId="51434A9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w:t>
            </w:r>
          </w:p>
        </w:tc>
        <w:tc>
          <w:tcPr>
            <w:tcW w:w="774" w:type="pct"/>
            <w:tcBorders>
              <w:top w:val="nil"/>
              <w:left w:val="nil"/>
              <w:bottom w:val="single" w:sz="4" w:space="0" w:color="000000"/>
              <w:right w:val="single" w:sz="4" w:space="0" w:color="000000"/>
            </w:tcBorders>
            <w:shd w:val="clear" w:color="auto" w:fill="auto"/>
            <w:noWrap/>
            <w:vAlign w:val="center"/>
            <w:hideMark/>
          </w:tcPr>
          <w:p w14:paraId="1D923517"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1,880</w:t>
            </w:r>
          </w:p>
        </w:tc>
        <w:tc>
          <w:tcPr>
            <w:tcW w:w="713" w:type="pct"/>
            <w:tcBorders>
              <w:top w:val="nil"/>
              <w:left w:val="nil"/>
              <w:bottom w:val="single" w:sz="4" w:space="0" w:color="000000"/>
              <w:right w:val="single" w:sz="4" w:space="0" w:color="000000"/>
            </w:tcBorders>
            <w:shd w:val="clear" w:color="auto" w:fill="auto"/>
            <w:noWrap/>
            <w:vAlign w:val="center"/>
            <w:hideMark/>
          </w:tcPr>
          <w:p w14:paraId="0D0B74D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0,003</w:t>
            </w:r>
          </w:p>
        </w:tc>
        <w:tc>
          <w:tcPr>
            <w:tcW w:w="574" w:type="pct"/>
            <w:tcBorders>
              <w:top w:val="nil"/>
              <w:left w:val="nil"/>
              <w:bottom w:val="single" w:sz="4" w:space="0" w:color="000000"/>
              <w:right w:val="single" w:sz="4" w:space="0" w:color="000000"/>
            </w:tcBorders>
            <w:shd w:val="clear" w:color="auto" w:fill="auto"/>
            <w:noWrap/>
            <w:vAlign w:val="center"/>
            <w:hideMark/>
          </w:tcPr>
          <w:p w14:paraId="0B8E52D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1,877</w:t>
            </w:r>
          </w:p>
        </w:tc>
      </w:tr>
      <w:tr w:rsidR="0050347C" w:rsidRPr="0050347C" w14:paraId="053D1A3F"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260A3BAE"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4</w:t>
            </w:r>
          </w:p>
        </w:tc>
        <w:tc>
          <w:tcPr>
            <w:tcW w:w="1105" w:type="pct"/>
            <w:tcBorders>
              <w:top w:val="nil"/>
              <w:left w:val="nil"/>
              <w:bottom w:val="single" w:sz="4" w:space="0" w:color="000000"/>
              <w:right w:val="single" w:sz="4" w:space="0" w:color="000000"/>
            </w:tcBorders>
            <w:shd w:val="clear" w:color="auto" w:fill="auto"/>
            <w:vAlign w:val="bottom"/>
            <w:hideMark/>
          </w:tcPr>
          <w:p w14:paraId="71A047AB" w14:textId="516F5AE1"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8, </w:t>
            </w:r>
            <w:r w:rsidR="006C2D01">
              <w:rPr>
                <w:sz w:val="20"/>
                <w:szCs w:val="20"/>
                <w:lang w:val="ru-RU"/>
              </w:rPr>
              <w:br/>
            </w:r>
            <w:r w:rsidRPr="0050347C">
              <w:rPr>
                <w:sz w:val="20"/>
                <w:szCs w:val="20"/>
                <w:lang w:val="ru-RU"/>
              </w:rPr>
              <w:t xml:space="preserve">п. Ягодный, </w:t>
            </w:r>
            <w:r w:rsidR="006C2D01">
              <w:rPr>
                <w:sz w:val="20"/>
                <w:szCs w:val="20"/>
                <w:lang w:val="ru-RU"/>
              </w:rPr>
              <w:br/>
            </w:r>
            <w:r w:rsidR="00043890" w:rsidRPr="0050347C">
              <w:rPr>
                <w:sz w:val="20"/>
                <w:szCs w:val="20"/>
                <w:lang w:val="ru-RU"/>
              </w:rPr>
              <w:t>ул. Центральная</w:t>
            </w:r>
            <w:r w:rsidRPr="0050347C">
              <w:rPr>
                <w:sz w:val="20"/>
                <w:szCs w:val="20"/>
                <w:lang w:val="ru-RU"/>
              </w:rPr>
              <w:t>, 27а</w:t>
            </w:r>
          </w:p>
        </w:tc>
        <w:tc>
          <w:tcPr>
            <w:tcW w:w="749" w:type="pct"/>
            <w:tcBorders>
              <w:top w:val="nil"/>
              <w:left w:val="nil"/>
              <w:bottom w:val="single" w:sz="4" w:space="0" w:color="000000"/>
              <w:right w:val="single" w:sz="4" w:space="0" w:color="000000"/>
            </w:tcBorders>
            <w:shd w:val="clear" w:color="auto" w:fill="auto"/>
            <w:noWrap/>
            <w:vAlign w:val="center"/>
            <w:hideMark/>
          </w:tcPr>
          <w:p w14:paraId="2CEA539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0,860</w:t>
            </w:r>
          </w:p>
        </w:tc>
        <w:tc>
          <w:tcPr>
            <w:tcW w:w="763" w:type="pct"/>
            <w:tcBorders>
              <w:top w:val="nil"/>
              <w:left w:val="nil"/>
              <w:bottom w:val="single" w:sz="4" w:space="0" w:color="000000"/>
              <w:right w:val="single" w:sz="4" w:space="0" w:color="000000"/>
            </w:tcBorders>
            <w:shd w:val="clear" w:color="auto" w:fill="auto"/>
            <w:noWrap/>
            <w:vAlign w:val="center"/>
            <w:hideMark/>
          </w:tcPr>
          <w:p w14:paraId="3494E9F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w:t>
            </w:r>
          </w:p>
        </w:tc>
        <w:tc>
          <w:tcPr>
            <w:tcW w:w="774" w:type="pct"/>
            <w:tcBorders>
              <w:top w:val="nil"/>
              <w:left w:val="nil"/>
              <w:bottom w:val="single" w:sz="4" w:space="0" w:color="000000"/>
              <w:right w:val="single" w:sz="4" w:space="0" w:color="000000"/>
            </w:tcBorders>
            <w:shd w:val="clear" w:color="auto" w:fill="auto"/>
            <w:noWrap/>
            <w:vAlign w:val="center"/>
            <w:hideMark/>
          </w:tcPr>
          <w:p w14:paraId="4FE0B87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0,860</w:t>
            </w:r>
          </w:p>
        </w:tc>
        <w:tc>
          <w:tcPr>
            <w:tcW w:w="713" w:type="pct"/>
            <w:tcBorders>
              <w:top w:val="nil"/>
              <w:left w:val="nil"/>
              <w:bottom w:val="single" w:sz="4" w:space="0" w:color="000000"/>
              <w:right w:val="single" w:sz="4" w:space="0" w:color="000000"/>
            </w:tcBorders>
            <w:shd w:val="clear" w:color="auto" w:fill="auto"/>
            <w:noWrap/>
            <w:vAlign w:val="center"/>
            <w:hideMark/>
          </w:tcPr>
          <w:p w14:paraId="7B10AFB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0,005</w:t>
            </w:r>
          </w:p>
        </w:tc>
        <w:tc>
          <w:tcPr>
            <w:tcW w:w="574" w:type="pct"/>
            <w:tcBorders>
              <w:top w:val="nil"/>
              <w:left w:val="nil"/>
              <w:bottom w:val="single" w:sz="4" w:space="0" w:color="000000"/>
              <w:right w:val="single" w:sz="4" w:space="0" w:color="000000"/>
            </w:tcBorders>
            <w:shd w:val="clear" w:color="auto" w:fill="auto"/>
            <w:noWrap/>
            <w:vAlign w:val="center"/>
            <w:hideMark/>
          </w:tcPr>
          <w:p w14:paraId="4A3242E5"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0,855</w:t>
            </w:r>
          </w:p>
        </w:tc>
      </w:tr>
      <w:tr w:rsidR="0050347C" w:rsidRPr="0050347C" w14:paraId="74448B91"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14248834" w14:textId="04AB2520" w:rsidR="0050347C" w:rsidRPr="0050347C" w:rsidRDefault="0050347C" w:rsidP="0050347C">
            <w:pPr>
              <w:shd w:val="clear" w:color="auto" w:fill="auto"/>
              <w:ind w:firstLine="0"/>
              <w:jc w:val="center"/>
              <w:rPr>
                <w:b/>
                <w:bCs/>
                <w:sz w:val="20"/>
                <w:szCs w:val="20"/>
                <w:lang w:val="ru-RU"/>
              </w:rPr>
            </w:pPr>
          </w:p>
        </w:tc>
        <w:tc>
          <w:tcPr>
            <w:tcW w:w="1105" w:type="pct"/>
            <w:tcBorders>
              <w:top w:val="nil"/>
              <w:left w:val="nil"/>
              <w:bottom w:val="single" w:sz="4" w:space="0" w:color="000000"/>
              <w:right w:val="single" w:sz="4" w:space="0" w:color="000000"/>
            </w:tcBorders>
            <w:shd w:val="clear" w:color="auto" w:fill="auto"/>
            <w:vAlign w:val="bottom"/>
            <w:hideMark/>
          </w:tcPr>
          <w:p w14:paraId="5889F7E6" w14:textId="77777777" w:rsidR="0050347C" w:rsidRPr="0050347C" w:rsidRDefault="0050347C" w:rsidP="0050347C">
            <w:pPr>
              <w:shd w:val="clear" w:color="auto" w:fill="auto"/>
              <w:ind w:firstLine="0"/>
              <w:jc w:val="left"/>
              <w:rPr>
                <w:b/>
                <w:bCs/>
                <w:sz w:val="20"/>
                <w:szCs w:val="20"/>
                <w:lang w:val="ru-RU"/>
              </w:rPr>
            </w:pPr>
            <w:r w:rsidRPr="0050347C">
              <w:rPr>
                <w:b/>
                <w:bCs/>
                <w:sz w:val="20"/>
                <w:szCs w:val="20"/>
                <w:lang w:val="ru-RU"/>
              </w:rPr>
              <w:t>Итого по сельскому поселению Леуши</w:t>
            </w:r>
          </w:p>
        </w:tc>
        <w:tc>
          <w:tcPr>
            <w:tcW w:w="749" w:type="pct"/>
            <w:tcBorders>
              <w:top w:val="nil"/>
              <w:left w:val="nil"/>
              <w:bottom w:val="single" w:sz="4" w:space="0" w:color="000000"/>
              <w:right w:val="single" w:sz="4" w:space="0" w:color="000000"/>
            </w:tcBorders>
            <w:shd w:val="clear" w:color="auto" w:fill="auto"/>
            <w:noWrap/>
            <w:vAlign w:val="center"/>
            <w:hideMark/>
          </w:tcPr>
          <w:p w14:paraId="3FF8178F"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7,340</w:t>
            </w:r>
          </w:p>
        </w:tc>
        <w:tc>
          <w:tcPr>
            <w:tcW w:w="763" w:type="pct"/>
            <w:tcBorders>
              <w:top w:val="nil"/>
              <w:left w:val="nil"/>
              <w:bottom w:val="single" w:sz="4" w:space="0" w:color="000000"/>
              <w:right w:val="single" w:sz="4" w:space="0" w:color="000000"/>
            </w:tcBorders>
            <w:shd w:val="clear" w:color="auto" w:fill="auto"/>
            <w:noWrap/>
            <w:vAlign w:val="center"/>
            <w:hideMark/>
          </w:tcPr>
          <w:p w14:paraId="2BAC9D18"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18137AE3"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7,340</w:t>
            </w:r>
          </w:p>
        </w:tc>
        <w:tc>
          <w:tcPr>
            <w:tcW w:w="713" w:type="pct"/>
            <w:tcBorders>
              <w:top w:val="nil"/>
              <w:left w:val="nil"/>
              <w:bottom w:val="single" w:sz="4" w:space="0" w:color="000000"/>
              <w:right w:val="single" w:sz="4" w:space="0" w:color="000000"/>
            </w:tcBorders>
            <w:shd w:val="clear" w:color="auto" w:fill="auto"/>
            <w:noWrap/>
            <w:vAlign w:val="center"/>
            <w:hideMark/>
          </w:tcPr>
          <w:p w14:paraId="3E5E0FC9"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0,017</w:t>
            </w:r>
          </w:p>
        </w:tc>
        <w:tc>
          <w:tcPr>
            <w:tcW w:w="574" w:type="pct"/>
            <w:tcBorders>
              <w:top w:val="nil"/>
              <w:left w:val="nil"/>
              <w:bottom w:val="single" w:sz="4" w:space="0" w:color="000000"/>
              <w:right w:val="single" w:sz="4" w:space="0" w:color="000000"/>
            </w:tcBorders>
            <w:shd w:val="clear" w:color="auto" w:fill="auto"/>
            <w:noWrap/>
            <w:vAlign w:val="center"/>
            <w:hideMark/>
          </w:tcPr>
          <w:p w14:paraId="39906A23"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7,323</w:t>
            </w:r>
          </w:p>
        </w:tc>
      </w:tr>
    </w:tbl>
    <w:p w14:paraId="16CA3230" w14:textId="77777777" w:rsidR="006A121C" w:rsidRPr="00BB3E81" w:rsidRDefault="006A121C">
      <w:pPr>
        <w:rPr>
          <w:highlight w:val="yellow"/>
        </w:rPr>
      </w:pPr>
    </w:p>
    <w:p w14:paraId="65F4277D" w14:textId="2061785D" w:rsidR="006A121C" w:rsidRPr="0050347C" w:rsidRDefault="008762F2">
      <w:pPr>
        <w:pStyle w:val="3"/>
        <w:pBdr>
          <w:top w:val="nil"/>
          <w:left w:val="nil"/>
          <w:bottom w:val="nil"/>
          <w:right w:val="nil"/>
          <w:between w:val="nil"/>
        </w:pBdr>
      </w:pPr>
      <w:bookmarkStart w:id="30" w:name="_e64l7t1gr4o0" w:colFirst="0" w:colLast="0"/>
      <w:bookmarkStart w:id="31" w:name="_Toc163151347"/>
      <w:bookmarkEnd w:id="30"/>
      <w:r w:rsidRPr="0050347C">
        <w:t>в) ограничения тепловой мощности и параметров располагаемой тепловой мощности</w:t>
      </w:r>
      <w:bookmarkEnd w:id="31"/>
    </w:p>
    <w:p w14:paraId="629BCE42" w14:textId="552DA292" w:rsidR="006A121C" w:rsidRPr="0050347C" w:rsidRDefault="004F10F6">
      <w:r w:rsidRPr="0050347C">
        <w:t xml:space="preserve">Ограничения тепловой мощности котельных </w:t>
      </w:r>
      <w:r w:rsidR="002018F6" w:rsidRPr="0050347C">
        <w:t>сельского поселения Леуши</w:t>
      </w:r>
      <w:r w:rsidRPr="0050347C">
        <w:t xml:space="preserve"> отсутствуют. Располагаемая мощность котельных равна установленной тепловой мощности. </w:t>
      </w:r>
    </w:p>
    <w:p w14:paraId="0E44B0BE" w14:textId="77777777" w:rsidR="006A121C" w:rsidRPr="004C6D15" w:rsidRDefault="004F10F6">
      <w:pPr>
        <w:pStyle w:val="3"/>
        <w:pBdr>
          <w:top w:val="nil"/>
          <w:left w:val="nil"/>
          <w:bottom w:val="nil"/>
          <w:right w:val="nil"/>
          <w:between w:val="nil"/>
        </w:pBdr>
      </w:pPr>
      <w:bookmarkStart w:id="32" w:name="_o681bbok494i" w:colFirst="0" w:colLast="0"/>
      <w:bookmarkStart w:id="33" w:name="_Toc163151348"/>
      <w:bookmarkEnd w:id="32"/>
      <w:r w:rsidRPr="004C6D15">
        <w:t>г)</w:t>
      </w:r>
      <w:r w:rsidRPr="004C6D15">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3"/>
    </w:p>
    <w:p w14:paraId="2DADF6EC" w14:textId="1BE8A579" w:rsidR="004C6D15" w:rsidRPr="004C6D15" w:rsidRDefault="004C6D15" w:rsidP="004C6D15">
      <w:pPr>
        <w:rPr>
          <w:lang w:val="ru-RU"/>
        </w:rPr>
      </w:pPr>
      <w:r w:rsidRPr="004C6D15">
        <w:rPr>
          <w:lang w:val="ru-RU"/>
        </w:rPr>
        <w:t xml:space="preserve">Объемы потребления тепловой мощности на собственные нужды котельных </w:t>
      </w:r>
      <w:r w:rsidR="004F1388">
        <w:rPr>
          <w:lang w:val="ru-RU"/>
        </w:rPr>
        <w:t xml:space="preserve">и параметры тепловой мощности нетто </w:t>
      </w:r>
      <w:r w:rsidRPr="004C6D15">
        <w:rPr>
          <w:lang w:val="ru-RU"/>
        </w:rPr>
        <w:t>представлены</w:t>
      </w:r>
      <w:r>
        <w:rPr>
          <w:lang w:val="ru-RU"/>
        </w:rPr>
        <w:t xml:space="preserve"> в табл.</w:t>
      </w:r>
      <w:r w:rsidRPr="004C6D15">
        <w:rPr>
          <w:lang w:val="ru-RU"/>
        </w:rPr>
        <w:t xml:space="preserve"> </w:t>
      </w:r>
      <w:r w:rsidR="001E084D">
        <w:rPr>
          <w:lang w:val="ru-RU"/>
        </w:rPr>
        <w:t>4</w:t>
      </w:r>
      <w:r w:rsidRPr="004C6D15">
        <w:rPr>
          <w:lang w:val="ru-RU"/>
        </w:rPr>
        <w:t>.</w:t>
      </w:r>
    </w:p>
    <w:p w14:paraId="7C3D18AD" w14:textId="39C94F12" w:rsidR="006A121C" w:rsidRPr="004C6D15" w:rsidRDefault="005B388B">
      <w:pPr>
        <w:rPr>
          <w:lang w:val="ru-RU"/>
        </w:rPr>
      </w:pPr>
      <w:r w:rsidRPr="004C6D15">
        <w:rPr>
          <w:lang w:val="ru-RU"/>
        </w:rPr>
        <w:t>В табл</w:t>
      </w:r>
      <w:r w:rsidR="004C6D15" w:rsidRPr="004C6D15">
        <w:rPr>
          <w:lang w:val="ru-RU"/>
        </w:rPr>
        <w:t>.</w:t>
      </w:r>
      <w:r w:rsidRPr="004C6D15">
        <w:rPr>
          <w:lang w:val="ru-RU"/>
        </w:rPr>
        <w:t xml:space="preserve"> </w:t>
      </w:r>
      <w:r w:rsidR="001E084D">
        <w:rPr>
          <w:lang w:val="ru-RU"/>
        </w:rPr>
        <w:t>5</w:t>
      </w:r>
      <w:r w:rsidRPr="004C6D15">
        <w:rPr>
          <w:lang w:val="ru-RU"/>
        </w:rPr>
        <w:t xml:space="preserve"> представлены объемы потребления тепловой энергии на собственные нужды котельных </w:t>
      </w:r>
      <w:r w:rsidR="002018F6" w:rsidRPr="004C6D15">
        <w:rPr>
          <w:lang w:val="ru-RU"/>
        </w:rPr>
        <w:t>сельского поселения Леуши</w:t>
      </w:r>
      <w:r w:rsidRPr="004C6D15">
        <w:rPr>
          <w:lang w:val="ru-RU"/>
        </w:rPr>
        <w:t xml:space="preserve">. </w:t>
      </w:r>
    </w:p>
    <w:p w14:paraId="4EC7A24D" w14:textId="77777777" w:rsidR="005B388B" w:rsidRPr="00BB3E81" w:rsidRDefault="005B388B">
      <w:pPr>
        <w:rPr>
          <w:highlight w:val="yellow"/>
          <w:lang w:val="ru-RU"/>
        </w:rPr>
      </w:pPr>
    </w:p>
    <w:p w14:paraId="148DC9E8" w14:textId="7B3A5DA8" w:rsidR="00A803F9" w:rsidRDefault="00A803F9" w:rsidP="00A803F9">
      <w:pPr>
        <w:pStyle w:val="aff2"/>
      </w:pPr>
      <w:r w:rsidRPr="004C6D15">
        <w:t xml:space="preserve">Таблица </w:t>
      </w:r>
      <w:r w:rsidRPr="004C6D15">
        <w:fldChar w:fldCharType="begin"/>
      </w:r>
      <w:r w:rsidRPr="004C6D15">
        <w:instrText xml:space="preserve"> SEQ Таблица \* ARABIC </w:instrText>
      </w:r>
      <w:r w:rsidRPr="004C6D15">
        <w:fldChar w:fldCharType="separate"/>
      </w:r>
      <w:r w:rsidR="00410C86">
        <w:rPr>
          <w:noProof/>
        </w:rPr>
        <w:t>5</w:t>
      </w:r>
      <w:r w:rsidRPr="004C6D15">
        <w:fldChar w:fldCharType="end"/>
      </w:r>
      <w:r w:rsidRPr="004C6D15">
        <w:t xml:space="preserve"> - Объем потребления тепловой энергии (мощности) на собственные и хозяйственные нужды котельных </w:t>
      </w:r>
      <w:r w:rsidR="002018F6" w:rsidRPr="004C6D15">
        <w:t>сельского поселения Леуши</w:t>
      </w:r>
    </w:p>
    <w:tbl>
      <w:tblPr>
        <w:tblW w:w="5000" w:type="pct"/>
        <w:tblLook w:val="04A0" w:firstRow="1" w:lastRow="0" w:firstColumn="1" w:lastColumn="0" w:noHBand="0" w:noVBand="1"/>
      </w:tblPr>
      <w:tblGrid>
        <w:gridCol w:w="959"/>
        <w:gridCol w:w="5509"/>
        <w:gridCol w:w="3391"/>
      </w:tblGrid>
      <w:tr w:rsidR="004F1388" w:rsidRPr="0050347C" w14:paraId="48F7BE3E" w14:textId="77777777" w:rsidTr="004F1388">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F0B143"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N п/п</w:t>
            </w:r>
          </w:p>
        </w:tc>
        <w:tc>
          <w:tcPr>
            <w:tcW w:w="2794" w:type="pct"/>
            <w:tcBorders>
              <w:top w:val="single" w:sz="4" w:space="0" w:color="000000"/>
              <w:left w:val="nil"/>
              <w:bottom w:val="single" w:sz="4" w:space="0" w:color="000000"/>
              <w:right w:val="single" w:sz="4" w:space="0" w:color="000000"/>
            </w:tcBorders>
            <w:shd w:val="clear" w:color="auto" w:fill="auto"/>
            <w:vAlign w:val="center"/>
            <w:hideMark/>
          </w:tcPr>
          <w:p w14:paraId="11CD3262"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Адрес или наименование котельной</w:t>
            </w:r>
          </w:p>
        </w:tc>
        <w:tc>
          <w:tcPr>
            <w:tcW w:w="1720" w:type="pct"/>
            <w:tcBorders>
              <w:top w:val="single" w:sz="4" w:space="0" w:color="000000"/>
              <w:left w:val="nil"/>
              <w:bottom w:val="single" w:sz="4" w:space="0" w:color="000000"/>
              <w:right w:val="single" w:sz="4" w:space="0" w:color="000000"/>
            </w:tcBorders>
            <w:shd w:val="clear" w:color="auto" w:fill="auto"/>
            <w:vAlign w:val="center"/>
            <w:hideMark/>
          </w:tcPr>
          <w:p w14:paraId="08128151" w14:textId="79239EEA" w:rsidR="004F1388" w:rsidRPr="0050347C" w:rsidRDefault="004F1388" w:rsidP="0008768C">
            <w:pPr>
              <w:shd w:val="clear" w:color="auto" w:fill="auto"/>
              <w:ind w:firstLine="0"/>
              <w:jc w:val="center"/>
              <w:rPr>
                <w:sz w:val="20"/>
                <w:szCs w:val="20"/>
                <w:lang w:val="ru-RU"/>
              </w:rPr>
            </w:pPr>
            <w:r w:rsidRPr="004F1388">
              <w:rPr>
                <w:sz w:val="20"/>
                <w:szCs w:val="20"/>
                <w:lang w:val="ru-RU"/>
              </w:rPr>
              <w:t>Объем потребления тепловой энергии на собственные нужды</w:t>
            </w:r>
            <w:r>
              <w:rPr>
                <w:sz w:val="20"/>
                <w:szCs w:val="20"/>
                <w:lang w:val="ru-RU"/>
              </w:rPr>
              <w:t xml:space="preserve"> </w:t>
            </w:r>
            <w:r w:rsidR="0008768C">
              <w:rPr>
                <w:sz w:val="20"/>
                <w:szCs w:val="20"/>
                <w:lang w:val="ru-RU"/>
              </w:rPr>
              <w:t xml:space="preserve">котельной </w:t>
            </w:r>
            <w:r>
              <w:rPr>
                <w:sz w:val="20"/>
                <w:szCs w:val="20"/>
                <w:lang w:val="ru-RU"/>
              </w:rPr>
              <w:t>в 2023 г., Гкал</w:t>
            </w:r>
          </w:p>
        </w:tc>
      </w:tr>
      <w:tr w:rsidR="004F1388" w:rsidRPr="0050347C" w14:paraId="07043836"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634A24BE"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1</w:t>
            </w:r>
          </w:p>
        </w:tc>
        <w:tc>
          <w:tcPr>
            <w:tcW w:w="2794" w:type="pct"/>
            <w:tcBorders>
              <w:top w:val="nil"/>
              <w:left w:val="nil"/>
              <w:bottom w:val="single" w:sz="4" w:space="0" w:color="000000"/>
              <w:right w:val="single" w:sz="4" w:space="0" w:color="000000"/>
            </w:tcBorders>
            <w:shd w:val="clear" w:color="auto" w:fill="auto"/>
            <w:vAlign w:val="bottom"/>
            <w:hideMark/>
          </w:tcPr>
          <w:p w14:paraId="2E706D28" w14:textId="77777777" w:rsidR="004F1388" w:rsidRPr="0050347C" w:rsidRDefault="004F1388" w:rsidP="004F1388">
            <w:pPr>
              <w:shd w:val="clear" w:color="auto" w:fill="auto"/>
              <w:ind w:firstLine="0"/>
              <w:jc w:val="left"/>
              <w:rPr>
                <w:sz w:val="20"/>
                <w:szCs w:val="20"/>
                <w:lang w:val="ru-RU"/>
              </w:rPr>
            </w:pPr>
            <w:r w:rsidRPr="0050347C">
              <w:rPr>
                <w:sz w:val="20"/>
                <w:szCs w:val="20"/>
                <w:lang w:val="ru-RU"/>
              </w:rPr>
              <w:t>Котельная № 1, с. Леуши, ул. Волгоградская, д. 53</w:t>
            </w:r>
          </w:p>
        </w:tc>
        <w:tc>
          <w:tcPr>
            <w:tcW w:w="1720" w:type="pct"/>
            <w:tcBorders>
              <w:top w:val="nil"/>
              <w:left w:val="nil"/>
              <w:bottom w:val="single" w:sz="4" w:space="0" w:color="000000"/>
              <w:right w:val="single" w:sz="4" w:space="0" w:color="000000"/>
            </w:tcBorders>
            <w:shd w:val="clear" w:color="auto" w:fill="auto"/>
            <w:noWrap/>
          </w:tcPr>
          <w:p w14:paraId="2A187318" w14:textId="207D9D4E" w:rsidR="004F1388" w:rsidRPr="004F1388" w:rsidRDefault="004F1388" w:rsidP="004F1388">
            <w:pPr>
              <w:shd w:val="clear" w:color="auto" w:fill="auto"/>
              <w:ind w:firstLine="0"/>
              <w:jc w:val="center"/>
              <w:rPr>
                <w:sz w:val="20"/>
                <w:szCs w:val="20"/>
                <w:lang w:val="ru-RU"/>
              </w:rPr>
            </w:pPr>
            <w:r>
              <w:rPr>
                <w:sz w:val="20"/>
              </w:rPr>
              <w:t>29,9</w:t>
            </w:r>
            <w:r>
              <w:rPr>
                <w:sz w:val="20"/>
                <w:lang w:val="ru-RU"/>
              </w:rPr>
              <w:t>4</w:t>
            </w:r>
          </w:p>
        </w:tc>
      </w:tr>
      <w:tr w:rsidR="004F1388" w:rsidRPr="0050347C" w14:paraId="7800B0F3"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47ED36F3"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2</w:t>
            </w:r>
          </w:p>
        </w:tc>
        <w:tc>
          <w:tcPr>
            <w:tcW w:w="2794" w:type="pct"/>
            <w:tcBorders>
              <w:top w:val="nil"/>
              <w:left w:val="nil"/>
              <w:bottom w:val="single" w:sz="4" w:space="0" w:color="000000"/>
              <w:right w:val="single" w:sz="4" w:space="0" w:color="000000"/>
            </w:tcBorders>
            <w:shd w:val="clear" w:color="auto" w:fill="auto"/>
            <w:vAlign w:val="bottom"/>
            <w:hideMark/>
          </w:tcPr>
          <w:p w14:paraId="7261DF1E" w14:textId="5DA5BC6C"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2, с. Леуши, </w:t>
            </w:r>
            <w:r w:rsidR="00992EB7" w:rsidRPr="00992EB7">
              <w:rPr>
                <w:sz w:val="20"/>
                <w:szCs w:val="20"/>
                <w:lang w:val="ru-RU"/>
              </w:rPr>
              <w:t>ул. Волгоградская, 56</w:t>
            </w:r>
          </w:p>
        </w:tc>
        <w:tc>
          <w:tcPr>
            <w:tcW w:w="1720" w:type="pct"/>
            <w:tcBorders>
              <w:top w:val="nil"/>
              <w:left w:val="nil"/>
              <w:bottom w:val="single" w:sz="4" w:space="0" w:color="000000"/>
              <w:right w:val="single" w:sz="4" w:space="0" w:color="000000"/>
            </w:tcBorders>
            <w:shd w:val="clear" w:color="auto" w:fill="auto"/>
            <w:noWrap/>
          </w:tcPr>
          <w:p w14:paraId="2FB96FBF" w14:textId="2B5985C4" w:rsidR="004F1388" w:rsidRPr="004F1388" w:rsidRDefault="004F1388" w:rsidP="004F1388">
            <w:pPr>
              <w:shd w:val="clear" w:color="auto" w:fill="auto"/>
              <w:ind w:firstLine="0"/>
              <w:jc w:val="center"/>
              <w:rPr>
                <w:sz w:val="20"/>
                <w:szCs w:val="20"/>
                <w:lang w:val="ru-RU"/>
              </w:rPr>
            </w:pPr>
            <w:r w:rsidRPr="004F1388">
              <w:rPr>
                <w:sz w:val="20"/>
              </w:rPr>
              <w:t>23,96</w:t>
            </w:r>
          </w:p>
        </w:tc>
      </w:tr>
      <w:tr w:rsidR="004F1388" w:rsidRPr="0050347C" w14:paraId="6F40F984"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4D914DD1"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3</w:t>
            </w:r>
          </w:p>
        </w:tc>
        <w:tc>
          <w:tcPr>
            <w:tcW w:w="2794" w:type="pct"/>
            <w:tcBorders>
              <w:top w:val="nil"/>
              <w:left w:val="nil"/>
              <w:bottom w:val="single" w:sz="4" w:space="0" w:color="000000"/>
              <w:right w:val="single" w:sz="4" w:space="0" w:color="000000"/>
            </w:tcBorders>
            <w:shd w:val="clear" w:color="auto" w:fill="auto"/>
            <w:vAlign w:val="bottom"/>
            <w:hideMark/>
          </w:tcPr>
          <w:p w14:paraId="5A63285C" w14:textId="7E2654FC"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10, п. Лиственичный, </w:t>
            </w:r>
            <w:r w:rsidR="00043890" w:rsidRPr="0050347C">
              <w:rPr>
                <w:sz w:val="20"/>
                <w:szCs w:val="20"/>
                <w:lang w:val="ru-RU"/>
              </w:rPr>
              <w:t>ул. Юбилейная</w:t>
            </w:r>
            <w:r w:rsidRPr="0050347C">
              <w:rPr>
                <w:sz w:val="20"/>
                <w:szCs w:val="20"/>
                <w:lang w:val="ru-RU"/>
              </w:rPr>
              <w:t>, д.22</w:t>
            </w:r>
          </w:p>
        </w:tc>
        <w:tc>
          <w:tcPr>
            <w:tcW w:w="1720" w:type="pct"/>
            <w:tcBorders>
              <w:top w:val="nil"/>
              <w:left w:val="nil"/>
              <w:bottom w:val="single" w:sz="4" w:space="0" w:color="000000"/>
              <w:right w:val="single" w:sz="4" w:space="0" w:color="000000"/>
            </w:tcBorders>
            <w:shd w:val="clear" w:color="auto" w:fill="auto"/>
            <w:noWrap/>
          </w:tcPr>
          <w:p w14:paraId="29103EAB" w14:textId="246D797C" w:rsidR="004F1388" w:rsidRPr="004F1388" w:rsidRDefault="004F1388" w:rsidP="004F1388">
            <w:pPr>
              <w:shd w:val="clear" w:color="auto" w:fill="auto"/>
              <w:ind w:firstLine="0"/>
              <w:jc w:val="center"/>
              <w:rPr>
                <w:sz w:val="20"/>
                <w:szCs w:val="20"/>
                <w:lang w:val="ru-RU"/>
              </w:rPr>
            </w:pPr>
            <w:r w:rsidRPr="004F1388">
              <w:rPr>
                <w:sz w:val="20"/>
              </w:rPr>
              <w:t>14,88</w:t>
            </w:r>
          </w:p>
        </w:tc>
      </w:tr>
      <w:tr w:rsidR="004F1388" w:rsidRPr="0050347C" w14:paraId="6B18E6CC"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2AB11D2A"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4</w:t>
            </w:r>
          </w:p>
        </w:tc>
        <w:tc>
          <w:tcPr>
            <w:tcW w:w="2794" w:type="pct"/>
            <w:tcBorders>
              <w:top w:val="nil"/>
              <w:left w:val="nil"/>
              <w:bottom w:val="single" w:sz="4" w:space="0" w:color="000000"/>
              <w:right w:val="single" w:sz="4" w:space="0" w:color="000000"/>
            </w:tcBorders>
            <w:shd w:val="clear" w:color="auto" w:fill="auto"/>
            <w:vAlign w:val="bottom"/>
            <w:hideMark/>
          </w:tcPr>
          <w:p w14:paraId="67B8906C" w14:textId="1EA3EDD3"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8, п. Ягодный, </w:t>
            </w:r>
            <w:r w:rsidR="00043890" w:rsidRPr="0050347C">
              <w:rPr>
                <w:sz w:val="20"/>
                <w:szCs w:val="20"/>
                <w:lang w:val="ru-RU"/>
              </w:rPr>
              <w:t>ул. Центральная</w:t>
            </w:r>
            <w:r w:rsidRPr="0050347C">
              <w:rPr>
                <w:sz w:val="20"/>
                <w:szCs w:val="20"/>
                <w:lang w:val="ru-RU"/>
              </w:rPr>
              <w:t>, 27а</w:t>
            </w:r>
          </w:p>
        </w:tc>
        <w:tc>
          <w:tcPr>
            <w:tcW w:w="1720" w:type="pct"/>
            <w:tcBorders>
              <w:top w:val="nil"/>
              <w:left w:val="nil"/>
              <w:bottom w:val="single" w:sz="4" w:space="0" w:color="000000"/>
              <w:right w:val="single" w:sz="4" w:space="0" w:color="000000"/>
            </w:tcBorders>
            <w:shd w:val="clear" w:color="auto" w:fill="auto"/>
            <w:noWrap/>
          </w:tcPr>
          <w:p w14:paraId="2E8979F8" w14:textId="16DA5640" w:rsidR="004F1388" w:rsidRPr="004F1388" w:rsidRDefault="004F1388" w:rsidP="004F1388">
            <w:pPr>
              <w:shd w:val="clear" w:color="auto" w:fill="auto"/>
              <w:ind w:firstLine="0"/>
              <w:jc w:val="center"/>
              <w:rPr>
                <w:sz w:val="20"/>
                <w:szCs w:val="20"/>
                <w:lang w:val="ru-RU"/>
              </w:rPr>
            </w:pPr>
            <w:r w:rsidRPr="004F1388">
              <w:rPr>
                <w:sz w:val="20"/>
              </w:rPr>
              <w:t>26,28</w:t>
            </w:r>
          </w:p>
        </w:tc>
      </w:tr>
      <w:tr w:rsidR="004F1388" w:rsidRPr="0050347C" w14:paraId="55341B86"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355B19CB" w14:textId="77777777" w:rsidR="004F1388" w:rsidRPr="0050347C" w:rsidRDefault="004F1388" w:rsidP="004F1388">
            <w:pPr>
              <w:shd w:val="clear" w:color="auto" w:fill="auto"/>
              <w:ind w:firstLine="0"/>
              <w:jc w:val="center"/>
              <w:rPr>
                <w:b/>
                <w:bCs/>
                <w:sz w:val="20"/>
                <w:szCs w:val="20"/>
                <w:lang w:val="ru-RU"/>
              </w:rPr>
            </w:pPr>
          </w:p>
        </w:tc>
        <w:tc>
          <w:tcPr>
            <w:tcW w:w="2794" w:type="pct"/>
            <w:tcBorders>
              <w:top w:val="nil"/>
              <w:left w:val="nil"/>
              <w:bottom w:val="single" w:sz="4" w:space="0" w:color="000000"/>
              <w:right w:val="single" w:sz="4" w:space="0" w:color="000000"/>
            </w:tcBorders>
            <w:shd w:val="clear" w:color="auto" w:fill="auto"/>
            <w:vAlign w:val="bottom"/>
            <w:hideMark/>
          </w:tcPr>
          <w:p w14:paraId="02F959FD" w14:textId="77777777" w:rsidR="004F1388" w:rsidRPr="0050347C" w:rsidRDefault="004F1388" w:rsidP="004F1388">
            <w:pPr>
              <w:shd w:val="clear" w:color="auto" w:fill="auto"/>
              <w:ind w:firstLine="0"/>
              <w:jc w:val="left"/>
              <w:rPr>
                <w:b/>
                <w:bCs/>
                <w:sz w:val="20"/>
                <w:szCs w:val="20"/>
                <w:lang w:val="ru-RU"/>
              </w:rPr>
            </w:pPr>
            <w:r w:rsidRPr="0050347C">
              <w:rPr>
                <w:b/>
                <w:bCs/>
                <w:sz w:val="20"/>
                <w:szCs w:val="20"/>
                <w:lang w:val="ru-RU"/>
              </w:rPr>
              <w:t>Итого по сельскому поселению Леуши</w:t>
            </w:r>
          </w:p>
        </w:tc>
        <w:tc>
          <w:tcPr>
            <w:tcW w:w="1720" w:type="pct"/>
            <w:tcBorders>
              <w:top w:val="nil"/>
              <w:left w:val="nil"/>
              <w:bottom w:val="single" w:sz="4" w:space="0" w:color="000000"/>
              <w:right w:val="single" w:sz="4" w:space="0" w:color="000000"/>
            </w:tcBorders>
            <w:shd w:val="clear" w:color="auto" w:fill="auto"/>
            <w:noWrap/>
            <w:hideMark/>
          </w:tcPr>
          <w:p w14:paraId="32FDFF33" w14:textId="512BA4AC" w:rsidR="004F1388" w:rsidRPr="004F1388" w:rsidRDefault="004F1388" w:rsidP="004F1388">
            <w:pPr>
              <w:shd w:val="clear" w:color="auto" w:fill="auto"/>
              <w:ind w:firstLine="0"/>
              <w:jc w:val="center"/>
              <w:rPr>
                <w:b/>
                <w:bCs/>
                <w:sz w:val="20"/>
                <w:szCs w:val="20"/>
                <w:lang w:val="ru-RU"/>
              </w:rPr>
            </w:pPr>
            <w:r w:rsidRPr="004F1388">
              <w:rPr>
                <w:b/>
                <w:sz w:val="20"/>
              </w:rPr>
              <w:t>95,06</w:t>
            </w:r>
          </w:p>
        </w:tc>
      </w:tr>
    </w:tbl>
    <w:p w14:paraId="2D3D838F" w14:textId="77777777" w:rsidR="004F1388" w:rsidRPr="004F1388" w:rsidRDefault="004F1388" w:rsidP="004F1388">
      <w:pPr>
        <w:ind w:firstLine="0"/>
        <w:rPr>
          <w:lang w:val="ru-RU"/>
        </w:rPr>
      </w:pPr>
    </w:p>
    <w:p w14:paraId="23FA26F0" w14:textId="1728D1E2" w:rsidR="006A121C" w:rsidRPr="004C6D15" w:rsidRDefault="004F10F6" w:rsidP="004C6D15">
      <w:pPr>
        <w:pStyle w:val="3"/>
      </w:pPr>
      <w:bookmarkStart w:id="34" w:name="_a8j86m1x1qtl" w:colFirst="0" w:colLast="0"/>
      <w:bookmarkStart w:id="35" w:name="_Toc163151349"/>
      <w:bookmarkEnd w:id="34"/>
      <w:r w:rsidRPr="004C6D15">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5"/>
    </w:p>
    <w:p w14:paraId="4EB4810E" w14:textId="1DD22066" w:rsidR="006A121C" w:rsidRPr="00C66C00" w:rsidRDefault="004F10F6">
      <w:r w:rsidRPr="00C66C00">
        <w:t xml:space="preserve">Сроки ввода основного оборудования </w:t>
      </w:r>
      <w:r w:rsidR="008F2958" w:rsidRPr="00C66C00">
        <w:t xml:space="preserve">котельных сельского поселения Леуши </w:t>
      </w:r>
      <w:r w:rsidRPr="00C66C00">
        <w:t xml:space="preserve">в эксплуатацию представлены в </w:t>
      </w:r>
      <w:r w:rsidR="00043890" w:rsidRPr="00C66C00">
        <w:t>табл.</w:t>
      </w:r>
      <w:r w:rsidR="00C66C00">
        <w:rPr>
          <w:lang w:val="ru-RU"/>
        </w:rPr>
        <w:t>.</w:t>
      </w:r>
      <w:r w:rsidR="005B388B" w:rsidRPr="00C66C00">
        <w:rPr>
          <w:lang w:val="ru-RU"/>
        </w:rPr>
        <w:t>3</w:t>
      </w:r>
      <w:r w:rsidRPr="00C66C00">
        <w:t>.</w:t>
      </w:r>
    </w:p>
    <w:p w14:paraId="7DC7D4F1" w14:textId="243CF952" w:rsidR="006A121C" w:rsidRPr="001B504F" w:rsidRDefault="004F10F6">
      <w:pPr>
        <w:rPr>
          <w:lang w:val="ru-RU"/>
        </w:rPr>
      </w:pPr>
      <w:r w:rsidRPr="00C66C00">
        <w:t xml:space="preserve">Согласно паспортам </w:t>
      </w:r>
      <w:r w:rsidR="008762F2" w:rsidRPr="00C66C00">
        <w:t>заводов-изготовителей,</w:t>
      </w:r>
      <w:r w:rsidRPr="00C66C00">
        <w:t xml:space="preserve"> срок службы водогрейных котлов, установленных на котельных ООО </w:t>
      </w:r>
      <w:r w:rsidR="003D2F3A" w:rsidRPr="00C66C00">
        <w:t>«</w:t>
      </w:r>
      <w:r w:rsidRPr="00C66C00">
        <w:t>Мобильный мир</w:t>
      </w:r>
      <w:r w:rsidR="003D2F3A" w:rsidRPr="00C66C00">
        <w:t>»</w:t>
      </w:r>
      <w:r w:rsidRPr="00C66C00">
        <w:t>, составляет 10 лет. На момент разработки Схемы теплоснабжения эксплуатационный ресурс</w:t>
      </w:r>
      <w:r w:rsidR="001B504F">
        <w:rPr>
          <w:lang w:val="ru-RU"/>
        </w:rPr>
        <w:t xml:space="preserve"> выработан у котла «</w:t>
      </w:r>
      <w:r w:rsidR="001B504F" w:rsidRPr="001B504F">
        <w:rPr>
          <w:lang w:val="ru-RU"/>
        </w:rPr>
        <w:t>Энергия-3М</w:t>
      </w:r>
      <w:r w:rsidR="001B504F">
        <w:rPr>
          <w:lang w:val="ru-RU"/>
        </w:rPr>
        <w:t xml:space="preserve">» </w:t>
      </w:r>
      <w:r w:rsidR="008F2958">
        <w:rPr>
          <w:lang w:val="ru-RU"/>
        </w:rPr>
        <w:t>в</w:t>
      </w:r>
      <w:r w:rsidR="001B504F">
        <w:rPr>
          <w:lang w:val="ru-RU"/>
        </w:rPr>
        <w:t xml:space="preserve"> котельной № 10 п. Лиственничный. </w:t>
      </w:r>
      <w:r w:rsidR="00B551E7">
        <w:rPr>
          <w:lang w:val="ru-RU"/>
        </w:rPr>
        <w:t>Т</w:t>
      </w:r>
      <w:r w:rsidR="00B551E7" w:rsidRPr="00B551E7">
        <w:rPr>
          <w:lang w:val="ru-RU"/>
        </w:rPr>
        <w:t>ехническое освидетельствование котла с целью установления возможности его дальнейшей эксплуатации</w:t>
      </w:r>
      <w:r w:rsidR="00B551E7">
        <w:rPr>
          <w:lang w:val="ru-RU"/>
        </w:rPr>
        <w:t xml:space="preserve"> не проводилась.</w:t>
      </w:r>
    </w:p>
    <w:p w14:paraId="7641201A" w14:textId="77777777" w:rsidR="006A121C" w:rsidRPr="004C6D15" w:rsidRDefault="004F10F6">
      <w:pPr>
        <w:pStyle w:val="3"/>
        <w:pBdr>
          <w:top w:val="nil"/>
          <w:left w:val="nil"/>
          <w:bottom w:val="nil"/>
          <w:right w:val="nil"/>
          <w:between w:val="nil"/>
        </w:pBdr>
        <w:ind w:left="0"/>
      </w:pPr>
      <w:bookmarkStart w:id="36" w:name="_m2yuqf7or9kc" w:colFirst="0" w:colLast="0"/>
      <w:bookmarkStart w:id="37" w:name="_Toc163151350"/>
      <w:bookmarkEnd w:id="36"/>
      <w:r w:rsidRPr="004C6D15">
        <w:t>е)</w:t>
      </w:r>
      <w:r w:rsidRPr="004C6D15">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7"/>
    </w:p>
    <w:p w14:paraId="3B797DB5" w14:textId="3A64BA4B" w:rsidR="006A121C" w:rsidRPr="004C6D15" w:rsidRDefault="004F10F6">
      <w:r w:rsidRPr="004C6D15">
        <w:t xml:space="preserve">Источники тепловой энергии, функционирующие в режиме комбинированной выработки электрической и тепловой энергии, на территории </w:t>
      </w:r>
      <w:r w:rsidR="002018F6" w:rsidRPr="004C6D15">
        <w:t>сельского поселения Леуши</w:t>
      </w:r>
      <w:r w:rsidRPr="004C6D15">
        <w:t xml:space="preserve"> отсутствуют.</w:t>
      </w:r>
    </w:p>
    <w:p w14:paraId="3ED850C3" w14:textId="61553B66" w:rsidR="006A121C" w:rsidRPr="004C6D15" w:rsidRDefault="008762F2" w:rsidP="00B551E7">
      <w:pPr>
        <w:pStyle w:val="3"/>
      </w:pPr>
      <w:bookmarkStart w:id="38" w:name="_Toc163151351"/>
      <w:r w:rsidRPr="004C6D15">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8"/>
    </w:p>
    <w:p w14:paraId="0B9F11AC" w14:textId="2A5762B4" w:rsidR="006A121C" w:rsidRPr="004C6D15" w:rsidRDefault="00CF0120">
      <w:bookmarkStart w:id="39" w:name="_Hlk136816652"/>
      <w:r>
        <w:rPr>
          <w:lang w:val="ru-RU"/>
        </w:rPr>
        <w:t>В</w:t>
      </w:r>
      <w:r w:rsidR="004F10F6" w:rsidRPr="004C6D15">
        <w:t xml:space="preserve"> котельных </w:t>
      </w:r>
      <w:r w:rsidR="002018F6" w:rsidRPr="004C6D15">
        <w:t>сельского поселения Леуши</w:t>
      </w:r>
      <w:r w:rsidR="004F10F6" w:rsidRPr="004C6D15">
        <w:t xml:space="preserve">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 </w:t>
      </w:r>
    </w:p>
    <w:p w14:paraId="7075BC3D" w14:textId="6C74BDD3" w:rsidR="006A121C" w:rsidRDefault="004F10F6">
      <w:pPr>
        <w:rPr>
          <w:lang w:val="ru-RU"/>
        </w:rPr>
      </w:pPr>
      <w:r w:rsidRPr="004C6D15">
        <w:t xml:space="preserve">Температурный график отпуска тепла с котельных </w:t>
      </w:r>
      <w:r w:rsidR="004C6D15" w:rsidRPr="004C6D15">
        <w:rPr>
          <w:lang w:val="ru-RU"/>
        </w:rPr>
        <w:t>сельского поселения Леуши</w:t>
      </w:r>
      <w:r w:rsidR="008762F2" w:rsidRPr="004C6D15">
        <w:t xml:space="preserve"> - 82</w:t>
      </w:r>
      <w:r w:rsidR="001E084D">
        <w:t>/62</w:t>
      </w:r>
      <w:r w:rsidR="001E084D">
        <w:rPr>
          <w:lang w:val="ru-RU"/>
        </w:rPr>
        <w:t> </w:t>
      </w:r>
      <w:r w:rsidRPr="004C6D15">
        <w:rPr>
          <w:vertAlign w:val="superscript"/>
        </w:rPr>
        <w:t>о</w:t>
      </w:r>
      <w:r w:rsidRPr="004C6D15">
        <w:t>С.</w:t>
      </w:r>
    </w:p>
    <w:p w14:paraId="341FBB1F" w14:textId="77777777" w:rsidR="006A121C" w:rsidRPr="001E084D" w:rsidRDefault="004F10F6">
      <w:pPr>
        <w:pStyle w:val="3"/>
        <w:pBdr>
          <w:top w:val="nil"/>
          <w:left w:val="nil"/>
          <w:bottom w:val="nil"/>
          <w:right w:val="nil"/>
          <w:between w:val="nil"/>
        </w:pBdr>
      </w:pPr>
      <w:bookmarkStart w:id="40" w:name="_txcyxey9sxf" w:colFirst="0" w:colLast="0"/>
      <w:bookmarkStart w:id="41" w:name="_Toc163151352"/>
      <w:bookmarkEnd w:id="39"/>
      <w:bookmarkEnd w:id="40"/>
      <w:r w:rsidRPr="001E084D">
        <w:t>з)</w:t>
      </w:r>
      <w:r w:rsidRPr="001E084D">
        <w:tab/>
        <w:t>среднегодовая загрузка оборудования</w:t>
      </w:r>
      <w:bookmarkEnd w:id="41"/>
    </w:p>
    <w:p w14:paraId="405A67CF" w14:textId="29BB9742" w:rsidR="006A121C" w:rsidRPr="001E084D" w:rsidRDefault="004E068D">
      <w:pPr>
        <w:rPr>
          <w:lang w:val="ru-RU"/>
        </w:rPr>
      </w:pPr>
      <w:r w:rsidRPr="001E084D">
        <w:rPr>
          <w:lang w:val="ru-RU"/>
        </w:rPr>
        <w:t xml:space="preserve">Сведения о среднегодовой загрузке оборудования котельных </w:t>
      </w:r>
      <w:r w:rsidR="002018F6" w:rsidRPr="001E084D">
        <w:rPr>
          <w:lang w:val="ru-RU"/>
        </w:rPr>
        <w:t>сельского поселения Леуши</w:t>
      </w:r>
      <w:r w:rsidRPr="001E084D">
        <w:rPr>
          <w:lang w:val="ru-RU"/>
        </w:rPr>
        <w:t xml:space="preserve"> представлены в табл</w:t>
      </w:r>
      <w:r w:rsidR="001E084D" w:rsidRPr="001E084D">
        <w:rPr>
          <w:lang w:val="ru-RU"/>
        </w:rPr>
        <w:t>.</w:t>
      </w:r>
      <w:r w:rsidRPr="001E084D">
        <w:rPr>
          <w:lang w:val="ru-RU"/>
        </w:rPr>
        <w:t xml:space="preserve"> </w:t>
      </w:r>
      <w:r w:rsidR="001E084D">
        <w:rPr>
          <w:lang w:val="ru-RU"/>
        </w:rPr>
        <w:t>6</w:t>
      </w:r>
      <w:r w:rsidRPr="001E084D">
        <w:rPr>
          <w:lang w:val="ru-RU"/>
        </w:rPr>
        <w:t>.</w:t>
      </w:r>
    </w:p>
    <w:p w14:paraId="01B4FBBF" w14:textId="77777777" w:rsidR="004E068D" w:rsidRPr="00BB3E81" w:rsidRDefault="004E068D">
      <w:pPr>
        <w:rPr>
          <w:highlight w:val="yellow"/>
          <w:lang w:val="ru-RU"/>
        </w:rPr>
      </w:pPr>
    </w:p>
    <w:p w14:paraId="0D130FA1" w14:textId="39BFAAFA" w:rsidR="004E068D" w:rsidRDefault="004E068D" w:rsidP="004E068D">
      <w:pPr>
        <w:pStyle w:val="aff2"/>
      </w:pPr>
      <w:r w:rsidRPr="001E084D">
        <w:t xml:space="preserve">Таблица </w:t>
      </w:r>
      <w:r w:rsidRPr="001E084D">
        <w:fldChar w:fldCharType="begin"/>
      </w:r>
      <w:r w:rsidRPr="001E084D">
        <w:instrText xml:space="preserve"> SEQ Таблица \* ARABIC </w:instrText>
      </w:r>
      <w:r w:rsidRPr="001E084D">
        <w:fldChar w:fldCharType="separate"/>
      </w:r>
      <w:r w:rsidR="00410C86">
        <w:rPr>
          <w:noProof/>
        </w:rPr>
        <w:t>6</w:t>
      </w:r>
      <w:r w:rsidRPr="001E084D">
        <w:fldChar w:fldCharType="end"/>
      </w:r>
      <w:r w:rsidRPr="001E084D">
        <w:t xml:space="preserve"> - Среднегодовая загрузка оборудования котельных </w:t>
      </w:r>
      <w:r w:rsidR="002018F6" w:rsidRPr="001E084D">
        <w:t>сельского поселения Леуши</w:t>
      </w:r>
    </w:p>
    <w:tbl>
      <w:tblPr>
        <w:tblW w:w="9820" w:type="dxa"/>
        <w:tblInd w:w="103" w:type="dxa"/>
        <w:tblLook w:val="04A0" w:firstRow="1" w:lastRow="0" w:firstColumn="1" w:lastColumn="0" w:noHBand="0" w:noVBand="1"/>
      </w:tblPr>
      <w:tblGrid>
        <w:gridCol w:w="720"/>
        <w:gridCol w:w="2980"/>
        <w:gridCol w:w="2260"/>
        <w:gridCol w:w="1720"/>
        <w:gridCol w:w="2140"/>
      </w:tblGrid>
      <w:tr w:rsidR="00C93EE9" w:rsidRPr="00C93EE9" w14:paraId="3D36FC1B" w14:textId="77777777" w:rsidTr="00C93EE9">
        <w:trPr>
          <w:cantSplit/>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E470F"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 кот.</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8CAD0"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Наименование котельной, адрес</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96886"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Установленная тепловая мощность,</w:t>
            </w:r>
            <w:r w:rsidRPr="00C93EE9">
              <w:rPr>
                <w:sz w:val="20"/>
                <w:szCs w:val="20"/>
                <w:lang w:val="ru-RU"/>
              </w:rPr>
              <w:br/>
              <w:t xml:space="preserve"> Гкал/ч</w:t>
            </w:r>
          </w:p>
        </w:tc>
        <w:tc>
          <w:tcPr>
            <w:tcW w:w="38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BCA27"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2023</w:t>
            </w:r>
          </w:p>
        </w:tc>
      </w:tr>
      <w:tr w:rsidR="00C93EE9" w:rsidRPr="00C93EE9" w14:paraId="23DCA963" w14:textId="77777777" w:rsidTr="00C93EE9">
        <w:trPr>
          <w:cantSplit/>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01726BA8" w14:textId="77777777" w:rsidR="00C93EE9" w:rsidRPr="00C93EE9" w:rsidRDefault="00C93EE9" w:rsidP="00C93EE9">
            <w:pPr>
              <w:shd w:val="clear" w:color="auto" w:fill="auto"/>
              <w:ind w:firstLine="0"/>
              <w:jc w:val="left"/>
              <w:rPr>
                <w:sz w:val="20"/>
                <w:szCs w:val="20"/>
                <w:lang w:val="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1D98C953" w14:textId="77777777" w:rsidR="00C93EE9" w:rsidRPr="00C93EE9" w:rsidRDefault="00C93EE9" w:rsidP="00C93EE9">
            <w:pPr>
              <w:shd w:val="clear" w:color="auto" w:fill="auto"/>
              <w:ind w:firstLine="0"/>
              <w:jc w:val="left"/>
              <w:rPr>
                <w:sz w:val="20"/>
                <w:szCs w:val="20"/>
                <w:lang w:val="ru-RU"/>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9703EF6" w14:textId="77777777" w:rsidR="00C93EE9" w:rsidRPr="00C93EE9" w:rsidRDefault="00C93EE9" w:rsidP="00C93EE9">
            <w:pPr>
              <w:shd w:val="clear" w:color="auto" w:fill="auto"/>
              <w:ind w:firstLine="0"/>
              <w:jc w:val="left"/>
              <w:rPr>
                <w:sz w:val="20"/>
                <w:szCs w:val="20"/>
                <w:lang w:val="ru-RU"/>
              </w:rPr>
            </w:pPr>
          </w:p>
        </w:tc>
        <w:tc>
          <w:tcPr>
            <w:tcW w:w="1720" w:type="dxa"/>
            <w:tcBorders>
              <w:top w:val="nil"/>
              <w:left w:val="nil"/>
              <w:bottom w:val="single" w:sz="4" w:space="0" w:color="auto"/>
              <w:right w:val="single" w:sz="4" w:space="0" w:color="auto"/>
            </w:tcBorders>
            <w:shd w:val="clear" w:color="auto" w:fill="auto"/>
            <w:vAlign w:val="center"/>
            <w:hideMark/>
          </w:tcPr>
          <w:p w14:paraId="322C1F20"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Выработка тепла, Гкал</w:t>
            </w:r>
          </w:p>
        </w:tc>
        <w:tc>
          <w:tcPr>
            <w:tcW w:w="2140" w:type="dxa"/>
            <w:tcBorders>
              <w:top w:val="nil"/>
              <w:left w:val="nil"/>
              <w:bottom w:val="single" w:sz="4" w:space="0" w:color="auto"/>
              <w:right w:val="single" w:sz="4" w:space="0" w:color="auto"/>
            </w:tcBorders>
            <w:shd w:val="clear" w:color="auto" w:fill="auto"/>
            <w:vAlign w:val="center"/>
            <w:hideMark/>
          </w:tcPr>
          <w:p w14:paraId="61B2CFD9"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Число часов использования УТМ, час</w:t>
            </w:r>
          </w:p>
        </w:tc>
      </w:tr>
      <w:tr w:rsidR="00C93EE9" w:rsidRPr="00C93EE9" w14:paraId="2809717A"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35B0C2F"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1</w:t>
            </w:r>
          </w:p>
        </w:tc>
        <w:tc>
          <w:tcPr>
            <w:tcW w:w="2980" w:type="dxa"/>
            <w:tcBorders>
              <w:top w:val="nil"/>
              <w:left w:val="nil"/>
              <w:bottom w:val="single" w:sz="4" w:space="0" w:color="auto"/>
              <w:right w:val="single" w:sz="4" w:space="0" w:color="auto"/>
            </w:tcBorders>
            <w:shd w:val="clear" w:color="auto" w:fill="auto"/>
            <w:vAlign w:val="center"/>
            <w:hideMark/>
          </w:tcPr>
          <w:p w14:paraId="36EF6362" w14:textId="03C40706"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1, с. Леуши, </w:t>
            </w:r>
            <w:r w:rsidR="006F557A">
              <w:rPr>
                <w:sz w:val="20"/>
                <w:szCs w:val="20"/>
                <w:lang w:val="ru-RU"/>
              </w:rPr>
              <w:br/>
            </w:r>
            <w:r w:rsidRPr="00C93EE9">
              <w:rPr>
                <w:sz w:val="20"/>
                <w:szCs w:val="20"/>
                <w:lang w:val="ru-RU"/>
              </w:rPr>
              <w:t>ул. Волгоградская, д. 53</w:t>
            </w:r>
          </w:p>
        </w:tc>
        <w:tc>
          <w:tcPr>
            <w:tcW w:w="2260" w:type="dxa"/>
            <w:tcBorders>
              <w:top w:val="nil"/>
              <w:left w:val="nil"/>
              <w:bottom w:val="single" w:sz="4" w:space="0" w:color="auto"/>
              <w:right w:val="single" w:sz="4" w:space="0" w:color="auto"/>
            </w:tcBorders>
            <w:shd w:val="clear" w:color="auto" w:fill="auto"/>
            <w:noWrap/>
            <w:vAlign w:val="center"/>
            <w:hideMark/>
          </w:tcPr>
          <w:p w14:paraId="18C46731"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2,540</w:t>
            </w:r>
          </w:p>
        </w:tc>
        <w:tc>
          <w:tcPr>
            <w:tcW w:w="1720" w:type="dxa"/>
            <w:tcBorders>
              <w:top w:val="nil"/>
              <w:left w:val="nil"/>
              <w:bottom w:val="single" w:sz="4" w:space="0" w:color="auto"/>
              <w:right w:val="single" w:sz="4" w:space="0" w:color="auto"/>
            </w:tcBorders>
            <w:shd w:val="clear" w:color="auto" w:fill="auto"/>
            <w:noWrap/>
            <w:vAlign w:val="center"/>
            <w:hideMark/>
          </w:tcPr>
          <w:p w14:paraId="41B78C4E"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1 236,98</w:t>
            </w:r>
          </w:p>
        </w:tc>
        <w:tc>
          <w:tcPr>
            <w:tcW w:w="2140" w:type="dxa"/>
            <w:tcBorders>
              <w:top w:val="nil"/>
              <w:left w:val="nil"/>
              <w:bottom w:val="single" w:sz="4" w:space="0" w:color="auto"/>
              <w:right w:val="single" w:sz="4" w:space="0" w:color="auto"/>
            </w:tcBorders>
            <w:shd w:val="clear" w:color="auto" w:fill="auto"/>
            <w:noWrap/>
            <w:vAlign w:val="center"/>
            <w:hideMark/>
          </w:tcPr>
          <w:p w14:paraId="398E6D7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487</w:t>
            </w:r>
          </w:p>
        </w:tc>
      </w:tr>
      <w:tr w:rsidR="00C93EE9" w:rsidRPr="00C93EE9" w14:paraId="4099D782"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D531E9B"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2</w:t>
            </w:r>
          </w:p>
        </w:tc>
        <w:tc>
          <w:tcPr>
            <w:tcW w:w="2980" w:type="dxa"/>
            <w:tcBorders>
              <w:top w:val="nil"/>
              <w:left w:val="nil"/>
              <w:bottom w:val="single" w:sz="4" w:space="0" w:color="auto"/>
              <w:right w:val="single" w:sz="4" w:space="0" w:color="auto"/>
            </w:tcBorders>
            <w:shd w:val="clear" w:color="auto" w:fill="auto"/>
            <w:vAlign w:val="center"/>
            <w:hideMark/>
          </w:tcPr>
          <w:p w14:paraId="48C9C626" w14:textId="7C3D0E05"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2, с. Леуши, </w:t>
            </w:r>
            <w:r w:rsidR="006F557A">
              <w:rPr>
                <w:sz w:val="20"/>
                <w:szCs w:val="20"/>
                <w:lang w:val="ru-RU"/>
              </w:rPr>
              <w:br/>
            </w:r>
            <w:r w:rsidR="00992EB7" w:rsidRPr="00992EB7">
              <w:rPr>
                <w:sz w:val="20"/>
                <w:szCs w:val="20"/>
                <w:lang w:val="ru-RU"/>
              </w:rPr>
              <w:t>ул. Волгоградская, 56</w:t>
            </w:r>
          </w:p>
        </w:tc>
        <w:tc>
          <w:tcPr>
            <w:tcW w:w="2260" w:type="dxa"/>
            <w:tcBorders>
              <w:top w:val="nil"/>
              <w:left w:val="nil"/>
              <w:bottom w:val="single" w:sz="4" w:space="0" w:color="auto"/>
              <w:right w:val="single" w:sz="4" w:space="0" w:color="auto"/>
            </w:tcBorders>
            <w:shd w:val="clear" w:color="auto" w:fill="auto"/>
            <w:noWrap/>
            <w:vAlign w:val="center"/>
            <w:hideMark/>
          </w:tcPr>
          <w:p w14:paraId="7FC36F3A"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2,060</w:t>
            </w:r>
          </w:p>
        </w:tc>
        <w:tc>
          <w:tcPr>
            <w:tcW w:w="1720" w:type="dxa"/>
            <w:tcBorders>
              <w:top w:val="nil"/>
              <w:left w:val="nil"/>
              <w:bottom w:val="single" w:sz="4" w:space="0" w:color="auto"/>
              <w:right w:val="single" w:sz="4" w:space="0" w:color="auto"/>
            </w:tcBorders>
            <w:shd w:val="clear" w:color="auto" w:fill="auto"/>
            <w:noWrap/>
            <w:vAlign w:val="center"/>
            <w:hideMark/>
          </w:tcPr>
          <w:p w14:paraId="078EF29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976,00</w:t>
            </w:r>
          </w:p>
        </w:tc>
        <w:tc>
          <w:tcPr>
            <w:tcW w:w="2140" w:type="dxa"/>
            <w:tcBorders>
              <w:top w:val="nil"/>
              <w:left w:val="nil"/>
              <w:bottom w:val="single" w:sz="4" w:space="0" w:color="auto"/>
              <w:right w:val="single" w:sz="4" w:space="0" w:color="auto"/>
            </w:tcBorders>
            <w:shd w:val="clear" w:color="auto" w:fill="auto"/>
            <w:noWrap/>
            <w:vAlign w:val="center"/>
            <w:hideMark/>
          </w:tcPr>
          <w:p w14:paraId="11FD61B3"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474</w:t>
            </w:r>
          </w:p>
        </w:tc>
      </w:tr>
      <w:tr w:rsidR="00C93EE9" w:rsidRPr="00C93EE9" w14:paraId="149FC320"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8ED7B01"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3</w:t>
            </w:r>
          </w:p>
        </w:tc>
        <w:tc>
          <w:tcPr>
            <w:tcW w:w="2980" w:type="dxa"/>
            <w:tcBorders>
              <w:top w:val="nil"/>
              <w:left w:val="nil"/>
              <w:bottom w:val="single" w:sz="4" w:space="0" w:color="auto"/>
              <w:right w:val="single" w:sz="4" w:space="0" w:color="auto"/>
            </w:tcBorders>
            <w:shd w:val="clear" w:color="auto" w:fill="auto"/>
            <w:vAlign w:val="center"/>
            <w:hideMark/>
          </w:tcPr>
          <w:p w14:paraId="7994BAF6" w14:textId="585D80DB"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10, </w:t>
            </w:r>
            <w:r w:rsidR="006F557A">
              <w:rPr>
                <w:sz w:val="20"/>
                <w:szCs w:val="20"/>
                <w:lang w:val="ru-RU"/>
              </w:rPr>
              <w:br/>
            </w:r>
            <w:r w:rsidRPr="00C93EE9">
              <w:rPr>
                <w:sz w:val="20"/>
                <w:szCs w:val="20"/>
                <w:lang w:val="ru-RU"/>
              </w:rPr>
              <w:t xml:space="preserve">п. Лиственичный, </w:t>
            </w:r>
            <w:r w:rsidR="006F557A">
              <w:rPr>
                <w:sz w:val="20"/>
                <w:szCs w:val="20"/>
                <w:lang w:val="ru-RU"/>
              </w:rPr>
              <w:br/>
            </w:r>
            <w:r w:rsidR="00043890" w:rsidRPr="00C93EE9">
              <w:rPr>
                <w:sz w:val="20"/>
                <w:szCs w:val="20"/>
                <w:lang w:val="ru-RU"/>
              </w:rPr>
              <w:t>ул. Юбилейная</w:t>
            </w:r>
            <w:r w:rsidRPr="00C93EE9">
              <w:rPr>
                <w:sz w:val="20"/>
                <w:szCs w:val="20"/>
                <w:lang w:val="ru-RU"/>
              </w:rPr>
              <w:t>, д.22</w:t>
            </w:r>
          </w:p>
        </w:tc>
        <w:tc>
          <w:tcPr>
            <w:tcW w:w="2260" w:type="dxa"/>
            <w:tcBorders>
              <w:top w:val="nil"/>
              <w:left w:val="nil"/>
              <w:bottom w:val="single" w:sz="4" w:space="0" w:color="auto"/>
              <w:right w:val="single" w:sz="4" w:space="0" w:color="auto"/>
            </w:tcBorders>
            <w:shd w:val="clear" w:color="auto" w:fill="auto"/>
            <w:noWrap/>
            <w:vAlign w:val="center"/>
            <w:hideMark/>
          </w:tcPr>
          <w:p w14:paraId="59D57B4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1,880</w:t>
            </w:r>
          </w:p>
        </w:tc>
        <w:tc>
          <w:tcPr>
            <w:tcW w:w="1720" w:type="dxa"/>
            <w:tcBorders>
              <w:top w:val="nil"/>
              <w:left w:val="nil"/>
              <w:bottom w:val="single" w:sz="4" w:space="0" w:color="auto"/>
              <w:right w:val="single" w:sz="4" w:space="0" w:color="auto"/>
            </w:tcBorders>
            <w:shd w:val="clear" w:color="auto" w:fill="auto"/>
            <w:noWrap/>
            <w:vAlign w:val="center"/>
            <w:hideMark/>
          </w:tcPr>
          <w:p w14:paraId="6DE6719C"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614,89</w:t>
            </w:r>
          </w:p>
        </w:tc>
        <w:tc>
          <w:tcPr>
            <w:tcW w:w="2140" w:type="dxa"/>
            <w:tcBorders>
              <w:top w:val="nil"/>
              <w:left w:val="nil"/>
              <w:bottom w:val="single" w:sz="4" w:space="0" w:color="auto"/>
              <w:right w:val="single" w:sz="4" w:space="0" w:color="auto"/>
            </w:tcBorders>
            <w:shd w:val="clear" w:color="auto" w:fill="auto"/>
            <w:noWrap/>
            <w:vAlign w:val="center"/>
            <w:hideMark/>
          </w:tcPr>
          <w:p w14:paraId="3CA1575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327</w:t>
            </w:r>
          </w:p>
        </w:tc>
      </w:tr>
      <w:tr w:rsidR="00C93EE9" w:rsidRPr="00C93EE9" w14:paraId="28D45F1C"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00D7066"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4</w:t>
            </w:r>
          </w:p>
        </w:tc>
        <w:tc>
          <w:tcPr>
            <w:tcW w:w="2980" w:type="dxa"/>
            <w:tcBorders>
              <w:top w:val="nil"/>
              <w:left w:val="nil"/>
              <w:bottom w:val="single" w:sz="4" w:space="0" w:color="auto"/>
              <w:right w:val="single" w:sz="4" w:space="0" w:color="auto"/>
            </w:tcBorders>
            <w:shd w:val="clear" w:color="auto" w:fill="auto"/>
            <w:vAlign w:val="center"/>
            <w:hideMark/>
          </w:tcPr>
          <w:p w14:paraId="2E9DE7BA" w14:textId="16253F08"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8, п. Ягодный, </w:t>
            </w:r>
            <w:r w:rsidR="006F557A">
              <w:rPr>
                <w:sz w:val="20"/>
                <w:szCs w:val="20"/>
                <w:lang w:val="ru-RU"/>
              </w:rPr>
              <w:br/>
            </w:r>
            <w:r w:rsidR="00043890" w:rsidRPr="00C93EE9">
              <w:rPr>
                <w:sz w:val="20"/>
                <w:szCs w:val="20"/>
                <w:lang w:val="ru-RU"/>
              </w:rPr>
              <w:t>ул. Центральная</w:t>
            </w:r>
            <w:r w:rsidRPr="00C93EE9">
              <w:rPr>
                <w:sz w:val="20"/>
                <w:szCs w:val="20"/>
                <w:lang w:val="ru-RU"/>
              </w:rPr>
              <w:t>, 27а</w:t>
            </w:r>
          </w:p>
        </w:tc>
        <w:tc>
          <w:tcPr>
            <w:tcW w:w="2260" w:type="dxa"/>
            <w:tcBorders>
              <w:top w:val="nil"/>
              <w:left w:val="nil"/>
              <w:bottom w:val="single" w:sz="4" w:space="0" w:color="auto"/>
              <w:right w:val="single" w:sz="4" w:space="0" w:color="auto"/>
            </w:tcBorders>
            <w:shd w:val="clear" w:color="auto" w:fill="auto"/>
            <w:noWrap/>
            <w:vAlign w:val="center"/>
            <w:hideMark/>
          </w:tcPr>
          <w:p w14:paraId="7ACF88E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0,860</w:t>
            </w:r>
          </w:p>
        </w:tc>
        <w:tc>
          <w:tcPr>
            <w:tcW w:w="1720" w:type="dxa"/>
            <w:tcBorders>
              <w:top w:val="nil"/>
              <w:left w:val="nil"/>
              <w:bottom w:val="single" w:sz="4" w:space="0" w:color="auto"/>
              <w:right w:val="single" w:sz="4" w:space="0" w:color="auto"/>
            </w:tcBorders>
            <w:shd w:val="clear" w:color="auto" w:fill="auto"/>
            <w:noWrap/>
            <w:vAlign w:val="center"/>
            <w:hideMark/>
          </w:tcPr>
          <w:p w14:paraId="06C4314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1 086,10</w:t>
            </w:r>
          </w:p>
        </w:tc>
        <w:tc>
          <w:tcPr>
            <w:tcW w:w="2140" w:type="dxa"/>
            <w:tcBorders>
              <w:top w:val="nil"/>
              <w:left w:val="nil"/>
              <w:bottom w:val="single" w:sz="4" w:space="0" w:color="auto"/>
              <w:right w:val="single" w:sz="4" w:space="0" w:color="auto"/>
            </w:tcBorders>
            <w:shd w:val="clear" w:color="auto" w:fill="auto"/>
            <w:noWrap/>
            <w:vAlign w:val="center"/>
            <w:hideMark/>
          </w:tcPr>
          <w:p w14:paraId="2FA35A85"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1 263</w:t>
            </w:r>
          </w:p>
        </w:tc>
      </w:tr>
    </w:tbl>
    <w:p w14:paraId="7E60FF47" w14:textId="34EA24D9" w:rsidR="006A121C" w:rsidRPr="00C93EE9" w:rsidRDefault="008762F2">
      <w:pPr>
        <w:pStyle w:val="3"/>
        <w:pBdr>
          <w:top w:val="nil"/>
          <w:left w:val="nil"/>
          <w:bottom w:val="nil"/>
          <w:right w:val="nil"/>
          <w:between w:val="nil"/>
        </w:pBdr>
      </w:pPr>
      <w:bookmarkStart w:id="42" w:name="_31bxtvt1rm6i" w:colFirst="0" w:colLast="0"/>
      <w:bookmarkStart w:id="43" w:name="_Toc163151353"/>
      <w:bookmarkEnd w:id="42"/>
      <w:r w:rsidRPr="00C93EE9">
        <w:t>и) способы учета тепла, отпущенного в тепловые сети</w:t>
      </w:r>
      <w:bookmarkEnd w:id="43"/>
    </w:p>
    <w:p w14:paraId="6A2E5262" w14:textId="73A6782A" w:rsidR="006A121C" w:rsidRPr="00726F6E" w:rsidRDefault="004F10F6">
      <w:pPr>
        <w:rPr>
          <w:lang w:val="ru-RU"/>
        </w:rPr>
      </w:pPr>
      <w:r w:rsidRPr="00726F6E">
        <w:t xml:space="preserve">Котельные </w:t>
      </w:r>
      <w:r w:rsidR="001B2481" w:rsidRPr="00726F6E">
        <w:rPr>
          <w:lang w:val="ru-RU"/>
        </w:rPr>
        <w:t>сельского поселения Леуши</w:t>
      </w:r>
      <w:r w:rsidRPr="00726F6E">
        <w:t xml:space="preserve"> оборудованы техническими узлами учета отпускаемой тепловой энергии</w:t>
      </w:r>
      <w:r w:rsidR="00726F6E" w:rsidRPr="00726F6E">
        <w:rPr>
          <w:lang w:val="ru-RU"/>
        </w:rPr>
        <w:t xml:space="preserve">, </w:t>
      </w:r>
      <w:r w:rsidR="00726F6E">
        <w:rPr>
          <w:lang w:val="ru-RU"/>
        </w:rPr>
        <w:t>однако</w:t>
      </w:r>
      <w:r w:rsidR="00726F6E" w:rsidRPr="00726F6E">
        <w:rPr>
          <w:lang w:val="ru-RU"/>
        </w:rPr>
        <w:t xml:space="preserve"> на момент технического обследования узлы учета </w:t>
      </w:r>
      <w:r w:rsidR="00726F6E" w:rsidRPr="00726F6E">
        <w:rPr>
          <w:lang w:val="ru-RU"/>
        </w:rPr>
        <w:lastRenderedPageBreak/>
        <w:t>котельной № 1 с. Леуши и котельной № 10 п. Лиственичный наход</w:t>
      </w:r>
      <w:r w:rsidR="00726F6E">
        <w:rPr>
          <w:lang w:val="ru-RU"/>
        </w:rPr>
        <w:t xml:space="preserve">ились </w:t>
      </w:r>
      <w:r w:rsidR="00726F6E" w:rsidRPr="00726F6E">
        <w:rPr>
          <w:lang w:val="ru-RU"/>
        </w:rPr>
        <w:t>в нерабочем состоянии</w:t>
      </w:r>
      <w:r w:rsidR="00726F6E">
        <w:rPr>
          <w:lang w:val="ru-RU"/>
        </w:rPr>
        <w:t>.</w:t>
      </w:r>
    </w:p>
    <w:p w14:paraId="4BA74D57" w14:textId="13A942DA" w:rsidR="006A121C" w:rsidRPr="001B2481" w:rsidRDefault="008762F2">
      <w:pPr>
        <w:pStyle w:val="3"/>
        <w:pBdr>
          <w:top w:val="nil"/>
          <w:left w:val="nil"/>
          <w:bottom w:val="nil"/>
          <w:right w:val="nil"/>
          <w:between w:val="nil"/>
        </w:pBdr>
      </w:pPr>
      <w:bookmarkStart w:id="44" w:name="_ji2yb2xggb8b" w:colFirst="0" w:colLast="0"/>
      <w:bookmarkStart w:id="45" w:name="_Hlk135952207"/>
      <w:bookmarkStart w:id="46" w:name="_Toc163151354"/>
      <w:bookmarkEnd w:id="44"/>
      <w:r w:rsidRPr="001B2481">
        <w:t>к) статистика отказов и восстановлений оборудования источников тепловой энергии</w:t>
      </w:r>
      <w:bookmarkEnd w:id="45"/>
      <w:bookmarkEnd w:id="46"/>
    </w:p>
    <w:p w14:paraId="3AC5E8E9" w14:textId="75726728" w:rsidR="001719CF" w:rsidRPr="001719CF" w:rsidRDefault="001719CF" w:rsidP="001719CF">
      <w:pPr>
        <w:rPr>
          <w:lang w:val="ru-RU"/>
        </w:rPr>
      </w:pPr>
      <w:r w:rsidRPr="001719CF">
        <w:rPr>
          <w:lang w:val="ru-RU"/>
        </w:rPr>
        <w:t xml:space="preserve">Технологические нарушения и аварийные отключения котельных </w:t>
      </w:r>
      <w:r>
        <w:rPr>
          <w:lang w:val="ru-RU"/>
        </w:rPr>
        <w:t>сельского поселения</w:t>
      </w:r>
      <w:r w:rsidRPr="001719CF">
        <w:rPr>
          <w:lang w:val="ru-RU"/>
        </w:rPr>
        <w:t xml:space="preserve"> Леуши за период </w:t>
      </w:r>
      <w:r w:rsidR="00043890" w:rsidRPr="001719CF">
        <w:rPr>
          <w:lang w:val="ru-RU"/>
        </w:rPr>
        <w:t xml:space="preserve">2019–2023 </w:t>
      </w:r>
      <w:r w:rsidRPr="001719CF">
        <w:rPr>
          <w:lang w:val="ru-RU"/>
        </w:rPr>
        <w:t>гг. не зафиксированы.</w:t>
      </w:r>
    </w:p>
    <w:p w14:paraId="300AF141" w14:textId="40EC6C95" w:rsidR="005E0B6F" w:rsidRPr="00BB3E81" w:rsidRDefault="001719CF" w:rsidP="001719CF">
      <w:pPr>
        <w:rPr>
          <w:highlight w:val="yellow"/>
        </w:rPr>
      </w:pPr>
      <w:r w:rsidRPr="001719CF">
        <w:rPr>
          <w:lang w:val="ru-RU"/>
        </w:rPr>
        <w:t xml:space="preserve">В период </w:t>
      </w:r>
      <w:r w:rsidR="00043890" w:rsidRPr="001719CF">
        <w:rPr>
          <w:lang w:val="ru-RU"/>
        </w:rPr>
        <w:t xml:space="preserve">2019–2023 </w:t>
      </w:r>
      <w:r w:rsidRPr="001719CF">
        <w:rPr>
          <w:lang w:val="ru-RU"/>
        </w:rPr>
        <w:t>гг. регламентные работы в котельных производились только в межотопительный период.</w:t>
      </w:r>
    </w:p>
    <w:p w14:paraId="28DA3B4E" w14:textId="3A931F3F" w:rsidR="006A121C" w:rsidRPr="001719CF" w:rsidRDefault="004F10F6">
      <w:pPr>
        <w:pStyle w:val="3"/>
        <w:pBdr>
          <w:top w:val="nil"/>
          <w:left w:val="nil"/>
          <w:bottom w:val="nil"/>
          <w:right w:val="nil"/>
          <w:between w:val="nil"/>
        </w:pBdr>
      </w:pPr>
      <w:bookmarkStart w:id="47" w:name="_foiqru8w4nbt" w:colFirst="0" w:colLast="0"/>
      <w:bookmarkStart w:id="48" w:name="_Toc163151355"/>
      <w:bookmarkEnd w:id="47"/>
      <w:r w:rsidRPr="001719CF">
        <w:t>л) предписания надзорных органов по запрещению дальнейшей эксплуатации источников тепловой энергии</w:t>
      </w:r>
      <w:bookmarkEnd w:id="48"/>
    </w:p>
    <w:p w14:paraId="5721F1E8" w14:textId="524D3848" w:rsidR="006A121C" w:rsidRPr="001719CF" w:rsidRDefault="004F10F6">
      <w:r w:rsidRPr="001719CF">
        <w:t xml:space="preserve">Предписания надзорных органов по запрещению дальнейшей эксплуатации источников тепловой энергии </w:t>
      </w:r>
      <w:r w:rsidR="002018F6" w:rsidRPr="001719CF">
        <w:t>сельского поселения Леуши</w:t>
      </w:r>
      <w:r w:rsidRPr="001719CF">
        <w:t xml:space="preserve"> отсутствуют.</w:t>
      </w:r>
    </w:p>
    <w:p w14:paraId="4C4A3190" w14:textId="77777777" w:rsidR="006A121C" w:rsidRPr="001719CF" w:rsidRDefault="004F10F6">
      <w:pPr>
        <w:pStyle w:val="3"/>
      </w:pPr>
      <w:bookmarkStart w:id="49" w:name="_8f7bdtvk5d2k" w:colFirst="0" w:colLast="0"/>
      <w:bookmarkStart w:id="50" w:name="_Toc163151356"/>
      <w:bookmarkEnd w:id="49"/>
      <w:r w:rsidRPr="001719CF">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0"/>
    </w:p>
    <w:p w14:paraId="555C4AD0" w14:textId="5E9AEFCE" w:rsidR="006A121C" w:rsidRPr="001719CF" w:rsidRDefault="004F10F6">
      <w:r w:rsidRPr="001719CF">
        <w:t xml:space="preserve">Источники тепловой энергии, функционирующие в режиме комбинированной выработки электрической и тепловой энергии, на территории </w:t>
      </w:r>
      <w:r w:rsidR="002018F6" w:rsidRPr="001719CF">
        <w:t>сельского поселения Леуши</w:t>
      </w:r>
      <w:r w:rsidRPr="001719CF">
        <w:t xml:space="preserve"> отсутствуют.</w:t>
      </w:r>
    </w:p>
    <w:p w14:paraId="50AEDDCF" w14:textId="75D4A597" w:rsidR="006A121C" w:rsidRPr="001719CF" w:rsidRDefault="004F10F6">
      <w:pPr>
        <w:pStyle w:val="2"/>
        <w:pBdr>
          <w:top w:val="nil"/>
          <w:left w:val="nil"/>
          <w:bottom w:val="nil"/>
          <w:right w:val="nil"/>
          <w:between w:val="nil"/>
        </w:pBdr>
      </w:pPr>
      <w:bookmarkStart w:id="51" w:name="_nbi4koyagcht" w:colFirst="0" w:colLast="0"/>
      <w:bookmarkStart w:id="52" w:name="_Toc163151357"/>
      <w:bookmarkEnd w:id="51"/>
      <w:r w:rsidRPr="001719CF">
        <w:t xml:space="preserve">Часть 3 </w:t>
      </w:r>
      <w:r w:rsidR="003D2F3A" w:rsidRPr="001719CF">
        <w:t>«</w:t>
      </w:r>
      <w:r w:rsidRPr="001719CF">
        <w:t>Тепловые сети, сооружения на них</w:t>
      </w:r>
      <w:r w:rsidR="003D2F3A" w:rsidRPr="001719CF">
        <w:t>»</w:t>
      </w:r>
      <w:bookmarkEnd w:id="52"/>
      <w:r w:rsidRPr="001719CF">
        <w:t xml:space="preserve">  </w:t>
      </w:r>
    </w:p>
    <w:p w14:paraId="5F803CA4" w14:textId="77777777" w:rsidR="006A121C" w:rsidRPr="001719CF" w:rsidRDefault="004F10F6">
      <w:pPr>
        <w:pStyle w:val="3"/>
      </w:pPr>
      <w:bookmarkStart w:id="53" w:name="_vuogamw8vle2" w:colFirst="0" w:colLast="0"/>
      <w:bookmarkStart w:id="54" w:name="_Toc163151358"/>
      <w:bookmarkEnd w:id="53"/>
      <w:r w:rsidRPr="001719CF">
        <w:t>а)</w:t>
      </w:r>
      <w:r w:rsidRPr="001719CF">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4"/>
    </w:p>
    <w:p w14:paraId="55A355BD" w14:textId="7F4BAB98" w:rsidR="006A121C" w:rsidRPr="001719CF" w:rsidRDefault="004F10F6">
      <w:r w:rsidRPr="001719CF">
        <w:t xml:space="preserve">Общая протяженность сетей теплоснабжения </w:t>
      </w:r>
      <w:r w:rsidR="002018F6" w:rsidRPr="001719CF">
        <w:t>сельского поселения Леуши</w:t>
      </w:r>
      <w:r w:rsidRPr="001719CF">
        <w:t xml:space="preserve"> в двухтрубном исчислении составляет </w:t>
      </w:r>
      <w:r w:rsidR="001719CF" w:rsidRPr="001719CF">
        <w:rPr>
          <w:lang w:val="ru-RU"/>
        </w:rPr>
        <w:t>2 504</w:t>
      </w:r>
      <w:r w:rsidR="001719CF" w:rsidRPr="001719CF">
        <w:t xml:space="preserve"> м</w:t>
      </w:r>
      <w:r w:rsidRPr="001719CF">
        <w:t xml:space="preserve"> </w:t>
      </w:r>
      <w:r w:rsidR="008A5361" w:rsidRPr="001719CF">
        <w:rPr>
          <w:lang w:val="ru-RU"/>
        </w:rPr>
        <w:t xml:space="preserve">(по данным технического </w:t>
      </w:r>
      <w:r w:rsidR="00E0479C" w:rsidRPr="001719CF">
        <w:rPr>
          <w:lang w:val="ru-RU"/>
        </w:rPr>
        <w:t>обследования</w:t>
      </w:r>
      <w:r w:rsidR="008A5361" w:rsidRPr="001719CF">
        <w:rPr>
          <w:lang w:val="ru-RU"/>
        </w:rPr>
        <w:t xml:space="preserve">). </w:t>
      </w:r>
      <w:r w:rsidRPr="001719CF">
        <w:t>Сети горячего водоснабжения отсутствуют.</w:t>
      </w:r>
    </w:p>
    <w:p w14:paraId="34F9B9E6" w14:textId="55CB5ACA" w:rsidR="001719CF" w:rsidRDefault="001719CF" w:rsidP="00464F8F">
      <w:pPr>
        <w:rPr>
          <w:highlight w:val="yellow"/>
          <w:lang w:val="ru-RU"/>
        </w:rPr>
      </w:pPr>
      <w:r w:rsidRPr="001719CF">
        <w:rPr>
          <w:lang w:val="ru-RU"/>
        </w:rPr>
        <w:t xml:space="preserve">Котельные </w:t>
      </w:r>
      <w:r>
        <w:rPr>
          <w:lang w:val="ru-RU"/>
        </w:rPr>
        <w:t>сельского поселения Леуши</w:t>
      </w:r>
      <w:r w:rsidRPr="001719CF">
        <w:rPr>
          <w:lang w:val="ru-RU"/>
        </w:rPr>
        <w:t xml:space="preserve"> имеют локальные тепловые сети.</w:t>
      </w:r>
    </w:p>
    <w:p w14:paraId="562DFB8E" w14:textId="36DBAD58" w:rsidR="006A121C" w:rsidRPr="00630CD5" w:rsidRDefault="004F10F6" w:rsidP="00464F8F">
      <w:pPr>
        <w:rPr>
          <w:lang w:val="ru-RU"/>
        </w:rPr>
      </w:pPr>
      <w:r w:rsidRPr="00630CD5">
        <w:t xml:space="preserve">Общая характеристика тепловых сетей в зоне действия котельных </w:t>
      </w:r>
      <w:r w:rsidR="002018F6" w:rsidRPr="00630CD5">
        <w:t>сельского поселения Леуши</w:t>
      </w:r>
      <w:r w:rsidRPr="00630CD5">
        <w:t xml:space="preserve"> представлены в </w:t>
      </w:r>
      <w:r w:rsidR="001E084D" w:rsidRPr="00630CD5">
        <w:t>табл.</w:t>
      </w:r>
      <w:r w:rsidR="00502E9B" w:rsidRPr="00630CD5">
        <w:rPr>
          <w:lang w:val="ru-RU"/>
        </w:rPr>
        <w:t xml:space="preserve"> </w:t>
      </w:r>
      <w:r w:rsidR="00630CD5" w:rsidRPr="00630CD5">
        <w:rPr>
          <w:lang w:val="ru-RU"/>
        </w:rPr>
        <w:t>7</w:t>
      </w:r>
      <w:r w:rsidR="00502E9B" w:rsidRPr="00630CD5">
        <w:rPr>
          <w:lang w:val="ru-RU"/>
        </w:rPr>
        <w:t>.</w:t>
      </w:r>
    </w:p>
    <w:p w14:paraId="41E033E8" w14:textId="77777777" w:rsidR="00D36092" w:rsidRPr="00630CD5" w:rsidRDefault="00D36092" w:rsidP="00464F8F"/>
    <w:p w14:paraId="0DE15ECB" w14:textId="350672BA" w:rsidR="00502E9B" w:rsidRPr="00630CD5" w:rsidRDefault="00502E9B" w:rsidP="00502E9B">
      <w:pPr>
        <w:ind w:firstLine="0"/>
      </w:pPr>
      <w:r w:rsidRPr="00630CD5">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7</w:t>
      </w:r>
      <w:r w:rsidR="00B7401F">
        <w:rPr>
          <w:noProof/>
        </w:rPr>
        <w:fldChar w:fldCharType="end"/>
      </w:r>
      <w:r w:rsidRPr="00630CD5">
        <w:t xml:space="preserve"> - Общая характеристика тепловых сетей в зоне действия котельных </w:t>
      </w:r>
      <w:r w:rsidR="002018F6" w:rsidRPr="00630CD5">
        <w:t>сельского поселения Леуши</w:t>
      </w:r>
    </w:p>
    <w:tbl>
      <w:tblPr>
        <w:tblW w:w="5000" w:type="pct"/>
        <w:tblLook w:val="04A0" w:firstRow="1" w:lastRow="0" w:firstColumn="1" w:lastColumn="0" w:noHBand="0" w:noVBand="1"/>
      </w:tblPr>
      <w:tblGrid>
        <w:gridCol w:w="2092"/>
        <w:gridCol w:w="1560"/>
        <w:gridCol w:w="1418"/>
        <w:gridCol w:w="1522"/>
        <w:gridCol w:w="1313"/>
        <w:gridCol w:w="1134"/>
        <w:gridCol w:w="820"/>
      </w:tblGrid>
      <w:tr w:rsidR="00630CD5" w:rsidRPr="00630CD5" w14:paraId="4552A3B3" w14:textId="77777777" w:rsidTr="00992EB7">
        <w:trPr>
          <w:tblHeader/>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D505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Источник тепловой энергии</w:t>
            </w:r>
          </w:p>
        </w:tc>
        <w:tc>
          <w:tcPr>
            <w:tcW w:w="791" w:type="pct"/>
            <w:tcBorders>
              <w:top w:val="single" w:sz="4" w:space="0" w:color="000000"/>
              <w:left w:val="nil"/>
              <w:bottom w:val="single" w:sz="4" w:space="0" w:color="000000"/>
              <w:right w:val="single" w:sz="4" w:space="0" w:color="000000"/>
            </w:tcBorders>
            <w:shd w:val="clear" w:color="auto" w:fill="auto"/>
            <w:vAlign w:val="center"/>
            <w:hideMark/>
          </w:tcPr>
          <w:p w14:paraId="6910A88B" w14:textId="6B69E0C7" w:rsidR="00630CD5" w:rsidRPr="00630CD5" w:rsidRDefault="00630CD5" w:rsidP="00630CD5">
            <w:pPr>
              <w:shd w:val="clear" w:color="auto" w:fill="auto"/>
              <w:ind w:firstLine="0"/>
              <w:jc w:val="center"/>
              <w:rPr>
                <w:sz w:val="20"/>
                <w:szCs w:val="20"/>
                <w:lang w:val="ru-RU"/>
              </w:rPr>
            </w:pPr>
            <w:r w:rsidRPr="00630CD5">
              <w:rPr>
                <w:sz w:val="20"/>
                <w:szCs w:val="20"/>
                <w:lang w:val="ru-RU"/>
              </w:rPr>
              <w:t>Протяженность тепловых с</w:t>
            </w:r>
            <w:r>
              <w:rPr>
                <w:sz w:val="20"/>
                <w:szCs w:val="20"/>
                <w:lang w:val="ru-RU"/>
              </w:rPr>
              <w:t xml:space="preserve">етей в двухтрубном исчислении, </w:t>
            </w:r>
            <w:r w:rsidRPr="00630CD5">
              <w:rPr>
                <w:sz w:val="20"/>
                <w:szCs w:val="20"/>
                <w:lang w:val="ru-RU"/>
              </w:rPr>
              <w:t>м</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14:paraId="3F1ED58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Тип прокладки</w:t>
            </w:r>
          </w:p>
        </w:tc>
        <w:tc>
          <w:tcPr>
            <w:tcW w:w="772" w:type="pct"/>
            <w:tcBorders>
              <w:top w:val="single" w:sz="4" w:space="0" w:color="000000"/>
              <w:left w:val="nil"/>
              <w:bottom w:val="single" w:sz="4" w:space="0" w:color="000000"/>
              <w:right w:val="single" w:sz="4" w:space="0" w:color="000000"/>
            </w:tcBorders>
            <w:shd w:val="clear" w:color="auto" w:fill="auto"/>
            <w:vAlign w:val="center"/>
            <w:hideMark/>
          </w:tcPr>
          <w:p w14:paraId="1CF19D1E"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Диаметры трубопроводов (наружные), мм</w:t>
            </w:r>
          </w:p>
        </w:tc>
        <w:tc>
          <w:tcPr>
            <w:tcW w:w="666" w:type="pct"/>
            <w:tcBorders>
              <w:top w:val="single" w:sz="4" w:space="0" w:color="000000"/>
              <w:left w:val="nil"/>
              <w:bottom w:val="single" w:sz="4" w:space="0" w:color="000000"/>
              <w:right w:val="single" w:sz="4" w:space="0" w:color="000000"/>
            </w:tcBorders>
            <w:shd w:val="clear" w:color="auto" w:fill="auto"/>
            <w:vAlign w:val="center"/>
            <w:hideMark/>
          </w:tcPr>
          <w:p w14:paraId="7C2546E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Тип изоляции</w:t>
            </w:r>
          </w:p>
        </w:tc>
        <w:tc>
          <w:tcPr>
            <w:tcW w:w="575" w:type="pct"/>
            <w:tcBorders>
              <w:top w:val="single" w:sz="4" w:space="0" w:color="000000"/>
              <w:left w:val="nil"/>
              <w:bottom w:val="single" w:sz="4" w:space="0" w:color="000000"/>
              <w:right w:val="single" w:sz="4" w:space="0" w:color="000000"/>
            </w:tcBorders>
            <w:shd w:val="clear" w:color="auto" w:fill="auto"/>
            <w:vAlign w:val="center"/>
            <w:hideMark/>
          </w:tcPr>
          <w:p w14:paraId="752A2627" w14:textId="77777777" w:rsidR="00630CD5" w:rsidRDefault="00630CD5" w:rsidP="00630CD5">
            <w:pPr>
              <w:shd w:val="clear" w:color="auto" w:fill="auto"/>
              <w:ind w:firstLine="0"/>
              <w:jc w:val="center"/>
              <w:rPr>
                <w:sz w:val="20"/>
                <w:szCs w:val="20"/>
                <w:lang w:val="ru-RU"/>
              </w:rPr>
            </w:pPr>
            <w:r w:rsidRPr="00630CD5">
              <w:rPr>
                <w:sz w:val="20"/>
                <w:szCs w:val="20"/>
                <w:lang w:val="ru-RU"/>
              </w:rPr>
              <w:t>Год</w:t>
            </w:r>
            <w:r>
              <w:rPr>
                <w:sz w:val="20"/>
                <w:szCs w:val="20"/>
                <w:lang w:val="ru-RU"/>
              </w:rPr>
              <w:t>ы</w:t>
            </w:r>
          </w:p>
          <w:p w14:paraId="3D1E4FA2" w14:textId="57E13138" w:rsidR="00630CD5" w:rsidRPr="00630CD5" w:rsidRDefault="00630CD5" w:rsidP="00630CD5">
            <w:pPr>
              <w:shd w:val="clear" w:color="auto" w:fill="auto"/>
              <w:ind w:firstLine="0"/>
              <w:jc w:val="center"/>
              <w:rPr>
                <w:sz w:val="20"/>
                <w:szCs w:val="20"/>
                <w:lang w:val="ru-RU"/>
              </w:rPr>
            </w:pPr>
            <w:r w:rsidRPr="00630CD5">
              <w:rPr>
                <w:sz w:val="20"/>
                <w:szCs w:val="20"/>
                <w:lang w:val="ru-RU"/>
              </w:rPr>
              <w:t>прокладки</w:t>
            </w:r>
          </w:p>
        </w:tc>
        <w:tc>
          <w:tcPr>
            <w:tcW w:w="416" w:type="pct"/>
            <w:tcBorders>
              <w:top w:val="single" w:sz="4" w:space="0" w:color="000000"/>
              <w:left w:val="nil"/>
              <w:bottom w:val="single" w:sz="4" w:space="0" w:color="000000"/>
              <w:right w:val="single" w:sz="4" w:space="0" w:color="000000"/>
            </w:tcBorders>
            <w:shd w:val="clear" w:color="auto" w:fill="auto"/>
            <w:vAlign w:val="center"/>
            <w:hideMark/>
          </w:tcPr>
          <w:p w14:paraId="4EE1BE6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Износ, %</w:t>
            </w:r>
          </w:p>
        </w:tc>
      </w:tr>
      <w:tr w:rsidR="00630CD5" w:rsidRPr="00630CD5" w14:paraId="50851AA8"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0E5EF6E7" w14:textId="240AF83D"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1, </w:t>
            </w:r>
            <w:r w:rsidR="006F557A">
              <w:rPr>
                <w:sz w:val="20"/>
                <w:szCs w:val="20"/>
                <w:lang w:val="ru-RU"/>
              </w:rPr>
              <w:br/>
            </w:r>
            <w:r w:rsidRPr="00630CD5">
              <w:rPr>
                <w:sz w:val="20"/>
                <w:szCs w:val="20"/>
                <w:lang w:val="ru-RU"/>
              </w:rPr>
              <w:t xml:space="preserve">с. Леуши, </w:t>
            </w:r>
            <w:r w:rsidR="006F557A">
              <w:rPr>
                <w:sz w:val="20"/>
                <w:szCs w:val="20"/>
                <w:lang w:val="ru-RU"/>
              </w:rPr>
              <w:br/>
            </w:r>
            <w:r w:rsidRPr="00630CD5">
              <w:rPr>
                <w:sz w:val="20"/>
                <w:szCs w:val="20"/>
                <w:lang w:val="ru-RU"/>
              </w:rPr>
              <w:t>ул. Волгоградская, 53</w:t>
            </w:r>
          </w:p>
        </w:tc>
        <w:tc>
          <w:tcPr>
            <w:tcW w:w="791" w:type="pct"/>
            <w:tcBorders>
              <w:top w:val="nil"/>
              <w:left w:val="nil"/>
              <w:bottom w:val="single" w:sz="4" w:space="0" w:color="000000"/>
              <w:right w:val="single" w:sz="4" w:space="0" w:color="000000"/>
            </w:tcBorders>
            <w:shd w:val="clear" w:color="auto" w:fill="auto"/>
            <w:noWrap/>
            <w:vAlign w:val="center"/>
            <w:hideMark/>
          </w:tcPr>
          <w:p w14:paraId="6C32AC78"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962,2</w:t>
            </w:r>
          </w:p>
        </w:tc>
        <w:tc>
          <w:tcPr>
            <w:tcW w:w="719" w:type="pct"/>
            <w:tcBorders>
              <w:top w:val="nil"/>
              <w:left w:val="nil"/>
              <w:bottom w:val="single" w:sz="4" w:space="0" w:color="000000"/>
              <w:right w:val="single" w:sz="4" w:space="0" w:color="000000"/>
            </w:tcBorders>
            <w:shd w:val="clear" w:color="auto" w:fill="auto"/>
            <w:vAlign w:val="center"/>
            <w:hideMark/>
          </w:tcPr>
          <w:p w14:paraId="6F0F6C68"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Подземная бесканальная, подземная 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3DBEB28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32 - 108</w:t>
            </w:r>
          </w:p>
        </w:tc>
        <w:tc>
          <w:tcPr>
            <w:tcW w:w="666" w:type="pct"/>
            <w:tcBorders>
              <w:top w:val="nil"/>
              <w:left w:val="nil"/>
              <w:bottom w:val="single" w:sz="4" w:space="0" w:color="000000"/>
              <w:right w:val="single" w:sz="4" w:space="0" w:color="000000"/>
            </w:tcBorders>
            <w:shd w:val="clear" w:color="auto" w:fill="auto"/>
            <w:vAlign w:val="center"/>
            <w:hideMark/>
          </w:tcPr>
          <w:p w14:paraId="57D3389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отсутствует</w:t>
            </w:r>
          </w:p>
        </w:tc>
        <w:tc>
          <w:tcPr>
            <w:tcW w:w="575" w:type="pct"/>
            <w:tcBorders>
              <w:top w:val="nil"/>
              <w:left w:val="nil"/>
              <w:bottom w:val="single" w:sz="4" w:space="0" w:color="000000"/>
              <w:right w:val="single" w:sz="4" w:space="0" w:color="000000"/>
            </w:tcBorders>
            <w:shd w:val="clear" w:color="auto" w:fill="auto"/>
            <w:vAlign w:val="center"/>
            <w:hideMark/>
          </w:tcPr>
          <w:p w14:paraId="5D2F9D86" w14:textId="57132341" w:rsidR="00630CD5" w:rsidRPr="00630CD5" w:rsidRDefault="00043890" w:rsidP="00630CD5">
            <w:pPr>
              <w:shd w:val="clear" w:color="auto" w:fill="auto"/>
              <w:ind w:firstLine="0"/>
              <w:jc w:val="center"/>
              <w:rPr>
                <w:sz w:val="20"/>
                <w:szCs w:val="20"/>
                <w:lang w:val="ru-RU"/>
              </w:rPr>
            </w:pPr>
            <w:r w:rsidRPr="00630CD5">
              <w:rPr>
                <w:sz w:val="20"/>
                <w:szCs w:val="20"/>
                <w:lang w:val="ru-RU"/>
              </w:rPr>
              <w:t>2009–2016</w:t>
            </w:r>
          </w:p>
        </w:tc>
        <w:tc>
          <w:tcPr>
            <w:tcW w:w="416" w:type="pct"/>
            <w:tcBorders>
              <w:top w:val="nil"/>
              <w:left w:val="nil"/>
              <w:bottom w:val="single" w:sz="4" w:space="0" w:color="000000"/>
              <w:right w:val="single" w:sz="4" w:space="0" w:color="000000"/>
            </w:tcBorders>
            <w:shd w:val="clear" w:color="auto" w:fill="auto"/>
            <w:vAlign w:val="center"/>
            <w:hideMark/>
          </w:tcPr>
          <w:p w14:paraId="06BB0A4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68</w:t>
            </w:r>
          </w:p>
        </w:tc>
      </w:tr>
      <w:tr w:rsidR="00630CD5" w:rsidRPr="00630CD5" w14:paraId="5BB8FE79"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D5C7DF8" w14:textId="5608F832"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2, </w:t>
            </w:r>
            <w:r w:rsidR="006F557A">
              <w:rPr>
                <w:sz w:val="20"/>
                <w:szCs w:val="20"/>
                <w:lang w:val="ru-RU"/>
              </w:rPr>
              <w:br/>
            </w:r>
            <w:r w:rsidRPr="00630CD5">
              <w:rPr>
                <w:sz w:val="20"/>
                <w:szCs w:val="20"/>
                <w:lang w:val="ru-RU"/>
              </w:rPr>
              <w:t xml:space="preserve">с. Леуши, </w:t>
            </w:r>
            <w:r w:rsidR="006F557A">
              <w:rPr>
                <w:sz w:val="20"/>
                <w:szCs w:val="20"/>
                <w:lang w:val="ru-RU"/>
              </w:rPr>
              <w:br/>
            </w:r>
            <w:r w:rsidR="00992EB7" w:rsidRPr="00992EB7">
              <w:rPr>
                <w:sz w:val="20"/>
                <w:szCs w:val="20"/>
                <w:lang w:val="ru-RU"/>
              </w:rPr>
              <w:t>ул. Волгоградская, 56</w:t>
            </w:r>
          </w:p>
        </w:tc>
        <w:tc>
          <w:tcPr>
            <w:tcW w:w="791" w:type="pct"/>
            <w:tcBorders>
              <w:top w:val="nil"/>
              <w:left w:val="nil"/>
              <w:bottom w:val="single" w:sz="4" w:space="0" w:color="000000"/>
              <w:right w:val="single" w:sz="4" w:space="0" w:color="000000"/>
            </w:tcBorders>
            <w:shd w:val="clear" w:color="auto" w:fill="auto"/>
            <w:noWrap/>
            <w:vAlign w:val="center"/>
            <w:hideMark/>
          </w:tcPr>
          <w:p w14:paraId="00594BE5"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179,2</w:t>
            </w:r>
          </w:p>
        </w:tc>
        <w:tc>
          <w:tcPr>
            <w:tcW w:w="719" w:type="pct"/>
            <w:tcBorders>
              <w:top w:val="nil"/>
              <w:left w:val="nil"/>
              <w:bottom w:val="single" w:sz="4" w:space="0" w:color="000000"/>
              <w:right w:val="single" w:sz="4" w:space="0" w:color="000000"/>
            </w:tcBorders>
            <w:shd w:val="clear" w:color="auto" w:fill="auto"/>
            <w:vAlign w:val="center"/>
            <w:hideMark/>
          </w:tcPr>
          <w:p w14:paraId="7CC13786"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Подземная 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1B7C1DBF"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108 - 159</w:t>
            </w:r>
          </w:p>
        </w:tc>
        <w:tc>
          <w:tcPr>
            <w:tcW w:w="666" w:type="pct"/>
            <w:tcBorders>
              <w:top w:val="nil"/>
              <w:left w:val="nil"/>
              <w:bottom w:val="single" w:sz="4" w:space="0" w:color="000000"/>
              <w:right w:val="single" w:sz="4" w:space="0" w:color="000000"/>
            </w:tcBorders>
            <w:shd w:val="clear" w:color="auto" w:fill="auto"/>
            <w:vAlign w:val="center"/>
            <w:hideMark/>
          </w:tcPr>
          <w:p w14:paraId="038DF93D"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w:t>
            </w:r>
          </w:p>
        </w:tc>
        <w:tc>
          <w:tcPr>
            <w:tcW w:w="575" w:type="pct"/>
            <w:tcBorders>
              <w:top w:val="nil"/>
              <w:left w:val="nil"/>
              <w:bottom w:val="single" w:sz="4" w:space="0" w:color="000000"/>
              <w:right w:val="single" w:sz="4" w:space="0" w:color="000000"/>
            </w:tcBorders>
            <w:shd w:val="clear" w:color="auto" w:fill="auto"/>
            <w:vAlign w:val="center"/>
            <w:hideMark/>
          </w:tcPr>
          <w:p w14:paraId="789F4C42"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2001, 2018</w:t>
            </w:r>
          </w:p>
        </w:tc>
        <w:tc>
          <w:tcPr>
            <w:tcW w:w="416" w:type="pct"/>
            <w:tcBorders>
              <w:top w:val="nil"/>
              <w:left w:val="nil"/>
              <w:bottom w:val="single" w:sz="4" w:space="0" w:color="000000"/>
              <w:right w:val="single" w:sz="4" w:space="0" w:color="000000"/>
            </w:tcBorders>
            <w:shd w:val="clear" w:color="auto" w:fill="auto"/>
            <w:vAlign w:val="center"/>
            <w:hideMark/>
          </w:tcPr>
          <w:p w14:paraId="123D7B8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59</w:t>
            </w:r>
          </w:p>
        </w:tc>
      </w:tr>
      <w:tr w:rsidR="00630CD5" w:rsidRPr="00630CD5" w14:paraId="65DC9B75"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630761A4"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Итого по с. Леуши</w:t>
            </w:r>
          </w:p>
        </w:tc>
        <w:tc>
          <w:tcPr>
            <w:tcW w:w="791" w:type="pct"/>
            <w:tcBorders>
              <w:top w:val="nil"/>
              <w:left w:val="nil"/>
              <w:bottom w:val="single" w:sz="4" w:space="0" w:color="000000"/>
              <w:right w:val="single" w:sz="4" w:space="0" w:color="000000"/>
            </w:tcBorders>
            <w:shd w:val="clear" w:color="auto" w:fill="auto"/>
            <w:noWrap/>
            <w:vAlign w:val="center"/>
            <w:hideMark/>
          </w:tcPr>
          <w:p w14:paraId="2D39A9D2"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1 141,4</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49D95"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E0AC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FA612"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2C21B"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516D36D0"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66</w:t>
            </w:r>
          </w:p>
        </w:tc>
      </w:tr>
      <w:tr w:rsidR="00630CD5" w:rsidRPr="00630CD5" w14:paraId="6648D83D"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5B44C5CC" w14:textId="27A083EC" w:rsidR="00630CD5" w:rsidRPr="00630CD5" w:rsidRDefault="00630CD5" w:rsidP="00630CD5">
            <w:pPr>
              <w:shd w:val="clear" w:color="auto" w:fill="auto"/>
              <w:ind w:firstLine="0"/>
              <w:jc w:val="left"/>
              <w:rPr>
                <w:sz w:val="20"/>
                <w:szCs w:val="20"/>
                <w:lang w:val="ru-RU"/>
              </w:rPr>
            </w:pPr>
            <w:r w:rsidRPr="00630CD5">
              <w:rPr>
                <w:sz w:val="20"/>
                <w:szCs w:val="20"/>
                <w:lang w:val="ru-RU"/>
              </w:rPr>
              <w:lastRenderedPageBreak/>
              <w:t xml:space="preserve">Котельная № 10, </w:t>
            </w:r>
            <w:r w:rsidR="006F557A">
              <w:rPr>
                <w:sz w:val="20"/>
                <w:szCs w:val="20"/>
                <w:lang w:val="ru-RU"/>
              </w:rPr>
              <w:br/>
            </w:r>
            <w:r w:rsidRPr="00630CD5">
              <w:rPr>
                <w:sz w:val="20"/>
                <w:szCs w:val="20"/>
                <w:lang w:val="ru-RU"/>
              </w:rPr>
              <w:t xml:space="preserve">п. Лиственичный, </w:t>
            </w:r>
            <w:r w:rsidR="00043890" w:rsidRPr="00630CD5">
              <w:rPr>
                <w:sz w:val="20"/>
                <w:szCs w:val="20"/>
                <w:lang w:val="ru-RU"/>
              </w:rPr>
              <w:t>ул. Юбилейная</w:t>
            </w:r>
            <w:r w:rsidRPr="00630CD5">
              <w:rPr>
                <w:sz w:val="20"/>
                <w:szCs w:val="20"/>
                <w:lang w:val="ru-RU"/>
              </w:rPr>
              <w:t>, д.22</w:t>
            </w:r>
          </w:p>
        </w:tc>
        <w:tc>
          <w:tcPr>
            <w:tcW w:w="791" w:type="pct"/>
            <w:tcBorders>
              <w:top w:val="nil"/>
              <w:left w:val="nil"/>
              <w:bottom w:val="single" w:sz="4" w:space="0" w:color="000000"/>
              <w:right w:val="single" w:sz="4" w:space="0" w:color="000000"/>
            </w:tcBorders>
            <w:shd w:val="clear" w:color="auto" w:fill="auto"/>
            <w:noWrap/>
            <w:vAlign w:val="center"/>
            <w:hideMark/>
          </w:tcPr>
          <w:p w14:paraId="78650B55"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495,4</w:t>
            </w:r>
          </w:p>
        </w:tc>
        <w:tc>
          <w:tcPr>
            <w:tcW w:w="719" w:type="pct"/>
            <w:tcBorders>
              <w:top w:val="nil"/>
              <w:left w:val="nil"/>
              <w:bottom w:val="single" w:sz="4" w:space="0" w:color="000000"/>
              <w:right w:val="single" w:sz="4" w:space="0" w:color="000000"/>
            </w:tcBorders>
            <w:shd w:val="clear" w:color="auto" w:fill="auto"/>
            <w:vAlign w:val="center"/>
            <w:hideMark/>
          </w:tcPr>
          <w:p w14:paraId="5770AF1E"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Подземная бесканальная,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18FAF9D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32 - 159</w:t>
            </w:r>
          </w:p>
        </w:tc>
        <w:tc>
          <w:tcPr>
            <w:tcW w:w="666" w:type="pct"/>
            <w:tcBorders>
              <w:top w:val="nil"/>
              <w:left w:val="nil"/>
              <w:bottom w:val="single" w:sz="4" w:space="0" w:color="000000"/>
              <w:right w:val="single" w:sz="4" w:space="0" w:color="000000"/>
            </w:tcBorders>
            <w:shd w:val="clear" w:color="auto" w:fill="auto"/>
            <w:vAlign w:val="center"/>
            <w:hideMark/>
          </w:tcPr>
          <w:p w14:paraId="6F4EEB0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минеральная вата</w:t>
            </w:r>
          </w:p>
        </w:tc>
        <w:tc>
          <w:tcPr>
            <w:tcW w:w="575" w:type="pct"/>
            <w:tcBorders>
              <w:top w:val="nil"/>
              <w:left w:val="nil"/>
              <w:bottom w:val="single" w:sz="4" w:space="0" w:color="000000"/>
              <w:right w:val="single" w:sz="4" w:space="0" w:color="000000"/>
            </w:tcBorders>
            <w:shd w:val="clear" w:color="auto" w:fill="auto"/>
            <w:vAlign w:val="center"/>
            <w:hideMark/>
          </w:tcPr>
          <w:p w14:paraId="419AF0B7"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1990, 2014</w:t>
            </w:r>
          </w:p>
        </w:tc>
        <w:tc>
          <w:tcPr>
            <w:tcW w:w="416" w:type="pct"/>
            <w:tcBorders>
              <w:top w:val="nil"/>
              <w:left w:val="nil"/>
              <w:bottom w:val="single" w:sz="4" w:space="0" w:color="000000"/>
              <w:right w:val="single" w:sz="4" w:space="0" w:color="000000"/>
            </w:tcBorders>
            <w:shd w:val="clear" w:color="auto" w:fill="auto"/>
            <w:vAlign w:val="center"/>
            <w:hideMark/>
          </w:tcPr>
          <w:p w14:paraId="7011647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64</w:t>
            </w:r>
          </w:p>
        </w:tc>
      </w:tr>
      <w:tr w:rsidR="00630CD5" w:rsidRPr="00630CD5" w14:paraId="0A3488F1"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39C8B48"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Итого по п. Лиственичный</w:t>
            </w:r>
          </w:p>
        </w:tc>
        <w:tc>
          <w:tcPr>
            <w:tcW w:w="791" w:type="pct"/>
            <w:tcBorders>
              <w:top w:val="nil"/>
              <w:left w:val="nil"/>
              <w:bottom w:val="single" w:sz="4" w:space="0" w:color="000000"/>
              <w:right w:val="single" w:sz="4" w:space="0" w:color="000000"/>
            </w:tcBorders>
            <w:shd w:val="clear" w:color="auto" w:fill="auto"/>
            <w:noWrap/>
            <w:vAlign w:val="center"/>
            <w:hideMark/>
          </w:tcPr>
          <w:p w14:paraId="77980AF1"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495,4</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8ABD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48342"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C715D"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5D65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124C0A51"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64</w:t>
            </w:r>
          </w:p>
        </w:tc>
      </w:tr>
      <w:tr w:rsidR="00630CD5" w:rsidRPr="00630CD5" w14:paraId="0B467D2E"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C762BEB" w14:textId="7E6C309F"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8, </w:t>
            </w:r>
            <w:r w:rsidR="006F557A">
              <w:rPr>
                <w:sz w:val="20"/>
                <w:szCs w:val="20"/>
                <w:lang w:val="ru-RU"/>
              </w:rPr>
              <w:br/>
            </w:r>
            <w:r w:rsidRPr="00630CD5">
              <w:rPr>
                <w:sz w:val="20"/>
                <w:szCs w:val="20"/>
                <w:lang w:val="ru-RU"/>
              </w:rPr>
              <w:t xml:space="preserve">п. Ягодный, </w:t>
            </w:r>
            <w:r w:rsidR="006F557A">
              <w:rPr>
                <w:sz w:val="20"/>
                <w:szCs w:val="20"/>
                <w:lang w:val="ru-RU"/>
              </w:rPr>
              <w:br/>
            </w:r>
            <w:r w:rsidR="00043890" w:rsidRPr="00630CD5">
              <w:rPr>
                <w:sz w:val="20"/>
                <w:szCs w:val="20"/>
                <w:lang w:val="ru-RU"/>
              </w:rPr>
              <w:t>ул. Центральная</w:t>
            </w:r>
            <w:r w:rsidRPr="00630CD5">
              <w:rPr>
                <w:sz w:val="20"/>
                <w:szCs w:val="20"/>
                <w:lang w:val="ru-RU"/>
              </w:rPr>
              <w:t>, 27а</w:t>
            </w:r>
          </w:p>
        </w:tc>
        <w:tc>
          <w:tcPr>
            <w:tcW w:w="791" w:type="pct"/>
            <w:tcBorders>
              <w:top w:val="nil"/>
              <w:left w:val="nil"/>
              <w:bottom w:val="single" w:sz="4" w:space="0" w:color="000000"/>
              <w:right w:val="single" w:sz="4" w:space="0" w:color="000000"/>
            </w:tcBorders>
            <w:shd w:val="clear" w:color="auto" w:fill="auto"/>
            <w:noWrap/>
            <w:vAlign w:val="center"/>
            <w:hideMark/>
          </w:tcPr>
          <w:p w14:paraId="7C7F89D8"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867,2</w:t>
            </w:r>
          </w:p>
        </w:tc>
        <w:tc>
          <w:tcPr>
            <w:tcW w:w="719" w:type="pct"/>
            <w:tcBorders>
              <w:top w:val="nil"/>
              <w:left w:val="nil"/>
              <w:bottom w:val="single" w:sz="4" w:space="0" w:color="000000"/>
              <w:right w:val="single" w:sz="4" w:space="0" w:color="000000"/>
            </w:tcBorders>
            <w:shd w:val="clear" w:color="auto" w:fill="auto"/>
            <w:vAlign w:val="center"/>
            <w:hideMark/>
          </w:tcPr>
          <w:p w14:paraId="43D81B8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Подземная бесканальная,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54A3FD67"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32 - 159</w:t>
            </w:r>
          </w:p>
        </w:tc>
        <w:tc>
          <w:tcPr>
            <w:tcW w:w="666" w:type="pct"/>
            <w:tcBorders>
              <w:top w:val="nil"/>
              <w:left w:val="nil"/>
              <w:bottom w:val="single" w:sz="4" w:space="0" w:color="000000"/>
              <w:right w:val="single" w:sz="4" w:space="0" w:color="000000"/>
            </w:tcBorders>
            <w:shd w:val="clear" w:color="auto" w:fill="auto"/>
            <w:vAlign w:val="center"/>
            <w:hideMark/>
          </w:tcPr>
          <w:p w14:paraId="323D3495"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минеральная вата</w:t>
            </w:r>
          </w:p>
        </w:tc>
        <w:tc>
          <w:tcPr>
            <w:tcW w:w="575" w:type="pct"/>
            <w:tcBorders>
              <w:top w:val="nil"/>
              <w:left w:val="nil"/>
              <w:bottom w:val="single" w:sz="4" w:space="0" w:color="000000"/>
              <w:right w:val="single" w:sz="4" w:space="0" w:color="000000"/>
            </w:tcBorders>
            <w:shd w:val="clear" w:color="auto" w:fill="auto"/>
            <w:vAlign w:val="center"/>
            <w:hideMark/>
          </w:tcPr>
          <w:p w14:paraId="7116FBA3" w14:textId="68444DB1" w:rsidR="00630CD5" w:rsidRPr="00630CD5" w:rsidRDefault="00043890" w:rsidP="00630CD5">
            <w:pPr>
              <w:shd w:val="clear" w:color="auto" w:fill="auto"/>
              <w:ind w:firstLine="0"/>
              <w:jc w:val="center"/>
              <w:rPr>
                <w:sz w:val="20"/>
                <w:szCs w:val="20"/>
                <w:lang w:val="ru-RU"/>
              </w:rPr>
            </w:pPr>
            <w:r w:rsidRPr="00630CD5">
              <w:rPr>
                <w:sz w:val="20"/>
                <w:szCs w:val="20"/>
                <w:lang w:val="ru-RU"/>
              </w:rPr>
              <w:t>2000–2018</w:t>
            </w:r>
          </w:p>
        </w:tc>
        <w:tc>
          <w:tcPr>
            <w:tcW w:w="416" w:type="pct"/>
            <w:tcBorders>
              <w:top w:val="nil"/>
              <w:left w:val="nil"/>
              <w:bottom w:val="single" w:sz="4" w:space="0" w:color="000000"/>
              <w:right w:val="single" w:sz="4" w:space="0" w:color="000000"/>
            </w:tcBorders>
            <w:shd w:val="clear" w:color="auto" w:fill="auto"/>
            <w:vAlign w:val="center"/>
            <w:hideMark/>
          </w:tcPr>
          <w:p w14:paraId="19C08F4F"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57</w:t>
            </w:r>
          </w:p>
        </w:tc>
      </w:tr>
      <w:tr w:rsidR="00630CD5" w:rsidRPr="00630CD5" w14:paraId="6FDE9CA7"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2A3CF905" w14:textId="17924E9B"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 xml:space="preserve">Итого по </w:t>
            </w:r>
            <w:r w:rsidR="006F557A">
              <w:rPr>
                <w:b/>
                <w:bCs/>
                <w:sz w:val="20"/>
                <w:szCs w:val="20"/>
                <w:lang w:val="ru-RU"/>
              </w:rPr>
              <w:br/>
            </w:r>
            <w:r w:rsidRPr="00630CD5">
              <w:rPr>
                <w:b/>
                <w:bCs/>
                <w:sz w:val="20"/>
                <w:szCs w:val="20"/>
                <w:lang w:val="ru-RU"/>
              </w:rPr>
              <w:t>п. Ягодный</w:t>
            </w:r>
          </w:p>
        </w:tc>
        <w:tc>
          <w:tcPr>
            <w:tcW w:w="791" w:type="pct"/>
            <w:tcBorders>
              <w:top w:val="nil"/>
              <w:left w:val="nil"/>
              <w:bottom w:val="single" w:sz="4" w:space="0" w:color="000000"/>
              <w:right w:val="single" w:sz="4" w:space="0" w:color="000000"/>
            </w:tcBorders>
            <w:shd w:val="clear" w:color="auto" w:fill="auto"/>
            <w:noWrap/>
            <w:vAlign w:val="center"/>
            <w:hideMark/>
          </w:tcPr>
          <w:p w14:paraId="002A0E36"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867,2</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FD57A"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D9B71"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0F20E"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2B8CF"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07A8C01C"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57</w:t>
            </w:r>
          </w:p>
        </w:tc>
      </w:tr>
      <w:tr w:rsidR="00630CD5" w:rsidRPr="00630CD5" w14:paraId="6028CA64"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4A2CB27F"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Итого по сельскому поселению Леуши</w:t>
            </w:r>
          </w:p>
        </w:tc>
        <w:tc>
          <w:tcPr>
            <w:tcW w:w="791" w:type="pct"/>
            <w:tcBorders>
              <w:top w:val="nil"/>
              <w:left w:val="nil"/>
              <w:bottom w:val="single" w:sz="4" w:space="0" w:color="000000"/>
              <w:right w:val="single" w:sz="4" w:space="0" w:color="000000"/>
            </w:tcBorders>
            <w:shd w:val="clear" w:color="auto" w:fill="auto"/>
            <w:noWrap/>
            <w:vAlign w:val="center"/>
            <w:hideMark/>
          </w:tcPr>
          <w:p w14:paraId="2FC8877B"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2 504,0</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24F41"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734B9"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E7B51"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DB1A9"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06C57511"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62</w:t>
            </w:r>
          </w:p>
        </w:tc>
      </w:tr>
    </w:tbl>
    <w:p w14:paraId="77456239" w14:textId="77777777" w:rsidR="006A121C" w:rsidRPr="00BB3E81" w:rsidRDefault="006A121C">
      <w:pPr>
        <w:rPr>
          <w:highlight w:val="yellow"/>
        </w:rPr>
      </w:pPr>
    </w:p>
    <w:p w14:paraId="3BD61001" w14:textId="762479B1" w:rsidR="006A121C" w:rsidRPr="00630CD5" w:rsidRDefault="008762F2">
      <w:pPr>
        <w:pStyle w:val="3"/>
        <w:pBdr>
          <w:top w:val="nil"/>
          <w:left w:val="nil"/>
          <w:bottom w:val="nil"/>
          <w:right w:val="nil"/>
          <w:between w:val="nil"/>
        </w:pBdr>
      </w:pPr>
      <w:bookmarkStart w:id="55" w:name="_m4e7jgjvxrr" w:colFirst="0" w:colLast="0"/>
      <w:bookmarkStart w:id="56" w:name="_Toc163151359"/>
      <w:bookmarkEnd w:id="55"/>
      <w:r w:rsidRPr="00630CD5">
        <w:t>б) карты тепловых сетей в зонах действия источников тепловой энергии в электронной форме и (или) на бумажном носителе</w:t>
      </w:r>
      <w:bookmarkEnd w:id="56"/>
    </w:p>
    <w:p w14:paraId="031DF423" w14:textId="7059FD70" w:rsidR="00630CD5" w:rsidRPr="00630CD5" w:rsidRDefault="00D36092" w:rsidP="00D36092">
      <w:pPr>
        <w:jc w:val="left"/>
        <w:rPr>
          <w:lang w:val="ru-RU"/>
        </w:rPr>
      </w:pPr>
      <w:r w:rsidRPr="00630CD5">
        <w:rPr>
          <w:lang w:val="ru-RU"/>
        </w:rPr>
        <w:t>Карт</w:t>
      </w:r>
      <w:r w:rsidR="00630CD5" w:rsidRPr="00630CD5">
        <w:rPr>
          <w:lang w:val="ru-RU"/>
        </w:rPr>
        <w:t>ы</w:t>
      </w:r>
      <w:r w:rsidRPr="00630CD5">
        <w:rPr>
          <w:lang w:val="ru-RU"/>
        </w:rPr>
        <w:t xml:space="preserve"> тепловых сетей от котельных </w:t>
      </w:r>
      <w:r w:rsidR="00630CD5" w:rsidRPr="00630CD5">
        <w:rPr>
          <w:lang w:val="ru-RU"/>
        </w:rPr>
        <w:t xml:space="preserve">сельского поселения Леуши представлены на рис. 2 -5. </w:t>
      </w:r>
    </w:p>
    <w:p w14:paraId="33CF22C4" w14:textId="3353CD87" w:rsidR="00630CD5" w:rsidRDefault="00230D8F" w:rsidP="00630CD5">
      <w:pPr>
        <w:ind w:firstLine="0"/>
        <w:jc w:val="left"/>
        <w:rPr>
          <w:highlight w:val="yellow"/>
          <w:lang w:val="ru-RU"/>
        </w:rPr>
      </w:pPr>
      <w:r w:rsidRPr="00230D8F">
        <w:rPr>
          <w:noProof/>
          <w:highlight w:val="yellow"/>
          <w:lang w:val="ru-RU"/>
        </w:rPr>
        <mc:AlternateContent>
          <mc:Choice Requires="wps">
            <w:drawing>
              <wp:anchor distT="0" distB="0" distL="114300" distR="114300" simplePos="0" relativeHeight="251644928" behindDoc="0" locked="0" layoutInCell="1" allowOverlap="1" wp14:anchorId="1ED11867" wp14:editId="5BAFAA7E">
                <wp:simplePos x="0" y="0"/>
                <wp:positionH relativeFrom="column">
                  <wp:posOffset>3854007</wp:posOffset>
                </wp:positionH>
                <wp:positionV relativeFrom="paragraph">
                  <wp:posOffset>3180183</wp:posOffset>
                </wp:positionV>
                <wp:extent cx="1360967"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3985"/>
                        </a:xfrm>
                        <a:prstGeom prst="rect">
                          <a:avLst/>
                        </a:prstGeom>
                        <a:noFill/>
                        <a:ln w="9525">
                          <a:noFill/>
                          <a:miter lim="800000"/>
                          <a:headEnd/>
                          <a:tailEnd/>
                        </a:ln>
                      </wps:spPr>
                      <wps:txbx>
                        <w:txbxContent>
                          <w:p w14:paraId="3A7217DE" w14:textId="28346654" w:rsidR="003B0248" w:rsidRPr="00230D8F" w:rsidRDefault="003B0248" w:rsidP="00230D8F">
                            <w:pPr>
                              <w:shd w:val="clear" w:color="auto" w:fill="auto"/>
                              <w:ind w:firstLine="0"/>
                              <w:rPr>
                                <w:b/>
                              </w:rPr>
                            </w:pPr>
                            <w:r w:rsidRPr="00230D8F">
                              <w:rPr>
                                <w:b/>
                                <w:lang w:val="ru-RU"/>
                              </w:rPr>
                              <w:t>Котельная № 1</w:t>
                            </w:r>
                            <w:r>
                              <w:rPr>
                                <w:b/>
                                <w:lang w:val="ru-RU"/>
                              </w:rPr>
                              <w:t xml:space="preserve"> с. Леуши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D11867" id="_x0000_t202" coordsize="21600,21600" o:spt="202" path="m,l,21600r21600,l21600,xe">
                <v:stroke joinstyle="miter"/>
                <v:path gradientshapeok="t" o:connecttype="rect"/>
              </v:shapetype>
              <v:shape id="Надпись 2" o:spid="_x0000_s1026" type="#_x0000_t202" style="position:absolute;margin-left:303.45pt;margin-top:250.4pt;width:107.1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" filled="f" stroked="f">
                <v:textbox style="mso-fit-shape-to-text:t">
                  <w:txbxContent>
                    <w:p w14:paraId="3A7217DE" w14:textId="28346654" w:rsidR="003B0248" w:rsidRPr="00230D8F" w:rsidRDefault="003B0248" w:rsidP="00230D8F">
                      <w:pPr>
                        <w:shd w:val="clear" w:color="auto" w:fill="auto"/>
                        <w:ind w:firstLine="0"/>
                        <w:rPr>
                          <w:b/>
                        </w:rPr>
                      </w:pPr>
                      <w:r w:rsidRPr="00230D8F">
                        <w:rPr>
                          <w:b/>
                          <w:lang w:val="ru-RU"/>
                        </w:rPr>
                        <w:t>Котельная № 1</w:t>
                      </w:r>
                      <w:r>
                        <w:rPr>
                          <w:b/>
                          <w:lang w:val="ru-RU"/>
                        </w:rPr>
                        <w:t xml:space="preserve"> с. Леуши</w:t>
                      </w:r>
                    </w:p>
                  </w:txbxContent>
                </v:textbox>
              </v:shape>
            </w:pict>
          </mc:Fallback>
        </mc:AlternateContent>
      </w:r>
      <w:r w:rsidRPr="00DB232A">
        <w:rPr>
          <w:noProof/>
          <w:lang w:val="ru-RU"/>
        </w:rPr>
        <mc:AlternateContent>
          <mc:Choice Requires="wps">
            <w:drawing>
              <wp:anchor distT="0" distB="0" distL="114300" distR="114300" simplePos="0" relativeHeight="251642880" behindDoc="0" locked="0" layoutInCell="1" allowOverlap="1" wp14:anchorId="710AB647" wp14:editId="02096F5C">
                <wp:simplePos x="0" y="0"/>
                <wp:positionH relativeFrom="column">
                  <wp:posOffset>3651412</wp:posOffset>
                </wp:positionH>
                <wp:positionV relativeFrom="paragraph">
                  <wp:posOffset>3233745</wp:posOffset>
                </wp:positionV>
                <wp:extent cx="203835" cy="223520"/>
                <wp:effectExtent l="0" t="0" r="24765" b="24130"/>
                <wp:wrapNone/>
                <wp:docPr id="482321352"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F1FB" id="Прямоугольник: один усеченный угол 3" o:spid="_x0000_s1026" style="position:absolute;margin-left:287.5pt;margin-top:254.65pt;width:16.05pt;height:1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" path="m,l116940,r65888,299884l337185,329608r,210142l,539750,,xe" fillcolor="red" strokecolor="#bc4542 [3045]">
                <v:path arrowok="t" o:connecttype="custom" o:connectlocs="0,0;70693,0;110523,124187;203835,136496;203835,223520;0,223520;0,0" o:connectangles="0,0,0,0,0,0,0"/>
              </v:shape>
            </w:pict>
          </mc:Fallback>
        </mc:AlternateContent>
      </w:r>
      <w:r w:rsidR="00630CD5">
        <w:rPr>
          <w:noProof/>
          <w:lang w:val="ru-RU"/>
        </w:rPr>
        <w:drawing>
          <wp:inline distT="0" distB="0" distL="0" distR="0" wp14:anchorId="67812A8E" wp14:editId="56EE0E0A">
            <wp:extent cx="5932170" cy="44380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32170" cy="4438015"/>
                    </a:xfrm>
                    <a:prstGeom prst="rect">
                      <a:avLst/>
                    </a:prstGeom>
                    <a:noFill/>
                  </pic:spPr>
                </pic:pic>
              </a:graphicData>
            </a:graphic>
          </wp:inline>
        </w:drawing>
      </w:r>
    </w:p>
    <w:p w14:paraId="3D9F215E" w14:textId="47FBF0BA" w:rsidR="006A121C" w:rsidRDefault="00D36092" w:rsidP="00D36092">
      <w:pPr>
        <w:pStyle w:val="aff2"/>
      </w:pPr>
      <w:r w:rsidRPr="00630CD5">
        <w:t xml:space="preserve">Рисунок </w:t>
      </w:r>
      <w:r w:rsidRPr="00630CD5">
        <w:fldChar w:fldCharType="begin"/>
      </w:r>
      <w:r w:rsidRPr="00630CD5">
        <w:instrText xml:space="preserve"> SEQ Рисунок \* ARABIC </w:instrText>
      </w:r>
      <w:r w:rsidRPr="00630CD5">
        <w:fldChar w:fldCharType="separate"/>
      </w:r>
      <w:r w:rsidR="00410C86">
        <w:rPr>
          <w:noProof/>
        </w:rPr>
        <w:t>2</w:t>
      </w:r>
      <w:r w:rsidRPr="00630CD5">
        <w:fldChar w:fldCharType="end"/>
      </w:r>
      <w:r w:rsidRPr="00630CD5">
        <w:t xml:space="preserve"> </w:t>
      </w:r>
      <w:r w:rsidR="00630CD5" w:rsidRPr="00630CD5">
        <w:t>–</w:t>
      </w:r>
      <w:r w:rsidRPr="00630CD5">
        <w:t xml:space="preserve"> </w:t>
      </w:r>
      <w:r w:rsidR="00630CD5" w:rsidRPr="00630CD5">
        <w:t>Карта-схема</w:t>
      </w:r>
      <w:r w:rsidRPr="00630CD5">
        <w:t xml:space="preserve"> тепловых сетей </w:t>
      </w:r>
      <w:r w:rsidR="00630CD5" w:rsidRPr="00630CD5">
        <w:t>от котельной № 1, с. Леуши, ул. Волгоградская, д. 53</w:t>
      </w:r>
    </w:p>
    <w:p w14:paraId="1E79CCD6" w14:textId="77777777" w:rsidR="00D572B7" w:rsidRPr="00D572B7" w:rsidRDefault="00D572B7" w:rsidP="00D572B7">
      <w:pPr>
        <w:rPr>
          <w:lang w:val="ru-RU"/>
        </w:rPr>
      </w:pPr>
    </w:p>
    <w:p w14:paraId="23C153B4" w14:textId="13FB3558" w:rsidR="00D572B7" w:rsidRDefault="00FF3144" w:rsidP="00D572B7">
      <w:pPr>
        <w:keepNext/>
        <w:ind w:firstLine="0"/>
      </w:pPr>
      <w:r w:rsidRPr="00D572B7">
        <w:rPr>
          <w:noProof/>
          <w:highlight w:val="yellow"/>
          <w:lang w:val="ru-RU"/>
        </w:rPr>
        <w:lastRenderedPageBreak/>
        <mc:AlternateContent>
          <mc:Choice Requires="wps">
            <w:drawing>
              <wp:anchor distT="0" distB="0" distL="114300" distR="114300" simplePos="0" relativeHeight="251649024" behindDoc="0" locked="0" layoutInCell="1" allowOverlap="1" wp14:anchorId="0004F34F" wp14:editId="7B0E0CAC">
                <wp:simplePos x="0" y="0"/>
                <wp:positionH relativeFrom="column">
                  <wp:posOffset>910590</wp:posOffset>
                </wp:positionH>
                <wp:positionV relativeFrom="paragraph">
                  <wp:posOffset>505460</wp:posOffset>
                </wp:positionV>
                <wp:extent cx="1360805" cy="1403985"/>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3985"/>
                        </a:xfrm>
                        <a:prstGeom prst="rect">
                          <a:avLst/>
                        </a:prstGeom>
                        <a:noFill/>
                        <a:ln w="9525">
                          <a:noFill/>
                          <a:miter lim="800000"/>
                          <a:headEnd/>
                          <a:tailEnd/>
                        </a:ln>
                      </wps:spPr>
                      <wps:txbx>
                        <w:txbxContent>
                          <w:p w14:paraId="0AFAE0C1" w14:textId="65091340" w:rsidR="003B0248" w:rsidRPr="00230D8F" w:rsidRDefault="003B0248" w:rsidP="00FF3144">
                            <w:pPr>
                              <w:shd w:val="clear" w:color="auto" w:fill="auto"/>
                              <w:ind w:firstLine="0"/>
                              <w:jc w:val="right"/>
                              <w:rPr>
                                <w:b/>
                              </w:rPr>
                            </w:pPr>
                            <w:r>
                              <w:rPr>
                                <w:b/>
                                <w:lang w:val="ru-RU"/>
                              </w:rPr>
                              <w:t>Котельная № 2 с. Леуши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4F34F" id="_x0000_s1027" type="#_x0000_t202" style="position:absolute;left:0;text-align:left;margin-left:71.7pt;margin-top:39.8pt;width:107.1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" filled="f" stroked="f">
                <v:textbox style="mso-fit-shape-to-text:t">
                  <w:txbxContent>
                    <w:p w14:paraId="0AFAE0C1" w14:textId="65091340" w:rsidR="003B0248" w:rsidRPr="00230D8F" w:rsidRDefault="003B0248" w:rsidP="00FF3144">
                      <w:pPr>
                        <w:shd w:val="clear" w:color="auto" w:fill="auto"/>
                        <w:ind w:firstLine="0"/>
                        <w:jc w:val="right"/>
                        <w:rPr>
                          <w:b/>
                        </w:rPr>
                      </w:pPr>
                      <w:r>
                        <w:rPr>
                          <w:b/>
                          <w:lang w:val="ru-RU"/>
                        </w:rPr>
                        <w:t>Котельная № 2 с. Леуши</w:t>
                      </w:r>
                    </w:p>
                  </w:txbxContent>
                </v:textbox>
              </v:shape>
            </w:pict>
          </mc:Fallback>
        </mc:AlternateContent>
      </w:r>
      <w:r w:rsidR="00D572B7" w:rsidRPr="00D572B7">
        <w:rPr>
          <w:noProof/>
          <w:lang w:val="ru-RU"/>
        </w:rPr>
        <mc:AlternateContent>
          <mc:Choice Requires="wps">
            <w:drawing>
              <wp:anchor distT="0" distB="0" distL="114300" distR="114300" simplePos="0" relativeHeight="251646976" behindDoc="0" locked="0" layoutInCell="1" allowOverlap="1" wp14:anchorId="7DB3092F" wp14:editId="273A1A42">
                <wp:simplePos x="0" y="0"/>
                <wp:positionH relativeFrom="column">
                  <wp:posOffset>2271395</wp:posOffset>
                </wp:positionH>
                <wp:positionV relativeFrom="paragraph">
                  <wp:posOffset>558800</wp:posOffset>
                </wp:positionV>
                <wp:extent cx="203835" cy="223520"/>
                <wp:effectExtent l="0" t="0" r="24765" b="24130"/>
                <wp:wrapNone/>
                <wp:docPr id="4"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CEB9" id="Прямоугольник: один усеченный угол 3" o:spid="_x0000_s1026" style="position:absolute;margin-left:178.85pt;margin-top:44pt;width:16.05pt;height:1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" path="m,l116940,r65888,299884l337185,329608r,210142l,539750,,xe" fillcolor="red" strokecolor="#bc4542 [3045]">
                <v:path arrowok="t" o:connecttype="custom" o:connectlocs="0,0;70693,0;110523,124187;203835,136496;203835,223520;0,223520;0,0" o:connectangles="0,0,0,0,0,0,0"/>
              </v:shape>
            </w:pict>
          </mc:Fallback>
        </mc:AlternateContent>
      </w:r>
      <w:r w:rsidR="00D572B7">
        <w:rPr>
          <w:noProof/>
          <w:lang w:val="ru-RU"/>
        </w:rPr>
        <w:drawing>
          <wp:inline distT="0" distB="0" distL="0" distR="0" wp14:anchorId="1EDFF401" wp14:editId="61B0CE7A">
            <wp:extent cx="4316819" cy="4051803"/>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от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4321766" cy="4056447"/>
                    </a:xfrm>
                    <a:prstGeom prst="rect">
                      <a:avLst/>
                    </a:prstGeom>
                  </pic:spPr>
                </pic:pic>
              </a:graphicData>
            </a:graphic>
          </wp:inline>
        </w:drawing>
      </w:r>
    </w:p>
    <w:p w14:paraId="13CE97C1" w14:textId="1FBA9B93" w:rsidR="00D572B7" w:rsidRDefault="00D572B7" w:rsidP="00D572B7">
      <w:pPr>
        <w:pStyle w:val="aff2"/>
      </w:pPr>
      <w:r>
        <w:t xml:space="preserve">Рисунок </w:t>
      </w:r>
      <w:r>
        <w:fldChar w:fldCharType="begin"/>
      </w:r>
      <w:r>
        <w:instrText xml:space="preserve"> SEQ Рисунок \* ARABIC </w:instrText>
      </w:r>
      <w:r>
        <w:fldChar w:fldCharType="separate"/>
      </w:r>
      <w:r w:rsidR="00410C86">
        <w:rPr>
          <w:noProof/>
        </w:rPr>
        <w:t>3</w:t>
      </w:r>
      <w:r>
        <w:fldChar w:fldCharType="end"/>
      </w:r>
      <w:r>
        <w:t xml:space="preserve"> - </w:t>
      </w:r>
      <w:r w:rsidRPr="00630CD5">
        <w:t xml:space="preserve">Карта-схема тепловых сетей от котельной № </w:t>
      </w:r>
      <w:r>
        <w:t>2</w:t>
      </w:r>
      <w:r w:rsidRPr="00630CD5">
        <w:t xml:space="preserve">, с. Леуши, </w:t>
      </w:r>
      <w:r w:rsidR="00992EB7" w:rsidRPr="00992EB7">
        <w:t>ул. Волгоградская, 56</w:t>
      </w:r>
    </w:p>
    <w:p w14:paraId="6474B792" w14:textId="77777777" w:rsidR="00FF3144" w:rsidRDefault="00FF3144" w:rsidP="00FF3144">
      <w:pPr>
        <w:keepNext/>
        <w:ind w:firstLine="0"/>
        <w:rPr>
          <w:noProof/>
          <w:lang w:val="ru-RU"/>
        </w:rPr>
      </w:pPr>
    </w:p>
    <w:p w14:paraId="60CA62DD" w14:textId="4F603442" w:rsidR="00FF3144" w:rsidRDefault="00FF3144" w:rsidP="00FF3144">
      <w:pPr>
        <w:keepNext/>
        <w:ind w:firstLine="0"/>
      </w:pPr>
      <w:r w:rsidRPr="00FF3144">
        <w:rPr>
          <w:noProof/>
          <w:highlight w:val="yellow"/>
          <w:lang w:val="ru-RU"/>
        </w:rPr>
        <mc:AlternateContent>
          <mc:Choice Requires="wps">
            <w:drawing>
              <wp:anchor distT="0" distB="0" distL="114300" distR="114300" simplePos="0" relativeHeight="251653120" behindDoc="0" locked="0" layoutInCell="1" allowOverlap="1" wp14:anchorId="776B4B7E" wp14:editId="2788768B">
                <wp:simplePos x="0" y="0"/>
                <wp:positionH relativeFrom="column">
                  <wp:posOffset>-247694</wp:posOffset>
                </wp:positionH>
                <wp:positionV relativeFrom="paragraph">
                  <wp:posOffset>3056373</wp:posOffset>
                </wp:positionV>
                <wp:extent cx="1871331" cy="1403985"/>
                <wp:effectExtent l="0" t="0" r="0" b="635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1" cy="1403985"/>
                        </a:xfrm>
                        <a:prstGeom prst="rect">
                          <a:avLst/>
                        </a:prstGeom>
                        <a:noFill/>
                        <a:ln w="9525">
                          <a:noFill/>
                          <a:miter lim="800000"/>
                          <a:headEnd/>
                          <a:tailEnd/>
                        </a:ln>
                      </wps:spPr>
                      <wps:txbx>
                        <w:txbxContent>
                          <w:p w14:paraId="292CDE38" w14:textId="1A79C368" w:rsidR="003B0248" w:rsidRDefault="003B0248" w:rsidP="00FF3144">
                            <w:pPr>
                              <w:shd w:val="clear" w:color="auto" w:fill="auto"/>
                              <w:ind w:firstLine="0"/>
                              <w:jc w:val="right"/>
                              <w:rPr>
                                <w:b/>
                                <w:lang w:val="ru-RU"/>
                              </w:rPr>
                            </w:pPr>
                            <w:r>
                              <w:rPr>
                                <w:b/>
                                <w:lang w:val="ru-RU"/>
                              </w:rPr>
                              <w:t>Котельная № 10</w:t>
                            </w:r>
                          </w:p>
                          <w:p w14:paraId="5132C71A" w14:textId="3738D406" w:rsidR="003B0248" w:rsidRPr="00230D8F" w:rsidRDefault="003B0248" w:rsidP="00FF3144">
                            <w:pPr>
                              <w:shd w:val="clear" w:color="auto" w:fill="auto"/>
                              <w:ind w:firstLine="0"/>
                              <w:jc w:val="right"/>
                              <w:rPr>
                                <w:b/>
                              </w:rPr>
                            </w:pPr>
                            <w:r>
                              <w:rPr>
                                <w:b/>
                                <w:lang w:val="ru-RU"/>
                              </w:rPr>
                              <w:t>п. Лиственичный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B4B7E" id="_x0000_s1028" type="#_x0000_t202" style="position:absolute;left:0;text-align:left;margin-left:-19.5pt;margin-top:240.65pt;width:147.3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" filled="f" stroked="f">
                <v:textbox style="mso-fit-shape-to-text:t">
                  <w:txbxContent>
                    <w:p w14:paraId="292CDE38" w14:textId="1A79C368" w:rsidR="003B0248" w:rsidRDefault="003B0248" w:rsidP="00FF3144">
                      <w:pPr>
                        <w:shd w:val="clear" w:color="auto" w:fill="auto"/>
                        <w:ind w:firstLine="0"/>
                        <w:jc w:val="right"/>
                        <w:rPr>
                          <w:b/>
                          <w:lang w:val="ru-RU"/>
                        </w:rPr>
                      </w:pPr>
                      <w:r>
                        <w:rPr>
                          <w:b/>
                          <w:lang w:val="ru-RU"/>
                        </w:rPr>
                        <w:t>Котельная № 10</w:t>
                      </w:r>
                    </w:p>
                    <w:p w14:paraId="5132C71A" w14:textId="3738D406" w:rsidR="003B0248" w:rsidRPr="00230D8F" w:rsidRDefault="003B0248" w:rsidP="00FF3144">
                      <w:pPr>
                        <w:shd w:val="clear" w:color="auto" w:fill="auto"/>
                        <w:ind w:firstLine="0"/>
                        <w:jc w:val="right"/>
                        <w:rPr>
                          <w:b/>
                        </w:rPr>
                      </w:pPr>
                      <w:r>
                        <w:rPr>
                          <w:b/>
                          <w:lang w:val="ru-RU"/>
                        </w:rPr>
                        <w:t>п. Лиственичный</w:t>
                      </w:r>
                    </w:p>
                  </w:txbxContent>
                </v:textbox>
              </v:shape>
            </w:pict>
          </mc:Fallback>
        </mc:AlternateContent>
      </w:r>
      <w:r w:rsidRPr="00FF3144">
        <w:rPr>
          <w:noProof/>
          <w:lang w:val="ru-RU"/>
        </w:rPr>
        <mc:AlternateContent>
          <mc:Choice Requires="wps">
            <w:drawing>
              <wp:anchor distT="0" distB="0" distL="114300" distR="114300" simplePos="0" relativeHeight="251651072" behindDoc="0" locked="0" layoutInCell="1" allowOverlap="1" wp14:anchorId="4F1FED8A" wp14:editId="38C1AEDB">
                <wp:simplePos x="0" y="0"/>
                <wp:positionH relativeFrom="column">
                  <wp:posOffset>1423670</wp:posOffset>
                </wp:positionH>
                <wp:positionV relativeFrom="paragraph">
                  <wp:posOffset>3510915</wp:posOffset>
                </wp:positionV>
                <wp:extent cx="203835" cy="223520"/>
                <wp:effectExtent l="0" t="0" r="24765" b="24130"/>
                <wp:wrapNone/>
                <wp:docPr id="24"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8380" id="Прямоугольник: один усеченный угол 3" o:spid="_x0000_s1026" style="position:absolute;margin-left:112.1pt;margin-top:276.45pt;width:16.05pt;height:1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" path="m,l116940,r65888,299884l337185,329608r,210142l,539750,,xe" fillcolor="red" strokecolor="#bc4542 [3045]">
                <v:path arrowok="t" o:connecttype="custom" o:connectlocs="0,0;70693,0;110523,124187;203835,136496;203835,223520;0,223520;0,0" o:connectangles="0,0,0,0,0,0,0"/>
              </v:shape>
            </w:pict>
          </mc:Fallback>
        </mc:AlternateContent>
      </w:r>
      <w:r w:rsidR="00D572B7" w:rsidRPr="009471CF">
        <w:rPr>
          <w:noProof/>
          <w:lang w:val="ru-RU"/>
        </w:rPr>
        <w:drawing>
          <wp:inline distT="0" distB="0" distL="0" distR="0" wp14:anchorId="19782D53" wp14:editId="160F3D56">
            <wp:extent cx="5613991" cy="3848986"/>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619750" cy="3852934"/>
                    </a:xfrm>
                    <a:prstGeom prst="rect">
                      <a:avLst/>
                    </a:prstGeom>
                    <a:noFill/>
                    <a:ln>
                      <a:noFill/>
                    </a:ln>
                    <a:extLst>
                      <a:ext uri="{53640926-AAD7-44D8-BBD7-CCE9431645EC}">
                        <a14:shadowObscured xmlns:a14="http://schemas.microsoft.com/office/drawing/2010/main"/>
                      </a:ext>
                    </a:extLst>
                  </pic:spPr>
                </pic:pic>
              </a:graphicData>
            </a:graphic>
          </wp:inline>
        </w:drawing>
      </w:r>
    </w:p>
    <w:p w14:paraId="30D3C155" w14:textId="59A272B6" w:rsidR="00D572B7" w:rsidRPr="00FF3144" w:rsidRDefault="00FF3144" w:rsidP="003F6775">
      <w:pPr>
        <w:rPr>
          <w:lang w:val="ru-RU"/>
        </w:rPr>
      </w:pPr>
      <w:r w:rsidRPr="00FF3144">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w:t>
      </w:r>
      <w:r w:rsidR="00B7401F">
        <w:rPr>
          <w:noProof/>
        </w:rPr>
        <w:fldChar w:fldCharType="end"/>
      </w:r>
      <w:r w:rsidRPr="00FF3144">
        <w:t xml:space="preserve"> - Карта-схема тепловых сетей </w:t>
      </w:r>
      <w:r w:rsidRPr="00FF3144">
        <w:rPr>
          <w:lang w:val="ru-RU"/>
        </w:rPr>
        <w:t xml:space="preserve">от котельной № 10, п. Лиственичный, </w:t>
      </w:r>
      <w:r w:rsidR="00043890" w:rsidRPr="00FF3144">
        <w:rPr>
          <w:lang w:val="ru-RU"/>
        </w:rPr>
        <w:t>ул. Юбилейная</w:t>
      </w:r>
      <w:r w:rsidRPr="00FF3144">
        <w:rPr>
          <w:lang w:val="ru-RU"/>
        </w:rPr>
        <w:t>, д.22</w:t>
      </w:r>
    </w:p>
    <w:p w14:paraId="0C43EC13" w14:textId="11736AA3" w:rsidR="00D36092" w:rsidRPr="00BB3E81" w:rsidRDefault="00D36092" w:rsidP="00D572B7">
      <w:pPr>
        <w:pStyle w:val="aff2"/>
        <w:rPr>
          <w:highlight w:val="yellow"/>
        </w:rPr>
      </w:pPr>
    </w:p>
    <w:p w14:paraId="296BC877" w14:textId="685782E5" w:rsidR="00D36092" w:rsidRPr="00BB3E81" w:rsidRDefault="00FF3144" w:rsidP="00D36092">
      <w:pPr>
        <w:keepNext/>
        <w:spacing w:before="240" w:after="240"/>
        <w:ind w:left="100" w:firstLine="0"/>
        <w:rPr>
          <w:highlight w:val="yellow"/>
        </w:rPr>
      </w:pPr>
      <w:r w:rsidRPr="00FF3144">
        <w:rPr>
          <w:noProof/>
          <w:highlight w:val="yellow"/>
          <w:lang w:val="ru-RU"/>
        </w:rPr>
        <mc:AlternateContent>
          <mc:Choice Requires="wps">
            <w:drawing>
              <wp:anchor distT="0" distB="0" distL="114300" distR="114300" simplePos="0" relativeHeight="251656192" behindDoc="0" locked="0" layoutInCell="1" allowOverlap="1" wp14:anchorId="4D800C90" wp14:editId="259D72A7">
                <wp:simplePos x="0" y="0"/>
                <wp:positionH relativeFrom="column">
                  <wp:posOffset>-559627</wp:posOffset>
                </wp:positionH>
                <wp:positionV relativeFrom="paragraph">
                  <wp:posOffset>1963671</wp:posOffset>
                </wp:positionV>
                <wp:extent cx="1360805" cy="1403985"/>
                <wp:effectExtent l="0" t="0" r="0" b="635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3985"/>
                        </a:xfrm>
                        <a:prstGeom prst="rect">
                          <a:avLst/>
                        </a:prstGeom>
                        <a:noFill/>
                        <a:ln w="9525">
                          <a:noFill/>
                          <a:miter lim="800000"/>
                          <a:headEnd/>
                          <a:tailEnd/>
                        </a:ln>
                      </wps:spPr>
                      <wps:txbx>
                        <w:txbxContent>
                          <w:p w14:paraId="622B1CC3" w14:textId="15FACA62" w:rsidR="003B0248" w:rsidRPr="00230D8F" w:rsidRDefault="003B0248" w:rsidP="00FF3144">
                            <w:pPr>
                              <w:shd w:val="clear" w:color="auto" w:fill="auto"/>
                              <w:ind w:firstLine="0"/>
                              <w:jc w:val="right"/>
                              <w:rPr>
                                <w:b/>
                              </w:rPr>
                            </w:pPr>
                            <w:r>
                              <w:rPr>
                                <w:b/>
                                <w:lang w:val="ru-RU"/>
                              </w:rPr>
                              <w:t>Котельная № 8 п. Ягодный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00C90" id="_x0000_s1029" type="#_x0000_t202" style="position:absolute;left:0;text-align:left;margin-left:-44.05pt;margin-top:154.6pt;width:107.1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" filled="f" stroked="f">
                <v:textbox style="mso-fit-shape-to-text:t">
                  <w:txbxContent>
                    <w:p w14:paraId="622B1CC3" w14:textId="15FACA62" w:rsidR="003B0248" w:rsidRPr="00230D8F" w:rsidRDefault="003B0248" w:rsidP="00FF3144">
                      <w:pPr>
                        <w:shd w:val="clear" w:color="auto" w:fill="auto"/>
                        <w:ind w:firstLine="0"/>
                        <w:jc w:val="right"/>
                        <w:rPr>
                          <w:b/>
                        </w:rPr>
                      </w:pPr>
                      <w:r>
                        <w:rPr>
                          <w:b/>
                          <w:lang w:val="ru-RU"/>
                        </w:rPr>
                        <w:t>Котельная № 8 п. Ягодный</w:t>
                      </w:r>
                    </w:p>
                  </w:txbxContent>
                </v:textbox>
              </v:shape>
            </w:pict>
          </mc:Fallback>
        </mc:AlternateContent>
      </w:r>
      <w:r w:rsidRPr="00FF3144">
        <w:rPr>
          <w:noProof/>
          <w:lang w:val="ru-RU"/>
        </w:rPr>
        <mc:AlternateContent>
          <mc:Choice Requires="wps">
            <w:drawing>
              <wp:anchor distT="0" distB="0" distL="114300" distR="114300" simplePos="0" relativeHeight="251655168" behindDoc="0" locked="0" layoutInCell="1" allowOverlap="1" wp14:anchorId="1FDD291A" wp14:editId="00457D63">
                <wp:simplePos x="0" y="0"/>
                <wp:positionH relativeFrom="column">
                  <wp:posOffset>862965</wp:posOffset>
                </wp:positionH>
                <wp:positionV relativeFrom="paragraph">
                  <wp:posOffset>1962785</wp:posOffset>
                </wp:positionV>
                <wp:extent cx="203835" cy="223520"/>
                <wp:effectExtent l="0" t="0" r="24765" b="24130"/>
                <wp:wrapNone/>
                <wp:docPr id="28"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DCBF" id="Прямоугольник: один усеченный угол 3" o:spid="_x0000_s1026" style="position:absolute;margin-left:67.95pt;margin-top:154.55pt;width:16.05pt;height: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" path="m,l116940,r65888,299884l337185,329608r,210142l,539750,,xe" fillcolor="red" strokecolor="#bc4542 [3045]">
                <v:path arrowok="t" o:connecttype="custom" o:connectlocs="0,0;70693,0;110523,124187;203835,136496;203835,223520;0,223520;0,0" o:connectangles="0,0,0,0,0,0,0"/>
              </v:shape>
            </w:pict>
          </mc:Fallback>
        </mc:AlternateContent>
      </w:r>
      <w:r w:rsidRPr="009471CF">
        <w:rPr>
          <w:noProof/>
          <w:lang w:val="ru-RU"/>
        </w:rPr>
        <w:drawing>
          <wp:inline distT="0" distB="0" distL="0" distR="0" wp14:anchorId="4F68B1F2" wp14:editId="1D0CFB3E">
            <wp:extent cx="5734050" cy="4248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4050" cy="4248150"/>
                    </a:xfrm>
                    <a:prstGeom prst="rect">
                      <a:avLst/>
                    </a:prstGeom>
                    <a:noFill/>
                    <a:ln>
                      <a:noFill/>
                    </a:ln>
                  </pic:spPr>
                </pic:pic>
              </a:graphicData>
            </a:graphic>
          </wp:inline>
        </w:drawing>
      </w:r>
    </w:p>
    <w:p w14:paraId="6CE398B0" w14:textId="38569BDB" w:rsidR="006A121C" w:rsidRPr="00FF3144" w:rsidRDefault="00D36092" w:rsidP="00FF3144">
      <w:pPr>
        <w:jc w:val="center"/>
      </w:pPr>
      <w:r w:rsidRPr="00FF3144">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5</w:t>
      </w:r>
      <w:r w:rsidR="00B7401F">
        <w:rPr>
          <w:noProof/>
        </w:rPr>
        <w:fldChar w:fldCharType="end"/>
      </w:r>
      <w:r w:rsidRPr="00FF3144">
        <w:t xml:space="preserve"> </w:t>
      </w:r>
      <w:r w:rsidR="00FF3144" w:rsidRPr="00FF3144">
        <w:t xml:space="preserve">- Карта-схема тепловых сетей </w:t>
      </w:r>
      <w:r w:rsidR="00FF3144" w:rsidRPr="00FF3144">
        <w:rPr>
          <w:lang w:val="ru-RU"/>
        </w:rPr>
        <w:t xml:space="preserve">от </w:t>
      </w:r>
      <w:r w:rsidR="00043890" w:rsidRPr="00FF3144">
        <w:rPr>
          <w:lang w:val="ru-RU"/>
        </w:rPr>
        <w:t>котельной</w:t>
      </w:r>
      <w:r w:rsidR="00FF3144" w:rsidRPr="00FF3144">
        <w:rPr>
          <w:lang w:val="ru-RU"/>
        </w:rPr>
        <w:t xml:space="preserve"> № 8, п. Ягодный, </w:t>
      </w:r>
      <w:r w:rsidR="00043890" w:rsidRPr="00FF3144">
        <w:rPr>
          <w:lang w:val="ru-RU"/>
        </w:rPr>
        <w:t>ул. Центральная</w:t>
      </w:r>
      <w:r w:rsidR="00FF3144" w:rsidRPr="00FF3144">
        <w:rPr>
          <w:lang w:val="ru-RU"/>
        </w:rPr>
        <w:t>, 27а</w:t>
      </w:r>
    </w:p>
    <w:p w14:paraId="72658481" w14:textId="4DC9ACFB" w:rsidR="006A121C" w:rsidRPr="00EE2F3A" w:rsidRDefault="008762F2">
      <w:pPr>
        <w:pStyle w:val="3"/>
        <w:pBdr>
          <w:top w:val="nil"/>
          <w:left w:val="nil"/>
          <w:bottom w:val="nil"/>
          <w:right w:val="nil"/>
          <w:between w:val="nil"/>
        </w:pBdr>
      </w:pPr>
      <w:bookmarkStart w:id="57" w:name="_9b4aa1gswzm4" w:colFirst="0" w:colLast="0"/>
      <w:bookmarkStart w:id="58" w:name="_Toc163151360"/>
      <w:bookmarkEnd w:id="57"/>
      <w:r w:rsidRPr="00EE2F3A">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p>
    <w:p w14:paraId="702E1593" w14:textId="1EACB5CD" w:rsidR="00422DDA" w:rsidRPr="00EE2F3A" w:rsidRDefault="00422DDA">
      <w:pPr>
        <w:rPr>
          <w:lang w:val="ru-RU"/>
        </w:rPr>
      </w:pPr>
      <w:r w:rsidRPr="00EE2F3A">
        <w:rPr>
          <w:lang w:val="ru-RU"/>
        </w:rPr>
        <w:t xml:space="preserve">Сведения о параметрах тепловых сетей от котельных </w:t>
      </w:r>
      <w:r w:rsidR="002018F6" w:rsidRPr="00EE2F3A">
        <w:rPr>
          <w:lang w:val="ru-RU"/>
        </w:rPr>
        <w:t>сельского поселения Леуши</w:t>
      </w:r>
      <w:r w:rsidR="008762F2" w:rsidRPr="00EE2F3A">
        <w:rPr>
          <w:lang w:val="ru-RU"/>
        </w:rPr>
        <w:t xml:space="preserve"> представлены</w:t>
      </w:r>
      <w:r w:rsidR="009F3551" w:rsidRPr="00EE2F3A">
        <w:rPr>
          <w:lang w:val="ru-RU"/>
        </w:rPr>
        <w:t xml:space="preserve"> в табл</w:t>
      </w:r>
      <w:r w:rsidR="00AA45EC">
        <w:rPr>
          <w:lang w:val="ru-RU"/>
        </w:rPr>
        <w:t>.</w:t>
      </w:r>
      <w:r w:rsidR="009F3551" w:rsidRPr="00EE2F3A">
        <w:rPr>
          <w:lang w:val="ru-RU"/>
        </w:rPr>
        <w:t xml:space="preserve"> </w:t>
      </w:r>
      <w:r w:rsidR="00EE2F3A" w:rsidRPr="00EE2F3A">
        <w:rPr>
          <w:lang w:val="ru-RU"/>
        </w:rPr>
        <w:t>8</w:t>
      </w:r>
      <w:r w:rsidR="009F3551" w:rsidRPr="00EE2F3A">
        <w:rPr>
          <w:lang w:val="ru-RU"/>
        </w:rPr>
        <w:t xml:space="preserve"> -1</w:t>
      </w:r>
      <w:r w:rsidR="00EE2F3A" w:rsidRPr="00EE2F3A">
        <w:rPr>
          <w:lang w:val="ru-RU"/>
        </w:rPr>
        <w:t>0</w:t>
      </w:r>
      <w:r w:rsidR="009F3551" w:rsidRPr="00EE2F3A">
        <w:rPr>
          <w:lang w:val="ru-RU"/>
        </w:rPr>
        <w:t>.</w:t>
      </w:r>
    </w:p>
    <w:p w14:paraId="00F1115B" w14:textId="22D14C3E" w:rsidR="009F3551" w:rsidRPr="00EE2F3A" w:rsidRDefault="009F3551">
      <w:pPr>
        <w:rPr>
          <w:lang w:val="ru-RU"/>
        </w:rPr>
      </w:pPr>
      <w:r w:rsidRPr="00EE2F3A">
        <w:rPr>
          <w:lang w:val="ru-RU"/>
        </w:rPr>
        <w:t>Сведения о параметрах тепловых сетей от котельных представлены по данным техн</w:t>
      </w:r>
      <w:r w:rsidR="00CD68A3">
        <w:rPr>
          <w:lang w:val="ru-RU"/>
        </w:rPr>
        <w:t>ического</w:t>
      </w:r>
      <w:r w:rsidRPr="00EE2F3A">
        <w:rPr>
          <w:lang w:val="ru-RU"/>
        </w:rPr>
        <w:t xml:space="preserve"> обследования, выполненного в 202</w:t>
      </w:r>
      <w:r w:rsidR="00EE2F3A" w:rsidRPr="00EE2F3A">
        <w:rPr>
          <w:lang w:val="ru-RU"/>
        </w:rPr>
        <w:t>4</w:t>
      </w:r>
      <w:r w:rsidRPr="00EE2F3A">
        <w:rPr>
          <w:lang w:val="ru-RU"/>
        </w:rPr>
        <w:t xml:space="preserve"> г.</w:t>
      </w:r>
    </w:p>
    <w:p w14:paraId="47FEA8E4" w14:textId="421A8E15" w:rsidR="009F3551" w:rsidRPr="00EE2F3A" w:rsidRDefault="009F3551">
      <w:pPr>
        <w:rPr>
          <w:lang w:val="ru-RU"/>
        </w:rPr>
      </w:pPr>
    </w:p>
    <w:p w14:paraId="011D231A" w14:textId="771339FC" w:rsidR="009F3551" w:rsidRPr="00EE2F3A" w:rsidRDefault="009F3551" w:rsidP="009F3551">
      <w:pPr>
        <w:pStyle w:val="aff2"/>
      </w:pPr>
      <w:r w:rsidRPr="00EE2F3A">
        <w:t xml:space="preserve">Таблица </w:t>
      </w:r>
      <w:r w:rsidRPr="00EE2F3A">
        <w:fldChar w:fldCharType="begin"/>
      </w:r>
      <w:r w:rsidRPr="00EE2F3A">
        <w:instrText xml:space="preserve"> SEQ Таблица \* ARABIC </w:instrText>
      </w:r>
      <w:r w:rsidRPr="00EE2F3A">
        <w:fldChar w:fldCharType="separate"/>
      </w:r>
      <w:r w:rsidR="00410C86">
        <w:rPr>
          <w:noProof/>
        </w:rPr>
        <w:t>8</w:t>
      </w:r>
      <w:r w:rsidRPr="00EE2F3A">
        <w:fldChar w:fldCharType="end"/>
      </w:r>
      <w:r w:rsidRPr="00EE2F3A">
        <w:t xml:space="preserve"> – Сведения о типе изоляции тепловых сетей </w:t>
      </w:r>
      <w:r w:rsidR="002018F6" w:rsidRPr="00EE2F3A">
        <w:t>сельского поселения Леуши</w:t>
      </w:r>
    </w:p>
    <w:tbl>
      <w:tblPr>
        <w:tblW w:w="5000" w:type="pct"/>
        <w:tblLook w:val="04A0" w:firstRow="1" w:lastRow="0" w:firstColumn="1" w:lastColumn="0" w:noHBand="0" w:noVBand="1"/>
      </w:tblPr>
      <w:tblGrid>
        <w:gridCol w:w="2186"/>
        <w:gridCol w:w="1944"/>
        <w:gridCol w:w="1708"/>
        <w:gridCol w:w="1960"/>
        <w:gridCol w:w="2061"/>
      </w:tblGrid>
      <w:tr w:rsidR="00EE2F3A" w:rsidRPr="00EE2F3A" w14:paraId="0EEAA143" w14:textId="77777777" w:rsidTr="000B499A">
        <w:tc>
          <w:tcPr>
            <w:tcW w:w="1109"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00C7D60"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Тип изоляции</w:t>
            </w:r>
          </w:p>
        </w:tc>
        <w:tc>
          <w:tcPr>
            <w:tcW w:w="3891" w:type="pct"/>
            <w:gridSpan w:val="4"/>
            <w:tcBorders>
              <w:top w:val="single" w:sz="4" w:space="0" w:color="000000"/>
              <w:left w:val="nil"/>
              <w:bottom w:val="single" w:sz="4" w:space="0" w:color="000000"/>
              <w:right w:val="single" w:sz="4" w:space="0" w:color="000000"/>
            </w:tcBorders>
            <w:shd w:val="clear" w:color="auto" w:fill="auto"/>
            <w:hideMark/>
          </w:tcPr>
          <w:p w14:paraId="4A328379"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Протяженность тепловых сетей по типу изоляции, м</w:t>
            </w:r>
          </w:p>
        </w:tc>
      </w:tr>
      <w:tr w:rsidR="00EE2F3A" w:rsidRPr="00EE2F3A" w14:paraId="56A1FBFA" w14:textId="77777777" w:rsidTr="009B7436">
        <w:trPr>
          <w:trHeight w:val="710"/>
        </w:trPr>
        <w:tc>
          <w:tcPr>
            <w:tcW w:w="1109" w:type="pct"/>
            <w:vMerge/>
            <w:tcBorders>
              <w:top w:val="single" w:sz="4" w:space="0" w:color="000000"/>
              <w:left w:val="single" w:sz="4" w:space="0" w:color="000000"/>
              <w:bottom w:val="single" w:sz="4" w:space="0" w:color="000000"/>
              <w:right w:val="single" w:sz="4" w:space="0" w:color="000000"/>
            </w:tcBorders>
            <w:vAlign w:val="center"/>
            <w:hideMark/>
          </w:tcPr>
          <w:p w14:paraId="5A3934D2" w14:textId="77777777" w:rsidR="00EE2F3A" w:rsidRPr="00EE2F3A" w:rsidRDefault="00EE2F3A" w:rsidP="00EE2F3A">
            <w:pPr>
              <w:shd w:val="clear" w:color="auto" w:fill="auto"/>
              <w:ind w:firstLine="0"/>
              <w:jc w:val="left"/>
              <w:rPr>
                <w:sz w:val="20"/>
                <w:szCs w:val="20"/>
                <w:lang w:val="ru-RU"/>
              </w:rPr>
            </w:pPr>
          </w:p>
        </w:tc>
        <w:tc>
          <w:tcPr>
            <w:tcW w:w="986" w:type="pct"/>
            <w:tcBorders>
              <w:top w:val="nil"/>
              <w:left w:val="nil"/>
              <w:bottom w:val="single" w:sz="4" w:space="0" w:color="000000"/>
              <w:right w:val="single" w:sz="4" w:space="0" w:color="000000"/>
            </w:tcBorders>
            <w:shd w:val="clear" w:color="auto" w:fill="auto"/>
            <w:hideMark/>
          </w:tcPr>
          <w:p w14:paraId="5FAC3FF1" w14:textId="0733E128"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1, </w:t>
            </w:r>
            <w:r w:rsidR="006F557A">
              <w:rPr>
                <w:sz w:val="20"/>
                <w:szCs w:val="20"/>
                <w:lang w:val="ru-RU"/>
              </w:rPr>
              <w:br/>
            </w:r>
            <w:r w:rsidRPr="00EE2F3A">
              <w:rPr>
                <w:sz w:val="20"/>
                <w:szCs w:val="20"/>
                <w:lang w:val="ru-RU"/>
              </w:rPr>
              <w:t xml:space="preserve">с. Леуши, </w:t>
            </w:r>
            <w:r w:rsidR="006F557A">
              <w:rPr>
                <w:sz w:val="20"/>
                <w:szCs w:val="20"/>
                <w:lang w:val="ru-RU"/>
              </w:rPr>
              <w:br/>
            </w:r>
            <w:r w:rsidRPr="00EE2F3A">
              <w:rPr>
                <w:sz w:val="20"/>
                <w:szCs w:val="20"/>
                <w:lang w:val="ru-RU"/>
              </w:rPr>
              <w:t>ул. Волгоградская, д. 53</w:t>
            </w:r>
          </w:p>
        </w:tc>
        <w:tc>
          <w:tcPr>
            <w:tcW w:w="866" w:type="pct"/>
            <w:tcBorders>
              <w:top w:val="nil"/>
              <w:left w:val="nil"/>
              <w:bottom w:val="single" w:sz="4" w:space="0" w:color="000000"/>
              <w:right w:val="single" w:sz="4" w:space="0" w:color="000000"/>
            </w:tcBorders>
            <w:shd w:val="clear" w:color="auto" w:fill="auto"/>
            <w:hideMark/>
          </w:tcPr>
          <w:p w14:paraId="6E1DF0B7" w14:textId="36C98E5C" w:rsidR="00EE2F3A" w:rsidRPr="00EE2F3A" w:rsidRDefault="00EE2F3A" w:rsidP="00992EB7">
            <w:pPr>
              <w:shd w:val="clear" w:color="auto" w:fill="auto"/>
              <w:ind w:left="-155" w:right="-187" w:firstLine="0"/>
              <w:jc w:val="center"/>
              <w:rPr>
                <w:sz w:val="20"/>
                <w:szCs w:val="20"/>
                <w:lang w:val="ru-RU"/>
              </w:rPr>
            </w:pPr>
            <w:r w:rsidRPr="00EE2F3A">
              <w:rPr>
                <w:sz w:val="20"/>
                <w:szCs w:val="20"/>
                <w:lang w:val="ru-RU"/>
              </w:rPr>
              <w:t xml:space="preserve">Котельная № 2, с. Леуши, </w:t>
            </w:r>
            <w:r w:rsidR="006F557A">
              <w:rPr>
                <w:sz w:val="20"/>
                <w:szCs w:val="20"/>
                <w:lang w:val="ru-RU"/>
              </w:rPr>
              <w:br/>
            </w:r>
            <w:r w:rsidR="00992EB7" w:rsidRPr="00992EB7">
              <w:rPr>
                <w:sz w:val="20"/>
                <w:szCs w:val="20"/>
                <w:lang w:val="ru-RU"/>
              </w:rPr>
              <w:t>ул. Волгоградская, 56</w:t>
            </w:r>
          </w:p>
        </w:tc>
        <w:tc>
          <w:tcPr>
            <w:tcW w:w="994" w:type="pct"/>
            <w:tcBorders>
              <w:top w:val="nil"/>
              <w:left w:val="nil"/>
              <w:bottom w:val="single" w:sz="4" w:space="0" w:color="000000"/>
              <w:right w:val="single" w:sz="4" w:space="0" w:color="000000"/>
            </w:tcBorders>
            <w:shd w:val="clear" w:color="auto" w:fill="auto"/>
            <w:hideMark/>
          </w:tcPr>
          <w:p w14:paraId="0DA89977" w14:textId="31EA38E8"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10, </w:t>
            </w:r>
            <w:r w:rsidR="006F557A">
              <w:rPr>
                <w:sz w:val="20"/>
                <w:szCs w:val="20"/>
                <w:lang w:val="ru-RU"/>
              </w:rPr>
              <w:br/>
            </w:r>
            <w:r w:rsidRPr="00EE2F3A">
              <w:rPr>
                <w:sz w:val="20"/>
                <w:szCs w:val="20"/>
                <w:lang w:val="ru-RU"/>
              </w:rPr>
              <w:t xml:space="preserve">п. Лиственичный, </w:t>
            </w:r>
            <w:r w:rsidR="00043890" w:rsidRPr="00EE2F3A">
              <w:rPr>
                <w:sz w:val="20"/>
                <w:szCs w:val="20"/>
                <w:lang w:val="ru-RU"/>
              </w:rPr>
              <w:t>ул. Юбилейная</w:t>
            </w:r>
            <w:r w:rsidRPr="00EE2F3A">
              <w:rPr>
                <w:sz w:val="20"/>
                <w:szCs w:val="20"/>
                <w:lang w:val="ru-RU"/>
              </w:rPr>
              <w:t>, д.22</w:t>
            </w:r>
          </w:p>
        </w:tc>
        <w:tc>
          <w:tcPr>
            <w:tcW w:w="1045" w:type="pct"/>
            <w:tcBorders>
              <w:top w:val="nil"/>
              <w:left w:val="nil"/>
              <w:bottom w:val="single" w:sz="4" w:space="0" w:color="000000"/>
              <w:right w:val="single" w:sz="4" w:space="0" w:color="000000"/>
            </w:tcBorders>
            <w:shd w:val="clear" w:color="auto" w:fill="auto"/>
            <w:hideMark/>
          </w:tcPr>
          <w:p w14:paraId="18141CCF" w14:textId="70BC78AE"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8, </w:t>
            </w:r>
            <w:r w:rsidR="006F557A">
              <w:rPr>
                <w:sz w:val="20"/>
                <w:szCs w:val="20"/>
                <w:lang w:val="ru-RU"/>
              </w:rPr>
              <w:br/>
            </w:r>
            <w:r w:rsidRPr="00EE2F3A">
              <w:rPr>
                <w:sz w:val="20"/>
                <w:szCs w:val="20"/>
                <w:lang w:val="ru-RU"/>
              </w:rPr>
              <w:t xml:space="preserve">п. Ягодный, </w:t>
            </w:r>
            <w:r w:rsidR="006F557A">
              <w:rPr>
                <w:sz w:val="20"/>
                <w:szCs w:val="20"/>
                <w:lang w:val="ru-RU"/>
              </w:rPr>
              <w:br/>
            </w:r>
            <w:r w:rsidR="00043890" w:rsidRPr="00EE2F3A">
              <w:rPr>
                <w:sz w:val="20"/>
                <w:szCs w:val="20"/>
                <w:lang w:val="ru-RU"/>
              </w:rPr>
              <w:t>ул. Центральная</w:t>
            </w:r>
            <w:r w:rsidRPr="00EE2F3A">
              <w:rPr>
                <w:sz w:val="20"/>
                <w:szCs w:val="20"/>
                <w:lang w:val="ru-RU"/>
              </w:rPr>
              <w:t>, 27а</w:t>
            </w:r>
          </w:p>
        </w:tc>
      </w:tr>
      <w:tr w:rsidR="00EE2F3A" w:rsidRPr="00EE2F3A" w14:paraId="5B855D2D"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1F4C8A4D"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ППУ</w:t>
            </w:r>
          </w:p>
        </w:tc>
        <w:tc>
          <w:tcPr>
            <w:tcW w:w="986" w:type="pct"/>
            <w:tcBorders>
              <w:top w:val="nil"/>
              <w:left w:val="nil"/>
              <w:bottom w:val="single" w:sz="4" w:space="0" w:color="000000"/>
              <w:right w:val="single" w:sz="4" w:space="0" w:color="000000"/>
            </w:tcBorders>
            <w:shd w:val="clear" w:color="auto" w:fill="auto"/>
            <w:noWrap/>
            <w:hideMark/>
          </w:tcPr>
          <w:p w14:paraId="566275B3"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395,0</w:t>
            </w:r>
          </w:p>
        </w:tc>
        <w:tc>
          <w:tcPr>
            <w:tcW w:w="866" w:type="pct"/>
            <w:tcBorders>
              <w:top w:val="nil"/>
              <w:left w:val="nil"/>
              <w:bottom w:val="single" w:sz="4" w:space="0" w:color="000000"/>
              <w:right w:val="single" w:sz="4" w:space="0" w:color="000000"/>
            </w:tcBorders>
            <w:shd w:val="clear" w:color="auto" w:fill="auto"/>
            <w:noWrap/>
            <w:hideMark/>
          </w:tcPr>
          <w:p w14:paraId="1A4A4A0B"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2F073EB2"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226,7</w:t>
            </w:r>
          </w:p>
        </w:tc>
        <w:tc>
          <w:tcPr>
            <w:tcW w:w="1045" w:type="pct"/>
            <w:tcBorders>
              <w:top w:val="nil"/>
              <w:left w:val="nil"/>
              <w:bottom w:val="single" w:sz="4" w:space="0" w:color="000000"/>
              <w:right w:val="single" w:sz="4" w:space="0" w:color="000000"/>
            </w:tcBorders>
            <w:shd w:val="clear" w:color="auto" w:fill="auto"/>
            <w:noWrap/>
            <w:hideMark/>
          </w:tcPr>
          <w:p w14:paraId="43FCFD11"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754,9</w:t>
            </w:r>
          </w:p>
        </w:tc>
      </w:tr>
      <w:tr w:rsidR="00EE2F3A" w:rsidRPr="00EE2F3A" w14:paraId="0770DCD5"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265465AF" w14:textId="034E49B1" w:rsidR="00EE2F3A" w:rsidRPr="00EE2F3A" w:rsidRDefault="00EE2F3A" w:rsidP="00EE2F3A">
            <w:pPr>
              <w:shd w:val="clear" w:color="auto" w:fill="auto"/>
              <w:ind w:firstLine="0"/>
              <w:jc w:val="center"/>
              <w:rPr>
                <w:sz w:val="20"/>
                <w:szCs w:val="20"/>
                <w:lang w:val="ru-RU"/>
              </w:rPr>
            </w:pPr>
            <w:r w:rsidRPr="00EE2F3A">
              <w:rPr>
                <w:sz w:val="20"/>
                <w:szCs w:val="20"/>
                <w:lang w:val="ru-RU"/>
              </w:rPr>
              <w:t>Минерал</w:t>
            </w:r>
            <w:r>
              <w:rPr>
                <w:sz w:val="20"/>
                <w:szCs w:val="20"/>
                <w:lang w:val="ru-RU"/>
              </w:rPr>
              <w:t>ьная вата</w:t>
            </w:r>
          </w:p>
        </w:tc>
        <w:tc>
          <w:tcPr>
            <w:tcW w:w="986" w:type="pct"/>
            <w:tcBorders>
              <w:top w:val="nil"/>
              <w:left w:val="nil"/>
              <w:bottom w:val="single" w:sz="4" w:space="0" w:color="000000"/>
              <w:right w:val="single" w:sz="4" w:space="0" w:color="000000"/>
            </w:tcBorders>
            <w:shd w:val="clear" w:color="auto" w:fill="auto"/>
            <w:noWrap/>
            <w:hideMark/>
          </w:tcPr>
          <w:p w14:paraId="0ECDB85A"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866" w:type="pct"/>
            <w:tcBorders>
              <w:top w:val="nil"/>
              <w:left w:val="nil"/>
              <w:bottom w:val="single" w:sz="4" w:space="0" w:color="000000"/>
              <w:right w:val="single" w:sz="4" w:space="0" w:color="000000"/>
            </w:tcBorders>
            <w:shd w:val="clear" w:color="auto" w:fill="auto"/>
            <w:noWrap/>
            <w:hideMark/>
          </w:tcPr>
          <w:p w14:paraId="05261D01"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22336DB5"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268,7</w:t>
            </w:r>
          </w:p>
        </w:tc>
        <w:tc>
          <w:tcPr>
            <w:tcW w:w="1045" w:type="pct"/>
            <w:tcBorders>
              <w:top w:val="nil"/>
              <w:left w:val="nil"/>
              <w:bottom w:val="single" w:sz="4" w:space="0" w:color="000000"/>
              <w:right w:val="single" w:sz="4" w:space="0" w:color="000000"/>
            </w:tcBorders>
            <w:shd w:val="clear" w:color="auto" w:fill="auto"/>
            <w:noWrap/>
            <w:hideMark/>
          </w:tcPr>
          <w:p w14:paraId="2A047107"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112,3</w:t>
            </w:r>
          </w:p>
        </w:tc>
      </w:tr>
      <w:tr w:rsidR="00EE2F3A" w:rsidRPr="00EE2F3A" w14:paraId="7E1E7E52"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0FD48F34" w14:textId="2284D7C0" w:rsidR="00EE2F3A" w:rsidRPr="00EE2F3A" w:rsidRDefault="00EE2F3A" w:rsidP="00EE2F3A">
            <w:pPr>
              <w:shd w:val="clear" w:color="auto" w:fill="auto"/>
              <w:ind w:firstLine="0"/>
              <w:jc w:val="center"/>
              <w:rPr>
                <w:sz w:val="20"/>
                <w:szCs w:val="20"/>
                <w:lang w:val="ru-RU"/>
              </w:rPr>
            </w:pPr>
            <w:r>
              <w:rPr>
                <w:sz w:val="20"/>
                <w:szCs w:val="20"/>
                <w:lang w:val="ru-RU"/>
              </w:rPr>
              <w:t>Нет изоляции</w:t>
            </w:r>
          </w:p>
        </w:tc>
        <w:tc>
          <w:tcPr>
            <w:tcW w:w="986" w:type="pct"/>
            <w:tcBorders>
              <w:top w:val="nil"/>
              <w:left w:val="nil"/>
              <w:bottom w:val="single" w:sz="4" w:space="0" w:color="000000"/>
              <w:right w:val="single" w:sz="4" w:space="0" w:color="000000"/>
            </w:tcBorders>
            <w:shd w:val="clear" w:color="auto" w:fill="auto"/>
            <w:noWrap/>
            <w:hideMark/>
          </w:tcPr>
          <w:p w14:paraId="68867DBA"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567,2</w:t>
            </w:r>
          </w:p>
        </w:tc>
        <w:tc>
          <w:tcPr>
            <w:tcW w:w="866" w:type="pct"/>
            <w:tcBorders>
              <w:top w:val="nil"/>
              <w:left w:val="nil"/>
              <w:bottom w:val="single" w:sz="4" w:space="0" w:color="000000"/>
              <w:right w:val="single" w:sz="4" w:space="0" w:color="000000"/>
            </w:tcBorders>
            <w:shd w:val="clear" w:color="auto" w:fill="auto"/>
            <w:noWrap/>
            <w:hideMark/>
          </w:tcPr>
          <w:p w14:paraId="0A923F7C"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279A35A4"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1045" w:type="pct"/>
            <w:tcBorders>
              <w:top w:val="nil"/>
              <w:left w:val="nil"/>
              <w:bottom w:val="single" w:sz="4" w:space="0" w:color="000000"/>
              <w:right w:val="single" w:sz="4" w:space="0" w:color="000000"/>
            </w:tcBorders>
            <w:shd w:val="clear" w:color="auto" w:fill="auto"/>
            <w:noWrap/>
            <w:hideMark/>
          </w:tcPr>
          <w:p w14:paraId="620893E4"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r>
      <w:tr w:rsidR="00EE2F3A" w:rsidRPr="00EE2F3A" w14:paraId="293989FA"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72E11097"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Итого</w:t>
            </w:r>
          </w:p>
        </w:tc>
        <w:tc>
          <w:tcPr>
            <w:tcW w:w="986" w:type="pct"/>
            <w:tcBorders>
              <w:top w:val="nil"/>
              <w:left w:val="nil"/>
              <w:bottom w:val="single" w:sz="4" w:space="0" w:color="000000"/>
              <w:right w:val="single" w:sz="4" w:space="0" w:color="000000"/>
            </w:tcBorders>
            <w:shd w:val="clear" w:color="auto" w:fill="auto"/>
            <w:noWrap/>
            <w:hideMark/>
          </w:tcPr>
          <w:p w14:paraId="3F4653FC"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962,2</w:t>
            </w:r>
          </w:p>
        </w:tc>
        <w:tc>
          <w:tcPr>
            <w:tcW w:w="866" w:type="pct"/>
            <w:tcBorders>
              <w:top w:val="nil"/>
              <w:left w:val="nil"/>
              <w:bottom w:val="single" w:sz="4" w:space="0" w:color="000000"/>
              <w:right w:val="single" w:sz="4" w:space="0" w:color="000000"/>
            </w:tcBorders>
            <w:shd w:val="clear" w:color="auto" w:fill="auto"/>
            <w:noWrap/>
            <w:hideMark/>
          </w:tcPr>
          <w:p w14:paraId="0810D061"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0816C6F3"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495,4</w:t>
            </w:r>
          </w:p>
        </w:tc>
        <w:tc>
          <w:tcPr>
            <w:tcW w:w="1045" w:type="pct"/>
            <w:tcBorders>
              <w:top w:val="nil"/>
              <w:left w:val="nil"/>
              <w:bottom w:val="single" w:sz="4" w:space="0" w:color="000000"/>
              <w:right w:val="single" w:sz="4" w:space="0" w:color="000000"/>
            </w:tcBorders>
            <w:shd w:val="clear" w:color="auto" w:fill="auto"/>
            <w:noWrap/>
            <w:hideMark/>
          </w:tcPr>
          <w:p w14:paraId="6CDB041C"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867,2</w:t>
            </w:r>
          </w:p>
        </w:tc>
      </w:tr>
    </w:tbl>
    <w:p w14:paraId="39EB4FB3" w14:textId="77777777" w:rsidR="009F3551" w:rsidRPr="00BB3E81" w:rsidRDefault="009F3551">
      <w:pPr>
        <w:rPr>
          <w:highlight w:val="yellow"/>
          <w:lang w:val="ru-RU"/>
        </w:rPr>
      </w:pPr>
    </w:p>
    <w:p w14:paraId="33E1EA5C" w14:textId="77777777" w:rsidR="009F3551" w:rsidRPr="00BB3E81" w:rsidRDefault="009F3551" w:rsidP="009F3551">
      <w:pPr>
        <w:ind w:firstLine="0"/>
        <w:rPr>
          <w:highlight w:val="yellow"/>
          <w:lang w:val="ru-RU"/>
        </w:rPr>
      </w:pPr>
    </w:p>
    <w:p w14:paraId="495A5B49" w14:textId="2817DF6A" w:rsidR="009F3551" w:rsidRPr="00BB3E81" w:rsidRDefault="009F3551" w:rsidP="009F3551">
      <w:pPr>
        <w:ind w:firstLine="0"/>
        <w:rPr>
          <w:highlight w:val="yellow"/>
          <w:lang w:val="ru-RU"/>
        </w:rPr>
        <w:sectPr w:rsidR="009F3551" w:rsidRPr="00BB3E81" w:rsidSect="00130A6B">
          <w:pgSz w:w="11909" w:h="16834"/>
          <w:pgMar w:top="1133" w:right="566" w:bottom="1133" w:left="1700" w:header="720" w:footer="720" w:gutter="0"/>
          <w:cols w:space="720"/>
        </w:sectPr>
      </w:pPr>
    </w:p>
    <w:p w14:paraId="6092C365" w14:textId="65D8A1A5" w:rsidR="00422DDA" w:rsidRPr="00EE2F3A" w:rsidRDefault="00422DDA" w:rsidP="00EE2F3A">
      <w:pPr>
        <w:pStyle w:val="aff2"/>
      </w:pPr>
      <w:r w:rsidRPr="00EE2F3A">
        <w:lastRenderedPageBreak/>
        <w:t xml:space="preserve">Таблица </w:t>
      </w:r>
      <w:r w:rsidRPr="00EE2F3A">
        <w:fldChar w:fldCharType="begin"/>
      </w:r>
      <w:r w:rsidRPr="00EE2F3A">
        <w:instrText xml:space="preserve"> SEQ Таблица \* ARABIC </w:instrText>
      </w:r>
      <w:r w:rsidRPr="00EE2F3A">
        <w:fldChar w:fldCharType="separate"/>
      </w:r>
      <w:r w:rsidR="00410C86">
        <w:rPr>
          <w:noProof/>
        </w:rPr>
        <w:t>9</w:t>
      </w:r>
      <w:r w:rsidRPr="00EE2F3A">
        <w:fldChar w:fldCharType="end"/>
      </w:r>
      <w:r w:rsidRPr="00EE2F3A">
        <w:t xml:space="preserve"> – Параметры тепловых сетей </w:t>
      </w:r>
      <w:r w:rsidR="002018F6" w:rsidRPr="00EE2F3A">
        <w:t>сельского поселения Леуши</w:t>
      </w:r>
    </w:p>
    <w:tbl>
      <w:tblPr>
        <w:tblW w:w="5000" w:type="pct"/>
        <w:tblLook w:val="04A0" w:firstRow="1" w:lastRow="0" w:firstColumn="1" w:lastColumn="0" w:noHBand="0" w:noVBand="1"/>
      </w:tblPr>
      <w:tblGrid>
        <w:gridCol w:w="1772"/>
        <w:gridCol w:w="1405"/>
        <w:gridCol w:w="1404"/>
        <w:gridCol w:w="1407"/>
        <w:gridCol w:w="1345"/>
        <w:gridCol w:w="1345"/>
        <w:gridCol w:w="1381"/>
        <w:gridCol w:w="1345"/>
        <w:gridCol w:w="1588"/>
        <w:gridCol w:w="1792"/>
      </w:tblGrid>
      <w:tr w:rsidR="00DD1731" w:rsidRPr="00EE2F3A" w14:paraId="65E6FBEB" w14:textId="77777777" w:rsidTr="00DD1731">
        <w:trPr>
          <w:trHeight w:val="142"/>
        </w:trPr>
        <w:tc>
          <w:tcPr>
            <w:tcW w:w="599" w:type="pct"/>
            <w:vMerge w:val="restart"/>
            <w:tcBorders>
              <w:top w:val="single" w:sz="4" w:space="0" w:color="000000"/>
              <w:left w:val="single" w:sz="4" w:space="0" w:color="000000"/>
              <w:right w:val="nil"/>
            </w:tcBorders>
            <w:shd w:val="clear" w:color="auto" w:fill="auto"/>
            <w:vAlign w:val="center"/>
          </w:tcPr>
          <w:p w14:paraId="1A61E42B" w14:textId="668C9A77"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Условный диаметр, мм</w:t>
            </w:r>
          </w:p>
        </w:tc>
        <w:tc>
          <w:tcPr>
            <w:tcW w:w="440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34A568B" w14:textId="79B0AB35" w:rsidR="00DD1731" w:rsidRPr="00EE2F3A" w:rsidRDefault="00DD1731" w:rsidP="00EE2F3A">
            <w:pPr>
              <w:shd w:val="clear" w:color="auto" w:fill="auto"/>
              <w:ind w:firstLine="0"/>
              <w:jc w:val="center"/>
              <w:rPr>
                <w:rFonts w:ascii="Times New Roman&quot;" w:hAnsi="Times New Roman&quot;" w:cs="Arial"/>
                <w:b/>
                <w:bCs/>
                <w:sz w:val="20"/>
                <w:szCs w:val="20"/>
                <w:lang w:val="ru-RU"/>
              </w:rPr>
            </w:pPr>
            <w:r>
              <w:rPr>
                <w:rFonts w:ascii="Times New Roman&quot;" w:hAnsi="Times New Roman&quot;" w:cs="Arial"/>
                <w:b/>
                <w:bCs/>
                <w:sz w:val="20"/>
                <w:szCs w:val="20"/>
                <w:lang w:val="ru-RU"/>
              </w:rPr>
              <w:t>Протяженность тепловых сетей по диаметру и типу прокладки, м</w:t>
            </w:r>
          </w:p>
        </w:tc>
      </w:tr>
      <w:tr w:rsidR="00DD1731" w:rsidRPr="00EE2F3A" w14:paraId="64E727BC" w14:textId="77777777" w:rsidTr="00DD1731">
        <w:trPr>
          <w:trHeight w:val="510"/>
        </w:trPr>
        <w:tc>
          <w:tcPr>
            <w:tcW w:w="599" w:type="pct"/>
            <w:vMerge/>
            <w:tcBorders>
              <w:left w:val="single" w:sz="4" w:space="0" w:color="000000"/>
              <w:bottom w:val="single" w:sz="4" w:space="0" w:color="000000"/>
              <w:right w:val="nil"/>
            </w:tcBorders>
            <w:shd w:val="clear" w:color="auto" w:fill="auto"/>
            <w:vAlign w:val="center"/>
            <w:hideMark/>
          </w:tcPr>
          <w:p w14:paraId="53BE7BE6" w14:textId="10F01CC6" w:rsidR="00DD1731" w:rsidRPr="00EE2F3A" w:rsidRDefault="00DD1731" w:rsidP="00EE2F3A">
            <w:pPr>
              <w:shd w:val="clear" w:color="auto" w:fill="auto"/>
              <w:ind w:firstLine="0"/>
              <w:jc w:val="center"/>
              <w:rPr>
                <w:rFonts w:ascii="Times New Roman&quot;" w:hAnsi="Times New Roman&quot;" w:cs="Arial"/>
                <w:b/>
                <w:bCs/>
                <w:sz w:val="20"/>
                <w:szCs w:val="20"/>
                <w:lang w:val="ru-RU"/>
              </w:rPr>
            </w:pPr>
          </w:p>
        </w:tc>
        <w:tc>
          <w:tcPr>
            <w:tcW w:w="14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A400EB" w14:textId="533C0C82"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Котельная № 1, с. Леуши, ул. Волгоградская, 53</w:t>
            </w:r>
          </w:p>
        </w:tc>
        <w:tc>
          <w:tcPr>
            <w:tcW w:w="910" w:type="pct"/>
            <w:gridSpan w:val="2"/>
            <w:tcBorders>
              <w:top w:val="single" w:sz="4" w:space="0" w:color="000000"/>
              <w:left w:val="nil"/>
              <w:bottom w:val="single" w:sz="4" w:space="0" w:color="000000"/>
              <w:right w:val="single" w:sz="4" w:space="0" w:color="000000"/>
            </w:tcBorders>
            <w:shd w:val="clear" w:color="auto" w:fill="auto"/>
            <w:vAlign w:val="center"/>
            <w:hideMark/>
          </w:tcPr>
          <w:p w14:paraId="27C41376" w14:textId="41B8B410"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2, с. Леуши, </w:t>
            </w:r>
            <w:r w:rsidR="00992EB7" w:rsidRPr="00992EB7">
              <w:rPr>
                <w:rFonts w:ascii="Times New Roman&quot;" w:hAnsi="Times New Roman&quot;" w:cs="Arial"/>
                <w:b/>
                <w:bCs/>
                <w:sz w:val="20"/>
                <w:szCs w:val="20"/>
                <w:lang w:val="ru-RU"/>
              </w:rPr>
              <w:t>ул. Волгоградская, 56</w:t>
            </w:r>
          </w:p>
        </w:tc>
        <w:tc>
          <w:tcPr>
            <w:tcW w:w="922" w:type="pct"/>
            <w:gridSpan w:val="2"/>
            <w:tcBorders>
              <w:top w:val="single" w:sz="4" w:space="0" w:color="000000"/>
              <w:left w:val="nil"/>
              <w:bottom w:val="single" w:sz="4" w:space="0" w:color="000000"/>
              <w:right w:val="nil"/>
            </w:tcBorders>
            <w:shd w:val="clear" w:color="auto" w:fill="auto"/>
            <w:vAlign w:val="center"/>
            <w:hideMark/>
          </w:tcPr>
          <w:p w14:paraId="282B5269" w14:textId="7640ABD8"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10, п. Лиственичный, </w:t>
            </w:r>
            <w:r w:rsidR="00992EB7">
              <w:rPr>
                <w:rFonts w:ascii="Times New Roman&quot;" w:hAnsi="Times New Roman&quot;" w:cs="Arial"/>
                <w:b/>
                <w:bCs/>
                <w:sz w:val="20"/>
                <w:szCs w:val="20"/>
                <w:lang w:val="ru-RU"/>
              </w:rPr>
              <w:br/>
            </w:r>
            <w:r w:rsidR="00043890" w:rsidRPr="00EE2F3A">
              <w:rPr>
                <w:rFonts w:ascii="Times New Roman&quot;" w:hAnsi="Times New Roman&quot;" w:cs="Arial"/>
                <w:b/>
                <w:bCs/>
                <w:sz w:val="20"/>
                <w:szCs w:val="20"/>
                <w:lang w:val="ru-RU"/>
              </w:rPr>
              <w:t>ул. Юбилейна</w:t>
            </w:r>
            <w:r w:rsidR="00043890" w:rsidRPr="00EE2F3A">
              <w:rPr>
                <w:rFonts w:ascii="Times New Roman&quot;" w:hAnsi="Times New Roman&quot;" w:cs="Arial" w:hint="eastAsia"/>
                <w:b/>
                <w:bCs/>
                <w:sz w:val="20"/>
                <w:szCs w:val="20"/>
                <w:lang w:val="ru-RU"/>
              </w:rPr>
              <w:t>я</w:t>
            </w:r>
            <w:r w:rsidRPr="00EE2F3A">
              <w:rPr>
                <w:rFonts w:ascii="Times New Roman&quot;" w:hAnsi="Times New Roman&quot;" w:cs="Arial"/>
                <w:b/>
                <w:bCs/>
                <w:sz w:val="20"/>
                <w:szCs w:val="20"/>
                <w:lang w:val="ru-RU"/>
              </w:rPr>
              <w:t>, 22</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556FF" w14:textId="2A0D810B"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8, п. Ягодный, </w:t>
            </w:r>
            <w:r w:rsidR="00992EB7">
              <w:rPr>
                <w:rFonts w:ascii="Times New Roman&quot;" w:hAnsi="Times New Roman&quot;" w:cs="Arial"/>
                <w:b/>
                <w:bCs/>
                <w:sz w:val="20"/>
                <w:szCs w:val="20"/>
                <w:lang w:val="ru-RU"/>
              </w:rPr>
              <w:br/>
            </w:r>
            <w:r w:rsidR="00043890" w:rsidRPr="00EE2F3A">
              <w:rPr>
                <w:rFonts w:ascii="Times New Roman&quot;" w:hAnsi="Times New Roman&quot;" w:cs="Arial"/>
                <w:b/>
                <w:bCs/>
                <w:sz w:val="20"/>
                <w:szCs w:val="20"/>
                <w:lang w:val="ru-RU"/>
              </w:rPr>
              <w:t>ул. Центральна</w:t>
            </w:r>
            <w:r w:rsidR="00043890" w:rsidRPr="00EE2F3A">
              <w:rPr>
                <w:rFonts w:ascii="Times New Roman&quot;" w:hAnsi="Times New Roman&quot;" w:cs="Arial" w:hint="eastAsia"/>
                <w:b/>
                <w:bCs/>
                <w:sz w:val="20"/>
                <w:szCs w:val="20"/>
                <w:lang w:val="ru-RU"/>
              </w:rPr>
              <w:t>я</w:t>
            </w:r>
            <w:r w:rsidRPr="00EE2F3A">
              <w:rPr>
                <w:rFonts w:ascii="Times New Roman&quot;" w:hAnsi="Times New Roman&quot;" w:cs="Arial"/>
                <w:b/>
                <w:bCs/>
                <w:sz w:val="20"/>
                <w:szCs w:val="20"/>
                <w:lang w:val="ru-RU"/>
              </w:rPr>
              <w:t>, 27а</w:t>
            </w:r>
          </w:p>
        </w:tc>
      </w:tr>
      <w:tr w:rsidR="00EE2F3A" w:rsidRPr="00EE2F3A" w14:paraId="6C321FF4" w14:textId="77777777" w:rsidTr="000B499A">
        <w:trPr>
          <w:trHeight w:val="578"/>
        </w:trPr>
        <w:tc>
          <w:tcPr>
            <w:tcW w:w="599" w:type="pct"/>
            <w:tcBorders>
              <w:top w:val="nil"/>
              <w:left w:val="single" w:sz="4" w:space="0" w:color="000000"/>
              <w:bottom w:val="nil"/>
              <w:right w:val="single" w:sz="4" w:space="0" w:color="000000"/>
            </w:tcBorders>
            <w:shd w:val="clear" w:color="auto" w:fill="auto"/>
            <w:noWrap/>
            <w:vAlign w:val="center"/>
            <w:hideMark/>
          </w:tcPr>
          <w:p w14:paraId="12EC52DB" w14:textId="77777777" w:rsidR="00EE2F3A" w:rsidRPr="00EE2F3A" w:rsidRDefault="00EE2F3A" w:rsidP="000B499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тип прокладки</w:t>
            </w:r>
          </w:p>
        </w:tc>
        <w:tc>
          <w:tcPr>
            <w:tcW w:w="475" w:type="pct"/>
            <w:tcBorders>
              <w:top w:val="nil"/>
              <w:left w:val="nil"/>
              <w:bottom w:val="single" w:sz="4" w:space="0" w:color="000000"/>
              <w:right w:val="single" w:sz="4" w:space="0" w:color="000000"/>
            </w:tcBorders>
            <w:shd w:val="clear" w:color="auto" w:fill="auto"/>
            <w:vAlign w:val="center"/>
            <w:hideMark/>
          </w:tcPr>
          <w:p w14:paraId="0F336331"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бесканальная</w:t>
            </w:r>
          </w:p>
        </w:tc>
        <w:tc>
          <w:tcPr>
            <w:tcW w:w="475" w:type="pct"/>
            <w:tcBorders>
              <w:top w:val="nil"/>
              <w:left w:val="nil"/>
              <w:bottom w:val="single" w:sz="4" w:space="0" w:color="000000"/>
              <w:right w:val="single" w:sz="4" w:space="0" w:color="000000"/>
            </w:tcBorders>
            <w:shd w:val="clear" w:color="auto" w:fill="auto"/>
            <w:vAlign w:val="center"/>
            <w:hideMark/>
          </w:tcPr>
          <w:p w14:paraId="41711B27"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канальная</w:t>
            </w:r>
          </w:p>
        </w:tc>
        <w:tc>
          <w:tcPr>
            <w:tcW w:w="476" w:type="pct"/>
            <w:tcBorders>
              <w:top w:val="nil"/>
              <w:left w:val="nil"/>
              <w:bottom w:val="single" w:sz="4" w:space="0" w:color="000000"/>
              <w:right w:val="single" w:sz="4" w:space="0" w:color="000000"/>
            </w:tcBorders>
            <w:shd w:val="clear" w:color="auto" w:fill="auto"/>
            <w:vAlign w:val="center"/>
            <w:hideMark/>
          </w:tcPr>
          <w:p w14:paraId="2B2B8488"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455" w:type="pct"/>
            <w:tcBorders>
              <w:top w:val="nil"/>
              <w:left w:val="nil"/>
              <w:bottom w:val="single" w:sz="4" w:space="0" w:color="000000"/>
              <w:right w:val="single" w:sz="4" w:space="0" w:color="000000"/>
            </w:tcBorders>
            <w:shd w:val="clear" w:color="auto" w:fill="auto"/>
            <w:vAlign w:val="center"/>
            <w:hideMark/>
          </w:tcPr>
          <w:p w14:paraId="3F881552"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канальная</w:t>
            </w:r>
          </w:p>
        </w:tc>
        <w:tc>
          <w:tcPr>
            <w:tcW w:w="455" w:type="pct"/>
            <w:tcBorders>
              <w:top w:val="nil"/>
              <w:left w:val="nil"/>
              <w:bottom w:val="single" w:sz="4" w:space="0" w:color="000000"/>
              <w:right w:val="single" w:sz="4" w:space="0" w:color="000000"/>
            </w:tcBorders>
            <w:shd w:val="clear" w:color="auto" w:fill="auto"/>
            <w:vAlign w:val="center"/>
            <w:hideMark/>
          </w:tcPr>
          <w:p w14:paraId="62A6C24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467" w:type="pct"/>
            <w:tcBorders>
              <w:top w:val="nil"/>
              <w:left w:val="nil"/>
              <w:bottom w:val="single" w:sz="4" w:space="0" w:color="000000"/>
              <w:right w:val="single" w:sz="4" w:space="0" w:color="000000"/>
            </w:tcBorders>
            <w:shd w:val="clear" w:color="auto" w:fill="auto"/>
            <w:vAlign w:val="center"/>
            <w:hideMark/>
          </w:tcPr>
          <w:p w14:paraId="32790A2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бесканальная</w:t>
            </w:r>
          </w:p>
        </w:tc>
        <w:tc>
          <w:tcPr>
            <w:tcW w:w="455" w:type="pct"/>
            <w:tcBorders>
              <w:top w:val="nil"/>
              <w:left w:val="nil"/>
              <w:bottom w:val="single" w:sz="4" w:space="0" w:color="000000"/>
              <w:right w:val="nil"/>
            </w:tcBorders>
            <w:shd w:val="clear" w:color="auto" w:fill="auto"/>
            <w:vAlign w:val="center"/>
            <w:hideMark/>
          </w:tcPr>
          <w:p w14:paraId="6887F9A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537" w:type="pct"/>
            <w:tcBorders>
              <w:top w:val="nil"/>
              <w:left w:val="single" w:sz="4" w:space="0" w:color="auto"/>
              <w:bottom w:val="single" w:sz="4" w:space="0" w:color="auto"/>
              <w:right w:val="single" w:sz="4" w:space="0" w:color="auto"/>
            </w:tcBorders>
            <w:shd w:val="clear" w:color="auto" w:fill="auto"/>
            <w:vAlign w:val="center"/>
            <w:hideMark/>
          </w:tcPr>
          <w:p w14:paraId="43822476"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бесканальная</w:t>
            </w:r>
          </w:p>
        </w:tc>
        <w:tc>
          <w:tcPr>
            <w:tcW w:w="606" w:type="pct"/>
            <w:tcBorders>
              <w:top w:val="nil"/>
              <w:left w:val="nil"/>
              <w:bottom w:val="single" w:sz="4" w:space="0" w:color="auto"/>
              <w:right w:val="single" w:sz="4" w:space="0" w:color="auto"/>
            </w:tcBorders>
            <w:shd w:val="clear" w:color="auto" w:fill="auto"/>
            <w:vAlign w:val="center"/>
            <w:hideMark/>
          </w:tcPr>
          <w:p w14:paraId="72BD88B3"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r>
      <w:tr w:rsidR="00EE2F3A" w:rsidRPr="00EE2F3A" w14:paraId="28AE3CFE" w14:textId="77777777" w:rsidTr="00DD1731">
        <w:trPr>
          <w:trHeight w:val="315"/>
        </w:trPr>
        <w:tc>
          <w:tcPr>
            <w:tcW w:w="59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0C741"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25</w:t>
            </w:r>
          </w:p>
        </w:tc>
        <w:tc>
          <w:tcPr>
            <w:tcW w:w="475" w:type="pct"/>
            <w:tcBorders>
              <w:top w:val="nil"/>
              <w:left w:val="nil"/>
              <w:bottom w:val="single" w:sz="4" w:space="0" w:color="000000"/>
              <w:right w:val="single" w:sz="4" w:space="0" w:color="000000"/>
            </w:tcBorders>
            <w:shd w:val="clear" w:color="auto" w:fill="auto"/>
            <w:noWrap/>
            <w:hideMark/>
          </w:tcPr>
          <w:p w14:paraId="6AE8ECF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32,7</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04D6BBB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3CEBE6C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6,4</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101E3F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09476D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5AA001B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5,4</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476E29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684BAF6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11,4</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3A96079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0333A83A"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3F66AFE5"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32</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6176B2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21BB9DB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359E715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16,8</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A6ED3C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8BE289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229144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1CFB002B"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64424371"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nil"/>
              <w:left w:val="nil"/>
              <w:bottom w:val="single" w:sz="4" w:space="0" w:color="auto"/>
              <w:right w:val="single" w:sz="4" w:space="0" w:color="auto"/>
            </w:tcBorders>
            <w:shd w:val="clear" w:color="auto" w:fill="auto"/>
            <w:noWrap/>
            <w:hideMark/>
          </w:tcPr>
          <w:p w14:paraId="5D222D60"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21,6</w:t>
            </w:r>
          </w:p>
        </w:tc>
      </w:tr>
      <w:tr w:rsidR="00EE2F3A" w:rsidRPr="00EE2F3A" w14:paraId="7D7A4AE5"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6FC95F35"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40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1B565F8E"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nil"/>
              <w:left w:val="nil"/>
              <w:bottom w:val="single" w:sz="4" w:space="0" w:color="000000"/>
              <w:right w:val="single" w:sz="4" w:space="0" w:color="000000"/>
            </w:tcBorders>
            <w:shd w:val="clear" w:color="auto" w:fill="auto"/>
            <w:noWrap/>
            <w:hideMark/>
          </w:tcPr>
          <w:p w14:paraId="5B9C995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69,3</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21B34E6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6D3E7A2"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A6A3BB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1881E41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27,1</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4A178BC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0459900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7AF754B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4A9BB089"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7981F9D"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50</w:t>
            </w:r>
          </w:p>
        </w:tc>
        <w:tc>
          <w:tcPr>
            <w:tcW w:w="475" w:type="pct"/>
            <w:tcBorders>
              <w:top w:val="nil"/>
              <w:left w:val="nil"/>
              <w:bottom w:val="single" w:sz="4" w:space="0" w:color="000000"/>
              <w:right w:val="single" w:sz="4" w:space="0" w:color="000000"/>
            </w:tcBorders>
            <w:shd w:val="clear" w:color="auto" w:fill="auto"/>
            <w:noWrap/>
            <w:hideMark/>
          </w:tcPr>
          <w:p w14:paraId="02019D9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12,1</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130724E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141FD8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4D234F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F4605E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2C5C33A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3,3</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68372A6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2762478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244,7</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005EA99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3EA9A7D8"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1D04C97"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65</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F17166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73C2FCD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1A6B2112"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200,7</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AE07C5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10EF66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26100E0F"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69,2</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50F82F3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5C381BA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6F8AE61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0FEFD662"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0D98D8D2"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80</w:t>
            </w:r>
          </w:p>
        </w:tc>
        <w:tc>
          <w:tcPr>
            <w:tcW w:w="475" w:type="pct"/>
            <w:tcBorders>
              <w:top w:val="nil"/>
              <w:left w:val="nil"/>
              <w:bottom w:val="single" w:sz="4" w:space="0" w:color="000000"/>
              <w:right w:val="single" w:sz="4" w:space="0" w:color="000000"/>
            </w:tcBorders>
            <w:shd w:val="clear" w:color="auto" w:fill="auto"/>
            <w:noWrap/>
            <w:hideMark/>
          </w:tcPr>
          <w:p w14:paraId="3BC2B17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193,7</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71F703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4C2087C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175,0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04E38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199D23E"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523555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678DA2A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3FA5B56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27,5</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532D67B1"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37E48E1D"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7F002259"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100</w:t>
            </w:r>
          </w:p>
        </w:tc>
        <w:tc>
          <w:tcPr>
            <w:tcW w:w="475" w:type="pct"/>
            <w:tcBorders>
              <w:top w:val="nil"/>
              <w:left w:val="nil"/>
              <w:bottom w:val="single" w:sz="4" w:space="0" w:color="000000"/>
              <w:right w:val="single" w:sz="4" w:space="0" w:color="000000"/>
            </w:tcBorders>
            <w:shd w:val="clear" w:color="auto" w:fill="auto"/>
            <w:noWrap/>
            <w:hideMark/>
          </w:tcPr>
          <w:p w14:paraId="4332ABBD"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196,9</w:t>
            </w:r>
          </w:p>
        </w:tc>
        <w:tc>
          <w:tcPr>
            <w:tcW w:w="475" w:type="pct"/>
            <w:tcBorders>
              <w:top w:val="nil"/>
              <w:left w:val="nil"/>
              <w:bottom w:val="single" w:sz="4" w:space="0" w:color="000000"/>
              <w:right w:val="single" w:sz="4" w:space="0" w:color="000000"/>
            </w:tcBorders>
            <w:shd w:val="clear" w:color="auto" w:fill="auto"/>
            <w:noWrap/>
            <w:hideMark/>
          </w:tcPr>
          <w:p w14:paraId="09F351C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58,6</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5695B44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833133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nil"/>
              <w:left w:val="nil"/>
              <w:bottom w:val="single" w:sz="4" w:space="0" w:color="000000"/>
              <w:right w:val="single" w:sz="4" w:space="0" w:color="000000"/>
            </w:tcBorders>
            <w:shd w:val="clear" w:color="auto" w:fill="auto"/>
            <w:noWrap/>
            <w:hideMark/>
          </w:tcPr>
          <w:p w14:paraId="6A74062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77,0</w:t>
            </w:r>
          </w:p>
        </w:tc>
        <w:tc>
          <w:tcPr>
            <w:tcW w:w="467" w:type="pct"/>
            <w:tcBorders>
              <w:top w:val="nil"/>
              <w:left w:val="nil"/>
              <w:bottom w:val="single" w:sz="4" w:space="0" w:color="000000"/>
              <w:right w:val="single" w:sz="4" w:space="0" w:color="000000"/>
            </w:tcBorders>
            <w:shd w:val="clear" w:color="auto" w:fill="auto"/>
            <w:noWrap/>
            <w:hideMark/>
          </w:tcPr>
          <w:p w14:paraId="001C1D3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226,7</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5198CEA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6E3C74B8"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27,7</w:t>
            </w:r>
          </w:p>
        </w:tc>
        <w:tc>
          <w:tcPr>
            <w:tcW w:w="606" w:type="pct"/>
            <w:tcBorders>
              <w:top w:val="nil"/>
              <w:left w:val="nil"/>
              <w:bottom w:val="single" w:sz="4" w:space="0" w:color="auto"/>
              <w:right w:val="single" w:sz="4" w:space="0" w:color="auto"/>
            </w:tcBorders>
            <w:shd w:val="clear" w:color="auto" w:fill="auto"/>
            <w:noWrap/>
            <w:hideMark/>
          </w:tcPr>
          <w:p w14:paraId="2056AAD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32,6</w:t>
            </w:r>
          </w:p>
        </w:tc>
      </w:tr>
      <w:tr w:rsidR="00EE2F3A" w:rsidRPr="00EE2F3A" w14:paraId="791D97CC" w14:textId="77777777" w:rsidTr="00DD1731">
        <w:trPr>
          <w:trHeight w:val="25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62CB51E"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150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0C2D1DC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9DC725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591BA15D"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nil"/>
              <w:left w:val="nil"/>
              <w:bottom w:val="single" w:sz="4" w:space="0" w:color="000000"/>
              <w:right w:val="single" w:sz="4" w:space="0" w:color="000000"/>
            </w:tcBorders>
            <w:shd w:val="clear" w:color="auto" w:fill="auto"/>
            <w:noWrap/>
            <w:hideMark/>
          </w:tcPr>
          <w:p w14:paraId="140A4F3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102,2</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A8ECAEC"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030BB1E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17,3</w:t>
            </w:r>
          </w:p>
        </w:tc>
        <w:tc>
          <w:tcPr>
            <w:tcW w:w="455" w:type="pct"/>
            <w:tcBorders>
              <w:top w:val="nil"/>
              <w:left w:val="nil"/>
              <w:bottom w:val="single" w:sz="4" w:space="0" w:color="000000"/>
              <w:right w:val="nil"/>
            </w:tcBorders>
            <w:shd w:val="clear" w:color="auto" w:fill="auto"/>
            <w:noWrap/>
            <w:hideMark/>
          </w:tcPr>
          <w:p w14:paraId="72B5A40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146,4</w:t>
            </w:r>
          </w:p>
        </w:tc>
        <w:tc>
          <w:tcPr>
            <w:tcW w:w="537" w:type="pct"/>
            <w:tcBorders>
              <w:top w:val="nil"/>
              <w:left w:val="single" w:sz="4" w:space="0" w:color="auto"/>
              <w:bottom w:val="single" w:sz="4" w:space="0" w:color="auto"/>
              <w:right w:val="single" w:sz="4" w:space="0" w:color="auto"/>
            </w:tcBorders>
            <w:shd w:val="clear" w:color="auto" w:fill="auto"/>
            <w:noWrap/>
            <w:hideMark/>
          </w:tcPr>
          <w:p w14:paraId="3D6316C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496,4</w:t>
            </w:r>
          </w:p>
        </w:tc>
        <w:tc>
          <w:tcPr>
            <w:tcW w:w="606" w:type="pct"/>
            <w:tcBorders>
              <w:top w:val="nil"/>
              <w:left w:val="nil"/>
              <w:bottom w:val="single" w:sz="4" w:space="0" w:color="auto"/>
              <w:right w:val="single" w:sz="4" w:space="0" w:color="auto"/>
            </w:tcBorders>
            <w:shd w:val="clear" w:color="auto" w:fill="auto"/>
            <w:noWrap/>
            <w:hideMark/>
          </w:tcPr>
          <w:p w14:paraId="1D6CFC7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5,3</w:t>
            </w:r>
          </w:p>
        </w:tc>
      </w:tr>
      <w:tr w:rsidR="00EE2F3A" w:rsidRPr="00EE2F3A" w14:paraId="3AB7120F" w14:textId="77777777" w:rsidTr="00DD1731">
        <w:trPr>
          <w:trHeight w:val="510"/>
        </w:trPr>
        <w:tc>
          <w:tcPr>
            <w:tcW w:w="599" w:type="pct"/>
            <w:tcBorders>
              <w:top w:val="single" w:sz="4" w:space="0" w:color="auto"/>
              <w:left w:val="single" w:sz="4" w:space="0" w:color="auto"/>
              <w:bottom w:val="single" w:sz="4" w:space="0" w:color="auto"/>
              <w:right w:val="single" w:sz="4" w:space="0" w:color="auto"/>
            </w:tcBorders>
            <w:shd w:val="clear" w:color="auto" w:fill="auto"/>
            <w:hideMark/>
          </w:tcPr>
          <w:p w14:paraId="7F556D02" w14:textId="239E7674" w:rsidR="00EE2F3A" w:rsidRPr="00EE2F3A" w:rsidRDefault="00EE2F3A" w:rsidP="000B499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Протяженность по типу прокладки</w:t>
            </w:r>
          </w:p>
        </w:tc>
        <w:tc>
          <w:tcPr>
            <w:tcW w:w="475" w:type="pct"/>
            <w:tcBorders>
              <w:top w:val="nil"/>
              <w:left w:val="nil"/>
              <w:bottom w:val="single" w:sz="4" w:space="0" w:color="auto"/>
              <w:right w:val="single" w:sz="4" w:space="0" w:color="auto"/>
            </w:tcBorders>
            <w:shd w:val="clear" w:color="auto" w:fill="auto"/>
            <w:noWrap/>
            <w:hideMark/>
          </w:tcPr>
          <w:p w14:paraId="0B43E855"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435,4</w:t>
            </w:r>
          </w:p>
        </w:tc>
        <w:tc>
          <w:tcPr>
            <w:tcW w:w="475" w:type="pct"/>
            <w:tcBorders>
              <w:top w:val="nil"/>
              <w:left w:val="nil"/>
              <w:bottom w:val="single" w:sz="4" w:space="0" w:color="auto"/>
              <w:right w:val="single" w:sz="4" w:space="0" w:color="auto"/>
            </w:tcBorders>
            <w:shd w:val="clear" w:color="auto" w:fill="auto"/>
            <w:noWrap/>
            <w:hideMark/>
          </w:tcPr>
          <w:p w14:paraId="4734A912"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127,9</w:t>
            </w:r>
          </w:p>
        </w:tc>
        <w:tc>
          <w:tcPr>
            <w:tcW w:w="476" w:type="pct"/>
            <w:tcBorders>
              <w:top w:val="nil"/>
              <w:left w:val="nil"/>
              <w:bottom w:val="single" w:sz="4" w:space="0" w:color="auto"/>
              <w:right w:val="single" w:sz="4" w:space="0" w:color="auto"/>
            </w:tcBorders>
            <w:shd w:val="clear" w:color="auto" w:fill="auto"/>
            <w:noWrap/>
            <w:hideMark/>
          </w:tcPr>
          <w:p w14:paraId="4A46E71D"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398,9</w:t>
            </w:r>
          </w:p>
        </w:tc>
        <w:tc>
          <w:tcPr>
            <w:tcW w:w="455" w:type="pct"/>
            <w:tcBorders>
              <w:top w:val="nil"/>
              <w:left w:val="nil"/>
              <w:bottom w:val="single" w:sz="4" w:space="0" w:color="000000"/>
              <w:right w:val="single" w:sz="4" w:space="0" w:color="000000"/>
            </w:tcBorders>
            <w:shd w:val="clear" w:color="auto" w:fill="auto"/>
            <w:noWrap/>
            <w:hideMark/>
          </w:tcPr>
          <w:p w14:paraId="1D1D19A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102,2</w:t>
            </w:r>
          </w:p>
        </w:tc>
        <w:tc>
          <w:tcPr>
            <w:tcW w:w="455" w:type="pct"/>
            <w:tcBorders>
              <w:top w:val="nil"/>
              <w:left w:val="nil"/>
              <w:bottom w:val="single" w:sz="4" w:space="0" w:color="000000"/>
              <w:right w:val="single" w:sz="4" w:space="0" w:color="000000"/>
            </w:tcBorders>
            <w:shd w:val="clear" w:color="auto" w:fill="auto"/>
            <w:noWrap/>
            <w:hideMark/>
          </w:tcPr>
          <w:p w14:paraId="006D040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77,0</w:t>
            </w:r>
          </w:p>
        </w:tc>
        <w:tc>
          <w:tcPr>
            <w:tcW w:w="467" w:type="pct"/>
            <w:tcBorders>
              <w:top w:val="nil"/>
              <w:left w:val="nil"/>
              <w:bottom w:val="single" w:sz="4" w:space="0" w:color="000000"/>
              <w:right w:val="single" w:sz="4" w:space="0" w:color="000000"/>
            </w:tcBorders>
            <w:shd w:val="clear" w:color="auto" w:fill="auto"/>
            <w:noWrap/>
            <w:hideMark/>
          </w:tcPr>
          <w:p w14:paraId="713FCEB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349,0</w:t>
            </w:r>
          </w:p>
        </w:tc>
        <w:tc>
          <w:tcPr>
            <w:tcW w:w="455" w:type="pct"/>
            <w:tcBorders>
              <w:top w:val="nil"/>
              <w:left w:val="nil"/>
              <w:bottom w:val="single" w:sz="4" w:space="0" w:color="000000"/>
              <w:right w:val="nil"/>
            </w:tcBorders>
            <w:shd w:val="clear" w:color="auto" w:fill="auto"/>
            <w:noWrap/>
            <w:hideMark/>
          </w:tcPr>
          <w:p w14:paraId="37EA245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146,4</w:t>
            </w:r>
          </w:p>
        </w:tc>
        <w:tc>
          <w:tcPr>
            <w:tcW w:w="537" w:type="pct"/>
            <w:tcBorders>
              <w:top w:val="nil"/>
              <w:left w:val="single" w:sz="4" w:space="0" w:color="auto"/>
              <w:bottom w:val="single" w:sz="4" w:space="0" w:color="auto"/>
              <w:right w:val="single" w:sz="4" w:space="0" w:color="auto"/>
            </w:tcBorders>
            <w:shd w:val="clear" w:color="auto" w:fill="auto"/>
            <w:noWrap/>
            <w:hideMark/>
          </w:tcPr>
          <w:p w14:paraId="2C80E52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807,7</w:t>
            </w:r>
          </w:p>
        </w:tc>
        <w:tc>
          <w:tcPr>
            <w:tcW w:w="606" w:type="pct"/>
            <w:tcBorders>
              <w:top w:val="nil"/>
              <w:left w:val="nil"/>
              <w:bottom w:val="single" w:sz="4" w:space="0" w:color="auto"/>
              <w:right w:val="single" w:sz="4" w:space="0" w:color="auto"/>
            </w:tcBorders>
            <w:shd w:val="clear" w:color="auto" w:fill="auto"/>
            <w:noWrap/>
            <w:hideMark/>
          </w:tcPr>
          <w:p w14:paraId="67E441A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59,5</w:t>
            </w:r>
          </w:p>
        </w:tc>
      </w:tr>
      <w:tr w:rsidR="00EE2F3A" w:rsidRPr="00EE2F3A" w14:paraId="58058C73" w14:textId="77777777" w:rsidTr="00DD1731">
        <w:trPr>
          <w:trHeight w:val="510"/>
        </w:trPr>
        <w:tc>
          <w:tcPr>
            <w:tcW w:w="599" w:type="pct"/>
            <w:tcBorders>
              <w:top w:val="nil"/>
              <w:left w:val="single" w:sz="4" w:space="0" w:color="auto"/>
              <w:bottom w:val="single" w:sz="4" w:space="0" w:color="auto"/>
              <w:right w:val="single" w:sz="4" w:space="0" w:color="auto"/>
            </w:tcBorders>
            <w:shd w:val="clear" w:color="auto" w:fill="auto"/>
            <w:hideMark/>
          </w:tcPr>
          <w:p w14:paraId="1C3CAF5B" w14:textId="113316B0" w:rsidR="00EE2F3A" w:rsidRPr="00EE2F3A" w:rsidRDefault="00EE2F3A" w:rsidP="000B499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Общая протяженность</w:t>
            </w:r>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1FEABB"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962,20</w:t>
            </w:r>
          </w:p>
        </w:tc>
        <w:tc>
          <w:tcPr>
            <w:tcW w:w="91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667CFC5F"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179,20</w:t>
            </w:r>
          </w:p>
        </w:tc>
        <w:tc>
          <w:tcPr>
            <w:tcW w:w="922" w:type="pct"/>
            <w:gridSpan w:val="2"/>
            <w:tcBorders>
              <w:top w:val="single" w:sz="4" w:space="0" w:color="000000"/>
              <w:left w:val="nil"/>
              <w:bottom w:val="single" w:sz="4" w:space="0" w:color="000000"/>
              <w:right w:val="nil"/>
            </w:tcBorders>
            <w:shd w:val="clear" w:color="auto" w:fill="auto"/>
            <w:noWrap/>
            <w:vAlign w:val="center"/>
            <w:hideMark/>
          </w:tcPr>
          <w:p w14:paraId="63EAACB0"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495,40</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FD685"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867,20</w:t>
            </w:r>
          </w:p>
        </w:tc>
      </w:tr>
      <w:tr w:rsidR="00EE2F3A" w:rsidRPr="00EE2F3A" w14:paraId="36F4AF47" w14:textId="77777777" w:rsidTr="00DD1731">
        <w:trPr>
          <w:trHeight w:val="612"/>
        </w:trPr>
        <w:tc>
          <w:tcPr>
            <w:tcW w:w="599" w:type="pct"/>
            <w:tcBorders>
              <w:top w:val="nil"/>
              <w:left w:val="single" w:sz="4" w:space="0" w:color="auto"/>
              <w:bottom w:val="nil"/>
              <w:right w:val="single" w:sz="4" w:space="0" w:color="auto"/>
            </w:tcBorders>
            <w:shd w:val="clear" w:color="auto" w:fill="auto"/>
            <w:hideMark/>
          </w:tcPr>
          <w:p w14:paraId="67E9F356"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Материальная характеристика, м</w:t>
            </w:r>
            <w:r w:rsidRPr="00EE2F3A">
              <w:rPr>
                <w:rFonts w:ascii="Times New Roman&quot;" w:hAnsi="Times New Roman&quot;" w:cs="Arial"/>
                <w:sz w:val="20"/>
                <w:szCs w:val="20"/>
                <w:vertAlign w:val="superscript"/>
                <w:lang w:val="ru-RU"/>
              </w:rPr>
              <w:t>2</w:t>
            </w:r>
          </w:p>
        </w:tc>
        <w:tc>
          <w:tcPr>
            <w:tcW w:w="1426" w:type="pct"/>
            <w:gridSpan w:val="3"/>
            <w:tcBorders>
              <w:top w:val="single" w:sz="4" w:space="0" w:color="auto"/>
              <w:left w:val="nil"/>
              <w:bottom w:val="nil"/>
              <w:right w:val="single" w:sz="4" w:space="0" w:color="auto"/>
            </w:tcBorders>
            <w:shd w:val="clear" w:color="auto" w:fill="auto"/>
            <w:noWrap/>
            <w:vAlign w:val="center"/>
            <w:hideMark/>
          </w:tcPr>
          <w:p w14:paraId="1529291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162,72</w:t>
            </w:r>
          </w:p>
        </w:tc>
        <w:tc>
          <w:tcPr>
            <w:tcW w:w="910" w:type="pct"/>
            <w:gridSpan w:val="2"/>
            <w:tcBorders>
              <w:top w:val="single" w:sz="4" w:space="0" w:color="000000"/>
              <w:left w:val="nil"/>
              <w:bottom w:val="nil"/>
              <w:right w:val="single" w:sz="4" w:space="0" w:color="000000"/>
            </w:tcBorders>
            <w:shd w:val="clear" w:color="auto" w:fill="auto"/>
            <w:noWrap/>
            <w:vAlign w:val="center"/>
            <w:hideMark/>
          </w:tcPr>
          <w:p w14:paraId="671A6B6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49,13</w:t>
            </w:r>
          </w:p>
        </w:tc>
        <w:tc>
          <w:tcPr>
            <w:tcW w:w="922" w:type="pct"/>
            <w:gridSpan w:val="2"/>
            <w:tcBorders>
              <w:top w:val="single" w:sz="4" w:space="0" w:color="000000"/>
              <w:left w:val="nil"/>
              <w:bottom w:val="nil"/>
              <w:right w:val="nil"/>
            </w:tcBorders>
            <w:shd w:val="clear" w:color="auto" w:fill="auto"/>
            <w:noWrap/>
            <w:vAlign w:val="center"/>
            <w:hideMark/>
          </w:tcPr>
          <w:p w14:paraId="7B97985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114,70</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7C2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207,73</w:t>
            </w:r>
          </w:p>
        </w:tc>
      </w:tr>
      <w:tr w:rsidR="00EE2F3A" w:rsidRPr="00EE2F3A" w14:paraId="76EF6E12" w14:textId="77777777" w:rsidTr="00DD1731">
        <w:trPr>
          <w:trHeight w:val="765"/>
        </w:trPr>
        <w:tc>
          <w:tcPr>
            <w:tcW w:w="599" w:type="pct"/>
            <w:tcBorders>
              <w:top w:val="single" w:sz="4" w:space="0" w:color="auto"/>
              <w:left w:val="single" w:sz="4" w:space="0" w:color="auto"/>
              <w:bottom w:val="single" w:sz="4" w:space="0" w:color="auto"/>
              <w:right w:val="single" w:sz="4" w:space="0" w:color="auto"/>
            </w:tcBorders>
            <w:shd w:val="clear" w:color="auto" w:fill="auto"/>
            <w:hideMark/>
          </w:tcPr>
          <w:p w14:paraId="63F503F8"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Подключенная тепловая нагрузка, Гкал/ч</w:t>
            </w:r>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9A63562"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0,769</w:t>
            </w:r>
          </w:p>
        </w:tc>
        <w:tc>
          <w:tcPr>
            <w:tcW w:w="9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5AC6D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1,116</w:t>
            </w:r>
          </w:p>
        </w:tc>
        <w:tc>
          <w:tcPr>
            <w:tcW w:w="9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8B28EF"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0,231</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11D7"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0,484</w:t>
            </w:r>
          </w:p>
        </w:tc>
      </w:tr>
      <w:tr w:rsidR="00EE2F3A" w:rsidRPr="00EE2F3A" w14:paraId="05389A30" w14:textId="77777777" w:rsidTr="00DD1731">
        <w:trPr>
          <w:trHeight w:val="1020"/>
        </w:trPr>
        <w:tc>
          <w:tcPr>
            <w:tcW w:w="599" w:type="pct"/>
            <w:tcBorders>
              <w:top w:val="nil"/>
              <w:left w:val="single" w:sz="4" w:space="0" w:color="auto"/>
              <w:bottom w:val="single" w:sz="4" w:space="0" w:color="auto"/>
              <w:right w:val="single" w:sz="4" w:space="0" w:color="auto"/>
            </w:tcBorders>
            <w:shd w:val="clear" w:color="auto" w:fill="auto"/>
            <w:hideMark/>
          </w:tcPr>
          <w:p w14:paraId="5A5EAA3D"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Удельная материальная характеристика, м</w:t>
            </w:r>
            <w:r w:rsidRPr="00EE2F3A">
              <w:rPr>
                <w:rFonts w:ascii="Times New Roman&quot;" w:hAnsi="Times New Roman&quot;" w:cs="Arial"/>
                <w:sz w:val="20"/>
                <w:szCs w:val="20"/>
                <w:vertAlign w:val="superscript"/>
                <w:lang w:val="ru-RU"/>
              </w:rPr>
              <w:t>2</w:t>
            </w:r>
            <w:r w:rsidRPr="00EE2F3A">
              <w:rPr>
                <w:rFonts w:ascii="Times New Roman&quot;" w:hAnsi="Times New Roman&quot;" w:cs="Arial"/>
                <w:sz w:val="20"/>
                <w:szCs w:val="20"/>
                <w:lang w:val="ru-RU"/>
              </w:rPr>
              <w:t>/(Гкал/ч)</w:t>
            </w:r>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CB5D02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211,60</w:t>
            </w:r>
          </w:p>
        </w:tc>
        <w:tc>
          <w:tcPr>
            <w:tcW w:w="9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0075B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44,02</w:t>
            </w:r>
          </w:p>
        </w:tc>
        <w:tc>
          <w:tcPr>
            <w:tcW w:w="9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B1A568"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496,55</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6723"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429,19</w:t>
            </w:r>
          </w:p>
        </w:tc>
      </w:tr>
    </w:tbl>
    <w:p w14:paraId="68C62E0A" w14:textId="77777777" w:rsidR="00C73502" w:rsidRPr="00BB3E81" w:rsidRDefault="00C73502" w:rsidP="00C73502">
      <w:pPr>
        <w:rPr>
          <w:highlight w:val="yellow"/>
          <w:lang w:val="ru-RU"/>
        </w:rPr>
      </w:pPr>
    </w:p>
    <w:p w14:paraId="003A4079" w14:textId="77777777" w:rsidR="006A121C" w:rsidRPr="00BB3E81" w:rsidRDefault="006A121C">
      <w:pPr>
        <w:rPr>
          <w:highlight w:val="yellow"/>
        </w:rPr>
      </w:pPr>
    </w:p>
    <w:p w14:paraId="2A6CCA4D" w14:textId="77777777" w:rsidR="00422DDA" w:rsidRPr="00BB3E81" w:rsidRDefault="00422DDA">
      <w:pPr>
        <w:rPr>
          <w:highlight w:val="yellow"/>
        </w:rPr>
        <w:sectPr w:rsidR="00422DDA" w:rsidRPr="00BB3E81" w:rsidSect="00130A6B">
          <w:pgSz w:w="16834" w:h="11909" w:orient="landscape"/>
          <w:pgMar w:top="1700" w:right="1133" w:bottom="566" w:left="1133" w:header="720" w:footer="720" w:gutter="0"/>
          <w:cols w:space="720"/>
          <w:docGrid w:linePitch="326"/>
        </w:sectPr>
      </w:pPr>
    </w:p>
    <w:p w14:paraId="3119A014" w14:textId="5CE56F28" w:rsidR="009F3551" w:rsidRPr="00DD1731" w:rsidRDefault="009F3551" w:rsidP="009F3551">
      <w:pPr>
        <w:pStyle w:val="aff2"/>
      </w:pPr>
      <w:r w:rsidRPr="00DD1731">
        <w:lastRenderedPageBreak/>
        <w:t xml:space="preserve">Таблица </w:t>
      </w:r>
      <w:r w:rsidRPr="00DD1731">
        <w:fldChar w:fldCharType="begin"/>
      </w:r>
      <w:r w:rsidRPr="00DD1731">
        <w:instrText xml:space="preserve"> SEQ Таблица \* ARABIC </w:instrText>
      </w:r>
      <w:r w:rsidRPr="00DD1731">
        <w:fldChar w:fldCharType="separate"/>
      </w:r>
      <w:r w:rsidR="00410C86">
        <w:rPr>
          <w:noProof/>
        </w:rPr>
        <w:t>10</w:t>
      </w:r>
      <w:r w:rsidRPr="00DD1731">
        <w:fldChar w:fldCharType="end"/>
      </w:r>
      <w:r w:rsidRPr="00DD1731">
        <w:t xml:space="preserve"> – Сведения о годах прокладки тепловых сетей </w:t>
      </w:r>
      <w:r w:rsidR="002018F6" w:rsidRPr="00DD1731">
        <w:t>сельского поселения Леуши</w:t>
      </w:r>
    </w:p>
    <w:tbl>
      <w:tblPr>
        <w:tblW w:w="5000" w:type="pct"/>
        <w:tblLook w:val="04A0" w:firstRow="1" w:lastRow="0" w:firstColumn="1" w:lastColumn="0" w:noHBand="0" w:noVBand="1"/>
      </w:tblPr>
      <w:tblGrid>
        <w:gridCol w:w="2179"/>
        <w:gridCol w:w="1946"/>
        <w:gridCol w:w="1715"/>
        <w:gridCol w:w="1960"/>
        <w:gridCol w:w="2059"/>
      </w:tblGrid>
      <w:tr w:rsidR="000B499A" w:rsidRPr="00DD1731" w14:paraId="6E7863B2" w14:textId="77777777" w:rsidTr="000B499A">
        <w:trPr>
          <w:trHeight w:val="136"/>
        </w:trPr>
        <w:tc>
          <w:tcPr>
            <w:tcW w:w="1105" w:type="pct"/>
            <w:vMerge w:val="restart"/>
            <w:tcBorders>
              <w:top w:val="single" w:sz="4" w:space="0" w:color="000000"/>
              <w:left w:val="single" w:sz="4" w:space="0" w:color="000000"/>
              <w:right w:val="single" w:sz="4" w:space="0" w:color="000000"/>
            </w:tcBorders>
            <w:shd w:val="clear" w:color="auto" w:fill="auto"/>
          </w:tcPr>
          <w:p w14:paraId="45CC84E0" w14:textId="5B4A9D78" w:rsidR="000B499A" w:rsidRPr="00DD1731" w:rsidRDefault="000B499A" w:rsidP="00DD1731">
            <w:pPr>
              <w:shd w:val="clear" w:color="auto" w:fill="auto"/>
              <w:ind w:firstLine="0"/>
              <w:jc w:val="center"/>
              <w:rPr>
                <w:sz w:val="20"/>
                <w:szCs w:val="20"/>
                <w:lang w:val="ru-RU"/>
              </w:rPr>
            </w:pPr>
            <w:r w:rsidRPr="00DD1731">
              <w:rPr>
                <w:sz w:val="20"/>
                <w:szCs w:val="20"/>
                <w:lang w:val="ru-RU"/>
              </w:rPr>
              <w:t>Год прокладки</w:t>
            </w:r>
          </w:p>
        </w:tc>
        <w:tc>
          <w:tcPr>
            <w:tcW w:w="3895" w:type="pct"/>
            <w:gridSpan w:val="4"/>
            <w:tcBorders>
              <w:top w:val="single" w:sz="4" w:space="0" w:color="000000"/>
              <w:left w:val="nil"/>
              <w:bottom w:val="single" w:sz="4" w:space="0" w:color="000000"/>
              <w:right w:val="single" w:sz="4" w:space="0" w:color="000000"/>
            </w:tcBorders>
            <w:shd w:val="clear" w:color="auto" w:fill="auto"/>
          </w:tcPr>
          <w:p w14:paraId="3BBD7683" w14:textId="623197EE" w:rsidR="000B499A" w:rsidRPr="00DD1731" w:rsidRDefault="000B499A" w:rsidP="000B499A">
            <w:pPr>
              <w:shd w:val="clear" w:color="auto" w:fill="auto"/>
              <w:ind w:firstLine="0"/>
              <w:jc w:val="center"/>
              <w:rPr>
                <w:sz w:val="20"/>
                <w:szCs w:val="20"/>
                <w:lang w:val="ru-RU"/>
              </w:rPr>
            </w:pPr>
            <w:r w:rsidRPr="00EE2F3A">
              <w:rPr>
                <w:sz w:val="20"/>
                <w:szCs w:val="20"/>
                <w:lang w:val="ru-RU"/>
              </w:rPr>
              <w:t xml:space="preserve">Протяженность тепловых сетей по </w:t>
            </w:r>
            <w:r>
              <w:rPr>
                <w:sz w:val="20"/>
                <w:szCs w:val="20"/>
                <w:lang w:val="ru-RU"/>
              </w:rPr>
              <w:t>годам прокладки</w:t>
            </w:r>
            <w:r w:rsidRPr="00EE2F3A">
              <w:rPr>
                <w:sz w:val="20"/>
                <w:szCs w:val="20"/>
                <w:lang w:val="ru-RU"/>
              </w:rPr>
              <w:t>, м</w:t>
            </w:r>
          </w:p>
        </w:tc>
      </w:tr>
      <w:tr w:rsidR="000B499A" w:rsidRPr="00DD1731" w14:paraId="0C80A1D5" w14:textId="77777777" w:rsidTr="000B499A">
        <w:trPr>
          <w:trHeight w:val="845"/>
        </w:trPr>
        <w:tc>
          <w:tcPr>
            <w:tcW w:w="1105" w:type="pct"/>
            <w:vMerge/>
            <w:tcBorders>
              <w:left w:val="single" w:sz="4" w:space="0" w:color="000000"/>
              <w:bottom w:val="single" w:sz="4" w:space="0" w:color="000000"/>
              <w:right w:val="single" w:sz="4" w:space="0" w:color="000000"/>
            </w:tcBorders>
            <w:shd w:val="clear" w:color="auto" w:fill="auto"/>
            <w:hideMark/>
          </w:tcPr>
          <w:p w14:paraId="3EBE49F0" w14:textId="058F08A0" w:rsidR="000B499A" w:rsidRPr="00DD1731" w:rsidRDefault="000B499A" w:rsidP="00DD1731">
            <w:pPr>
              <w:shd w:val="clear" w:color="auto" w:fill="auto"/>
              <w:ind w:firstLine="0"/>
              <w:jc w:val="center"/>
              <w:rPr>
                <w:sz w:val="20"/>
                <w:szCs w:val="20"/>
                <w:lang w:val="ru-RU"/>
              </w:rPr>
            </w:pPr>
          </w:p>
        </w:tc>
        <w:tc>
          <w:tcPr>
            <w:tcW w:w="987" w:type="pct"/>
            <w:tcBorders>
              <w:top w:val="single" w:sz="4" w:space="0" w:color="000000"/>
              <w:left w:val="nil"/>
              <w:bottom w:val="single" w:sz="4" w:space="0" w:color="000000"/>
              <w:right w:val="single" w:sz="4" w:space="0" w:color="000000"/>
            </w:tcBorders>
            <w:shd w:val="clear" w:color="auto" w:fill="auto"/>
            <w:hideMark/>
          </w:tcPr>
          <w:p w14:paraId="25275FB2" w14:textId="51E8D200"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1, </w:t>
            </w:r>
            <w:r w:rsidR="00992EB7">
              <w:rPr>
                <w:sz w:val="20"/>
                <w:szCs w:val="20"/>
                <w:lang w:val="ru-RU"/>
              </w:rPr>
              <w:br/>
            </w:r>
            <w:r w:rsidRPr="00DD1731">
              <w:rPr>
                <w:sz w:val="20"/>
                <w:szCs w:val="20"/>
                <w:lang w:val="ru-RU"/>
              </w:rPr>
              <w:t xml:space="preserve">с. Леуши, </w:t>
            </w:r>
            <w:r w:rsidR="00992EB7">
              <w:rPr>
                <w:sz w:val="20"/>
                <w:szCs w:val="20"/>
                <w:lang w:val="ru-RU"/>
              </w:rPr>
              <w:br/>
            </w:r>
            <w:r w:rsidRPr="00DD1731">
              <w:rPr>
                <w:sz w:val="20"/>
                <w:szCs w:val="20"/>
                <w:lang w:val="ru-RU"/>
              </w:rPr>
              <w:t>ул. Волгоградская, д. 53</w:t>
            </w:r>
          </w:p>
        </w:tc>
        <w:tc>
          <w:tcPr>
            <w:tcW w:w="870" w:type="pct"/>
            <w:tcBorders>
              <w:top w:val="single" w:sz="4" w:space="0" w:color="000000"/>
              <w:left w:val="nil"/>
              <w:bottom w:val="single" w:sz="4" w:space="0" w:color="000000"/>
              <w:right w:val="single" w:sz="4" w:space="0" w:color="000000"/>
            </w:tcBorders>
            <w:shd w:val="clear" w:color="auto" w:fill="auto"/>
            <w:hideMark/>
          </w:tcPr>
          <w:p w14:paraId="728EEB87" w14:textId="6759554B" w:rsidR="000B499A" w:rsidRPr="00DD1731" w:rsidRDefault="000B499A" w:rsidP="00992EB7">
            <w:pPr>
              <w:shd w:val="clear" w:color="auto" w:fill="auto"/>
              <w:ind w:left="-155" w:right="-45" w:firstLine="0"/>
              <w:jc w:val="center"/>
              <w:rPr>
                <w:sz w:val="20"/>
                <w:szCs w:val="20"/>
                <w:lang w:val="ru-RU"/>
              </w:rPr>
            </w:pPr>
            <w:r w:rsidRPr="00DD1731">
              <w:rPr>
                <w:sz w:val="20"/>
                <w:szCs w:val="20"/>
                <w:lang w:val="ru-RU"/>
              </w:rPr>
              <w:t xml:space="preserve">Котельная № 2, с. Леуши, </w:t>
            </w:r>
            <w:r w:rsidR="00992EB7">
              <w:rPr>
                <w:sz w:val="20"/>
                <w:szCs w:val="20"/>
                <w:lang w:val="ru-RU"/>
              </w:rPr>
              <w:br/>
            </w:r>
            <w:r w:rsidR="00992EB7" w:rsidRPr="00992EB7">
              <w:rPr>
                <w:sz w:val="20"/>
                <w:szCs w:val="20"/>
                <w:lang w:val="ru-RU"/>
              </w:rPr>
              <w:t xml:space="preserve">ул. Волгоградская, </w:t>
            </w:r>
            <w:r w:rsidR="00992EB7">
              <w:rPr>
                <w:sz w:val="20"/>
                <w:szCs w:val="20"/>
                <w:lang w:val="ru-RU"/>
              </w:rPr>
              <w:t>д.</w:t>
            </w:r>
            <w:r w:rsidR="00992EB7" w:rsidRPr="00992EB7">
              <w:rPr>
                <w:sz w:val="20"/>
                <w:szCs w:val="20"/>
                <w:lang w:val="ru-RU"/>
              </w:rPr>
              <w:t>56</w:t>
            </w:r>
          </w:p>
        </w:tc>
        <w:tc>
          <w:tcPr>
            <w:tcW w:w="994" w:type="pct"/>
            <w:tcBorders>
              <w:top w:val="single" w:sz="4" w:space="0" w:color="000000"/>
              <w:left w:val="nil"/>
              <w:bottom w:val="single" w:sz="4" w:space="0" w:color="000000"/>
              <w:right w:val="single" w:sz="4" w:space="0" w:color="000000"/>
            </w:tcBorders>
            <w:shd w:val="clear" w:color="auto" w:fill="auto"/>
            <w:hideMark/>
          </w:tcPr>
          <w:p w14:paraId="6FEE9F43" w14:textId="692A086B"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10, </w:t>
            </w:r>
            <w:r w:rsidR="00992EB7">
              <w:rPr>
                <w:sz w:val="20"/>
                <w:szCs w:val="20"/>
                <w:lang w:val="ru-RU"/>
              </w:rPr>
              <w:br/>
            </w:r>
            <w:r w:rsidRPr="00DD1731">
              <w:rPr>
                <w:sz w:val="20"/>
                <w:szCs w:val="20"/>
                <w:lang w:val="ru-RU"/>
              </w:rPr>
              <w:t xml:space="preserve">п. Лиственичный, </w:t>
            </w:r>
            <w:r w:rsidR="00043890" w:rsidRPr="00DD1731">
              <w:rPr>
                <w:sz w:val="20"/>
                <w:szCs w:val="20"/>
                <w:lang w:val="ru-RU"/>
              </w:rPr>
              <w:t>ул. Юбилейная</w:t>
            </w:r>
            <w:r w:rsidRPr="00DD1731">
              <w:rPr>
                <w:sz w:val="20"/>
                <w:szCs w:val="20"/>
                <w:lang w:val="ru-RU"/>
              </w:rPr>
              <w:t>, д.22</w:t>
            </w:r>
          </w:p>
        </w:tc>
        <w:tc>
          <w:tcPr>
            <w:tcW w:w="1044" w:type="pct"/>
            <w:tcBorders>
              <w:top w:val="single" w:sz="4" w:space="0" w:color="000000"/>
              <w:left w:val="nil"/>
              <w:bottom w:val="single" w:sz="4" w:space="0" w:color="000000"/>
              <w:right w:val="single" w:sz="4" w:space="0" w:color="000000"/>
            </w:tcBorders>
            <w:shd w:val="clear" w:color="auto" w:fill="auto"/>
            <w:hideMark/>
          </w:tcPr>
          <w:p w14:paraId="3060CC0B" w14:textId="5250C050"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8, </w:t>
            </w:r>
            <w:r w:rsidR="00992EB7">
              <w:rPr>
                <w:sz w:val="20"/>
                <w:szCs w:val="20"/>
                <w:lang w:val="ru-RU"/>
              </w:rPr>
              <w:br/>
            </w:r>
            <w:r w:rsidRPr="00DD1731">
              <w:rPr>
                <w:sz w:val="20"/>
                <w:szCs w:val="20"/>
                <w:lang w:val="ru-RU"/>
              </w:rPr>
              <w:t xml:space="preserve">п. Ягодный, </w:t>
            </w:r>
            <w:r w:rsidR="00992EB7">
              <w:rPr>
                <w:sz w:val="20"/>
                <w:szCs w:val="20"/>
                <w:lang w:val="ru-RU"/>
              </w:rPr>
              <w:br/>
            </w:r>
            <w:r w:rsidR="00043890" w:rsidRPr="00DD1731">
              <w:rPr>
                <w:sz w:val="20"/>
                <w:szCs w:val="20"/>
                <w:lang w:val="ru-RU"/>
              </w:rPr>
              <w:t>ул. Центральная</w:t>
            </w:r>
            <w:r w:rsidRPr="00DD1731">
              <w:rPr>
                <w:sz w:val="20"/>
                <w:szCs w:val="20"/>
                <w:lang w:val="ru-RU"/>
              </w:rPr>
              <w:t>, 27а</w:t>
            </w:r>
          </w:p>
        </w:tc>
      </w:tr>
      <w:tr w:rsidR="00DD1731" w:rsidRPr="00DD1731" w14:paraId="5B1CA4CC"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3DCD2812"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До 1990</w:t>
            </w:r>
          </w:p>
        </w:tc>
        <w:tc>
          <w:tcPr>
            <w:tcW w:w="987" w:type="pct"/>
            <w:tcBorders>
              <w:top w:val="nil"/>
              <w:left w:val="nil"/>
              <w:bottom w:val="single" w:sz="4" w:space="0" w:color="000000"/>
              <w:right w:val="single" w:sz="4" w:space="0" w:color="000000"/>
            </w:tcBorders>
            <w:shd w:val="clear" w:color="auto" w:fill="auto"/>
            <w:noWrap/>
            <w:hideMark/>
          </w:tcPr>
          <w:p w14:paraId="0286FD28"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870" w:type="pct"/>
            <w:tcBorders>
              <w:top w:val="nil"/>
              <w:left w:val="nil"/>
              <w:bottom w:val="single" w:sz="4" w:space="0" w:color="000000"/>
              <w:right w:val="single" w:sz="4" w:space="0" w:color="000000"/>
            </w:tcBorders>
            <w:shd w:val="clear" w:color="auto" w:fill="auto"/>
            <w:noWrap/>
            <w:hideMark/>
          </w:tcPr>
          <w:p w14:paraId="0FAA8701"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1C09EFEF"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268,7</w:t>
            </w:r>
          </w:p>
        </w:tc>
        <w:tc>
          <w:tcPr>
            <w:tcW w:w="1044" w:type="pct"/>
            <w:tcBorders>
              <w:top w:val="nil"/>
              <w:left w:val="nil"/>
              <w:bottom w:val="single" w:sz="4" w:space="0" w:color="000000"/>
              <w:right w:val="single" w:sz="4" w:space="0" w:color="000000"/>
            </w:tcBorders>
            <w:shd w:val="clear" w:color="auto" w:fill="auto"/>
            <w:noWrap/>
            <w:hideMark/>
          </w:tcPr>
          <w:p w14:paraId="444661A4"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r>
      <w:tr w:rsidR="00DD1731" w:rsidRPr="00DD1731" w14:paraId="482FD7DF"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175782E5"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С 1999 по 2003</w:t>
            </w:r>
          </w:p>
        </w:tc>
        <w:tc>
          <w:tcPr>
            <w:tcW w:w="987" w:type="pct"/>
            <w:tcBorders>
              <w:top w:val="nil"/>
              <w:left w:val="nil"/>
              <w:bottom w:val="single" w:sz="4" w:space="0" w:color="000000"/>
              <w:right w:val="single" w:sz="4" w:space="0" w:color="000000"/>
            </w:tcBorders>
            <w:shd w:val="clear" w:color="auto" w:fill="auto"/>
            <w:noWrap/>
            <w:hideMark/>
          </w:tcPr>
          <w:p w14:paraId="13454411"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567,2</w:t>
            </w:r>
          </w:p>
        </w:tc>
        <w:tc>
          <w:tcPr>
            <w:tcW w:w="870" w:type="pct"/>
            <w:tcBorders>
              <w:top w:val="nil"/>
              <w:left w:val="nil"/>
              <w:bottom w:val="single" w:sz="4" w:space="0" w:color="000000"/>
              <w:right w:val="single" w:sz="4" w:space="0" w:color="000000"/>
            </w:tcBorders>
            <w:shd w:val="clear" w:color="auto" w:fill="auto"/>
            <w:noWrap/>
            <w:hideMark/>
          </w:tcPr>
          <w:p w14:paraId="6350EE7B"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102,2</w:t>
            </w:r>
          </w:p>
        </w:tc>
        <w:tc>
          <w:tcPr>
            <w:tcW w:w="994" w:type="pct"/>
            <w:tcBorders>
              <w:top w:val="nil"/>
              <w:left w:val="nil"/>
              <w:bottom w:val="single" w:sz="4" w:space="0" w:color="000000"/>
              <w:right w:val="single" w:sz="4" w:space="0" w:color="000000"/>
            </w:tcBorders>
            <w:shd w:val="clear" w:color="auto" w:fill="auto"/>
            <w:noWrap/>
            <w:hideMark/>
          </w:tcPr>
          <w:p w14:paraId="32D9C844"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1044" w:type="pct"/>
            <w:tcBorders>
              <w:top w:val="nil"/>
              <w:left w:val="nil"/>
              <w:bottom w:val="single" w:sz="4" w:space="0" w:color="000000"/>
              <w:right w:val="single" w:sz="4" w:space="0" w:color="000000"/>
            </w:tcBorders>
            <w:shd w:val="clear" w:color="auto" w:fill="auto"/>
            <w:noWrap/>
            <w:hideMark/>
          </w:tcPr>
          <w:p w14:paraId="67E49B89"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304,5</w:t>
            </w:r>
          </w:p>
        </w:tc>
      </w:tr>
      <w:tr w:rsidR="00DD1731" w:rsidRPr="00DD1731" w14:paraId="7ACBA89D"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6E795E93"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С 2004</w:t>
            </w:r>
          </w:p>
        </w:tc>
        <w:tc>
          <w:tcPr>
            <w:tcW w:w="987" w:type="pct"/>
            <w:tcBorders>
              <w:top w:val="nil"/>
              <w:left w:val="nil"/>
              <w:bottom w:val="single" w:sz="4" w:space="0" w:color="000000"/>
              <w:right w:val="single" w:sz="4" w:space="0" w:color="000000"/>
            </w:tcBorders>
            <w:shd w:val="clear" w:color="auto" w:fill="auto"/>
            <w:noWrap/>
            <w:hideMark/>
          </w:tcPr>
          <w:p w14:paraId="412E2211"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395,0</w:t>
            </w:r>
          </w:p>
        </w:tc>
        <w:tc>
          <w:tcPr>
            <w:tcW w:w="870" w:type="pct"/>
            <w:tcBorders>
              <w:top w:val="nil"/>
              <w:left w:val="nil"/>
              <w:bottom w:val="single" w:sz="4" w:space="0" w:color="000000"/>
              <w:right w:val="single" w:sz="4" w:space="0" w:color="000000"/>
            </w:tcBorders>
            <w:shd w:val="clear" w:color="auto" w:fill="auto"/>
            <w:noWrap/>
            <w:hideMark/>
          </w:tcPr>
          <w:p w14:paraId="21DDB8F9"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77,0</w:t>
            </w:r>
          </w:p>
        </w:tc>
        <w:tc>
          <w:tcPr>
            <w:tcW w:w="994" w:type="pct"/>
            <w:tcBorders>
              <w:top w:val="nil"/>
              <w:left w:val="nil"/>
              <w:bottom w:val="single" w:sz="4" w:space="0" w:color="000000"/>
              <w:right w:val="single" w:sz="4" w:space="0" w:color="000000"/>
            </w:tcBorders>
            <w:shd w:val="clear" w:color="auto" w:fill="auto"/>
            <w:noWrap/>
            <w:hideMark/>
          </w:tcPr>
          <w:p w14:paraId="520DF748"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226,7</w:t>
            </w:r>
          </w:p>
        </w:tc>
        <w:tc>
          <w:tcPr>
            <w:tcW w:w="1044" w:type="pct"/>
            <w:tcBorders>
              <w:top w:val="nil"/>
              <w:left w:val="nil"/>
              <w:bottom w:val="single" w:sz="4" w:space="0" w:color="000000"/>
              <w:right w:val="single" w:sz="4" w:space="0" w:color="000000"/>
            </w:tcBorders>
            <w:shd w:val="clear" w:color="auto" w:fill="auto"/>
            <w:noWrap/>
            <w:hideMark/>
          </w:tcPr>
          <w:p w14:paraId="7CD4624A"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562,7</w:t>
            </w:r>
          </w:p>
        </w:tc>
      </w:tr>
      <w:tr w:rsidR="00DD1731" w:rsidRPr="00DD1731" w14:paraId="7C0A879E"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7210996D" w14:textId="77777777" w:rsidR="00DD1731" w:rsidRPr="00DD1731" w:rsidRDefault="00DD1731" w:rsidP="00DD1731">
            <w:pPr>
              <w:shd w:val="clear" w:color="auto" w:fill="auto"/>
              <w:ind w:firstLine="0"/>
              <w:jc w:val="center"/>
              <w:rPr>
                <w:b/>
                <w:bCs/>
                <w:sz w:val="20"/>
                <w:szCs w:val="20"/>
                <w:lang w:val="ru-RU"/>
              </w:rPr>
            </w:pPr>
            <w:r w:rsidRPr="00DD1731">
              <w:rPr>
                <w:b/>
                <w:bCs/>
                <w:sz w:val="20"/>
                <w:szCs w:val="20"/>
                <w:lang w:val="ru-RU"/>
              </w:rPr>
              <w:t>Всего</w:t>
            </w:r>
          </w:p>
        </w:tc>
        <w:tc>
          <w:tcPr>
            <w:tcW w:w="987" w:type="pct"/>
            <w:tcBorders>
              <w:top w:val="nil"/>
              <w:left w:val="nil"/>
              <w:bottom w:val="single" w:sz="4" w:space="0" w:color="000000"/>
              <w:right w:val="single" w:sz="4" w:space="0" w:color="000000"/>
            </w:tcBorders>
            <w:shd w:val="clear" w:color="auto" w:fill="auto"/>
            <w:noWrap/>
            <w:hideMark/>
          </w:tcPr>
          <w:p w14:paraId="01DAD753"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962,2</w:t>
            </w:r>
          </w:p>
        </w:tc>
        <w:tc>
          <w:tcPr>
            <w:tcW w:w="870" w:type="pct"/>
            <w:tcBorders>
              <w:top w:val="nil"/>
              <w:left w:val="nil"/>
              <w:bottom w:val="single" w:sz="4" w:space="0" w:color="000000"/>
              <w:right w:val="single" w:sz="4" w:space="0" w:color="000000"/>
            </w:tcBorders>
            <w:shd w:val="clear" w:color="auto" w:fill="auto"/>
            <w:noWrap/>
            <w:hideMark/>
          </w:tcPr>
          <w:p w14:paraId="43832DD8"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1A829522"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495,4</w:t>
            </w:r>
          </w:p>
        </w:tc>
        <w:tc>
          <w:tcPr>
            <w:tcW w:w="1044" w:type="pct"/>
            <w:tcBorders>
              <w:top w:val="nil"/>
              <w:left w:val="nil"/>
              <w:bottom w:val="single" w:sz="4" w:space="0" w:color="000000"/>
              <w:right w:val="single" w:sz="4" w:space="0" w:color="000000"/>
            </w:tcBorders>
            <w:shd w:val="clear" w:color="auto" w:fill="auto"/>
            <w:noWrap/>
            <w:hideMark/>
          </w:tcPr>
          <w:p w14:paraId="1EA005C8"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867,2</w:t>
            </w:r>
          </w:p>
        </w:tc>
      </w:tr>
    </w:tbl>
    <w:p w14:paraId="6B86DA5D" w14:textId="77777777" w:rsidR="006A121C" w:rsidRPr="009B7436" w:rsidRDefault="004F10F6">
      <w:pPr>
        <w:pStyle w:val="3"/>
        <w:pBdr>
          <w:top w:val="nil"/>
          <w:left w:val="nil"/>
          <w:bottom w:val="nil"/>
          <w:right w:val="nil"/>
          <w:between w:val="nil"/>
        </w:pBdr>
      </w:pPr>
      <w:bookmarkStart w:id="59" w:name="_5v787df4dr5y" w:colFirst="0" w:colLast="0"/>
      <w:bookmarkStart w:id="60" w:name="_Toc163151361"/>
      <w:bookmarkEnd w:id="59"/>
      <w:r w:rsidRPr="009B7436">
        <w:t>г)</w:t>
      </w:r>
      <w:r w:rsidRPr="009B7436">
        <w:tab/>
        <w:t>описание типов и количества секционирующей и регулирующей арматуры на тепловых сетях</w:t>
      </w:r>
      <w:bookmarkEnd w:id="60"/>
    </w:p>
    <w:p w14:paraId="2F740464" w14:textId="356C9888" w:rsidR="006A121C" w:rsidRPr="00444934" w:rsidRDefault="004F10F6">
      <w:pPr>
        <w:rPr>
          <w:lang w:val="ru-RU"/>
        </w:rPr>
      </w:pPr>
      <w:r w:rsidRPr="00444934">
        <w:t xml:space="preserve">Перечень типов и количество запорной арматуры, установленных на тепловых сетях </w:t>
      </w:r>
      <w:r w:rsidR="00444934" w:rsidRPr="00444934">
        <w:rPr>
          <w:lang w:val="ru-RU"/>
        </w:rPr>
        <w:t>сельского поселения</w:t>
      </w:r>
      <w:r w:rsidR="00D36092" w:rsidRPr="00444934">
        <w:rPr>
          <w:lang w:val="ru-RU"/>
        </w:rPr>
        <w:t>,</w:t>
      </w:r>
      <w:r w:rsidRPr="00444934">
        <w:t xml:space="preserve"> представлены в </w:t>
      </w:r>
      <w:r w:rsidR="001E084D" w:rsidRPr="00444934">
        <w:t>табл.</w:t>
      </w:r>
      <w:r w:rsidR="00444934" w:rsidRPr="00444934">
        <w:rPr>
          <w:lang w:val="ru-RU"/>
        </w:rPr>
        <w:t xml:space="preserve"> 11</w:t>
      </w:r>
      <w:r w:rsidR="00D36092" w:rsidRPr="00444934">
        <w:rPr>
          <w:lang w:val="ru-RU"/>
        </w:rPr>
        <w:t>.</w:t>
      </w:r>
    </w:p>
    <w:p w14:paraId="10D94BAB" w14:textId="77777777" w:rsidR="006A121C" w:rsidRPr="00444934" w:rsidRDefault="006A121C"/>
    <w:p w14:paraId="0C6DD476" w14:textId="4E1902BE" w:rsidR="00A725B6" w:rsidRPr="00444934" w:rsidRDefault="00A725B6" w:rsidP="00A725B6">
      <w:pPr>
        <w:pStyle w:val="aff2"/>
      </w:pPr>
      <w:r w:rsidRPr="00444934">
        <w:t xml:space="preserve">Таблица </w:t>
      </w:r>
      <w:r w:rsidRPr="00444934">
        <w:fldChar w:fldCharType="begin"/>
      </w:r>
      <w:r w:rsidRPr="00444934">
        <w:instrText xml:space="preserve"> SEQ Таблица \* ARABIC </w:instrText>
      </w:r>
      <w:r w:rsidRPr="00444934">
        <w:fldChar w:fldCharType="separate"/>
      </w:r>
      <w:r w:rsidR="00410C86">
        <w:rPr>
          <w:noProof/>
        </w:rPr>
        <w:t>11</w:t>
      </w:r>
      <w:r w:rsidRPr="00444934">
        <w:fldChar w:fldCharType="end"/>
      </w:r>
      <w:r w:rsidR="00D36092" w:rsidRPr="00444934">
        <w:t xml:space="preserve"> -</w:t>
      </w:r>
      <w:r w:rsidRPr="00444934">
        <w:t xml:space="preserve"> Сведения о типах секционирующей и регулирующей арматуры на тепловых сетях </w:t>
      </w:r>
      <w:r w:rsidR="002018F6" w:rsidRPr="00444934">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7049"/>
      </w:tblGrid>
      <w:tr w:rsidR="00444934" w:rsidRPr="00444934" w14:paraId="306E14C1" w14:textId="77777777" w:rsidTr="00444934">
        <w:tc>
          <w:tcPr>
            <w:tcW w:w="1425" w:type="pct"/>
            <w:shd w:val="clear" w:color="auto" w:fill="auto"/>
            <w:vAlign w:val="center"/>
            <w:hideMark/>
          </w:tcPr>
          <w:p w14:paraId="50F66B5A"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ТК</w:t>
            </w:r>
          </w:p>
        </w:tc>
        <w:tc>
          <w:tcPr>
            <w:tcW w:w="3575" w:type="pct"/>
            <w:shd w:val="clear" w:color="auto" w:fill="auto"/>
            <w:vAlign w:val="center"/>
            <w:hideMark/>
          </w:tcPr>
          <w:p w14:paraId="188138D5"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xml:space="preserve">Перечень запорной арматуры </w:t>
            </w:r>
          </w:p>
        </w:tc>
      </w:tr>
      <w:tr w:rsidR="00444934" w:rsidRPr="00444934" w14:paraId="2FAE996C" w14:textId="77777777" w:rsidTr="00444934">
        <w:tc>
          <w:tcPr>
            <w:tcW w:w="5000" w:type="pct"/>
            <w:gridSpan w:val="2"/>
            <w:shd w:val="clear" w:color="auto" w:fill="auto"/>
            <w:vAlign w:val="center"/>
            <w:hideMark/>
          </w:tcPr>
          <w:p w14:paraId="0DFCA0B9"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Тепловые камеры на тепловых сетях от котельной № 1, с. Леуши</w:t>
            </w:r>
          </w:p>
        </w:tc>
      </w:tr>
      <w:tr w:rsidR="00444934" w:rsidRPr="00444934" w14:paraId="7B68F57C" w14:textId="77777777" w:rsidTr="00444934">
        <w:tc>
          <w:tcPr>
            <w:tcW w:w="1425" w:type="pct"/>
            <w:shd w:val="clear" w:color="auto" w:fill="auto"/>
            <w:vAlign w:val="center"/>
            <w:hideMark/>
          </w:tcPr>
          <w:p w14:paraId="5840914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ТВК-1</w:t>
            </w:r>
          </w:p>
        </w:tc>
        <w:tc>
          <w:tcPr>
            <w:tcW w:w="3575" w:type="pct"/>
            <w:shd w:val="clear" w:color="auto" w:fill="auto"/>
            <w:vAlign w:val="center"/>
            <w:hideMark/>
          </w:tcPr>
          <w:p w14:paraId="401186B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D100</w:t>
            </w:r>
          </w:p>
        </w:tc>
      </w:tr>
      <w:tr w:rsidR="00444934" w:rsidRPr="00444934" w14:paraId="6CE26F76" w14:textId="77777777" w:rsidTr="00444934">
        <w:tc>
          <w:tcPr>
            <w:tcW w:w="1425" w:type="pct"/>
            <w:vMerge w:val="restart"/>
            <w:shd w:val="clear" w:color="auto" w:fill="auto"/>
            <w:noWrap/>
            <w:vAlign w:val="center"/>
            <w:hideMark/>
          </w:tcPr>
          <w:p w14:paraId="049E974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531F252F"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шаровых крана D40</w:t>
            </w:r>
          </w:p>
        </w:tc>
      </w:tr>
      <w:tr w:rsidR="00444934" w:rsidRPr="00444934" w14:paraId="763F6E2E" w14:textId="77777777" w:rsidTr="00444934">
        <w:tc>
          <w:tcPr>
            <w:tcW w:w="1425" w:type="pct"/>
            <w:vMerge/>
            <w:vAlign w:val="center"/>
            <w:hideMark/>
          </w:tcPr>
          <w:p w14:paraId="45DAF794" w14:textId="77777777" w:rsidR="00444934" w:rsidRPr="00444934" w:rsidRDefault="00444934" w:rsidP="00444934">
            <w:pPr>
              <w:shd w:val="clear" w:color="auto" w:fill="auto"/>
              <w:ind w:firstLine="0"/>
              <w:jc w:val="left"/>
              <w:rPr>
                <w:color w:val="000000"/>
                <w:sz w:val="20"/>
                <w:szCs w:val="20"/>
                <w:lang w:val="ru-RU"/>
              </w:rPr>
            </w:pPr>
          </w:p>
        </w:tc>
        <w:tc>
          <w:tcPr>
            <w:tcW w:w="3575" w:type="pct"/>
            <w:shd w:val="clear" w:color="auto" w:fill="auto"/>
            <w:vAlign w:val="center"/>
            <w:hideMark/>
          </w:tcPr>
          <w:p w14:paraId="7C58D06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шаровых крана D100</w:t>
            </w:r>
          </w:p>
        </w:tc>
      </w:tr>
      <w:tr w:rsidR="00444934" w:rsidRPr="00444934" w14:paraId="24220BDD" w14:textId="77777777" w:rsidTr="00444934">
        <w:tc>
          <w:tcPr>
            <w:tcW w:w="1425" w:type="pct"/>
            <w:shd w:val="clear" w:color="auto" w:fill="auto"/>
            <w:vAlign w:val="center"/>
            <w:hideMark/>
          </w:tcPr>
          <w:p w14:paraId="7A72E39A"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ТВК-3</w:t>
            </w:r>
          </w:p>
        </w:tc>
        <w:tc>
          <w:tcPr>
            <w:tcW w:w="3575" w:type="pct"/>
            <w:shd w:val="clear" w:color="auto" w:fill="auto"/>
            <w:vAlign w:val="center"/>
            <w:hideMark/>
          </w:tcPr>
          <w:p w14:paraId="249285C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1FC3F05C" w14:textId="77777777" w:rsidTr="00444934">
        <w:tc>
          <w:tcPr>
            <w:tcW w:w="1425" w:type="pct"/>
            <w:shd w:val="clear" w:color="auto" w:fill="auto"/>
            <w:vAlign w:val="center"/>
            <w:hideMark/>
          </w:tcPr>
          <w:p w14:paraId="492DF374"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02E17EA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1E04E783" w14:textId="77777777" w:rsidTr="00444934">
        <w:tc>
          <w:tcPr>
            <w:tcW w:w="1425" w:type="pct"/>
            <w:shd w:val="clear" w:color="auto" w:fill="auto"/>
            <w:vAlign w:val="center"/>
            <w:hideMark/>
          </w:tcPr>
          <w:p w14:paraId="3AE8B54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ТВК-5</w:t>
            </w:r>
          </w:p>
        </w:tc>
        <w:tc>
          <w:tcPr>
            <w:tcW w:w="3575" w:type="pct"/>
            <w:shd w:val="clear" w:color="auto" w:fill="auto"/>
            <w:vAlign w:val="center"/>
            <w:hideMark/>
          </w:tcPr>
          <w:p w14:paraId="0C7FCDC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507C680C" w14:textId="77777777" w:rsidTr="00444934">
        <w:tc>
          <w:tcPr>
            <w:tcW w:w="5000" w:type="pct"/>
            <w:gridSpan w:val="2"/>
            <w:shd w:val="clear" w:color="auto" w:fill="auto"/>
            <w:vAlign w:val="center"/>
            <w:hideMark/>
          </w:tcPr>
          <w:p w14:paraId="3D325F3C"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Тепловые камеры на тепловых сетях от котельной № 10, п. Лиственичный</w:t>
            </w:r>
          </w:p>
        </w:tc>
      </w:tr>
      <w:tr w:rsidR="00444934" w:rsidRPr="00444934" w14:paraId="361F6D14" w14:textId="77777777" w:rsidTr="00444934">
        <w:tc>
          <w:tcPr>
            <w:tcW w:w="1425" w:type="pct"/>
            <w:shd w:val="clear" w:color="auto" w:fill="auto"/>
            <w:vAlign w:val="center"/>
            <w:hideMark/>
          </w:tcPr>
          <w:p w14:paraId="4FB079B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ТВК-1</w:t>
            </w:r>
          </w:p>
        </w:tc>
        <w:tc>
          <w:tcPr>
            <w:tcW w:w="3575" w:type="pct"/>
            <w:shd w:val="clear" w:color="auto" w:fill="auto"/>
            <w:vAlign w:val="center"/>
            <w:hideMark/>
          </w:tcPr>
          <w:p w14:paraId="403B184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1BCDADE4" w14:textId="77777777" w:rsidTr="00444934">
        <w:tc>
          <w:tcPr>
            <w:tcW w:w="1425" w:type="pct"/>
            <w:shd w:val="clear" w:color="auto" w:fill="auto"/>
            <w:vAlign w:val="center"/>
            <w:hideMark/>
          </w:tcPr>
          <w:p w14:paraId="6EA879D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50565A2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D65</w:t>
            </w:r>
          </w:p>
        </w:tc>
      </w:tr>
      <w:tr w:rsidR="00444934" w:rsidRPr="00444934" w14:paraId="10E4A792" w14:textId="77777777" w:rsidTr="00444934">
        <w:tc>
          <w:tcPr>
            <w:tcW w:w="1425" w:type="pct"/>
            <w:shd w:val="clear" w:color="auto" w:fill="auto"/>
            <w:vAlign w:val="center"/>
            <w:hideMark/>
          </w:tcPr>
          <w:p w14:paraId="3C94B2E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ТВК-3</w:t>
            </w:r>
          </w:p>
        </w:tc>
        <w:tc>
          <w:tcPr>
            <w:tcW w:w="3575" w:type="pct"/>
            <w:shd w:val="clear" w:color="auto" w:fill="auto"/>
            <w:vAlign w:val="center"/>
            <w:hideMark/>
          </w:tcPr>
          <w:p w14:paraId="2F9F64A4"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D65</w:t>
            </w:r>
          </w:p>
        </w:tc>
      </w:tr>
      <w:tr w:rsidR="00444934" w:rsidRPr="00444934" w14:paraId="5F1984BC" w14:textId="77777777" w:rsidTr="00444934">
        <w:tc>
          <w:tcPr>
            <w:tcW w:w="1425" w:type="pct"/>
            <w:shd w:val="clear" w:color="auto" w:fill="auto"/>
            <w:vAlign w:val="center"/>
            <w:hideMark/>
          </w:tcPr>
          <w:p w14:paraId="2EFD442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452CB49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D150</w:t>
            </w:r>
          </w:p>
        </w:tc>
      </w:tr>
      <w:tr w:rsidR="00444934" w:rsidRPr="00444934" w14:paraId="0F176E58" w14:textId="77777777" w:rsidTr="00444934">
        <w:tc>
          <w:tcPr>
            <w:tcW w:w="5000" w:type="pct"/>
            <w:gridSpan w:val="2"/>
            <w:shd w:val="clear" w:color="auto" w:fill="auto"/>
            <w:vAlign w:val="center"/>
            <w:hideMark/>
          </w:tcPr>
          <w:p w14:paraId="710605BF"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Тепловые камеры на тепловых сетях от котельной № 8, п. Ягодный</w:t>
            </w:r>
          </w:p>
        </w:tc>
      </w:tr>
      <w:tr w:rsidR="00444934" w:rsidRPr="00444934" w14:paraId="5D626A5B" w14:textId="77777777" w:rsidTr="00444934">
        <w:tc>
          <w:tcPr>
            <w:tcW w:w="1425" w:type="pct"/>
            <w:shd w:val="clear" w:color="auto" w:fill="auto"/>
            <w:vAlign w:val="center"/>
            <w:hideMark/>
          </w:tcPr>
          <w:p w14:paraId="10F0E67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ТВК-1</w:t>
            </w:r>
          </w:p>
        </w:tc>
        <w:tc>
          <w:tcPr>
            <w:tcW w:w="3575" w:type="pct"/>
            <w:shd w:val="clear" w:color="auto" w:fill="auto"/>
            <w:vAlign w:val="center"/>
            <w:hideMark/>
          </w:tcPr>
          <w:p w14:paraId="04C6E596"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5F027543" w14:textId="77777777" w:rsidTr="00444934">
        <w:tc>
          <w:tcPr>
            <w:tcW w:w="1425" w:type="pct"/>
            <w:vMerge w:val="restart"/>
            <w:shd w:val="clear" w:color="auto" w:fill="auto"/>
            <w:vAlign w:val="center"/>
            <w:hideMark/>
          </w:tcPr>
          <w:p w14:paraId="23970E1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750514F8"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шаровых крана D25</w:t>
            </w:r>
          </w:p>
        </w:tc>
      </w:tr>
      <w:tr w:rsidR="00444934" w:rsidRPr="00444934" w14:paraId="42C1E618" w14:textId="77777777" w:rsidTr="00444934">
        <w:tc>
          <w:tcPr>
            <w:tcW w:w="1425" w:type="pct"/>
            <w:vMerge/>
            <w:vAlign w:val="center"/>
            <w:hideMark/>
          </w:tcPr>
          <w:p w14:paraId="7C597F40" w14:textId="77777777" w:rsidR="00444934" w:rsidRPr="00444934" w:rsidRDefault="00444934" w:rsidP="00444934">
            <w:pPr>
              <w:shd w:val="clear" w:color="auto" w:fill="auto"/>
              <w:ind w:firstLine="0"/>
              <w:jc w:val="left"/>
              <w:rPr>
                <w:color w:val="000000"/>
                <w:sz w:val="20"/>
                <w:szCs w:val="20"/>
                <w:lang w:val="ru-RU"/>
              </w:rPr>
            </w:pPr>
          </w:p>
        </w:tc>
        <w:tc>
          <w:tcPr>
            <w:tcW w:w="3575" w:type="pct"/>
            <w:shd w:val="clear" w:color="auto" w:fill="auto"/>
            <w:vAlign w:val="center"/>
            <w:hideMark/>
          </w:tcPr>
          <w:p w14:paraId="1073BA6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4 поворотных затвора D150</w:t>
            </w:r>
          </w:p>
        </w:tc>
      </w:tr>
      <w:tr w:rsidR="00444934" w:rsidRPr="00444934" w14:paraId="074BFC71" w14:textId="77777777" w:rsidTr="00444934">
        <w:tc>
          <w:tcPr>
            <w:tcW w:w="1425" w:type="pct"/>
            <w:shd w:val="clear" w:color="auto" w:fill="auto"/>
            <w:vAlign w:val="center"/>
            <w:hideMark/>
          </w:tcPr>
          <w:p w14:paraId="23A4EBCE"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ТВК-3</w:t>
            </w:r>
          </w:p>
        </w:tc>
        <w:tc>
          <w:tcPr>
            <w:tcW w:w="3575" w:type="pct"/>
            <w:shd w:val="clear" w:color="auto" w:fill="auto"/>
            <w:vAlign w:val="center"/>
            <w:hideMark/>
          </w:tcPr>
          <w:p w14:paraId="08F7037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6312184E" w14:textId="77777777" w:rsidTr="00444934">
        <w:tc>
          <w:tcPr>
            <w:tcW w:w="1425" w:type="pct"/>
            <w:shd w:val="clear" w:color="auto" w:fill="auto"/>
            <w:vAlign w:val="center"/>
            <w:hideMark/>
          </w:tcPr>
          <w:p w14:paraId="09202E3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329A433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D100</w:t>
            </w:r>
          </w:p>
        </w:tc>
      </w:tr>
      <w:tr w:rsidR="00444934" w:rsidRPr="00444934" w14:paraId="377B205C" w14:textId="77777777" w:rsidTr="00444934">
        <w:tc>
          <w:tcPr>
            <w:tcW w:w="1425" w:type="pct"/>
            <w:shd w:val="clear" w:color="auto" w:fill="auto"/>
            <w:vAlign w:val="center"/>
            <w:hideMark/>
          </w:tcPr>
          <w:p w14:paraId="483B5B6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ТВК-5</w:t>
            </w:r>
          </w:p>
        </w:tc>
        <w:tc>
          <w:tcPr>
            <w:tcW w:w="3575" w:type="pct"/>
            <w:shd w:val="clear" w:color="auto" w:fill="auto"/>
            <w:vAlign w:val="center"/>
            <w:hideMark/>
          </w:tcPr>
          <w:p w14:paraId="282F3E7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4 задвижки D50</w:t>
            </w:r>
          </w:p>
        </w:tc>
      </w:tr>
      <w:tr w:rsidR="00444934" w:rsidRPr="00444934" w14:paraId="77055822" w14:textId="77777777" w:rsidTr="00444934">
        <w:tc>
          <w:tcPr>
            <w:tcW w:w="1425" w:type="pct"/>
            <w:shd w:val="clear" w:color="auto" w:fill="auto"/>
            <w:vAlign w:val="center"/>
            <w:hideMark/>
          </w:tcPr>
          <w:p w14:paraId="099542D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ТВК-7</w:t>
            </w:r>
          </w:p>
        </w:tc>
        <w:tc>
          <w:tcPr>
            <w:tcW w:w="3575" w:type="pct"/>
            <w:shd w:val="clear" w:color="auto" w:fill="auto"/>
            <w:vAlign w:val="center"/>
            <w:hideMark/>
          </w:tcPr>
          <w:p w14:paraId="3E30F3CA"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D50</w:t>
            </w:r>
          </w:p>
        </w:tc>
      </w:tr>
      <w:tr w:rsidR="00444934" w:rsidRPr="00444934" w14:paraId="621A9C55" w14:textId="77777777" w:rsidTr="00444934">
        <w:tc>
          <w:tcPr>
            <w:tcW w:w="1425" w:type="pct"/>
            <w:shd w:val="clear" w:color="auto" w:fill="auto"/>
            <w:vAlign w:val="center"/>
            <w:hideMark/>
          </w:tcPr>
          <w:p w14:paraId="231302B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ТВК-8</w:t>
            </w:r>
          </w:p>
        </w:tc>
        <w:tc>
          <w:tcPr>
            <w:tcW w:w="3575" w:type="pct"/>
            <w:shd w:val="clear" w:color="auto" w:fill="auto"/>
            <w:vAlign w:val="center"/>
            <w:hideMark/>
          </w:tcPr>
          <w:p w14:paraId="2B5B2156"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bl>
    <w:p w14:paraId="3F1DF225" w14:textId="22245D8E" w:rsidR="006A121C" w:rsidRPr="00444934" w:rsidRDefault="008762F2" w:rsidP="00444934">
      <w:pPr>
        <w:pStyle w:val="3"/>
      </w:pPr>
      <w:bookmarkStart w:id="61" w:name="_Toc163151362"/>
      <w:r w:rsidRPr="00444934">
        <w:t>д) описание</w:t>
      </w:r>
      <w:r w:rsidR="004F10F6" w:rsidRPr="00444934">
        <w:t xml:space="preserve"> типов и строительных особенностей тепловых пунктов, тепловых камер и павильонов</w:t>
      </w:r>
      <w:bookmarkEnd w:id="61"/>
    </w:p>
    <w:p w14:paraId="6339571A" w14:textId="2ED93497" w:rsidR="006A121C" w:rsidRPr="00FF09FE" w:rsidRDefault="004F10F6">
      <w:r w:rsidRPr="00FF09FE">
        <w:t xml:space="preserve">Информация о строительных конструкциях тепловых камер </w:t>
      </w:r>
      <w:r w:rsidR="00FF09FE" w:rsidRPr="00FF09FE">
        <w:rPr>
          <w:lang w:val="ru-RU"/>
        </w:rPr>
        <w:t>на тепловых сетях сельского поселения Леуши</w:t>
      </w:r>
      <w:r w:rsidRPr="00FF09FE">
        <w:t xml:space="preserve"> представлены в </w:t>
      </w:r>
      <w:r w:rsidR="001E084D" w:rsidRPr="00FF09FE">
        <w:t>табл.</w:t>
      </w:r>
      <w:r w:rsidR="00D36092" w:rsidRPr="00FF09FE">
        <w:rPr>
          <w:lang w:val="ru-RU"/>
        </w:rPr>
        <w:t xml:space="preserve"> 1</w:t>
      </w:r>
      <w:r w:rsidR="00FF09FE" w:rsidRPr="00FF09FE">
        <w:rPr>
          <w:lang w:val="ru-RU"/>
        </w:rPr>
        <w:t>2</w:t>
      </w:r>
      <w:r w:rsidRPr="00FF09FE">
        <w:t>.</w:t>
      </w:r>
    </w:p>
    <w:p w14:paraId="4937C336" w14:textId="77777777" w:rsidR="00D36092" w:rsidRPr="00FF09FE" w:rsidRDefault="00D36092"/>
    <w:p w14:paraId="4AD0713C" w14:textId="7999FDD0" w:rsidR="00A725B6" w:rsidRPr="00FF09FE" w:rsidRDefault="00A725B6" w:rsidP="00A725B6">
      <w:pPr>
        <w:pStyle w:val="aff2"/>
      </w:pPr>
      <w:r w:rsidRPr="00FF09FE">
        <w:t xml:space="preserve">Таблица </w:t>
      </w:r>
      <w:r w:rsidRPr="00FF09FE">
        <w:fldChar w:fldCharType="begin"/>
      </w:r>
      <w:r w:rsidRPr="00FF09FE">
        <w:instrText xml:space="preserve"> SEQ Таблица \* ARABIC </w:instrText>
      </w:r>
      <w:r w:rsidRPr="00FF09FE">
        <w:fldChar w:fldCharType="separate"/>
      </w:r>
      <w:r w:rsidR="00410C86">
        <w:rPr>
          <w:noProof/>
        </w:rPr>
        <w:t>12</w:t>
      </w:r>
      <w:r w:rsidRPr="00FF09FE">
        <w:fldChar w:fldCharType="end"/>
      </w:r>
      <w:r w:rsidRPr="00FF09FE">
        <w:t xml:space="preserve"> – Описание строительных конструкций тепловых камер на тепловых сетях </w:t>
      </w:r>
      <w:r w:rsidR="00FF09FE" w:rsidRPr="00FF09FE">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307"/>
      </w:tblGrid>
      <w:tr w:rsidR="00FF09FE" w:rsidRPr="00FF09FE" w14:paraId="4E1A68CD" w14:textId="77777777" w:rsidTr="00FF09FE">
        <w:trPr>
          <w:tblHeader/>
        </w:trPr>
        <w:tc>
          <w:tcPr>
            <w:tcW w:w="1294" w:type="pct"/>
            <w:shd w:val="clear" w:color="auto" w:fill="auto"/>
            <w:vAlign w:val="center"/>
            <w:hideMark/>
          </w:tcPr>
          <w:p w14:paraId="3B70C224"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 ТК</w:t>
            </w:r>
          </w:p>
        </w:tc>
        <w:tc>
          <w:tcPr>
            <w:tcW w:w="3706" w:type="pct"/>
            <w:shd w:val="clear" w:color="auto" w:fill="auto"/>
            <w:vAlign w:val="center"/>
            <w:hideMark/>
          </w:tcPr>
          <w:p w14:paraId="6FD4B46B"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Материал изготовления камеры</w:t>
            </w:r>
          </w:p>
        </w:tc>
      </w:tr>
      <w:tr w:rsidR="00FF09FE" w:rsidRPr="00FF09FE" w14:paraId="7853ACAA" w14:textId="77777777" w:rsidTr="00FF09FE">
        <w:tc>
          <w:tcPr>
            <w:tcW w:w="5000" w:type="pct"/>
            <w:gridSpan w:val="2"/>
            <w:shd w:val="clear" w:color="auto" w:fill="auto"/>
            <w:vAlign w:val="center"/>
            <w:hideMark/>
          </w:tcPr>
          <w:p w14:paraId="0672AC96"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Тепловые камеры на тепловых сетях от котельной № 1, с. Леуши</w:t>
            </w:r>
          </w:p>
        </w:tc>
      </w:tr>
      <w:tr w:rsidR="00FF09FE" w:rsidRPr="00FF09FE" w14:paraId="3AC2547C" w14:textId="77777777" w:rsidTr="00FF09FE">
        <w:tc>
          <w:tcPr>
            <w:tcW w:w="1294" w:type="pct"/>
            <w:shd w:val="clear" w:color="auto" w:fill="auto"/>
            <w:vAlign w:val="center"/>
            <w:hideMark/>
          </w:tcPr>
          <w:p w14:paraId="3D13DC1C" w14:textId="3E27F942"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ТВК-1</w:t>
            </w:r>
          </w:p>
        </w:tc>
        <w:tc>
          <w:tcPr>
            <w:tcW w:w="3706" w:type="pct"/>
            <w:shd w:val="clear" w:color="auto" w:fill="auto"/>
            <w:vAlign w:val="center"/>
            <w:hideMark/>
          </w:tcPr>
          <w:p w14:paraId="3DEFFCCF"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01CD5C4" w14:textId="77777777" w:rsidTr="00FF09FE">
        <w:tc>
          <w:tcPr>
            <w:tcW w:w="1294" w:type="pct"/>
            <w:shd w:val="clear" w:color="auto" w:fill="auto"/>
            <w:noWrap/>
            <w:vAlign w:val="center"/>
            <w:hideMark/>
          </w:tcPr>
          <w:p w14:paraId="4C2FF73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672C78A2"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40191D76" w14:textId="77777777" w:rsidTr="00FF09FE">
        <w:tc>
          <w:tcPr>
            <w:tcW w:w="1294" w:type="pct"/>
            <w:shd w:val="clear" w:color="auto" w:fill="auto"/>
            <w:vAlign w:val="center"/>
            <w:hideMark/>
          </w:tcPr>
          <w:p w14:paraId="087CB960"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ТВК-3</w:t>
            </w:r>
          </w:p>
        </w:tc>
        <w:tc>
          <w:tcPr>
            <w:tcW w:w="3706" w:type="pct"/>
            <w:shd w:val="clear" w:color="auto" w:fill="auto"/>
            <w:vAlign w:val="center"/>
            <w:hideMark/>
          </w:tcPr>
          <w:p w14:paraId="33E05491"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704A838F" w14:textId="77777777" w:rsidTr="00FF09FE">
        <w:tc>
          <w:tcPr>
            <w:tcW w:w="1294" w:type="pct"/>
            <w:shd w:val="clear" w:color="auto" w:fill="auto"/>
            <w:vAlign w:val="center"/>
            <w:hideMark/>
          </w:tcPr>
          <w:p w14:paraId="1E8C0918"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7D458D4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56AEEB0E" w14:textId="77777777" w:rsidTr="00FF09FE">
        <w:tc>
          <w:tcPr>
            <w:tcW w:w="1294" w:type="pct"/>
            <w:shd w:val="clear" w:color="auto" w:fill="auto"/>
            <w:vAlign w:val="center"/>
            <w:hideMark/>
          </w:tcPr>
          <w:p w14:paraId="75A5F4F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ТВК-5</w:t>
            </w:r>
          </w:p>
        </w:tc>
        <w:tc>
          <w:tcPr>
            <w:tcW w:w="3706" w:type="pct"/>
            <w:shd w:val="clear" w:color="auto" w:fill="auto"/>
            <w:vAlign w:val="center"/>
            <w:hideMark/>
          </w:tcPr>
          <w:p w14:paraId="7AB396D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333116CD" w14:textId="77777777" w:rsidTr="00FF09FE">
        <w:tc>
          <w:tcPr>
            <w:tcW w:w="5000" w:type="pct"/>
            <w:gridSpan w:val="2"/>
            <w:shd w:val="clear" w:color="auto" w:fill="auto"/>
            <w:vAlign w:val="center"/>
            <w:hideMark/>
          </w:tcPr>
          <w:p w14:paraId="0F7C6B67"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lastRenderedPageBreak/>
              <w:t>Тепловые камеры на тепловых сетях от котельной № 10, п. Лиственичный</w:t>
            </w:r>
          </w:p>
        </w:tc>
      </w:tr>
      <w:tr w:rsidR="00FF09FE" w:rsidRPr="00FF09FE" w14:paraId="038795A6" w14:textId="77777777" w:rsidTr="00FF09FE">
        <w:tc>
          <w:tcPr>
            <w:tcW w:w="1294" w:type="pct"/>
            <w:shd w:val="clear" w:color="auto" w:fill="auto"/>
            <w:vAlign w:val="center"/>
            <w:hideMark/>
          </w:tcPr>
          <w:p w14:paraId="7D447BC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 ТВК-1</w:t>
            </w:r>
          </w:p>
        </w:tc>
        <w:tc>
          <w:tcPr>
            <w:tcW w:w="3706" w:type="pct"/>
            <w:shd w:val="clear" w:color="auto" w:fill="auto"/>
            <w:vAlign w:val="center"/>
            <w:hideMark/>
          </w:tcPr>
          <w:p w14:paraId="474D822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18BCB2B5" w14:textId="77777777" w:rsidTr="00FF09FE">
        <w:tc>
          <w:tcPr>
            <w:tcW w:w="1294" w:type="pct"/>
            <w:shd w:val="clear" w:color="auto" w:fill="auto"/>
            <w:vAlign w:val="center"/>
            <w:hideMark/>
          </w:tcPr>
          <w:p w14:paraId="0384B59C"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1537CCE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584F1221" w14:textId="77777777" w:rsidTr="00FF09FE">
        <w:tc>
          <w:tcPr>
            <w:tcW w:w="1294" w:type="pct"/>
            <w:shd w:val="clear" w:color="auto" w:fill="auto"/>
            <w:vAlign w:val="center"/>
            <w:hideMark/>
          </w:tcPr>
          <w:p w14:paraId="1A2075BD"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 ТВК-3</w:t>
            </w:r>
          </w:p>
        </w:tc>
        <w:tc>
          <w:tcPr>
            <w:tcW w:w="3706" w:type="pct"/>
            <w:shd w:val="clear" w:color="auto" w:fill="auto"/>
            <w:vAlign w:val="center"/>
            <w:hideMark/>
          </w:tcPr>
          <w:p w14:paraId="6A519F0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A8F160F" w14:textId="77777777" w:rsidTr="00FF09FE">
        <w:tc>
          <w:tcPr>
            <w:tcW w:w="1294" w:type="pct"/>
            <w:shd w:val="clear" w:color="auto" w:fill="auto"/>
            <w:vAlign w:val="center"/>
            <w:hideMark/>
          </w:tcPr>
          <w:p w14:paraId="6C77717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3D4927F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1E685D4" w14:textId="77777777" w:rsidTr="00FF09FE">
        <w:tc>
          <w:tcPr>
            <w:tcW w:w="5000" w:type="pct"/>
            <w:gridSpan w:val="2"/>
            <w:shd w:val="clear" w:color="auto" w:fill="auto"/>
            <w:vAlign w:val="center"/>
            <w:hideMark/>
          </w:tcPr>
          <w:p w14:paraId="1E4E036F"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Тепловые камеры на тепловых сетях от котельной № 8, п. Ягодный</w:t>
            </w:r>
          </w:p>
        </w:tc>
      </w:tr>
      <w:tr w:rsidR="00FF09FE" w:rsidRPr="00FF09FE" w14:paraId="6B352767" w14:textId="77777777" w:rsidTr="00FF09FE">
        <w:tc>
          <w:tcPr>
            <w:tcW w:w="1294" w:type="pct"/>
            <w:shd w:val="clear" w:color="auto" w:fill="auto"/>
            <w:vAlign w:val="center"/>
            <w:hideMark/>
          </w:tcPr>
          <w:p w14:paraId="73A8DAF2"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ТВК-1</w:t>
            </w:r>
          </w:p>
        </w:tc>
        <w:tc>
          <w:tcPr>
            <w:tcW w:w="3706" w:type="pct"/>
            <w:shd w:val="clear" w:color="auto" w:fill="auto"/>
            <w:vAlign w:val="center"/>
            <w:hideMark/>
          </w:tcPr>
          <w:p w14:paraId="2FE47A50"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E9FFBE0" w14:textId="77777777" w:rsidTr="00FF09FE">
        <w:tc>
          <w:tcPr>
            <w:tcW w:w="1294" w:type="pct"/>
            <w:shd w:val="clear" w:color="auto" w:fill="auto"/>
            <w:vAlign w:val="center"/>
            <w:hideMark/>
          </w:tcPr>
          <w:p w14:paraId="71357A2C"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2B9CEF95"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99195F6" w14:textId="77777777" w:rsidTr="00FF09FE">
        <w:tc>
          <w:tcPr>
            <w:tcW w:w="1294" w:type="pct"/>
            <w:shd w:val="clear" w:color="auto" w:fill="auto"/>
            <w:vAlign w:val="center"/>
            <w:hideMark/>
          </w:tcPr>
          <w:p w14:paraId="399FAC13" w14:textId="0AA25E46"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ТВК-3</w:t>
            </w:r>
          </w:p>
        </w:tc>
        <w:tc>
          <w:tcPr>
            <w:tcW w:w="3706" w:type="pct"/>
            <w:shd w:val="clear" w:color="auto" w:fill="auto"/>
            <w:vAlign w:val="center"/>
            <w:hideMark/>
          </w:tcPr>
          <w:p w14:paraId="3D9934F6"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917BD71" w14:textId="77777777" w:rsidTr="00FF09FE">
        <w:tc>
          <w:tcPr>
            <w:tcW w:w="1294" w:type="pct"/>
            <w:shd w:val="clear" w:color="auto" w:fill="auto"/>
            <w:vAlign w:val="center"/>
            <w:hideMark/>
          </w:tcPr>
          <w:p w14:paraId="2132DAF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37079624"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5002B59C" w14:textId="77777777" w:rsidTr="00FF09FE">
        <w:tc>
          <w:tcPr>
            <w:tcW w:w="1294" w:type="pct"/>
            <w:shd w:val="clear" w:color="auto" w:fill="auto"/>
            <w:vAlign w:val="center"/>
            <w:hideMark/>
          </w:tcPr>
          <w:p w14:paraId="5ECB7423"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ТВК-5</w:t>
            </w:r>
          </w:p>
        </w:tc>
        <w:tc>
          <w:tcPr>
            <w:tcW w:w="3706" w:type="pct"/>
            <w:shd w:val="clear" w:color="auto" w:fill="auto"/>
            <w:vAlign w:val="center"/>
            <w:hideMark/>
          </w:tcPr>
          <w:p w14:paraId="3E33459F"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Металл</w:t>
            </w:r>
          </w:p>
        </w:tc>
      </w:tr>
      <w:tr w:rsidR="00FF09FE" w:rsidRPr="00FF09FE" w14:paraId="504BAC46" w14:textId="77777777" w:rsidTr="00FF09FE">
        <w:tc>
          <w:tcPr>
            <w:tcW w:w="1294" w:type="pct"/>
            <w:shd w:val="clear" w:color="auto" w:fill="auto"/>
            <w:vAlign w:val="center"/>
            <w:hideMark/>
          </w:tcPr>
          <w:p w14:paraId="12FDFB24"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ТВК-7</w:t>
            </w:r>
          </w:p>
        </w:tc>
        <w:tc>
          <w:tcPr>
            <w:tcW w:w="3706" w:type="pct"/>
            <w:shd w:val="clear" w:color="auto" w:fill="auto"/>
            <w:vAlign w:val="center"/>
            <w:hideMark/>
          </w:tcPr>
          <w:p w14:paraId="349842E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Кирпич</w:t>
            </w:r>
          </w:p>
        </w:tc>
      </w:tr>
      <w:tr w:rsidR="00FF09FE" w:rsidRPr="00FF09FE" w14:paraId="433CB2C1" w14:textId="77777777" w:rsidTr="00FF09FE">
        <w:tc>
          <w:tcPr>
            <w:tcW w:w="1294" w:type="pct"/>
            <w:shd w:val="clear" w:color="auto" w:fill="auto"/>
            <w:vAlign w:val="center"/>
            <w:hideMark/>
          </w:tcPr>
          <w:p w14:paraId="021CEC26" w14:textId="120753D6"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ТВК-8</w:t>
            </w:r>
          </w:p>
        </w:tc>
        <w:tc>
          <w:tcPr>
            <w:tcW w:w="3706" w:type="pct"/>
            <w:shd w:val="clear" w:color="auto" w:fill="auto"/>
            <w:vAlign w:val="center"/>
            <w:hideMark/>
          </w:tcPr>
          <w:p w14:paraId="2A9C24CE"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Кирпич</w:t>
            </w:r>
          </w:p>
        </w:tc>
      </w:tr>
    </w:tbl>
    <w:p w14:paraId="2831E6A2" w14:textId="77777777" w:rsidR="006A121C" w:rsidRPr="00BB3E81" w:rsidRDefault="006A121C">
      <w:pPr>
        <w:rPr>
          <w:highlight w:val="yellow"/>
        </w:rPr>
      </w:pPr>
    </w:p>
    <w:p w14:paraId="1D69ADDE" w14:textId="44FB0600" w:rsidR="006A121C" w:rsidRPr="00FF09FE" w:rsidRDefault="004F10F6">
      <w:pPr>
        <w:rPr>
          <w:lang w:val="ru-RU"/>
        </w:rPr>
      </w:pPr>
      <w:r w:rsidRPr="00FF09FE">
        <w:t>Тепловые камеры на тепловой сети от котельной</w:t>
      </w:r>
      <w:r w:rsidR="00CD68A3">
        <w:rPr>
          <w:lang w:val="ru-RU"/>
        </w:rPr>
        <w:t xml:space="preserve"> </w:t>
      </w:r>
      <w:r w:rsidR="00FF09FE" w:rsidRPr="00FF09FE">
        <w:rPr>
          <w:lang w:val="ru-RU"/>
        </w:rPr>
        <w:t>№ 2 с. Леуши отсутствуют.</w:t>
      </w:r>
    </w:p>
    <w:p w14:paraId="7A3FEF64" w14:textId="77777777" w:rsidR="006A121C" w:rsidRPr="00FF09FE" w:rsidRDefault="004F10F6">
      <w:pPr>
        <w:pStyle w:val="3"/>
        <w:pBdr>
          <w:top w:val="nil"/>
          <w:left w:val="nil"/>
          <w:bottom w:val="nil"/>
          <w:right w:val="nil"/>
          <w:between w:val="nil"/>
        </w:pBdr>
      </w:pPr>
      <w:bookmarkStart w:id="62" w:name="_38xnxxh7xtnw" w:colFirst="0" w:colLast="0"/>
      <w:bookmarkStart w:id="63" w:name="_Toc163151363"/>
      <w:bookmarkEnd w:id="62"/>
      <w:r w:rsidRPr="00FF09FE">
        <w:t>е)</w:t>
      </w:r>
      <w:r w:rsidRPr="00FF09FE">
        <w:tab/>
        <w:t>описание графиков регулирования отпуска тепла в тепловые сети с анализом их обоснованности</w:t>
      </w:r>
      <w:bookmarkEnd w:id="63"/>
    </w:p>
    <w:p w14:paraId="01CFD60E" w14:textId="4D2099F3" w:rsidR="006A121C" w:rsidRPr="00FF09FE" w:rsidRDefault="00CD68A3">
      <w:r>
        <w:rPr>
          <w:lang w:val="ru-RU"/>
        </w:rPr>
        <w:t>В</w:t>
      </w:r>
      <w:r w:rsidR="004F10F6" w:rsidRPr="00FF09FE">
        <w:t xml:space="preserve"> котельных </w:t>
      </w:r>
      <w:r w:rsidR="002018F6" w:rsidRPr="00FF09FE">
        <w:t>сельского поселения Леуши</w:t>
      </w:r>
      <w:r w:rsidR="004F10F6" w:rsidRPr="00FF09FE">
        <w:t xml:space="preserve"> осуществляется качественное регулирование отпуска тепловой энергии в тепловые сети в зависимости от температуры наружного воздуха в соответствии с разработанным температурным графиком. </w:t>
      </w:r>
    </w:p>
    <w:p w14:paraId="1D537AFB" w14:textId="1F549C93" w:rsidR="006A121C" w:rsidRPr="00FF09FE" w:rsidRDefault="004F10F6">
      <w:r w:rsidRPr="00FF09FE">
        <w:t xml:space="preserve">Температурный график отпуска тепла с котельных </w:t>
      </w:r>
      <w:r w:rsidR="008762F2" w:rsidRPr="00FF09FE">
        <w:t>- 82</w:t>
      </w:r>
      <w:r w:rsidRPr="00FF09FE">
        <w:t xml:space="preserve">/62 </w:t>
      </w:r>
      <w:r w:rsidRPr="00FF09FE">
        <w:rPr>
          <w:vertAlign w:val="superscript"/>
        </w:rPr>
        <w:t>о</w:t>
      </w:r>
      <w:r w:rsidRPr="00FF09FE">
        <w:t>С.</w:t>
      </w:r>
    </w:p>
    <w:p w14:paraId="21F2B5AF" w14:textId="77777777" w:rsidR="006A121C" w:rsidRPr="00FF09FE" w:rsidRDefault="006A121C"/>
    <w:p w14:paraId="7730BE88" w14:textId="62376C12" w:rsidR="006A121C" w:rsidRPr="00FF09FE" w:rsidRDefault="008762F2">
      <w:pPr>
        <w:ind w:firstLine="0"/>
        <w:rPr>
          <w:b/>
          <w:i/>
          <w:color w:val="434343"/>
        </w:rPr>
      </w:pPr>
      <w:r w:rsidRPr="00FF09FE">
        <w:rPr>
          <w:b/>
          <w:i/>
          <w:color w:val="434343"/>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40A5DF2" w14:textId="77777777" w:rsidR="006A121C" w:rsidRPr="00FF09FE" w:rsidRDefault="006A121C">
      <w:pPr>
        <w:rPr>
          <w:b/>
          <w:i/>
          <w:color w:val="434343"/>
        </w:rPr>
      </w:pPr>
    </w:p>
    <w:p w14:paraId="3CC2CE2D" w14:textId="77777777" w:rsidR="006A121C" w:rsidRPr="00FF09FE" w:rsidRDefault="004F10F6">
      <w:r w:rsidRPr="00FF09FE">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186C7635" w14:textId="77777777" w:rsidR="006A121C" w:rsidRPr="00FF09FE" w:rsidRDefault="004F10F6">
      <w:pPr>
        <w:pStyle w:val="3"/>
        <w:pBdr>
          <w:top w:val="nil"/>
          <w:left w:val="nil"/>
          <w:bottom w:val="nil"/>
          <w:right w:val="nil"/>
          <w:between w:val="nil"/>
        </w:pBdr>
      </w:pPr>
      <w:bookmarkStart w:id="64" w:name="_k6gto74bq9v6" w:colFirst="0" w:colLast="0"/>
      <w:bookmarkStart w:id="65" w:name="_Toc163151364"/>
      <w:bookmarkEnd w:id="64"/>
      <w:r w:rsidRPr="00FF09FE">
        <w:t>з)</w:t>
      </w:r>
      <w:r w:rsidRPr="00FF09FE">
        <w:tab/>
        <w:t>гидравлические режимы и пьезометрические графики тепловых сетей</w:t>
      </w:r>
      <w:bookmarkEnd w:id="65"/>
    </w:p>
    <w:p w14:paraId="0C07751E" w14:textId="72B02B75" w:rsidR="00FF09FE" w:rsidRDefault="00FF09FE">
      <w:pPr>
        <w:rPr>
          <w:lang w:val="ru-RU"/>
        </w:rPr>
      </w:pPr>
      <w:r w:rsidRPr="00FF09FE">
        <w:rPr>
          <w:lang w:val="ru-RU"/>
        </w:rPr>
        <w:t>Давление сет</w:t>
      </w:r>
      <w:r w:rsidR="003B3D3A">
        <w:rPr>
          <w:lang w:val="ru-RU"/>
        </w:rPr>
        <w:t>евой воды на выходе из котельных</w:t>
      </w:r>
      <w:r w:rsidRPr="00FF09FE">
        <w:rPr>
          <w:lang w:val="ru-RU"/>
        </w:rPr>
        <w:t xml:space="preserve">: </w:t>
      </w:r>
      <w:r w:rsidR="00CD68A3">
        <w:rPr>
          <w:lang w:val="ru-RU"/>
        </w:rPr>
        <w:t>в подающем трубопроводе</w:t>
      </w:r>
      <w:r w:rsidRPr="00FF09FE">
        <w:rPr>
          <w:lang w:val="ru-RU"/>
        </w:rPr>
        <w:t xml:space="preserve"> </w:t>
      </w:r>
      <w:r w:rsidR="00043890" w:rsidRPr="00FF09FE">
        <w:rPr>
          <w:lang w:val="ru-RU"/>
        </w:rPr>
        <w:t xml:space="preserve">3,4–4,0 </w:t>
      </w:r>
      <w:r w:rsidRPr="00FF09FE">
        <w:rPr>
          <w:lang w:val="ru-RU"/>
        </w:rPr>
        <w:t>кгс/см</w:t>
      </w:r>
      <w:r w:rsidRPr="003B3D3A">
        <w:rPr>
          <w:vertAlign w:val="superscript"/>
          <w:lang w:val="ru-RU"/>
        </w:rPr>
        <w:t>2</w:t>
      </w:r>
      <w:r w:rsidRPr="00FF09FE">
        <w:rPr>
          <w:lang w:val="ru-RU"/>
        </w:rPr>
        <w:t xml:space="preserve">, </w:t>
      </w:r>
      <w:r w:rsidR="00CD68A3">
        <w:rPr>
          <w:lang w:val="ru-RU"/>
        </w:rPr>
        <w:t>в обратном трубопроводе</w:t>
      </w:r>
      <w:r w:rsidRPr="00FF09FE">
        <w:rPr>
          <w:lang w:val="ru-RU"/>
        </w:rPr>
        <w:t xml:space="preserve"> </w:t>
      </w:r>
      <w:r w:rsidR="00043890" w:rsidRPr="00FF09FE">
        <w:rPr>
          <w:lang w:val="ru-RU"/>
        </w:rPr>
        <w:t xml:space="preserve">1,0–2,0 </w:t>
      </w:r>
      <w:r w:rsidRPr="00FF09FE">
        <w:rPr>
          <w:lang w:val="ru-RU"/>
        </w:rPr>
        <w:t>кгс/см</w:t>
      </w:r>
      <w:r w:rsidRPr="003B3D3A">
        <w:rPr>
          <w:vertAlign w:val="superscript"/>
          <w:lang w:val="ru-RU"/>
        </w:rPr>
        <w:t>2</w:t>
      </w:r>
      <w:r w:rsidRPr="00FF09FE">
        <w:rPr>
          <w:lang w:val="ru-RU"/>
        </w:rPr>
        <w:t>. Минимальный пере</w:t>
      </w:r>
      <w:r w:rsidR="003B3D3A">
        <w:rPr>
          <w:lang w:val="ru-RU"/>
        </w:rPr>
        <w:t>пад</w:t>
      </w:r>
      <w:r w:rsidRPr="00FF09FE">
        <w:rPr>
          <w:lang w:val="ru-RU"/>
        </w:rPr>
        <w:t xml:space="preserve"> давления 2,0 кгс/см</w:t>
      </w:r>
      <w:r w:rsidRPr="003B3D3A">
        <w:rPr>
          <w:vertAlign w:val="superscript"/>
          <w:lang w:val="ru-RU"/>
        </w:rPr>
        <w:t>2</w:t>
      </w:r>
      <w:r w:rsidR="003B3D3A">
        <w:rPr>
          <w:lang w:val="ru-RU"/>
        </w:rPr>
        <w:t>.</w:t>
      </w:r>
    </w:p>
    <w:p w14:paraId="13FF8B46" w14:textId="47A86237" w:rsidR="006A121C" w:rsidRPr="00FF09FE" w:rsidRDefault="00544EEF">
      <w:pPr>
        <w:rPr>
          <w:lang w:val="ru-RU"/>
        </w:rPr>
      </w:pPr>
      <w:r w:rsidRPr="00AA45EC">
        <w:rPr>
          <w:lang w:val="ru-RU"/>
        </w:rPr>
        <w:t>Гидравлические расчеты и пьезометрические графики тепловых сетей представлены в Главе 3 «Электронная модель системы теплоснабжения поселения».</w:t>
      </w:r>
    </w:p>
    <w:p w14:paraId="4D8EC2DD" w14:textId="33F2A9EC" w:rsidR="006A121C" w:rsidRPr="003B3D3A" w:rsidRDefault="008762F2">
      <w:pPr>
        <w:pStyle w:val="3"/>
        <w:pBdr>
          <w:top w:val="nil"/>
          <w:left w:val="nil"/>
          <w:bottom w:val="nil"/>
          <w:right w:val="nil"/>
          <w:between w:val="nil"/>
        </w:pBdr>
      </w:pPr>
      <w:bookmarkStart w:id="66" w:name="_xk0q688p900a" w:colFirst="0" w:colLast="0"/>
      <w:bookmarkStart w:id="67" w:name="_Toc163151365"/>
      <w:bookmarkEnd w:id="66"/>
      <w:r w:rsidRPr="003B3D3A">
        <w:t>и) статистика отказов тепловых сетей (аварийных ситуаций) за последние 5 (пять) лет</w:t>
      </w:r>
      <w:bookmarkEnd w:id="67"/>
    </w:p>
    <w:p w14:paraId="431F6A5C" w14:textId="751C2B59" w:rsidR="00544EEF" w:rsidRPr="003B3D3A" w:rsidRDefault="00544EEF" w:rsidP="00544EEF">
      <w:pPr>
        <w:rPr>
          <w:lang w:val="ru-RU"/>
        </w:rPr>
      </w:pPr>
      <w:r w:rsidRPr="003B3D3A">
        <w:rPr>
          <w:lang w:val="ru-RU"/>
        </w:rPr>
        <w:t xml:space="preserve">Статистика отказов тепловых сетей </w:t>
      </w:r>
      <w:r w:rsidR="002018F6" w:rsidRPr="003B3D3A">
        <w:rPr>
          <w:lang w:val="ru-RU"/>
        </w:rPr>
        <w:t>сельского поселения Леуши</w:t>
      </w:r>
      <w:r w:rsidRPr="003B3D3A">
        <w:rPr>
          <w:lang w:val="ru-RU"/>
        </w:rPr>
        <w:t xml:space="preserve"> за последние пять лет представлены в </w:t>
      </w:r>
      <w:r w:rsidR="001E084D" w:rsidRPr="003B3D3A">
        <w:rPr>
          <w:lang w:val="ru-RU"/>
        </w:rPr>
        <w:t>табл.</w:t>
      </w:r>
      <w:r w:rsidRPr="003B3D3A">
        <w:rPr>
          <w:lang w:val="ru-RU"/>
        </w:rPr>
        <w:t xml:space="preserve"> </w:t>
      </w:r>
      <w:r w:rsidR="00D36092" w:rsidRPr="003B3D3A">
        <w:rPr>
          <w:lang w:val="ru-RU"/>
        </w:rPr>
        <w:t>1</w:t>
      </w:r>
      <w:r w:rsidR="003B3D3A">
        <w:rPr>
          <w:lang w:val="ru-RU"/>
        </w:rPr>
        <w:t>3</w:t>
      </w:r>
      <w:r w:rsidRPr="003B3D3A">
        <w:rPr>
          <w:lang w:val="ru-RU"/>
        </w:rPr>
        <w:t>.</w:t>
      </w:r>
    </w:p>
    <w:p w14:paraId="78D6683B" w14:textId="77777777" w:rsidR="006A121C" w:rsidRPr="00BB3E81" w:rsidRDefault="006A121C">
      <w:pPr>
        <w:rPr>
          <w:highlight w:val="yellow"/>
        </w:rPr>
      </w:pPr>
    </w:p>
    <w:p w14:paraId="4EFB6041" w14:textId="78B0A1D8" w:rsidR="00544EEF" w:rsidRPr="00EB3CA1" w:rsidRDefault="00544EEF" w:rsidP="00544EEF">
      <w:pPr>
        <w:pStyle w:val="aff2"/>
      </w:pPr>
      <w:r w:rsidRPr="00EB3CA1">
        <w:t xml:space="preserve">Таблица </w:t>
      </w:r>
      <w:r w:rsidRPr="00EB3CA1">
        <w:fldChar w:fldCharType="begin"/>
      </w:r>
      <w:r w:rsidRPr="00EB3CA1">
        <w:instrText xml:space="preserve"> SEQ Таблица \* ARABIC </w:instrText>
      </w:r>
      <w:r w:rsidRPr="00EB3CA1">
        <w:fldChar w:fldCharType="separate"/>
      </w:r>
      <w:r w:rsidR="00410C86">
        <w:rPr>
          <w:noProof/>
        </w:rPr>
        <w:t>13</w:t>
      </w:r>
      <w:r w:rsidRPr="00EB3CA1">
        <w:fldChar w:fldCharType="end"/>
      </w:r>
      <w:r w:rsidRPr="00EB3CA1">
        <w:t xml:space="preserve"> - Статистика отказов тепловых сетей (аварийных ситуаций) </w:t>
      </w:r>
      <w:r w:rsidR="002018F6" w:rsidRPr="00EB3CA1">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1132"/>
        <w:gridCol w:w="1702"/>
        <w:gridCol w:w="1558"/>
        <w:gridCol w:w="1704"/>
        <w:gridCol w:w="1706"/>
        <w:gridCol w:w="1672"/>
      </w:tblGrid>
      <w:tr w:rsidR="003B3D3A" w:rsidRPr="003B3D3A" w14:paraId="1E9805CC" w14:textId="77777777" w:rsidTr="003B3D3A">
        <w:trPr>
          <w:cantSplit/>
          <w:tblHeader/>
        </w:trPr>
        <w:tc>
          <w:tcPr>
            <w:tcW w:w="196" w:type="pct"/>
            <w:shd w:val="clear" w:color="auto" w:fill="auto"/>
            <w:vAlign w:val="center"/>
            <w:hideMark/>
          </w:tcPr>
          <w:p w14:paraId="7FC702A5"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w:t>
            </w:r>
          </w:p>
        </w:tc>
        <w:tc>
          <w:tcPr>
            <w:tcW w:w="574" w:type="pct"/>
            <w:shd w:val="clear" w:color="auto" w:fill="auto"/>
            <w:vAlign w:val="center"/>
            <w:hideMark/>
          </w:tcPr>
          <w:p w14:paraId="10BD690F"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Дата</w:t>
            </w:r>
          </w:p>
        </w:tc>
        <w:tc>
          <w:tcPr>
            <w:tcW w:w="863" w:type="pct"/>
            <w:shd w:val="clear" w:color="auto" w:fill="auto"/>
            <w:vAlign w:val="center"/>
            <w:hideMark/>
          </w:tcPr>
          <w:p w14:paraId="4D741454"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Адрес возникновения аварийной ситуации</w:t>
            </w:r>
          </w:p>
        </w:tc>
        <w:tc>
          <w:tcPr>
            <w:tcW w:w="790" w:type="pct"/>
            <w:shd w:val="clear" w:color="auto" w:fill="auto"/>
            <w:vAlign w:val="center"/>
            <w:hideMark/>
          </w:tcPr>
          <w:p w14:paraId="793CB6F9"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Характер аварийной ситуации</w:t>
            </w:r>
          </w:p>
        </w:tc>
        <w:tc>
          <w:tcPr>
            <w:tcW w:w="864" w:type="pct"/>
            <w:shd w:val="clear" w:color="auto" w:fill="auto"/>
            <w:vAlign w:val="center"/>
            <w:hideMark/>
          </w:tcPr>
          <w:p w14:paraId="29447435" w14:textId="3FAA7208"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Кол-во часов на восстановление работоспособ</w:t>
            </w:r>
            <w:r>
              <w:rPr>
                <w:b/>
                <w:bCs/>
                <w:sz w:val="20"/>
                <w:szCs w:val="20"/>
                <w:lang w:val="ru-RU"/>
              </w:rPr>
              <w:t>-</w:t>
            </w:r>
            <w:r w:rsidRPr="003B3D3A">
              <w:rPr>
                <w:b/>
                <w:bCs/>
                <w:sz w:val="20"/>
                <w:szCs w:val="20"/>
                <w:lang w:val="ru-RU"/>
              </w:rPr>
              <w:t>ности</w:t>
            </w:r>
          </w:p>
        </w:tc>
        <w:tc>
          <w:tcPr>
            <w:tcW w:w="865" w:type="pct"/>
            <w:shd w:val="clear" w:color="auto" w:fill="auto"/>
            <w:vAlign w:val="center"/>
            <w:hideMark/>
          </w:tcPr>
          <w:p w14:paraId="422AD192"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Примечание</w:t>
            </w:r>
          </w:p>
        </w:tc>
        <w:tc>
          <w:tcPr>
            <w:tcW w:w="847" w:type="pct"/>
            <w:shd w:val="clear" w:color="auto" w:fill="auto"/>
            <w:vAlign w:val="center"/>
            <w:hideMark/>
          </w:tcPr>
          <w:p w14:paraId="7FB6B057"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Источник</w:t>
            </w:r>
          </w:p>
        </w:tc>
      </w:tr>
      <w:tr w:rsidR="003B3D3A" w:rsidRPr="003B3D3A" w14:paraId="670B91C7" w14:textId="77777777" w:rsidTr="003B3D3A">
        <w:trPr>
          <w:cantSplit/>
        </w:trPr>
        <w:tc>
          <w:tcPr>
            <w:tcW w:w="5000" w:type="pct"/>
            <w:gridSpan w:val="7"/>
            <w:shd w:val="clear" w:color="auto" w:fill="auto"/>
            <w:vAlign w:val="center"/>
            <w:hideMark/>
          </w:tcPr>
          <w:p w14:paraId="49233741"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2019 г.</w:t>
            </w:r>
          </w:p>
        </w:tc>
      </w:tr>
      <w:tr w:rsidR="003B3D3A" w:rsidRPr="003B3D3A" w14:paraId="711C74EF" w14:textId="77777777" w:rsidTr="003B3D3A">
        <w:trPr>
          <w:cantSplit/>
        </w:trPr>
        <w:tc>
          <w:tcPr>
            <w:tcW w:w="5000" w:type="pct"/>
            <w:gridSpan w:val="7"/>
            <w:shd w:val="clear" w:color="auto" w:fill="auto"/>
            <w:hideMark/>
          </w:tcPr>
          <w:p w14:paraId="41E45EF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нет данных</w:t>
            </w:r>
          </w:p>
        </w:tc>
      </w:tr>
      <w:tr w:rsidR="003B3D3A" w:rsidRPr="003B3D3A" w14:paraId="158BF928" w14:textId="77777777" w:rsidTr="003B3D3A">
        <w:trPr>
          <w:cantSplit/>
        </w:trPr>
        <w:tc>
          <w:tcPr>
            <w:tcW w:w="5000" w:type="pct"/>
            <w:gridSpan w:val="7"/>
            <w:shd w:val="clear" w:color="auto" w:fill="auto"/>
            <w:hideMark/>
          </w:tcPr>
          <w:p w14:paraId="6BBEE60A"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2020 г.</w:t>
            </w:r>
          </w:p>
        </w:tc>
      </w:tr>
      <w:tr w:rsidR="003B3D3A" w:rsidRPr="003B3D3A" w14:paraId="6719F4BB" w14:textId="77777777" w:rsidTr="003B3D3A">
        <w:trPr>
          <w:cantSplit/>
        </w:trPr>
        <w:tc>
          <w:tcPr>
            <w:tcW w:w="196" w:type="pct"/>
            <w:shd w:val="clear" w:color="FFFFCC" w:fill="FFFFFF"/>
            <w:noWrap/>
            <w:vAlign w:val="center"/>
            <w:hideMark/>
          </w:tcPr>
          <w:p w14:paraId="35E2402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1</w:t>
            </w:r>
          </w:p>
        </w:tc>
        <w:tc>
          <w:tcPr>
            <w:tcW w:w="574" w:type="pct"/>
            <w:shd w:val="clear" w:color="auto" w:fill="auto"/>
            <w:noWrap/>
            <w:vAlign w:val="center"/>
            <w:hideMark/>
          </w:tcPr>
          <w:p w14:paraId="43C51DF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12.01.2020</w:t>
            </w:r>
          </w:p>
        </w:tc>
        <w:tc>
          <w:tcPr>
            <w:tcW w:w="863" w:type="pct"/>
            <w:shd w:val="clear" w:color="auto" w:fill="auto"/>
            <w:vAlign w:val="center"/>
            <w:hideMark/>
          </w:tcPr>
          <w:p w14:paraId="7C1AA2B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Космонавтов</w:t>
            </w:r>
          </w:p>
        </w:tc>
        <w:tc>
          <w:tcPr>
            <w:tcW w:w="790" w:type="pct"/>
            <w:shd w:val="clear" w:color="auto" w:fill="auto"/>
            <w:vAlign w:val="center"/>
            <w:hideMark/>
          </w:tcPr>
          <w:p w14:paraId="24E0D2C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002A15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2:40</w:t>
            </w:r>
          </w:p>
        </w:tc>
        <w:tc>
          <w:tcPr>
            <w:tcW w:w="865" w:type="pct"/>
            <w:shd w:val="clear" w:color="auto" w:fill="auto"/>
            <w:vAlign w:val="center"/>
            <w:hideMark/>
          </w:tcPr>
          <w:p w14:paraId="5FF35A6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15E0AB57" w14:textId="10F5D4BA"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74B0391D" w14:textId="77777777" w:rsidTr="003B3D3A">
        <w:trPr>
          <w:cantSplit/>
        </w:trPr>
        <w:tc>
          <w:tcPr>
            <w:tcW w:w="196" w:type="pct"/>
            <w:shd w:val="clear" w:color="FFFFCC" w:fill="FFFFFF"/>
            <w:noWrap/>
            <w:vAlign w:val="center"/>
            <w:hideMark/>
          </w:tcPr>
          <w:p w14:paraId="69CE98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35C6F0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15.01.2020</w:t>
            </w:r>
          </w:p>
        </w:tc>
        <w:tc>
          <w:tcPr>
            <w:tcW w:w="863" w:type="pct"/>
            <w:shd w:val="clear" w:color="auto" w:fill="auto"/>
            <w:vAlign w:val="center"/>
            <w:hideMark/>
          </w:tcPr>
          <w:p w14:paraId="6FBDD2C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2C0102B9" w14:textId="28841F9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3DD2373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449E1CA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0BE891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7C28C1BC"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289EF1D5" w14:textId="0EA8C8B7"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0CBD332C" w14:textId="77777777" w:rsidTr="003B3D3A">
        <w:trPr>
          <w:cantSplit/>
        </w:trPr>
        <w:tc>
          <w:tcPr>
            <w:tcW w:w="196" w:type="pct"/>
            <w:shd w:val="clear" w:color="FFFFCC" w:fill="FFFFFF"/>
            <w:noWrap/>
            <w:vAlign w:val="center"/>
            <w:hideMark/>
          </w:tcPr>
          <w:p w14:paraId="278C16D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44551DB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17.01.2020</w:t>
            </w:r>
          </w:p>
        </w:tc>
        <w:tc>
          <w:tcPr>
            <w:tcW w:w="863" w:type="pct"/>
            <w:shd w:val="clear" w:color="auto" w:fill="auto"/>
            <w:vAlign w:val="center"/>
            <w:hideMark/>
          </w:tcPr>
          <w:p w14:paraId="106270C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Космонавтов</w:t>
            </w:r>
          </w:p>
        </w:tc>
        <w:tc>
          <w:tcPr>
            <w:tcW w:w="790" w:type="pct"/>
            <w:shd w:val="clear" w:color="auto" w:fill="auto"/>
            <w:noWrap/>
            <w:vAlign w:val="center"/>
            <w:hideMark/>
          </w:tcPr>
          <w:p w14:paraId="2B8DD7C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B9B40A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E0B7D2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69CD86E7" w14:textId="789E5F1B"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3041E13F" w14:textId="77777777" w:rsidTr="003B3D3A">
        <w:trPr>
          <w:cantSplit/>
        </w:trPr>
        <w:tc>
          <w:tcPr>
            <w:tcW w:w="196" w:type="pct"/>
            <w:shd w:val="clear" w:color="FFFFCC" w:fill="FFFFFF"/>
            <w:noWrap/>
            <w:vAlign w:val="center"/>
            <w:hideMark/>
          </w:tcPr>
          <w:p w14:paraId="5160DE0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0C3176A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18.01.2020</w:t>
            </w:r>
          </w:p>
        </w:tc>
        <w:tc>
          <w:tcPr>
            <w:tcW w:w="863" w:type="pct"/>
            <w:shd w:val="clear" w:color="auto" w:fill="auto"/>
            <w:vAlign w:val="center"/>
            <w:hideMark/>
          </w:tcPr>
          <w:p w14:paraId="60A09CA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4</w:t>
            </w:r>
          </w:p>
        </w:tc>
        <w:tc>
          <w:tcPr>
            <w:tcW w:w="790" w:type="pct"/>
            <w:shd w:val="clear" w:color="auto" w:fill="auto"/>
            <w:noWrap/>
            <w:vAlign w:val="center"/>
            <w:hideMark/>
          </w:tcPr>
          <w:p w14:paraId="0CA7C72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1B8F29D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5E45B3D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33110D8E" w14:textId="79B8D573"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23ABCAA8" w14:textId="77777777" w:rsidTr="003B3D3A">
        <w:trPr>
          <w:cantSplit/>
        </w:trPr>
        <w:tc>
          <w:tcPr>
            <w:tcW w:w="196" w:type="pct"/>
            <w:shd w:val="clear" w:color="FFFFCC" w:fill="FFFFFF"/>
            <w:noWrap/>
            <w:vAlign w:val="center"/>
            <w:hideMark/>
          </w:tcPr>
          <w:p w14:paraId="6A6AED8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2326298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02.02.2020</w:t>
            </w:r>
          </w:p>
        </w:tc>
        <w:tc>
          <w:tcPr>
            <w:tcW w:w="863" w:type="pct"/>
            <w:shd w:val="clear" w:color="auto" w:fill="auto"/>
            <w:vAlign w:val="center"/>
            <w:hideMark/>
          </w:tcPr>
          <w:p w14:paraId="0A132A2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28</w:t>
            </w:r>
          </w:p>
        </w:tc>
        <w:tc>
          <w:tcPr>
            <w:tcW w:w="790" w:type="pct"/>
            <w:shd w:val="clear" w:color="auto" w:fill="auto"/>
            <w:vAlign w:val="center"/>
            <w:hideMark/>
          </w:tcPr>
          <w:p w14:paraId="1C460B4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ТВК-5</w:t>
            </w:r>
          </w:p>
        </w:tc>
        <w:tc>
          <w:tcPr>
            <w:tcW w:w="864" w:type="pct"/>
            <w:shd w:val="clear" w:color="auto" w:fill="auto"/>
            <w:noWrap/>
            <w:vAlign w:val="center"/>
            <w:hideMark/>
          </w:tcPr>
          <w:p w14:paraId="462B006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7ABB3AF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5701864"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BD13359" w14:textId="429D3E69"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A8235BC" w14:textId="77777777" w:rsidTr="003B3D3A">
        <w:trPr>
          <w:cantSplit/>
        </w:trPr>
        <w:tc>
          <w:tcPr>
            <w:tcW w:w="196" w:type="pct"/>
            <w:shd w:val="clear" w:color="FFFFCC" w:fill="FFFFFF"/>
            <w:noWrap/>
            <w:vAlign w:val="center"/>
            <w:hideMark/>
          </w:tcPr>
          <w:p w14:paraId="108A431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233D45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15.02.2020</w:t>
            </w:r>
          </w:p>
        </w:tc>
        <w:tc>
          <w:tcPr>
            <w:tcW w:w="863" w:type="pct"/>
            <w:shd w:val="clear" w:color="auto" w:fill="auto"/>
            <w:vAlign w:val="center"/>
            <w:hideMark/>
          </w:tcPr>
          <w:p w14:paraId="00AE0E1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Космонавтов</w:t>
            </w:r>
          </w:p>
        </w:tc>
        <w:tc>
          <w:tcPr>
            <w:tcW w:w="790" w:type="pct"/>
            <w:shd w:val="clear" w:color="auto" w:fill="auto"/>
            <w:noWrap/>
            <w:vAlign w:val="center"/>
            <w:hideMark/>
          </w:tcPr>
          <w:p w14:paraId="305E99C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83DA3C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2FC1221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1F46644A" w14:textId="661C063C"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19FDDD69" w14:textId="77777777" w:rsidTr="003B3D3A">
        <w:trPr>
          <w:cantSplit/>
        </w:trPr>
        <w:tc>
          <w:tcPr>
            <w:tcW w:w="196" w:type="pct"/>
            <w:shd w:val="clear" w:color="FFFFCC" w:fill="FFFFFF"/>
            <w:noWrap/>
            <w:vAlign w:val="center"/>
            <w:hideMark/>
          </w:tcPr>
          <w:p w14:paraId="205458B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5EDD5CF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20.02.2020</w:t>
            </w:r>
          </w:p>
        </w:tc>
        <w:tc>
          <w:tcPr>
            <w:tcW w:w="863" w:type="pct"/>
            <w:shd w:val="clear" w:color="auto" w:fill="auto"/>
            <w:vAlign w:val="center"/>
            <w:hideMark/>
          </w:tcPr>
          <w:p w14:paraId="54D2729F"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6D4572A8" w14:textId="2A2B290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1C4C96F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41472B1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2:40</w:t>
            </w:r>
          </w:p>
        </w:tc>
        <w:tc>
          <w:tcPr>
            <w:tcW w:w="865" w:type="pct"/>
            <w:shd w:val="clear" w:color="auto" w:fill="auto"/>
            <w:vAlign w:val="center"/>
            <w:hideMark/>
          </w:tcPr>
          <w:p w14:paraId="624BCF4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1F53B6FC"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15C38DB" w14:textId="58646A6D"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223DC12" w14:textId="77777777" w:rsidTr="003B3D3A">
        <w:trPr>
          <w:cantSplit/>
        </w:trPr>
        <w:tc>
          <w:tcPr>
            <w:tcW w:w="196" w:type="pct"/>
            <w:shd w:val="clear" w:color="FFFFCC" w:fill="FFFFFF"/>
            <w:noWrap/>
            <w:vAlign w:val="center"/>
            <w:hideMark/>
          </w:tcPr>
          <w:p w14:paraId="3B23D34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686DCF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27.02.2020</w:t>
            </w:r>
          </w:p>
        </w:tc>
        <w:tc>
          <w:tcPr>
            <w:tcW w:w="863" w:type="pct"/>
            <w:shd w:val="clear" w:color="auto" w:fill="auto"/>
            <w:vAlign w:val="center"/>
            <w:hideMark/>
          </w:tcPr>
          <w:p w14:paraId="57BA25C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3</w:t>
            </w:r>
          </w:p>
        </w:tc>
        <w:tc>
          <w:tcPr>
            <w:tcW w:w="790" w:type="pct"/>
            <w:shd w:val="clear" w:color="auto" w:fill="auto"/>
            <w:noWrap/>
            <w:vAlign w:val="center"/>
            <w:hideMark/>
          </w:tcPr>
          <w:p w14:paraId="1B4896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4AD180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6249AE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3FC776C3" w14:textId="0C12EED7"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130BEED3" w14:textId="77777777" w:rsidTr="003B3D3A">
        <w:trPr>
          <w:cantSplit/>
        </w:trPr>
        <w:tc>
          <w:tcPr>
            <w:tcW w:w="196" w:type="pct"/>
            <w:shd w:val="clear" w:color="FFFFCC" w:fill="FFFFFF"/>
            <w:noWrap/>
            <w:vAlign w:val="center"/>
            <w:hideMark/>
          </w:tcPr>
          <w:p w14:paraId="14BE98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6EEB3B8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01.03.2020</w:t>
            </w:r>
          </w:p>
        </w:tc>
        <w:tc>
          <w:tcPr>
            <w:tcW w:w="863" w:type="pct"/>
            <w:shd w:val="clear" w:color="auto" w:fill="auto"/>
            <w:vAlign w:val="center"/>
            <w:hideMark/>
          </w:tcPr>
          <w:p w14:paraId="5158B73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1а</w:t>
            </w:r>
          </w:p>
        </w:tc>
        <w:tc>
          <w:tcPr>
            <w:tcW w:w="790" w:type="pct"/>
            <w:shd w:val="clear" w:color="auto" w:fill="auto"/>
            <w:noWrap/>
            <w:vAlign w:val="center"/>
            <w:hideMark/>
          </w:tcPr>
          <w:p w14:paraId="537A745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1BCE8EB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5E44E8A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149E2C08" w14:textId="2BA745C7"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4DD8B65E" w14:textId="77777777" w:rsidTr="003B3D3A">
        <w:trPr>
          <w:cantSplit/>
        </w:trPr>
        <w:tc>
          <w:tcPr>
            <w:tcW w:w="196" w:type="pct"/>
            <w:shd w:val="clear" w:color="FFFFCC" w:fill="FFFFFF"/>
            <w:noWrap/>
            <w:vAlign w:val="center"/>
            <w:hideMark/>
          </w:tcPr>
          <w:p w14:paraId="4BD5C5C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63124FA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07.03.2020</w:t>
            </w:r>
          </w:p>
        </w:tc>
        <w:tc>
          <w:tcPr>
            <w:tcW w:w="863" w:type="pct"/>
            <w:shd w:val="clear" w:color="auto" w:fill="auto"/>
            <w:vAlign w:val="center"/>
            <w:hideMark/>
          </w:tcPr>
          <w:p w14:paraId="5A167248"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5087392C" w14:textId="4A19C7E5"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6EA935F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C87E43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2:50</w:t>
            </w:r>
          </w:p>
        </w:tc>
        <w:tc>
          <w:tcPr>
            <w:tcW w:w="865" w:type="pct"/>
            <w:shd w:val="clear" w:color="auto" w:fill="auto"/>
            <w:vAlign w:val="center"/>
            <w:hideMark/>
          </w:tcPr>
          <w:p w14:paraId="344A5D7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2B7529B9"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23F01EC2" w14:textId="699F9DC9"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42A98EDA" w14:textId="77777777" w:rsidTr="003B3D3A">
        <w:trPr>
          <w:cantSplit/>
        </w:trPr>
        <w:tc>
          <w:tcPr>
            <w:tcW w:w="196" w:type="pct"/>
            <w:shd w:val="clear" w:color="FFFFCC" w:fill="FFFFFF"/>
            <w:noWrap/>
            <w:vAlign w:val="center"/>
            <w:hideMark/>
          </w:tcPr>
          <w:p w14:paraId="0DD90F5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B2E324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02.11.2020</w:t>
            </w:r>
          </w:p>
        </w:tc>
        <w:tc>
          <w:tcPr>
            <w:tcW w:w="863" w:type="pct"/>
            <w:shd w:val="clear" w:color="auto" w:fill="auto"/>
            <w:vAlign w:val="center"/>
            <w:hideMark/>
          </w:tcPr>
          <w:p w14:paraId="164AC38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Космонавтов</w:t>
            </w:r>
          </w:p>
        </w:tc>
        <w:tc>
          <w:tcPr>
            <w:tcW w:w="790" w:type="pct"/>
            <w:shd w:val="clear" w:color="auto" w:fill="auto"/>
            <w:noWrap/>
            <w:vAlign w:val="center"/>
            <w:hideMark/>
          </w:tcPr>
          <w:p w14:paraId="4D3CCD3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098A9E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6BBA688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694978BB" w14:textId="0B4456DA"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2CE5F2DE" w14:textId="77777777" w:rsidTr="003B3D3A">
        <w:trPr>
          <w:cantSplit/>
        </w:trPr>
        <w:tc>
          <w:tcPr>
            <w:tcW w:w="196" w:type="pct"/>
            <w:shd w:val="clear" w:color="FFFFCC" w:fill="FFFFFF"/>
            <w:noWrap/>
            <w:vAlign w:val="center"/>
            <w:hideMark/>
          </w:tcPr>
          <w:p w14:paraId="7DDA10C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31C22BA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03.11.2020</w:t>
            </w:r>
          </w:p>
        </w:tc>
        <w:tc>
          <w:tcPr>
            <w:tcW w:w="863" w:type="pct"/>
            <w:shd w:val="clear" w:color="auto" w:fill="auto"/>
            <w:vAlign w:val="center"/>
            <w:hideMark/>
          </w:tcPr>
          <w:p w14:paraId="6CB07F8A"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111C100" w14:textId="6DEB0876"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2125BE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4018286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79D225D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308A7C71"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0E033A72" w14:textId="48CE61CB"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31E098F" w14:textId="77777777" w:rsidTr="003B3D3A">
        <w:trPr>
          <w:cantSplit/>
        </w:trPr>
        <w:tc>
          <w:tcPr>
            <w:tcW w:w="196" w:type="pct"/>
            <w:shd w:val="clear" w:color="FFFFCC" w:fill="FFFFFF"/>
            <w:noWrap/>
            <w:vAlign w:val="center"/>
            <w:hideMark/>
          </w:tcPr>
          <w:p w14:paraId="0CA3051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w:t>
            </w:r>
          </w:p>
        </w:tc>
        <w:tc>
          <w:tcPr>
            <w:tcW w:w="574" w:type="pct"/>
            <w:shd w:val="clear" w:color="auto" w:fill="auto"/>
            <w:noWrap/>
            <w:vAlign w:val="center"/>
            <w:hideMark/>
          </w:tcPr>
          <w:p w14:paraId="65081A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25.12.2020</w:t>
            </w:r>
          </w:p>
        </w:tc>
        <w:tc>
          <w:tcPr>
            <w:tcW w:w="863" w:type="pct"/>
            <w:shd w:val="clear" w:color="auto" w:fill="auto"/>
            <w:vAlign w:val="center"/>
            <w:hideMark/>
          </w:tcPr>
          <w:p w14:paraId="02FCE2F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7</w:t>
            </w:r>
          </w:p>
        </w:tc>
        <w:tc>
          <w:tcPr>
            <w:tcW w:w="790" w:type="pct"/>
            <w:shd w:val="clear" w:color="auto" w:fill="auto"/>
            <w:noWrap/>
            <w:vAlign w:val="center"/>
            <w:hideMark/>
          </w:tcPr>
          <w:p w14:paraId="3A9AF4E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5B2AC2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1282F0F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621DCD" w14:textId="2B42B519"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3E79CFCD" w14:textId="77777777" w:rsidTr="003B3D3A">
        <w:trPr>
          <w:cantSplit/>
        </w:trPr>
        <w:tc>
          <w:tcPr>
            <w:tcW w:w="196" w:type="pct"/>
            <w:shd w:val="clear" w:color="FFFFCC" w:fill="FFFFFF"/>
            <w:noWrap/>
            <w:vAlign w:val="center"/>
            <w:hideMark/>
          </w:tcPr>
          <w:p w14:paraId="32615C6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w:t>
            </w:r>
          </w:p>
        </w:tc>
        <w:tc>
          <w:tcPr>
            <w:tcW w:w="574" w:type="pct"/>
            <w:shd w:val="clear" w:color="auto" w:fill="auto"/>
            <w:noWrap/>
            <w:vAlign w:val="center"/>
            <w:hideMark/>
          </w:tcPr>
          <w:p w14:paraId="5C22069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06.12.2020</w:t>
            </w:r>
          </w:p>
        </w:tc>
        <w:tc>
          <w:tcPr>
            <w:tcW w:w="863" w:type="pct"/>
            <w:shd w:val="clear" w:color="auto" w:fill="auto"/>
            <w:vAlign w:val="center"/>
            <w:hideMark/>
          </w:tcPr>
          <w:p w14:paraId="20641B1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4</w:t>
            </w:r>
          </w:p>
        </w:tc>
        <w:tc>
          <w:tcPr>
            <w:tcW w:w="790" w:type="pct"/>
            <w:shd w:val="clear" w:color="auto" w:fill="auto"/>
            <w:noWrap/>
            <w:vAlign w:val="center"/>
            <w:hideMark/>
          </w:tcPr>
          <w:p w14:paraId="3B70E0D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46F09A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62D2FCB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53354A8C" w14:textId="2921A066"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5BF8B7CA" w14:textId="77777777" w:rsidTr="003B3D3A">
        <w:trPr>
          <w:cantSplit/>
        </w:trPr>
        <w:tc>
          <w:tcPr>
            <w:tcW w:w="5000" w:type="pct"/>
            <w:gridSpan w:val="7"/>
            <w:shd w:val="clear" w:color="auto" w:fill="auto"/>
            <w:hideMark/>
          </w:tcPr>
          <w:p w14:paraId="6225B760"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lastRenderedPageBreak/>
              <w:t>2021 г.</w:t>
            </w:r>
          </w:p>
        </w:tc>
      </w:tr>
      <w:tr w:rsidR="003B3D3A" w:rsidRPr="003B3D3A" w14:paraId="57D9C287" w14:textId="77777777" w:rsidTr="003B3D3A">
        <w:trPr>
          <w:cantSplit/>
        </w:trPr>
        <w:tc>
          <w:tcPr>
            <w:tcW w:w="196" w:type="pct"/>
            <w:shd w:val="clear" w:color="FFFFCC" w:fill="FFFFFF"/>
            <w:noWrap/>
            <w:vAlign w:val="center"/>
            <w:hideMark/>
          </w:tcPr>
          <w:p w14:paraId="6FAF990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3E8E50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27.01.2021</w:t>
            </w:r>
          </w:p>
        </w:tc>
        <w:tc>
          <w:tcPr>
            <w:tcW w:w="863" w:type="pct"/>
            <w:shd w:val="clear" w:color="auto" w:fill="auto"/>
            <w:vAlign w:val="center"/>
            <w:hideMark/>
          </w:tcPr>
          <w:p w14:paraId="74B11A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7</w:t>
            </w:r>
          </w:p>
        </w:tc>
        <w:tc>
          <w:tcPr>
            <w:tcW w:w="790" w:type="pct"/>
            <w:shd w:val="clear" w:color="auto" w:fill="auto"/>
            <w:noWrap/>
            <w:vAlign w:val="center"/>
            <w:hideMark/>
          </w:tcPr>
          <w:p w14:paraId="4953833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3DD844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0427C96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0566E7DD" w14:textId="1E03137F"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75FB217E" w14:textId="77777777" w:rsidTr="003B3D3A">
        <w:trPr>
          <w:cantSplit/>
        </w:trPr>
        <w:tc>
          <w:tcPr>
            <w:tcW w:w="196" w:type="pct"/>
            <w:shd w:val="clear" w:color="FFFFCC" w:fill="FFFFFF"/>
            <w:noWrap/>
            <w:vAlign w:val="center"/>
            <w:hideMark/>
          </w:tcPr>
          <w:p w14:paraId="5808AC8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5FD0928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14.01.2021</w:t>
            </w:r>
          </w:p>
        </w:tc>
        <w:tc>
          <w:tcPr>
            <w:tcW w:w="863" w:type="pct"/>
            <w:shd w:val="clear" w:color="auto" w:fill="auto"/>
            <w:vAlign w:val="center"/>
            <w:hideMark/>
          </w:tcPr>
          <w:p w14:paraId="61F6ABD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5F936305" w14:textId="0D50707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344AA65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2EDB095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2401B32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3E59E79D"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043D97A" w14:textId="4BD4D0C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5C7B924" w14:textId="77777777" w:rsidTr="003B3D3A">
        <w:trPr>
          <w:cantSplit/>
        </w:trPr>
        <w:tc>
          <w:tcPr>
            <w:tcW w:w="196" w:type="pct"/>
            <w:shd w:val="clear" w:color="FFFFCC" w:fill="FFFFFF"/>
            <w:noWrap/>
            <w:vAlign w:val="center"/>
            <w:hideMark/>
          </w:tcPr>
          <w:p w14:paraId="3E40C87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5658955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01.02.2021</w:t>
            </w:r>
          </w:p>
        </w:tc>
        <w:tc>
          <w:tcPr>
            <w:tcW w:w="863" w:type="pct"/>
            <w:shd w:val="clear" w:color="auto" w:fill="auto"/>
            <w:vAlign w:val="center"/>
            <w:hideMark/>
          </w:tcPr>
          <w:p w14:paraId="5F4FA3EC"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1F66F9D6" w14:textId="4FC8A43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20</w:t>
            </w:r>
          </w:p>
        </w:tc>
        <w:tc>
          <w:tcPr>
            <w:tcW w:w="790" w:type="pct"/>
            <w:shd w:val="clear" w:color="auto" w:fill="auto"/>
            <w:vAlign w:val="center"/>
            <w:hideMark/>
          </w:tcPr>
          <w:p w14:paraId="4C8B538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ТВК-7 и ТВК-8</w:t>
            </w:r>
          </w:p>
        </w:tc>
        <w:tc>
          <w:tcPr>
            <w:tcW w:w="864" w:type="pct"/>
            <w:shd w:val="clear" w:color="auto" w:fill="auto"/>
            <w:noWrap/>
            <w:vAlign w:val="center"/>
            <w:hideMark/>
          </w:tcPr>
          <w:p w14:paraId="1810DC4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59E069E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0A2E48E8"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14B033B" w14:textId="1A1747E8"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2B3754A" w14:textId="77777777" w:rsidTr="003B3D3A">
        <w:trPr>
          <w:cantSplit/>
        </w:trPr>
        <w:tc>
          <w:tcPr>
            <w:tcW w:w="196" w:type="pct"/>
            <w:shd w:val="clear" w:color="FFFFCC" w:fill="FFFFFF"/>
            <w:noWrap/>
            <w:vAlign w:val="center"/>
            <w:hideMark/>
          </w:tcPr>
          <w:p w14:paraId="5A16513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2536EBE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03.02.2021</w:t>
            </w:r>
          </w:p>
        </w:tc>
        <w:tc>
          <w:tcPr>
            <w:tcW w:w="863" w:type="pct"/>
            <w:shd w:val="clear" w:color="auto" w:fill="auto"/>
            <w:vAlign w:val="center"/>
            <w:hideMark/>
          </w:tcPr>
          <w:p w14:paraId="45A46BC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47058C02" w14:textId="645FAE09"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3AD9094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28Б</w:t>
            </w:r>
          </w:p>
        </w:tc>
        <w:tc>
          <w:tcPr>
            <w:tcW w:w="864" w:type="pct"/>
            <w:shd w:val="clear" w:color="auto" w:fill="auto"/>
            <w:noWrap/>
            <w:vAlign w:val="center"/>
            <w:hideMark/>
          </w:tcPr>
          <w:p w14:paraId="3346FAB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1:40</w:t>
            </w:r>
          </w:p>
        </w:tc>
        <w:tc>
          <w:tcPr>
            <w:tcW w:w="865" w:type="pct"/>
            <w:shd w:val="clear" w:color="auto" w:fill="auto"/>
            <w:vAlign w:val="center"/>
            <w:hideMark/>
          </w:tcPr>
          <w:p w14:paraId="450CD7E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6BC1C3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8C2C2AF" w14:textId="2CAF938C"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DF11535" w14:textId="77777777" w:rsidTr="003B3D3A">
        <w:trPr>
          <w:cantSplit/>
        </w:trPr>
        <w:tc>
          <w:tcPr>
            <w:tcW w:w="196" w:type="pct"/>
            <w:shd w:val="clear" w:color="FFFFCC" w:fill="FFFFFF"/>
            <w:noWrap/>
            <w:vAlign w:val="center"/>
            <w:hideMark/>
          </w:tcPr>
          <w:p w14:paraId="39A756D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63BAA64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05.02.2021</w:t>
            </w:r>
          </w:p>
        </w:tc>
        <w:tc>
          <w:tcPr>
            <w:tcW w:w="863" w:type="pct"/>
            <w:shd w:val="clear" w:color="auto" w:fill="auto"/>
            <w:vAlign w:val="center"/>
            <w:hideMark/>
          </w:tcPr>
          <w:p w14:paraId="0A8B046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Космонавтов</w:t>
            </w:r>
          </w:p>
        </w:tc>
        <w:tc>
          <w:tcPr>
            <w:tcW w:w="790" w:type="pct"/>
            <w:shd w:val="clear" w:color="auto" w:fill="auto"/>
            <w:vAlign w:val="center"/>
            <w:hideMark/>
          </w:tcPr>
          <w:p w14:paraId="1233FBB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F4C8CB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66BE741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3379424B" w14:textId="32649E97"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2FAC7225" w14:textId="77777777" w:rsidTr="003B3D3A">
        <w:trPr>
          <w:cantSplit/>
        </w:trPr>
        <w:tc>
          <w:tcPr>
            <w:tcW w:w="196" w:type="pct"/>
            <w:shd w:val="clear" w:color="FFFFCC" w:fill="FFFFFF"/>
            <w:noWrap/>
            <w:vAlign w:val="center"/>
            <w:hideMark/>
          </w:tcPr>
          <w:p w14:paraId="34C7638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6042F5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20.03.2021</w:t>
            </w:r>
          </w:p>
        </w:tc>
        <w:tc>
          <w:tcPr>
            <w:tcW w:w="863" w:type="pct"/>
            <w:shd w:val="clear" w:color="auto" w:fill="auto"/>
            <w:vAlign w:val="center"/>
            <w:hideMark/>
          </w:tcPr>
          <w:p w14:paraId="4E27B53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3C2FC30" w14:textId="11C50399"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6A5160F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4F014E3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0022DB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15B9D95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45A84FB" w14:textId="5993CA04"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2FB8F299" w14:textId="77777777" w:rsidTr="003B3D3A">
        <w:trPr>
          <w:cantSplit/>
        </w:trPr>
        <w:tc>
          <w:tcPr>
            <w:tcW w:w="196" w:type="pct"/>
            <w:shd w:val="clear" w:color="FFFFCC" w:fill="FFFFFF"/>
            <w:noWrap/>
            <w:vAlign w:val="center"/>
            <w:hideMark/>
          </w:tcPr>
          <w:p w14:paraId="05A3B8F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74FB355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01.04.2021</w:t>
            </w:r>
          </w:p>
        </w:tc>
        <w:tc>
          <w:tcPr>
            <w:tcW w:w="863" w:type="pct"/>
            <w:shd w:val="clear" w:color="auto" w:fill="auto"/>
            <w:vAlign w:val="center"/>
            <w:hideMark/>
          </w:tcPr>
          <w:p w14:paraId="7D64740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643B30FC" w14:textId="25E5D68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4DD32BA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93EAC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3468426F" w14:textId="745AE90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7404B9D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1EC96874" w14:textId="15D3A8F0"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3FD4CC2F" w14:textId="77777777" w:rsidTr="003B3D3A">
        <w:trPr>
          <w:cantSplit/>
        </w:trPr>
        <w:tc>
          <w:tcPr>
            <w:tcW w:w="196" w:type="pct"/>
            <w:shd w:val="clear" w:color="FFFFCC" w:fill="FFFFFF"/>
            <w:noWrap/>
            <w:vAlign w:val="center"/>
            <w:hideMark/>
          </w:tcPr>
          <w:p w14:paraId="653FA3D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557E055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01.11.2021</w:t>
            </w:r>
          </w:p>
        </w:tc>
        <w:tc>
          <w:tcPr>
            <w:tcW w:w="863" w:type="pct"/>
            <w:shd w:val="clear" w:color="auto" w:fill="auto"/>
            <w:vAlign w:val="center"/>
            <w:hideMark/>
          </w:tcPr>
          <w:p w14:paraId="48C0C22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5E9EB876" w14:textId="7E74251D"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0A175E0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D7E561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w:t>
            </w:r>
          </w:p>
        </w:tc>
        <w:tc>
          <w:tcPr>
            <w:tcW w:w="865" w:type="pct"/>
            <w:shd w:val="clear" w:color="auto" w:fill="auto"/>
            <w:vAlign w:val="center"/>
            <w:hideMark/>
          </w:tcPr>
          <w:p w14:paraId="32B937E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3C9B5C34"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6A33FD7" w14:textId="5EAA0C01"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72618E8B" w14:textId="77777777" w:rsidTr="003B3D3A">
        <w:trPr>
          <w:cantSplit/>
        </w:trPr>
        <w:tc>
          <w:tcPr>
            <w:tcW w:w="196" w:type="pct"/>
            <w:shd w:val="clear" w:color="FFFFCC" w:fill="FFFFFF"/>
            <w:noWrap/>
            <w:vAlign w:val="center"/>
            <w:hideMark/>
          </w:tcPr>
          <w:p w14:paraId="61A9FFF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51CC845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07.11.2021</w:t>
            </w:r>
          </w:p>
        </w:tc>
        <w:tc>
          <w:tcPr>
            <w:tcW w:w="863" w:type="pct"/>
            <w:shd w:val="clear" w:color="auto" w:fill="auto"/>
            <w:vAlign w:val="center"/>
            <w:hideMark/>
          </w:tcPr>
          <w:p w14:paraId="2DFEA60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4</w:t>
            </w:r>
          </w:p>
        </w:tc>
        <w:tc>
          <w:tcPr>
            <w:tcW w:w="790" w:type="pct"/>
            <w:shd w:val="clear" w:color="auto" w:fill="auto"/>
            <w:noWrap/>
            <w:vAlign w:val="center"/>
            <w:hideMark/>
          </w:tcPr>
          <w:p w14:paraId="1D33FD8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E9243F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7C453FD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07AF7D2B" w14:textId="75123240"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2D289CEF" w14:textId="77777777" w:rsidTr="003B3D3A">
        <w:trPr>
          <w:cantSplit/>
        </w:trPr>
        <w:tc>
          <w:tcPr>
            <w:tcW w:w="196" w:type="pct"/>
            <w:shd w:val="clear" w:color="FFFFCC" w:fill="FFFFFF"/>
            <w:noWrap/>
            <w:vAlign w:val="center"/>
            <w:hideMark/>
          </w:tcPr>
          <w:p w14:paraId="23A665F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41A30ED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10.11.2021</w:t>
            </w:r>
          </w:p>
        </w:tc>
        <w:tc>
          <w:tcPr>
            <w:tcW w:w="863" w:type="pct"/>
            <w:shd w:val="clear" w:color="auto" w:fill="auto"/>
            <w:vAlign w:val="center"/>
            <w:hideMark/>
          </w:tcPr>
          <w:p w14:paraId="158DDD6C"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77D6B4F" w14:textId="2113F43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118A6C5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066A6F9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w:t>
            </w:r>
          </w:p>
        </w:tc>
        <w:tc>
          <w:tcPr>
            <w:tcW w:w="865" w:type="pct"/>
            <w:shd w:val="clear" w:color="auto" w:fill="auto"/>
            <w:vAlign w:val="center"/>
            <w:hideMark/>
          </w:tcPr>
          <w:p w14:paraId="3C47B99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DAE55B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6A899FF" w14:textId="2F2D0890"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1445715A" w14:textId="77777777" w:rsidTr="003B3D3A">
        <w:trPr>
          <w:cantSplit/>
        </w:trPr>
        <w:tc>
          <w:tcPr>
            <w:tcW w:w="196" w:type="pct"/>
            <w:shd w:val="clear" w:color="FFFFCC" w:fill="FFFFFF"/>
            <w:noWrap/>
            <w:vAlign w:val="center"/>
            <w:hideMark/>
          </w:tcPr>
          <w:p w14:paraId="0A1959B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099464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20.12.2021</w:t>
            </w:r>
          </w:p>
        </w:tc>
        <w:tc>
          <w:tcPr>
            <w:tcW w:w="863" w:type="pct"/>
            <w:shd w:val="clear" w:color="auto" w:fill="auto"/>
            <w:vAlign w:val="center"/>
            <w:hideMark/>
          </w:tcPr>
          <w:p w14:paraId="1CD20F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Лиственичный, ул. Центральная, 1а</w:t>
            </w:r>
          </w:p>
        </w:tc>
        <w:tc>
          <w:tcPr>
            <w:tcW w:w="790" w:type="pct"/>
            <w:shd w:val="clear" w:color="auto" w:fill="auto"/>
            <w:noWrap/>
            <w:vAlign w:val="center"/>
            <w:hideMark/>
          </w:tcPr>
          <w:p w14:paraId="41B7953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AE4F39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7C62BF8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735B652D" w14:textId="723E6FEC"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329F1C2C" w14:textId="77777777" w:rsidTr="003B3D3A">
        <w:trPr>
          <w:cantSplit/>
        </w:trPr>
        <w:tc>
          <w:tcPr>
            <w:tcW w:w="196" w:type="pct"/>
            <w:shd w:val="clear" w:color="FFFFCC" w:fill="FFFFFF"/>
            <w:noWrap/>
            <w:vAlign w:val="center"/>
            <w:hideMark/>
          </w:tcPr>
          <w:p w14:paraId="471A42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558408D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27.12.2021</w:t>
            </w:r>
          </w:p>
        </w:tc>
        <w:tc>
          <w:tcPr>
            <w:tcW w:w="863" w:type="pct"/>
            <w:shd w:val="clear" w:color="auto" w:fill="auto"/>
            <w:noWrap/>
            <w:vAlign w:val="center"/>
            <w:hideMark/>
          </w:tcPr>
          <w:p w14:paraId="12033BA5"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4553801C" w14:textId="7C317FDD"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2F669C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0E9CE3A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33D6C3A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1DC3812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11BCD48" w14:textId="541AA89D"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6D65074A" w14:textId="77777777" w:rsidTr="003B3D3A">
        <w:trPr>
          <w:cantSplit/>
        </w:trPr>
        <w:tc>
          <w:tcPr>
            <w:tcW w:w="5000" w:type="pct"/>
            <w:gridSpan w:val="7"/>
            <w:shd w:val="clear" w:color="auto" w:fill="auto"/>
            <w:hideMark/>
          </w:tcPr>
          <w:p w14:paraId="1D0895BC"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2022 г.</w:t>
            </w:r>
          </w:p>
        </w:tc>
      </w:tr>
      <w:tr w:rsidR="003B3D3A" w:rsidRPr="003B3D3A" w14:paraId="780079CA" w14:textId="77777777" w:rsidTr="003B3D3A">
        <w:trPr>
          <w:cantSplit/>
        </w:trPr>
        <w:tc>
          <w:tcPr>
            <w:tcW w:w="196" w:type="pct"/>
            <w:shd w:val="clear" w:color="auto" w:fill="auto"/>
            <w:noWrap/>
            <w:vAlign w:val="center"/>
            <w:hideMark/>
          </w:tcPr>
          <w:p w14:paraId="57D5925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375C52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22.02.2022</w:t>
            </w:r>
          </w:p>
        </w:tc>
        <w:tc>
          <w:tcPr>
            <w:tcW w:w="863" w:type="pct"/>
            <w:shd w:val="clear" w:color="auto" w:fill="auto"/>
            <w:vAlign w:val="center"/>
            <w:hideMark/>
          </w:tcPr>
          <w:p w14:paraId="6B782BB4"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Лиственичный, участок от котельной до </w:t>
            </w:r>
          </w:p>
          <w:p w14:paraId="6BE510FA" w14:textId="2F4B012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4DC9355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B1021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74E0004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5076C8C1" w14:textId="4540DC3E"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123F9EF0" w14:textId="77777777" w:rsidTr="003B3D3A">
        <w:trPr>
          <w:cantSplit/>
        </w:trPr>
        <w:tc>
          <w:tcPr>
            <w:tcW w:w="196" w:type="pct"/>
            <w:shd w:val="clear" w:color="auto" w:fill="auto"/>
            <w:noWrap/>
            <w:vAlign w:val="center"/>
            <w:hideMark/>
          </w:tcPr>
          <w:p w14:paraId="454D26E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2</w:t>
            </w:r>
          </w:p>
        </w:tc>
        <w:tc>
          <w:tcPr>
            <w:tcW w:w="574" w:type="pct"/>
            <w:shd w:val="clear" w:color="auto" w:fill="auto"/>
            <w:noWrap/>
            <w:vAlign w:val="center"/>
            <w:hideMark/>
          </w:tcPr>
          <w:p w14:paraId="3BD9602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03.03.2022</w:t>
            </w:r>
          </w:p>
        </w:tc>
        <w:tc>
          <w:tcPr>
            <w:tcW w:w="863" w:type="pct"/>
            <w:shd w:val="clear" w:color="auto" w:fill="auto"/>
            <w:vAlign w:val="center"/>
            <w:hideMark/>
          </w:tcPr>
          <w:p w14:paraId="1956BADA"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1D4B8168" w14:textId="7747D22B"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74B02B3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25763B1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43C69D7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8ED495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5943846" w14:textId="703E812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2EDB870B" w14:textId="77777777" w:rsidTr="003B3D3A">
        <w:trPr>
          <w:cantSplit/>
        </w:trPr>
        <w:tc>
          <w:tcPr>
            <w:tcW w:w="196" w:type="pct"/>
            <w:shd w:val="clear" w:color="auto" w:fill="auto"/>
            <w:noWrap/>
            <w:vAlign w:val="center"/>
            <w:hideMark/>
          </w:tcPr>
          <w:p w14:paraId="2DC117E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63BFEEE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11.03.2022</w:t>
            </w:r>
          </w:p>
        </w:tc>
        <w:tc>
          <w:tcPr>
            <w:tcW w:w="863" w:type="pct"/>
            <w:shd w:val="clear" w:color="auto" w:fill="auto"/>
            <w:vAlign w:val="center"/>
            <w:hideMark/>
          </w:tcPr>
          <w:p w14:paraId="2E4063F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Лиственичный, участок от котельной до </w:t>
            </w:r>
          </w:p>
          <w:p w14:paraId="553C43BE" w14:textId="384E4882"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03FFC29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05D8EA4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w:t>
            </w:r>
          </w:p>
        </w:tc>
        <w:tc>
          <w:tcPr>
            <w:tcW w:w="865" w:type="pct"/>
            <w:shd w:val="clear" w:color="auto" w:fill="auto"/>
            <w:vAlign w:val="center"/>
            <w:hideMark/>
          </w:tcPr>
          <w:p w14:paraId="6DA0944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6697D4" w14:textId="220D2F01"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1370FF5C" w14:textId="77777777" w:rsidTr="003B3D3A">
        <w:trPr>
          <w:cantSplit/>
        </w:trPr>
        <w:tc>
          <w:tcPr>
            <w:tcW w:w="196" w:type="pct"/>
            <w:shd w:val="clear" w:color="auto" w:fill="auto"/>
            <w:noWrap/>
            <w:vAlign w:val="center"/>
            <w:hideMark/>
          </w:tcPr>
          <w:p w14:paraId="36D8817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2AEBB59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20.03.2022</w:t>
            </w:r>
          </w:p>
        </w:tc>
        <w:tc>
          <w:tcPr>
            <w:tcW w:w="863" w:type="pct"/>
            <w:shd w:val="clear" w:color="auto" w:fill="auto"/>
            <w:vAlign w:val="center"/>
            <w:hideMark/>
          </w:tcPr>
          <w:p w14:paraId="266CD5A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Лиственичный, участок от котельной до </w:t>
            </w:r>
          </w:p>
          <w:p w14:paraId="2FA1D891" w14:textId="77CD9F7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6EFDF86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030984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1:55</w:t>
            </w:r>
          </w:p>
        </w:tc>
        <w:tc>
          <w:tcPr>
            <w:tcW w:w="865" w:type="pct"/>
            <w:shd w:val="clear" w:color="auto" w:fill="auto"/>
            <w:vAlign w:val="center"/>
            <w:hideMark/>
          </w:tcPr>
          <w:p w14:paraId="034EF9F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07D86395" w14:textId="5FCD2944"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01D80C0B" w14:textId="77777777" w:rsidTr="003B3D3A">
        <w:trPr>
          <w:cantSplit/>
        </w:trPr>
        <w:tc>
          <w:tcPr>
            <w:tcW w:w="196" w:type="pct"/>
            <w:shd w:val="clear" w:color="auto" w:fill="auto"/>
            <w:noWrap/>
            <w:vAlign w:val="center"/>
            <w:hideMark/>
          </w:tcPr>
          <w:p w14:paraId="710127A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545C22C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21.03.2022</w:t>
            </w:r>
          </w:p>
        </w:tc>
        <w:tc>
          <w:tcPr>
            <w:tcW w:w="863" w:type="pct"/>
            <w:shd w:val="clear" w:color="auto" w:fill="auto"/>
            <w:vAlign w:val="center"/>
            <w:hideMark/>
          </w:tcPr>
          <w:p w14:paraId="21208651"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6DAFF9F2" w14:textId="5A1635F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1314B33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1C2B6FC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2:50</w:t>
            </w:r>
          </w:p>
        </w:tc>
        <w:tc>
          <w:tcPr>
            <w:tcW w:w="865" w:type="pct"/>
            <w:shd w:val="clear" w:color="auto" w:fill="auto"/>
            <w:vAlign w:val="center"/>
            <w:hideMark/>
          </w:tcPr>
          <w:p w14:paraId="496C5E1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7BA280F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D61892B" w14:textId="3222C9BF"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5B80F146" w14:textId="77777777" w:rsidTr="003B3D3A">
        <w:trPr>
          <w:cantSplit/>
        </w:trPr>
        <w:tc>
          <w:tcPr>
            <w:tcW w:w="196" w:type="pct"/>
            <w:shd w:val="clear" w:color="auto" w:fill="auto"/>
            <w:noWrap/>
            <w:vAlign w:val="center"/>
            <w:hideMark/>
          </w:tcPr>
          <w:p w14:paraId="5852B82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78702FF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23.03.2022</w:t>
            </w:r>
          </w:p>
        </w:tc>
        <w:tc>
          <w:tcPr>
            <w:tcW w:w="863" w:type="pct"/>
            <w:shd w:val="clear" w:color="auto" w:fill="auto"/>
            <w:noWrap/>
            <w:vAlign w:val="center"/>
            <w:hideMark/>
          </w:tcPr>
          <w:p w14:paraId="7966068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02ED58F3" w14:textId="2DF05E7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667A0E8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38D6B3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13567FE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(замена участка трубопровода).</w:t>
            </w:r>
          </w:p>
        </w:tc>
        <w:tc>
          <w:tcPr>
            <w:tcW w:w="847" w:type="pct"/>
            <w:shd w:val="clear" w:color="000000" w:fill="FFFFFF"/>
            <w:hideMark/>
          </w:tcPr>
          <w:p w14:paraId="1F0DC872"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7875D533" w14:textId="243BA3F6"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25E2F7E2" w14:textId="77777777" w:rsidTr="003B3D3A">
        <w:trPr>
          <w:cantSplit/>
        </w:trPr>
        <w:tc>
          <w:tcPr>
            <w:tcW w:w="196" w:type="pct"/>
            <w:shd w:val="clear" w:color="auto" w:fill="auto"/>
            <w:noWrap/>
            <w:vAlign w:val="center"/>
            <w:hideMark/>
          </w:tcPr>
          <w:p w14:paraId="7CB4EC0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43D0EF4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26.03.2022</w:t>
            </w:r>
          </w:p>
        </w:tc>
        <w:tc>
          <w:tcPr>
            <w:tcW w:w="863" w:type="pct"/>
            <w:shd w:val="clear" w:color="auto" w:fill="auto"/>
            <w:vAlign w:val="center"/>
            <w:hideMark/>
          </w:tcPr>
          <w:p w14:paraId="4178BCD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4FF0EDC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68DEC02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447FC38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288C3C98"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47E21C8" w14:textId="6ECF7A1A"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805E63D" w14:textId="77777777" w:rsidTr="003B3D3A">
        <w:trPr>
          <w:cantSplit/>
        </w:trPr>
        <w:tc>
          <w:tcPr>
            <w:tcW w:w="196" w:type="pct"/>
            <w:shd w:val="clear" w:color="auto" w:fill="auto"/>
            <w:noWrap/>
            <w:vAlign w:val="center"/>
            <w:hideMark/>
          </w:tcPr>
          <w:p w14:paraId="0F4C674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0121ED6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09.04.2022</w:t>
            </w:r>
          </w:p>
        </w:tc>
        <w:tc>
          <w:tcPr>
            <w:tcW w:w="863" w:type="pct"/>
            <w:shd w:val="clear" w:color="auto" w:fill="auto"/>
            <w:vAlign w:val="center"/>
            <w:hideMark/>
          </w:tcPr>
          <w:p w14:paraId="7CD26369"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D9D3228" w14:textId="48DA6145"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6299E2A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4499EA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5FC1D0E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205F8DD"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977E7D7" w14:textId="26FD648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7BF7AC5" w14:textId="77777777" w:rsidTr="003B3D3A">
        <w:trPr>
          <w:cantSplit/>
        </w:trPr>
        <w:tc>
          <w:tcPr>
            <w:tcW w:w="196" w:type="pct"/>
            <w:shd w:val="clear" w:color="auto" w:fill="auto"/>
            <w:noWrap/>
            <w:vAlign w:val="center"/>
            <w:hideMark/>
          </w:tcPr>
          <w:p w14:paraId="155EA8C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6B7D7C1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11.04.2022</w:t>
            </w:r>
          </w:p>
        </w:tc>
        <w:tc>
          <w:tcPr>
            <w:tcW w:w="863" w:type="pct"/>
            <w:shd w:val="clear" w:color="auto" w:fill="auto"/>
            <w:vAlign w:val="center"/>
            <w:hideMark/>
          </w:tcPr>
          <w:p w14:paraId="480E2EC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6324AF8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116DB85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3945983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35B55DC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DEDD2DF" w14:textId="1A29191E"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5C94F9B5" w14:textId="77777777" w:rsidTr="003B3D3A">
        <w:trPr>
          <w:cantSplit/>
        </w:trPr>
        <w:tc>
          <w:tcPr>
            <w:tcW w:w="196" w:type="pct"/>
            <w:shd w:val="clear" w:color="auto" w:fill="auto"/>
            <w:noWrap/>
            <w:vAlign w:val="center"/>
            <w:hideMark/>
          </w:tcPr>
          <w:p w14:paraId="37D5B58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1CA1CD5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17.04.2022</w:t>
            </w:r>
          </w:p>
        </w:tc>
        <w:tc>
          <w:tcPr>
            <w:tcW w:w="863" w:type="pct"/>
            <w:shd w:val="clear" w:color="auto" w:fill="auto"/>
            <w:vAlign w:val="center"/>
            <w:hideMark/>
          </w:tcPr>
          <w:p w14:paraId="6A2CD94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64F5F85" w14:textId="3CFA521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2E102DC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3DB941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721F22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43B9248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C5323E6" w14:textId="09DB78E2"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5DA3370" w14:textId="77777777" w:rsidTr="003B3D3A">
        <w:trPr>
          <w:cantSplit/>
        </w:trPr>
        <w:tc>
          <w:tcPr>
            <w:tcW w:w="196" w:type="pct"/>
            <w:shd w:val="clear" w:color="auto" w:fill="auto"/>
            <w:noWrap/>
            <w:vAlign w:val="center"/>
            <w:hideMark/>
          </w:tcPr>
          <w:p w14:paraId="5A3C75B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C7CA29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01.11.2022</w:t>
            </w:r>
          </w:p>
        </w:tc>
        <w:tc>
          <w:tcPr>
            <w:tcW w:w="863" w:type="pct"/>
            <w:shd w:val="clear" w:color="auto" w:fill="auto"/>
            <w:noWrap/>
            <w:vAlign w:val="center"/>
            <w:hideMark/>
          </w:tcPr>
          <w:p w14:paraId="6DA3B8E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3476E5D5" w14:textId="1BC4F2C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505BE7D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0D9ACD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69C8CBD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42E6BF6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740A3D6" w14:textId="30BC4D1B"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77D5659A" w14:textId="77777777" w:rsidTr="003B3D3A">
        <w:trPr>
          <w:cantSplit/>
        </w:trPr>
        <w:tc>
          <w:tcPr>
            <w:tcW w:w="196" w:type="pct"/>
            <w:shd w:val="clear" w:color="auto" w:fill="auto"/>
            <w:noWrap/>
            <w:vAlign w:val="center"/>
            <w:hideMark/>
          </w:tcPr>
          <w:p w14:paraId="7EF442B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7BAFC64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15.11.2022</w:t>
            </w:r>
          </w:p>
        </w:tc>
        <w:tc>
          <w:tcPr>
            <w:tcW w:w="863" w:type="pct"/>
            <w:shd w:val="clear" w:color="auto" w:fill="auto"/>
            <w:noWrap/>
            <w:vAlign w:val="center"/>
            <w:hideMark/>
          </w:tcPr>
          <w:p w14:paraId="68583A64"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2155CE49" w14:textId="755F6951"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73D7872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E69E68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w:t>
            </w:r>
          </w:p>
        </w:tc>
        <w:tc>
          <w:tcPr>
            <w:tcW w:w="865" w:type="pct"/>
            <w:shd w:val="clear" w:color="auto" w:fill="auto"/>
            <w:vAlign w:val="center"/>
            <w:hideMark/>
          </w:tcPr>
          <w:p w14:paraId="2FBE65F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AA16EC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365BB902" w14:textId="2949ADE8"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7587DB64" w14:textId="77777777" w:rsidTr="003B3D3A">
        <w:trPr>
          <w:cantSplit/>
        </w:trPr>
        <w:tc>
          <w:tcPr>
            <w:tcW w:w="196" w:type="pct"/>
            <w:shd w:val="clear" w:color="auto" w:fill="auto"/>
            <w:noWrap/>
            <w:vAlign w:val="center"/>
            <w:hideMark/>
          </w:tcPr>
          <w:p w14:paraId="50A7CA0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w:t>
            </w:r>
          </w:p>
        </w:tc>
        <w:tc>
          <w:tcPr>
            <w:tcW w:w="574" w:type="pct"/>
            <w:shd w:val="clear" w:color="auto" w:fill="auto"/>
            <w:noWrap/>
            <w:vAlign w:val="center"/>
            <w:hideMark/>
          </w:tcPr>
          <w:p w14:paraId="4FFDEC1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26.12.2022</w:t>
            </w:r>
          </w:p>
        </w:tc>
        <w:tc>
          <w:tcPr>
            <w:tcW w:w="863" w:type="pct"/>
            <w:shd w:val="clear" w:color="auto" w:fill="auto"/>
            <w:noWrap/>
            <w:vAlign w:val="center"/>
            <w:hideMark/>
          </w:tcPr>
          <w:p w14:paraId="12B6441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5B56489A" w14:textId="17D2F2B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182C22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0353BB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45405E1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E260D5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166F312" w14:textId="6E24A049"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1655636A" w14:textId="77777777" w:rsidTr="003B3D3A">
        <w:trPr>
          <w:cantSplit/>
        </w:trPr>
        <w:tc>
          <w:tcPr>
            <w:tcW w:w="5000" w:type="pct"/>
            <w:gridSpan w:val="7"/>
            <w:shd w:val="clear" w:color="auto" w:fill="auto"/>
            <w:hideMark/>
          </w:tcPr>
          <w:p w14:paraId="77F89412"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2023 г.</w:t>
            </w:r>
          </w:p>
        </w:tc>
      </w:tr>
      <w:tr w:rsidR="003B3D3A" w:rsidRPr="003B3D3A" w14:paraId="24117768" w14:textId="77777777" w:rsidTr="003B3D3A">
        <w:trPr>
          <w:cantSplit/>
        </w:trPr>
        <w:tc>
          <w:tcPr>
            <w:tcW w:w="196" w:type="pct"/>
            <w:shd w:val="clear" w:color="auto" w:fill="auto"/>
            <w:noWrap/>
            <w:vAlign w:val="center"/>
            <w:hideMark/>
          </w:tcPr>
          <w:p w14:paraId="64D38A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2267362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23.01.2023</w:t>
            </w:r>
          </w:p>
        </w:tc>
        <w:tc>
          <w:tcPr>
            <w:tcW w:w="863" w:type="pct"/>
            <w:shd w:val="clear" w:color="auto" w:fill="auto"/>
            <w:noWrap/>
            <w:vAlign w:val="center"/>
            <w:hideMark/>
          </w:tcPr>
          <w:p w14:paraId="260B3A93"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6C9492E3" w14:textId="1AE6DF24"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1AD3F4D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063D48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20DE5B9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40BC65C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D6CDAC5" w14:textId="64DB00D9"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0F037AFD" w14:textId="77777777" w:rsidTr="003B3D3A">
        <w:trPr>
          <w:cantSplit/>
        </w:trPr>
        <w:tc>
          <w:tcPr>
            <w:tcW w:w="196" w:type="pct"/>
            <w:shd w:val="clear" w:color="auto" w:fill="auto"/>
            <w:noWrap/>
            <w:vAlign w:val="center"/>
            <w:hideMark/>
          </w:tcPr>
          <w:p w14:paraId="4D1EA15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2B1FF77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17.02.2023</w:t>
            </w:r>
          </w:p>
        </w:tc>
        <w:tc>
          <w:tcPr>
            <w:tcW w:w="863" w:type="pct"/>
            <w:shd w:val="clear" w:color="auto" w:fill="auto"/>
            <w:vAlign w:val="center"/>
            <w:hideMark/>
          </w:tcPr>
          <w:p w14:paraId="34B4E5F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4659C47" w14:textId="2E92117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4928EF9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427B41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0D9645C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6152989"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900CE9E" w14:textId="1699D1E0"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E8BB5D2" w14:textId="77777777" w:rsidTr="003B3D3A">
        <w:trPr>
          <w:cantSplit/>
        </w:trPr>
        <w:tc>
          <w:tcPr>
            <w:tcW w:w="196" w:type="pct"/>
            <w:shd w:val="clear" w:color="auto" w:fill="auto"/>
            <w:noWrap/>
            <w:vAlign w:val="center"/>
            <w:hideMark/>
          </w:tcPr>
          <w:p w14:paraId="1391EB7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3</w:t>
            </w:r>
          </w:p>
        </w:tc>
        <w:tc>
          <w:tcPr>
            <w:tcW w:w="574" w:type="pct"/>
            <w:shd w:val="clear" w:color="auto" w:fill="auto"/>
            <w:noWrap/>
            <w:vAlign w:val="center"/>
            <w:hideMark/>
          </w:tcPr>
          <w:p w14:paraId="6004015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20.02.2023</w:t>
            </w:r>
          </w:p>
        </w:tc>
        <w:tc>
          <w:tcPr>
            <w:tcW w:w="863" w:type="pct"/>
            <w:shd w:val="clear" w:color="auto" w:fill="auto"/>
            <w:noWrap/>
            <w:vAlign w:val="center"/>
            <w:hideMark/>
          </w:tcPr>
          <w:p w14:paraId="14B5164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 Леуши, ул. Учительская</w:t>
            </w:r>
          </w:p>
        </w:tc>
        <w:tc>
          <w:tcPr>
            <w:tcW w:w="790" w:type="pct"/>
            <w:shd w:val="clear" w:color="auto" w:fill="auto"/>
            <w:vAlign w:val="center"/>
            <w:hideMark/>
          </w:tcPr>
          <w:p w14:paraId="0224F5F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EFDD45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4AC7B0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564B92E"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69CBE7E2" w14:textId="14E7383A"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7592CB0A" w14:textId="77777777" w:rsidTr="003B3D3A">
        <w:trPr>
          <w:cantSplit/>
        </w:trPr>
        <w:tc>
          <w:tcPr>
            <w:tcW w:w="196" w:type="pct"/>
            <w:shd w:val="clear" w:color="auto" w:fill="auto"/>
            <w:noWrap/>
            <w:vAlign w:val="center"/>
            <w:hideMark/>
          </w:tcPr>
          <w:p w14:paraId="60CB28A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6CE2A58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22.02.2023</w:t>
            </w:r>
          </w:p>
        </w:tc>
        <w:tc>
          <w:tcPr>
            <w:tcW w:w="863" w:type="pct"/>
            <w:shd w:val="clear" w:color="auto" w:fill="auto"/>
            <w:vAlign w:val="center"/>
            <w:hideMark/>
          </w:tcPr>
          <w:p w14:paraId="0D9F2D1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Лиственичный, участок от котельной до </w:t>
            </w:r>
          </w:p>
          <w:p w14:paraId="4DF5A567" w14:textId="57C076E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63D74D7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5C2A68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2:45</w:t>
            </w:r>
          </w:p>
        </w:tc>
        <w:tc>
          <w:tcPr>
            <w:tcW w:w="865" w:type="pct"/>
            <w:shd w:val="clear" w:color="auto" w:fill="auto"/>
            <w:vAlign w:val="center"/>
            <w:hideMark/>
          </w:tcPr>
          <w:p w14:paraId="277BE8B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579B22CC" w14:textId="29753E32"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63B2B4AE" w14:textId="77777777" w:rsidTr="003B3D3A">
        <w:trPr>
          <w:cantSplit/>
        </w:trPr>
        <w:tc>
          <w:tcPr>
            <w:tcW w:w="196" w:type="pct"/>
            <w:shd w:val="clear" w:color="auto" w:fill="auto"/>
            <w:noWrap/>
            <w:vAlign w:val="center"/>
            <w:hideMark/>
          </w:tcPr>
          <w:p w14:paraId="1B84442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3C37806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02.03.2023</w:t>
            </w:r>
          </w:p>
        </w:tc>
        <w:tc>
          <w:tcPr>
            <w:tcW w:w="863" w:type="pct"/>
            <w:shd w:val="clear" w:color="auto" w:fill="auto"/>
            <w:vAlign w:val="center"/>
            <w:hideMark/>
          </w:tcPr>
          <w:p w14:paraId="3844FEE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49F2B7F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7F88110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0:50</w:t>
            </w:r>
          </w:p>
        </w:tc>
        <w:tc>
          <w:tcPr>
            <w:tcW w:w="865" w:type="pct"/>
            <w:shd w:val="clear" w:color="auto" w:fill="auto"/>
            <w:vAlign w:val="center"/>
            <w:hideMark/>
          </w:tcPr>
          <w:p w14:paraId="2201863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773355B6"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F86DC00" w14:textId="0420BE5B"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E0C08EF" w14:textId="77777777" w:rsidTr="003B3D3A">
        <w:trPr>
          <w:cantSplit/>
        </w:trPr>
        <w:tc>
          <w:tcPr>
            <w:tcW w:w="196" w:type="pct"/>
            <w:shd w:val="clear" w:color="auto" w:fill="auto"/>
            <w:noWrap/>
            <w:vAlign w:val="center"/>
            <w:hideMark/>
          </w:tcPr>
          <w:p w14:paraId="59CA58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42ADE4B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07.03.2023</w:t>
            </w:r>
          </w:p>
        </w:tc>
        <w:tc>
          <w:tcPr>
            <w:tcW w:w="863" w:type="pct"/>
            <w:shd w:val="clear" w:color="auto" w:fill="auto"/>
            <w:vAlign w:val="center"/>
            <w:hideMark/>
          </w:tcPr>
          <w:p w14:paraId="7C18A009"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42C525E" w14:textId="70515AE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20</w:t>
            </w:r>
          </w:p>
        </w:tc>
        <w:tc>
          <w:tcPr>
            <w:tcW w:w="790" w:type="pct"/>
            <w:shd w:val="clear" w:color="auto" w:fill="auto"/>
            <w:vAlign w:val="center"/>
            <w:hideMark/>
          </w:tcPr>
          <w:p w14:paraId="5360ACB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ТВК-7 и ТВК-8</w:t>
            </w:r>
          </w:p>
        </w:tc>
        <w:tc>
          <w:tcPr>
            <w:tcW w:w="864" w:type="pct"/>
            <w:shd w:val="clear" w:color="auto" w:fill="auto"/>
            <w:noWrap/>
            <w:vAlign w:val="center"/>
            <w:hideMark/>
          </w:tcPr>
          <w:p w14:paraId="3ECF277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2C2A26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CA8B57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682211A6" w14:textId="076C3137"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C28F1AA" w14:textId="77777777" w:rsidTr="003B3D3A">
        <w:trPr>
          <w:cantSplit/>
        </w:trPr>
        <w:tc>
          <w:tcPr>
            <w:tcW w:w="196" w:type="pct"/>
            <w:shd w:val="clear" w:color="auto" w:fill="auto"/>
            <w:noWrap/>
            <w:vAlign w:val="center"/>
            <w:hideMark/>
          </w:tcPr>
          <w:p w14:paraId="2EBFADC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0A7AE6B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08.03.2023</w:t>
            </w:r>
          </w:p>
        </w:tc>
        <w:tc>
          <w:tcPr>
            <w:tcW w:w="863" w:type="pct"/>
            <w:shd w:val="clear" w:color="auto" w:fill="auto"/>
            <w:vAlign w:val="center"/>
            <w:hideMark/>
          </w:tcPr>
          <w:p w14:paraId="0CA11171"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7F0D2A5" w14:textId="1F229454"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5CCDBC3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5BBA4D4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153307E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C37D4DB"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61C275AA" w14:textId="4F466FB2"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A405AAA" w14:textId="77777777" w:rsidTr="003B3D3A">
        <w:trPr>
          <w:cantSplit/>
        </w:trPr>
        <w:tc>
          <w:tcPr>
            <w:tcW w:w="196" w:type="pct"/>
            <w:shd w:val="clear" w:color="auto" w:fill="auto"/>
            <w:noWrap/>
            <w:vAlign w:val="center"/>
            <w:hideMark/>
          </w:tcPr>
          <w:p w14:paraId="49CC111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34B7EBB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11.03.2023</w:t>
            </w:r>
          </w:p>
        </w:tc>
        <w:tc>
          <w:tcPr>
            <w:tcW w:w="863" w:type="pct"/>
            <w:shd w:val="clear" w:color="auto" w:fill="auto"/>
            <w:vAlign w:val="center"/>
            <w:hideMark/>
          </w:tcPr>
          <w:p w14:paraId="1029655F"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Лиственичный, участок от котельной до </w:t>
            </w:r>
          </w:p>
          <w:p w14:paraId="0EDB3902" w14:textId="61979B3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0B26AD9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5DD2A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70BE05D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F370EF" w14:textId="545A5DC7" w:rsidR="003B3D3A" w:rsidRPr="003B3D3A" w:rsidRDefault="003B3D3A" w:rsidP="003B3D3A">
            <w:pPr>
              <w:shd w:val="clear" w:color="auto" w:fill="auto"/>
              <w:ind w:left="-57" w:right="-57" w:firstLine="0"/>
              <w:jc w:val="left"/>
              <w:rPr>
                <w:sz w:val="20"/>
                <w:szCs w:val="20"/>
                <w:lang w:val="ru-RU"/>
              </w:rPr>
            </w:pPr>
            <w:r>
              <w:rPr>
                <w:sz w:val="20"/>
                <w:szCs w:val="20"/>
                <w:lang w:val="ru-RU"/>
              </w:rPr>
              <w:t>Котельная № 10, п. Лиственичный</w:t>
            </w:r>
          </w:p>
        </w:tc>
      </w:tr>
      <w:tr w:rsidR="003B3D3A" w:rsidRPr="003B3D3A" w14:paraId="081D3958" w14:textId="77777777" w:rsidTr="003B3D3A">
        <w:trPr>
          <w:cantSplit/>
        </w:trPr>
        <w:tc>
          <w:tcPr>
            <w:tcW w:w="196" w:type="pct"/>
            <w:shd w:val="clear" w:color="auto" w:fill="auto"/>
            <w:noWrap/>
            <w:vAlign w:val="center"/>
            <w:hideMark/>
          </w:tcPr>
          <w:p w14:paraId="21E2FD6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1C213E5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30.10.2023</w:t>
            </w:r>
          </w:p>
        </w:tc>
        <w:tc>
          <w:tcPr>
            <w:tcW w:w="863" w:type="pct"/>
            <w:shd w:val="clear" w:color="auto" w:fill="auto"/>
            <w:noWrap/>
            <w:vAlign w:val="center"/>
            <w:hideMark/>
          </w:tcPr>
          <w:p w14:paraId="4261D0E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 Леуши, ул. Учительская</w:t>
            </w:r>
          </w:p>
        </w:tc>
        <w:tc>
          <w:tcPr>
            <w:tcW w:w="790" w:type="pct"/>
            <w:shd w:val="clear" w:color="auto" w:fill="auto"/>
            <w:vAlign w:val="center"/>
            <w:hideMark/>
          </w:tcPr>
          <w:p w14:paraId="3D98B97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710BC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481802D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(замена участка трубопровода).</w:t>
            </w:r>
          </w:p>
        </w:tc>
        <w:tc>
          <w:tcPr>
            <w:tcW w:w="847" w:type="pct"/>
            <w:shd w:val="clear" w:color="000000" w:fill="FFFFFF"/>
            <w:hideMark/>
          </w:tcPr>
          <w:p w14:paraId="1073EAF1"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C32135A" w14:textId="64EDC38D"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r w:rsidR="003B3D3A" w:rsidRPr="003B3D3A" w14:paraId="5BA8CAE8" w14:textId="77777777" w:rsidTr="003B3D3A">
        <w:trPr>
          <w:cantSplit/>
        </w:trPr>
        <w:tc>
          <w:tcPr>
            <w:tcW w:w="196" w:type="pct"/>
            <w:shd w:val="clear" w:color="auto" w:fill="auto"/>
            <w:noWrap/>
            <w:vAlign w:val="center"/>
            <w:hideMark/>
          </w:tcPr>
          <w:p w14:paraId="642D89A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4207D89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22.11.2023</w:t>
            </w:r>
          </w:p>
        </w:tc>
        <w:tc>
          <w:tcPr>
            <w:tcW w:w="863" w:type="pct"/>
            <w:shd w:val="clear" w:color="auto" w:fill="auto"/>
            <w:vAlign w:val="center"/>
            <w:hideMark/>
          </w:tcPr>
          <w:p w14:paraId="5EC6164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420BEBEC" w14:textId="1A26D50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5E668DE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к зданию ул. Центральная, 28</w:t>
            </w:r>
          </w:p>
        </w:tc>
        <w:tc>
          <w:tcPr>
            <w:tcW w:w="864" w:type="pct"/>
            <w:shd w:val="clear" w:color="auto" w:fill="auto"/>
            <w:noWrap/>
            <w:vAlign w:val="center"/>
            <w:hideMark/>
          </w:tcPr>
          <w:p w14:paraId="1F5DE61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3:10</w:t>
            </w:r>
          </w:p>
        </w:tc>
        <w:tc>
          <w:tcPr>
            <w:tcW w:w="865" w:type="pct"/>
            <w:shd w:val="clear" w:color="auto" w:fill="auto"/>
            <w:vAlign w:val="center"/>
            <w:hideMark/>
          </w:tcPr>
          <w:p w14:paraId="705051F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01B9F2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465ACF3" w14:textId="4A08D68C"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CA3B6D9" w14:textId="77777777" w:rsidTr="003B3D3A">
        <w:trPr>
          <w:cantSplit/>
        </w:trPr>
        <w:tc>
          <w:tcPr>
            <w:tcW w:w="196" w:type="pct"/>
            <w:shd w:val="clear" w:color="auto" w:fill="auto"/>
            <w:noWrap/>
            <w:vAlign w:val="center"/>
            <w:hideMark/>
          </w:tcPr>
          <w:p w14:paraId="757CFDF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7271AA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08.12.2023</w:t>
            </w:r>
          </w:p>
        </w:tc>
        <w:tc>
          <w:tcPr>
            <w:tcW w:w="863" w:type="pct"/>
            <w:shd w:val="clear" w:color="auto" w:fill="auto"/>
            <w:vAlign w:val="center"/>
            <w:hideMark/>
          </w:tcPr>
          <w:p w14:paraId="6308BF1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Леуши, </w:t>
            </w:r>
          </w:p>
          <w:p w14:paraId="12378976" w14:textId="6257F2C1"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77A13E3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FDBE53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1:00</w:t>
            </w:r>
          </w:p>
        </w:tc>
        <w:tc>
          <w:tcPr>
            <w:tcW w:w="865" w:type="pct"/>
            <w:shd w:val="clear" w:color="auto" w:fill="auto"/>
            <w:vAlign w:val="center"/>
            <w:hideMark/>
          </w:tcPr>
          <w:p w14:paraId="31F491B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AFE8C45"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E862E1D" w14:textId="4EB4D93B" w:rsidR="003B3D3A" w:rsidRPr="003B3D3A" w:rsidRDefault="003B3D3A" w:rsidP="003B3D3A">
            <w:pPr>
              <w:shd w:val="clear" w:color="auto" w:fill="auto"/>
              <w:ind w:left="-57" w:right="-57" w:firstLine="0"/>
              <w:jc w:val="left"/>
              <w:rPr>
                <w:sz w:val="20"/>
                <w:szCs w:val="20"/>
                <w:lang w:val="ru-RU"/>
              </w:rPr>
            </w:pPr>
            <w:r>
              <w:rPr>
                <w:sz w:val="20"/>
                <w:szCs w:val="20"/>
                <w:lang w:val="ru-RU"/>
              </w:rPr>
              <w:t>с. Леуши</w:t>
            </w:r>
          </w:p>
        </w:tc>
      </w:tr>
    </w:tbl>
    <w:p w14:paraId="33D93A34" w14:textId="77777777" w:rsidR="006A121C" w:rsidRPr="003B3D3A" w:rsidRDefault="006A121C">
      <w:pPr>
        <w:rPr>
          <w:highlight w:val="yellow"/>
          <w:lang w:val="ru-RU"/>
        </w:rPr>
      </w:pPr>
    </w:p>
    <w:p w14:paraId="2F9AA559" w14:textId="45A78134" w:rsidR="006A121C" w:rsidRPr="003B3D3A" w:rsidRDefault="004F10F6">
      <w:pPr>
        <w:pStyle w:val="3"/>
        <w:pBdr>
          <w:top w:val="nil"/>
          <w:left w:val="nil"/>
          <w:bottom w:val="nil"/>
          <w:right w:val="nil"/>
          <w:between w:val="nil"/>
        </w:pBdr>
      </w:pPr>
      <w:bookmarkStart w:id="68" w:name="_el3qyw2z7ahj" w:colFirst="0" w:colLast="0"/>
      <w:bookmarkStart w:id="69" w:name="_Toc163151366"/>
      <w:bookmarkEnd w:id="68"/>
      <w:r w:rsidRPr="003B3D3A">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9"/>
    </w:p>
    <w:p w14:paraId="1B461A2B" w14:textId="70B4BE29" w:rsidR="00544EEF" w:rsidRPr="003B3D3A" w:rsidRDefault="00544EEF" w:rsidP="00236A09">
      <w:pPr>
        <w:shd w:val="clear" w:color="auto" w:fill="auto"/>
        <w:rPr>
          <w:lang w:val="ru-RU"/>
        </w:rPr>
      </w:pPr>
      <w:r w:rsidRPr="003B3D3A">
        <w:rPr>
          <w:lang w:val="ru-RU"/>
        </w:rPr>
        <w:t xml:space="preserve">Статистика восстановлений тепловых сетей </w:t>
      </w:r>
      <w:r w:rsidR="002018F6" w:rsidRPr="003B3D3A">
        <w:rPr>
          <w:lang w:val="ru-RU"/>
        </w:rPr>
        <w:t>сельского поселения Леуши</w:t>
      </w:r>
      <w:r w:rsidR="007568C1" w:rsidRPr="003B3D3A">
        <w:rPr>
          <w:lang w:val="ru-RU"/>
        </w:rPr>
        <w:t xml:space="preserve"> представлено в </w:t>
      </w:r>
      <w:r w:rsidR="001E084D" w:rsidRPr="003B3D3A">
        <w:rPr>
          <w:lang w:val="ru-RU"/>
        </w:rPr>
        <w:t>табл.</w:t>
      </w:r>
      <w:r w:rsidR="007568C1" w:rsidRPr="003B3D3A">
        <w:rPr>
          <w:lang w:val="ru-RU"/>
        </w:rPr>
        <w:t xml:space="preserve"> </w:t>
      </w:r>
      <w:r w:rsidR="003B3D3A" w:rsidRPr="003B3D3A">
        <w:rPr>
          <w:lang w:val="ru-RU"/>
        </w:rPr>
        <w:t>14</w:t>
      </w:r>
      <w:r w:rsidR="007568C1" w:rsidRPr="003B3D3A">
        <w:rPr>
          <w:lang w:val="ru-RU"/>
        </w:rPr>
        <w:t>.</w:t>
      </w:r>
    </w:p>
    <w:p w14:paraId="5AC6139C" w14:textId="77777777" w:rsidR="006A121C" w:rsidRPr="00BB3E81" w:rsidRDefault="006A121C" w:rsidP="00236A09">
      <w:pPr>
        <w:shd w:val="clear" w:color="auto" w:fill="auto"/>
        <w:rPr>
          <w:highlight w:val="yellow"/>
        </w:rPr>
      </w:pPr>
    </w:p>
    <w:p w14:paraId="172EBA75" w14:textId="7A0569AF" w:rsidR="00544EEF" w:rsidRPr="003B3D3A" w:rsidRDefault="00544EEF" w:rsidP="00544EEF">
      <w:pPr>
        <w:pStyle w:val="aff2"/>
      </w:pPr>
      <w:r w:rsidRPr="003B3D3A">
        <w:t xml:space="preserve">Таблица </w:t>
      </w:r>
      <w:r w:rsidRPr="003B3D3A">
        <w:fldChar w:fldCharType="begin"/>
      </w:r>
      <w:r w:rsidRPr="003B3D3A">
        <w:instrText xml:space="preserve"> SEQ Таблица \* ARABIC </w:instrText>
      </w:r>
      <w:r w:rsidRPr="003B3D3A">
        <w:fldChar w:fldCharType="separate"/>
      </w:r>
      <w:r w:rsidR="00410C86">
        <w:rPr>
          <w:noProof/>
        </w:rPr>
        <w:t>14</w:t>
      </w:r>
      <w:r w:rsidRPr="003B3D3A">
        <w:fldChar w:fldCharType="end"/>
      </w:r>
      <w:r w:rsidRPr="003B3D3A">
        <w:t xml:space="preserve"> - </w:t>
      </w:r>
      <w:r w:rsidR="003F619D" w:rsidRPr="003B3D3A">
        <w:t xml:space="preserve">Статистика восстановлений тепловых сетей </w:t>
      </w:r>
      <w:r w:rsidR="002018F6" w:rsidRPr="003B3D3A">
        <w:t>сельского поселения Леуши</w:t>
      </w:r>
    </w:p>
    <w:tbl>
      <w:tblPr>
        <w:tblStyle w:val="aff6"/>
        <w:tblW w:w="5000" w:type="pct"/>
        <w:tblLook w:val="04A0" w:firstRow="1" w:lastRow="0" w:firstColumn="1" w:lastColumn="0" w:noHBand="0" w:noVBand="1"/>
      </w:tblPr>
      <w:tblGrid>
        <w:gridCol w:w="3096"/>
        <w:gridCol w:w="3119"/>
        <w:gridCol w:w="3644"/>
      </w:tblGrid>
      <w:tr w:rsidR="003B3D3A" w:rsidRPr="003B3D3A" w14:paraId="18EB602D" w14:textId="77777777" w:rsidTr="00FD2506">
        <w:trPr>
          <w:tblHeader/>
        </w:trPr>
        <w:tc>
          <w:tcPr>
            <w:tcW w:w="1570" w:type="pct"/>
            <w:hideMark/>
          </w:tcPr>
          <w:p w14:paraId="3A0762D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Год</w:t>
            </w:r>
          </w:p>
        </w:tc>
        <w:tc>
          <w:tcPr>
            <w:tcW w:w="1582" w:type="pct"/>
            <w:hideMark/>
          </w:tcPr>
          <w:p w14:paraId="4866CDB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Количество отказов в тепловых сетях в отопительный период, 1/км/год</w:t>
            </w:r>
          </w:p>
        </w:tc>
        <w:tc>
          <w:tcPr>
            <w:tcW w:w="1848" w:type="pct"/>
            <w:hideMark/>
          </w:tcPr>
          <w:p w14:paraId="2AEE742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Среднее время восстановления теплоснабжения, час</w:t>
            </w:r>
          </w:p>
        </w:tc>
      </w:tr>
      <w:tr w:rsidR="003B3D3A" w:rsidRPr="003B3D3A" w14:paraId="4EE6CCD4" w14:textId="77777777" w:rsidTr="003B3D3A">
        <w:tc>
          <w:tcPr>
            <w:tcW w:w="5000" w:type="pct"/>
            <w:gridSpan w:val="3"/>
            <w:hideMark/>
          </w:tcPr>
          <w:p w14:paraId="18D56DE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Котельная № 1, с. Леуши, ул. Волгоградская, д. 53</w:t>
            </w:r>
          </w:p>
        </w:tc>
      </w:tr>
      <w:tr w:rsidR="003B3D3A" w:rsidRPr="003B3D3A" w14:paraId="4125AB43" w14:textId="77777777" w:rsidTr="003B3D3A">
        <w:tc>
          <w:tcPr>
            <w:tcW w:w="1570" w:type="pct"/>
            <w:hideMark/>
          </w:tcPr>
          <w:p w14:paraId="074CAF8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23F728C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5BE37C5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5B2616FB" w14:textId="77777777" w:rsidTr="003B3D3A">
        <w:tc>
          <w:tcPr>
            <w:tcW w:w="1570" w:type="pct"/>
            <w:hideMark/>
          </w:tcPr>
          <w:p w14:paraId="5D27EFC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60264EE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c>
          <w:tcPr>
            <w:tcW w:w="1848" w:type="pct"/>
            <w:hideMark/>
          </w:tcPr>
          <w:p w14:paraId="38ACE04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2,4</w:t>
            </w:r>
          </w:p>
        </w:tc>
      </w:tr>
      <w:tr w:rsidR="003B3D3A" w:rsidRPr="003B3D3A" w14:paraId="5B57AF18" w14:textId="77777777" w:rsidTr="003B3D3A">
        <w:tc>
          <w:tcPr>
            <w:tcW w:w="1570" w:type="pct"/>
            <w:hideMark/>
          </w:tcPr>
          <w:p w14:paraId="5F4C84A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158AFDD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3,1</w:t>
            </w:r>
          </w:p>
        </w:tc>
        <w:tc>
          <w:tcPr>
            <w:tcW w:w="1848" w:type="pct"/>
            <w:hideMark/>
          </w:tcPr>
          <w:p w14:paraId="10384FB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2,2</w:t>
            </w:r>
          </w:p>
        </w:tc>
      </w:tr>
      <w:tr w:rsidR="003B3D3A" w:rsidRPr="003B3D3A" w14:paraId="041ECDD5" w14:textId="77777777" w:rsidTr="003B3D3A">
        <w:tc>
          <w:tcPr>
            <w:tcW w:w="1570" w:type="pct"/>
            <w:hideMark/>
          </w:tcPr>
          <w:p w14:paraId="4DE516B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68A5530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4,2</w:t>
            </w:r>
          </w:p>
        </w:tc>
        <w:tc>
          <w:tcPr>
            <w:tcW w:w="1848" w:type="pct"/>
            <w:hideMark/>
          </w:tcPr>
          <w:p w14:paraId="296E361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3DF67287" w14:textId="77777777" w:rsidTr="003B3D3A">
        <w:tc>
          <w:tcPr>
            <w:tcW w:w="1570" w:type="pct"/>
            <w:hideMark/>
          </w:tcPr>
          <w:p w14:paraId="2CCB08F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0422F7F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4,2</w:t>
            </w:r>
          </w:p>
        </w:tc>
        <w:tc>
          <w:tcPr>
            <w:tcW w:w="1848" w:type="pct"/>
            <w:hideMark/>
          </w:tcPr>
          <w:p w14:paraId="4C8FA69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1,7</w:t>
            </w:r>
          </w:p>
        </w:tc>
      </w:tr>
      <w:tr w:rsidR="003B3D3A" w:rsidRPr="003B3D3A" w14:paraId="0541DC5F" w14:textId="77777777" w:rsidTr="003B3D3A">
        <w:tc>
          <w:tcPr>
            <w:tcW w:w="5000" w:type="pct"/>
            <w:gridSpan w:val="3"/>
            <w:hideMark/>
          </w:tcPr>
          <w:p w14:paraId="32947B10" w14:textId="24E31165"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2, с. Леуши, </w:t>
            </w:r>
            <w:r w:rsidR="00AD2962" w:rsidRPr="00AD2962">
              <w:rPr>
                <w:sz w:val="20"/>
                <w:szCs w:val="20"/>
                <w:lang w:val="ru-RU"/>
              </w:rPr>
              <w:t>ул. Волгоградская, 56</w:t>
            </w:r>
          </w:p>
        </w:tc>
      </w:tr>
      <w:tr w:rsidR="003B3D3A" w:rsidRPr="003B3D3A" w14:paraId="71401000" w14:textId="77777777" w:rsidTr="003B3D3A">
        <w:tc>
          <w:tcPr>
            <w:tcW w:w="1570" w:type="pct"/>
            <w:hideMark/>
          </w:tcPr>
          <w:p w14:paraId="4AAFEDE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lastRenderedPageBreak/>
              <w:t>2019</w:t>
            </w:r>
          </w:p>
        </w:tc>
        <w:tc>
          <w:tcPr>
            <w:tcW w:w="1582" w:type="pct"/>
            <w:hideMark/>
          </w:tcPr>
          <w:p w14:paraId="5A464BA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55D1EB6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32EF9091" w14:textId="77777777" w:rsidTr="003B3D3A">
        <w:tc>
          <w:tcPr>
            <w:tcW w:w="1570" w:type="pct"/>
            <w:hideMark/>
          </w:tcPr>
          <w:p w14:paraId="41B2C47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0226E10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2893389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3BEBEF4E" w14:textId="77777777" w:rsidTr="003B3D3A">
        <w:tc>
          <w:tcPr>
            <w:tcW w:w="1570" w:type="pct"/>
            <w:hideMark/>
          </w:tcPr>
          <w:p w14:paraId="2B89D7A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622203D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DFB475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713C7975" w14:textId="77777777" w:rsidTr="003B3D3A">
        <w:tc>
          <w:tcPr>
            <w:tcW w:w="1570" w:type="pct"/>
            <w:hideMark/>
          </w:tcPr>
          <w:p w14:paraId="654846F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20D87F4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2C987E9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6D472DBF" w14:textId="77777777" w:rsidTr="003B3D3A">
        <w:tc>
          <w:tcPr>
            <w:tcW w:w="1570" w:type="pct"/>
            <w:hideMark/>
          </w:tcPr>
          <w:p w14:paraId="380C763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511FE76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FFE63CA"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11F1F64D" w14:textId="77777777" w:rsidTr="003B3D3A">
        <w:tc>
          <w:tcPr>
            <w:tcW w:w="5000" w:type="pct"/>
            <w:gridSpan w:val="3"/>
            <w:hideMark/>
          </w:tcPr>
          <w:p w14:paraId="5EB2F1C5" w14:textId="72042F4E"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10, п. Лиственичный, </w:t>
            </w:r>
            <w:r w:rsidR="00043890" w:rsidRPr="003B3D3A">
              <w:rPr>
                <w:sz w:val="20"/>
                <w:szCs w:val="20"/>
                <w:lang w:val="ru-RU"/>
              </w:rPr>
              <w:t>ул. Юбилейная</w:t>
            </w:r>
            <w:r w:rsidRPr="003B3D3A">
              <w:rPr>
                <w:sz w:val="20"/>
                <w:szCs w:val="20"/>
                <w:lang w:val="ru-RU"/>
              </w:rPr>
              <w:t>, д.22</w:t>
            </w:r>
          </w:p>
        </w:tc>
      </w:tr>
      <w:tr w:rsidR="003B3D3A" w:rsidRPr="003B3D3A" w14:paraId="08E33451" w14:textId="77777777" w:rsidTr="003B3D3A">
        <w:tc>
          <w:tcPr>
            <w:tcW w:w="1570" w:type="pct"/>
            <w:hideMark/>
          </w:tcPr>
          <w:p w14:paraId="0A82926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4E368C1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1DA9746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2EB6AF25" w14:textId="77777777" w:rsidTr="003B3D3A">
        <w:tc>
          <w:tcPr>
            <w:tcW w:w="1570" w:type="pct"/>
            <w:hideMark/>
          </w:tcPr>
          <w:p w14:paraId="0F5AB0F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2542B2C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18,2</w:t>
            </w:r>
          </w:p>
        </w:tc>
        <w:tc>
          <w:tcPr>
            <w:tcW w:w="1848" w:type="pct"/>
            <w:hideMark/>
          </w:tcPr>
          <w:p w14:paraId="0AD1D3CA"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0F69F496" w14:textId="77777777" w:rsidTr="003B3D3A">
        <w:tc>
          <w:tcPr>
            <w:tcW w:w="1570" w:type="pct"/>
            <w:hideMark/>
          </w:tcPr>
          <w:p w14:paraId="3169F23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487DDE4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8,1</w:t>
            </w:r>
          </w:p>
        </w:tc>
        <w:tc>
          <w:tcPr>
            <w:tcW w:w="1848" w:type="pct"/>
            <w:hideMark/>
          </w:tcPr>
          <w:p w14:paraId="1FC624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1,5</w:t>
            </w:r>
          </w:p>
        </w:tc>
      </w:tr>
      <w:tr w:rsidR="003B3D3A" w:rsidRPr="003B3D3A" w14:paraId="074CEC6A" w14:textId="77777777" w:rsidTr="003B3D3A">
        <w:tc>
          <w:tcPr>
            <w:tcW w:w="1570" w:type="pct"/>
            <w:hideMark/>
          </w:tcPr>
          <w:p w14:paraId="6ED8D49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0F60843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6,1</w:t>
            </w:r>
          </w:p>
        </w:tc>
        <w:tc>
          <w:tcPr>
            <w:tcW w:w="1848" w:type="pct"/>
            <w:hideMark/>
          </w:tcPr>
          <w:p w14:paraId="04BDFAD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r w:rsidR="003B3D3A" w:rsidRPr="003B3D3A" w14:paraId="1A0FD5F8" w14:textId="77777777" w:rsidTr="003B3D3A">
        <w:tc>
          <w:tcPr>
            <w:tcW w:w="1570" w:type="pct"/>
            <w:hideMark/>
          </w:tcPr>
          <w:p w14:paraId="2D165DF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4E1FED8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4,0</w:t>
            </w:r>
          </w:p>
        </w:tc>
        <w:tc>
          <w:tcPr>
            <w:tcW w:w="1848" w:type="pct"/>
            <w:hideMark/>
          </w:tcPr>
          <w:p w14:paraId="39E8263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746CBC54" w14:textId="77777777" w:rsidTr="003B3D3A">
        <w:tc>
          <w:tcPr>
            <w:tcW w:w="5000" w:type="pct"/>
            <w:gridSpan w:val="3"/>
            <w:hideMark/>
          </w:tcPr>
          <w:p w14:paraId="6C903C78" w14:textId="2FDA8F24"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8, п. Ягодный, </w:t>
            </w:r>
            <w:r w:rsidR="00043890" w:rsidRPr="003B3D3A">
              <w:rPr>
                <w:sz w:val="20"/>
                <w:szCs w:val="20"/>
                <w:lang w:val="ru-RU"/>
              </w:rPr>
              <w:t>ул. Центральная</w:t>
            </w:r>
            <w:r w:rsidRPr="003B3D3A">
              <w:rPr>
                <w:sz w:val="20"/>
                <w:szCs w:val="20"/>
                <w:lang w:val="ru-RU"/>
              </w:rPr>
              <w:t>, 27а</w:t>
            </w:r>
          </w:p>
        </w:tc>
      </w:tr>
      <w:tr w:rsidR="003B3D3A" w:rsidRPr="003B3D3A" w14:paraId="6FC4D315" w14:textId="77777777" w:rsidTr="003B3D3A">
        <w:tc>
          <w:tcPr>
            <w:tcW w:w="1570" w:type="pct"/>
            <w:hideMark/>
          </w:tcPr>
          <w:p w14:paraId="0A81E2B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33E37E9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397C473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1AA62E87" w14:textId="77777777" w:rsidTr="003B3D3A">
        <w:tc>
          <w:tcPr>
            <w:tcW w:w="1570" w:type="pct"/>
            <w:hideMark/>
          </w:tcPr>
          <w:p w14:paraId="6CE2BF1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51CAD0B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3,5</w:t>
            </w:r>
          </w:p>
        </w:tc>
        <w:tc>
          <w:tcPr>
            <w:tcW w:w="1848" w:type="pct"/>
            <w:hideMark/>
          </w:tcPr>
          <w:p w14:paraId="6CB5EF3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7410BC00" w14:textId="77777777" w:rsidTr="003B3D3A">
        <w:tc>
          <w:tcPr>
            <w:tcW w:w="1570" w:type="pct"/>
            <w:hideMark/>
          </w:tcPr>
          <w:p w14:paraId="7453B11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49BE3E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5,8</w:t>
            </w:r>
          </w:p>
        </w:tc>
        <w:tc>
          <w:tcPr>
            <w:tcW w:w="1848" w:type="pct"/>
            <w:hideMark/>
          </w:tcPr>
          <w:p w14:paraId="2267681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1,5</w:t>
            </w:r>
          </w:p>
        </w:tc>
      </w:tr>
      <w:tr w:rsidR="003B3D3A" w:rsidRPr="003B3D3A" w14:paraId="056E221B" w14:textId="77777777" w:rsidTr="003B3D3A">
        <w:tc>
          <w:tcPr>
            <w:tcW w:w="1570" w:type="pct"/>
            <w:hideMark/>
          </w:tcPr>
          <w:p w14:paraId="41094C0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1CB778E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6,9</w:t>
            </w:r>
          </w:p>
        </w:tc>
        <w:tc>
          <w:tcPr>
            <w:tcW w:w="1848" w:type="pct"/>
            <w:hideMark/>
          </w:tcPr>
          <w:p w14:paraId="45A5D1C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r w:rsidR="003B3D3A" w:rsidRPr="003B3D3A" w14:paraId="612FBFD9" w14:textId="77777777" w:rsidTr="003B3D3A">
        <w:tc>
          <w:tcPr>
            <w:tcW w:w="1570" w:type="pct"/>
            <w:hideMark/>
          </w:tcPr>
          <w:p w14:paraId="6D1F129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5C1A02B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5,8</w:t>
            </w:r>
          </w:p>
        </w:tc>
        <w:tc>
          <w:tcPr>
            <w:tcW w:w="1848" w:type="pct"/>
            <w:hideMark/>
          </w:tcPr>
          <w:p w14:paraId="6CE67BF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4A15071E" w14:textId="77777777" w:rsidTr="003B3D3A">
        <w:tc>
          <w:tcPr>
            <w:tcW w:w="5000" w:type="pct"/>
            <w:gridSpan w:val="3"/>
            <w:hideMark/>
          </w:tcPr>
          <w:p w14:paraId="7FDFDC5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Итого по сельскому поселению Леуши</w:t>
            </w:r>
          </w:p>
        </w:tc>
      </w:tr>
      <w:tr w:rsidR="003B3D3A" w:rsidRPr="003B3D3A" w14:paraId="15723C6A" w14:textId="77777777" w:rsidTr="003B3D3A">
        <w:tc>
          <w:tcPr>
            <w:tcW w:w="1570" w:type="pct"/>
            <w:hideMark/>
          </w:tcPr>
          <w:p w14:paraId="23BEDA2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6BC3ABE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CA5F3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532A901F" w14:textId="77777777" w:rsidTr="003B3D3A">
        <w:tc>
          <w:tcPr>
            <w:tcW w:w="1570" w:type="pct"/>
            <w:hideMark/>
          </w:tcPr>
          <w:p w14:paraId="5A8477A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26EE8CD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5,6</w:t>
            </w:r>
          </w:p>
        </w:tc>
        <w:tc>
          <w:tcPr>
            <w:tcW w:w="1848" w:type="pct"/>
            <w:hideMark/>
          </w:tcPr>
          <w:p w14:paraId="289E122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2,2</w:t>
            </w:r>
          </w:p>
        </w:tc>
      </w:tr>
      <w:tr w:rsidR="003B3D3A" w:rsidRPr="003B3D3A" w14:paraId="37BB31DB" w14:textId="77777777" w:rsidTr="003B3D3A">
        <w:tc>
          <w:tcPr>
            <w:tcW w:w="1570" w:type="pct"/>
            <w:hideMark/>
          </w:tcPr>
          <w:p w14:paraId="22E7D31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32994344"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4,8</w:t>
            </w:r>
          </w:p>
        </w:tc>
        <w:tc>
          <w:tcPr>
            <w:tcW w:w="1848" w:type="pct"/>
            <w:hideMark/>
          </w:tcPr>
          <w:p w14:paraId="3CB6467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1,8</w:t>
            </w:r>
          </w:p>
        </w:tc>
      </w:tr>
      <w:tr w:rsidR="003B3D3A" w:rsidRPr="003B3D3A" w14:paraId="011BFD78" w14:textId="77777777" w:rsidTr="003B3D3A">
        <w:tc>
          <w:tcPr>
            <w:tcW w:w="1570" w:type="pct"/>
            <w:hideMark/>
          </w:tcPr>
          <w:p w14:paraId="23746F7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44E5A21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5,2</w:t>
            </w:r>
          </w:p>
        </w:tc>
        <w:tc>
          <w:tcPr>
            <w:tcW w:w="1848" w:type="pct"/>
            <w:hideMark/>
          </w:tcPr>
          <w:p w14:paraId="388929F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5A156209" w14:textId="77777777" w:rsidTr="003B3D3A">
        <w:tc>
          <w:tcPr>
            <w:tcW w:w="1570" w:type="pct"/>
            <w:hideMark/>
          </w:tcPr>
          <w:p w14:paraId="29D7871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4C65399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4,4</w:t>
            </w:r>
          </w:p>
        </w:tc>
        <w:tc>
          <w:tcPr>
            <w:tcW w:w="1848" w:type="pct"/>
            <w:hideMark/>
          </w:tcPr>
          <w:p w14:paraId="625E635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bl>
    <w:p w14:paraId="05AED414" w14:textId="5EBE9FCF" w:rsidR="006A121C" w:rsidRPr="00FD2506" w:rsidRDefault="004F10F6">
      <w:pPr>
        <w:pStyle w:val="3"/>
      </w:pPr>
      <w:bookmarkStart w:id="70" w:name="_45qg8yh9rcvs" w:colFirst="0" w:colLast="0"/>
      <w:bookmarkStart w:id="71" w:name="_Toc163151367"/>
      <w:bookmarkEnd w:id="70"/>
      <w:r w:rsidRPr="00FD2506">
        <w:t>л) описание процедур диагностики состояния тепловых сетей и планирования капитальных (текущих) ремонтов</w:t>
      </w:r>
      <w:bookmarkEnd w:id="71"/>
    </w:p>
    <w:p w14:paraId="1F0AA656" w14:textId="77777777" w:rsidR="006A121C" w:rsidRPr="00FD2506" w:rsidRDefault="004F10F6">
      <w:r w:rsidRPr="00FD2506">
        <w:t xml:space="preserve">В соответствии с Правилами технической эксплуатации тепловых энергоустановок, утв. приказом Минэнерго России от 24.03.2003 № 115, ремонт тепловых сетей производится в соответствии с утвержденным графиком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w:t>
      </w:r>
    </w:p>
    <w:p w14:paraId="769BE504" w14:textId="77777777" w:rsidR="006A121C" w:rsidRPr="00FD2506" w:rsidRDefault="004F10F6">
      <w:r w:rsidRPr="00FD2506">
        <w:t xml:space="preserve">Для контроля состояния оборудования тепловых сетей и тепловой изоляции, режимов их работы регулярно по графику проводится обход теплопроводов и тепловых пунктов. </w:t>
      </w:r>
    </w:p>
    <w:p w14:paraId="55ADB7FF" w14:textId="75ED0568" w:rsidR="006A121C" w:rsidRPr="00FD2506" w:rsidRDefault="004F10F6">
      <w:r w:rsidRPr="00FD2506">
        <w:t>Ремонтные работы проводятся при устранении порывов тепловых сетей.</w:t>
      </w:r>
    </w:p>
    <w:p w14:paraId="22C773C0" w14:textId="47A75C6E" w:rsidR="006A121C" w:rsidRPr="00FD2506" w:rsidRDefault="004F10F6" w:rsidP="003E73D0">
      <w:pPr>
        <w:pStyle w:val="3"/>
      </w:pPr>
      <w:bookmarkStart w:id="72" w:name="_Toc163151368"/>
      <w:r w:rsidRPr="00FD2506">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2"/>
    </w:p>
    <w:p w14:paraId="7CE77F60" w14:textId="77777777" w:rsidR="006A121C" w:rsidRPr="00FD2506" w:rsidRDefault="004F10F6">
      <w:r w:rsidRPr="00FD2506">
        <w:t>В соответствии с Правилами технической эксплуатации тепловых энергоустановок, утв. приказом Минэнерго России от 24.03.2003 № 115, тепловые сети должны подвергаться следующим видам испытаний:</w:t>
      </w:r>
    </w:p>
    <w:p w14:paraId="580E8D92" w14:textId="77777777" w:rsidR="006A121C" w:rsidRPr="00FD2506" w:rsidRDefault="004F10F6" w:rsidP="00502E9B">
      <w:pPr>
        <w:pStyle w:val="aff7"/>
        <w:numPr>
          <w:ilvl w:val="0"/>
          <w:numId w:val="5"/>
        </w:numPr>
        <w:tabs>
          <w:tab w:val="left" w:pos="1134"/>
        </w:tabs>
        <w:ind w:left="0" w:firstLine="720"/>
      </w:pPr>
      <w:r w:rsidRPr="00FD2506">
        <w:t>гидравлические испытания на прочность и плотность - после окончания отопительного сезона (не позже, чем через две недели) и после завершения строительно-монтажных работ (при новом строительстве, модернизации, реконструкции), капитального или текущего ремонта с заменой участков трубопроводов;</w:t>
      </w:r>
    </w:p>
    <w:p w14:paraId="4159F214" w14:textId="77777777" w:rsidR="006A121C" w:rsidRPr="00FD2506" w:rsidRDefault="004F10F6" w:rsidP="00502E9B">
      <w:pPr>
        <w:pStyle w:val="aff7"/>
        <w:numPr>
          <w:ilvl w:val="0"/>
          <w:numId w:val="5"/>
        </w:numPr>
        <w:tabs>
          <w:tab w:val="left" w:pos="1134"/>
        </w:tabs>
        <w:ind w:left="0" w:firstLine="720"/>
      </w:pPr>
      <w:r w:rsidRPr="00FD2506">
        <w:t>испытания на максимальную температуру теплоносителя, на определение тепловых и гидравлических потерь - 1 раз в 5 лет.</w:t>
      </w:r>
    </w:p>
    <w:p w14:paraId="32A8D384" w14:textId="7E6D599C" w:rsidR="006A121C" w:rsidRPr="00FD2506" w:rsidRDefault="004F10F6">
      <w:pPr>
        <w:rPr>
          <w:b/>
          <w:i/>
          <w:color w:val="434343"/>
        </w:rPr>
      </w:pPr>
      <w:r w:rsidRPr="00FD2506">
        <w:t xml:space="preserve">Испытания тепловых сетей, эксплуатируемых ООО </w:t>
      </w:r>
      <w:r w:rsidR="003D2F3A" w:rsidRPr="00FD2506">
        <w:t>«</w:t>
      </w:r>
      <w:r w:rsidRPr="00FD2506">
        <w:t>Мобильный мир</w:t>
      </w:r>
      <w:r w:rsidR="003D2F3A" w:rsidRPr="00FD2506">
        <w:t>»</w:t>
      </w:r>
      <w:r w:rsidRPr="00FD2506">
        <w:t xml:space="preserve">, в период </w:t>
      </w:r>
      <w:r w:rsidR="008762F2" w:rsidRPr="00FD2506">
        <w:t>2019–202</w:t>
      </w:r>
      <w:r w:rsidR="00FD2506">
        <w:rPr>
          <w:lang w:val="ru-RU"/>
        </w:rPr>
        <w:t>3</w:t>
      </w:r>
      <w:r w:rsidRPr="00FD2506">
        <w:t xml:space="preserve"> годов не проводились.</w:t>
      </w:r>
    </w:p>
    <w:p w14:paraId="11C73829" w14:textId="08804231" w:rsidR="006A121C" w:rsidRPr="00B20848" w:rsidRDefault="008762F2" w:rsidP="00645BE8">
      <w:pPr>
        <w:pStyle w:val="3"/>
        <w:ind w:left="0"/>
      </w:pPr>
      <w:bookmarkStart w:id="73" w:name="_ynpcnu3m8xbl" w:colFirst="0" w:colLast="0"/>
      <w:bookmarkStart w:id="74" w:name="_Toc163151369"/>
      <w:bookmarkEnd w:id="73"/>
      <w:r w:rsidRPr="00B20848">
        <w:lastRenderedPageBreak/>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74"/>
    </w:p>
    <w:p w14:paraId="72D1EEF7" w14:textId="1ADC7FAA" w:rsidR="00B20848" w:rsidRPr="00DB232A" w:rsidRDefault="00B20848" w:rsidP="00B20848">
      <w:r w:rsidRPr="00DB232A">
        <w:t>Утверждение нормативов технологических потерь при передаче тепловой энергии, теплоносителя по тепловым сетям в соответствии частью 2 статьи 5 Федерального закона от 27.07.2010 № 190-ФЗ «О теплоснабжении» осуществляется Департамент</w:t>
      </w:r>
      <w:r w:rsidRPr="00DB232A">
        <w:rPr>
          <w:lang w:val="ru-RU"/>
        </w:rPr>
        <w:t>ом</w:t>
      </w:r>
      <w:r w:rsidRPr="00DB232A">
        <w:t xml:space="preserve"> строительства и жилищно-коммунального комплекса Ханты-Мансийского автономного округа</w:t>
      </w:r>
      <w:r>
        <w:rPr>
          <w:lang w:val="ru-RU"/>
        </w:rPr>
        <w:t xml:space="preserve"> - Югры</w:t>
      </w:r>
      <w:r w:rsidRPr="00DB232A">
        <w:t>.</w:t>
      </w:r>
    </w:p>
    <w:p w14:paraId="116FBF89" w14:textId="2D05A620" w:rsidR="006A121C" w:rsidRPr="00B20848" w:rsidRDefault="004F10F6">
      <w:r w:rsidRPr="00B20848">
        <w:t>Сведения об утвержденных нормативах технологических потерь при передаче тепловой энергии для теплосн</w:t>
      </w:r>
      <w:r w:rsidR="00B20848">
        <w:t xml:space="preserve">абжающих организаций </w:t>
      </w:r>
      <w:r w:rsidR="002018F6" w:rsidRPr="00B20848">
        <w:t>сельского поселения Леуши</w:t>
      </w:r>
      <w:r w:rsidR="00B20848">
        <w:rPr>
          <w:lang w:val="ru-RU"/>
        </w:rPr>
        <w:t xml:space="preserve"> </w:t>
      </w:r>
      <w:r w:rsidRPr="00B20848">
        <w:t xml:space="preserve">представлены в </w:t>
      </w:r>
      <w:r w:rsidR="001E084D" w:rsidRPr="00B20848">
        <w:t>табл.</w:t>
      </w:r>
      <w:r w:rsidR="00D36092" w:rsidRPr="00B20848">
        <w:rPr>
          <w:lang w:val="ru-RU"/>
        </w:rPr>
        <w:t xml:space="preserve"> 1</w:t>
      </w:r>
      <w:r w:rsidR="00B20848">
        <w:rPr>
          <w:lang w:val="ru-RU"/>
        </w:rPr>
        <w:t>5</w:t>
      </w:r>
      <w:r w:rsidRPr="00B20848">
        <w:t>.</w:t>
      </w:r>
    </w:p>
    <w:p w14:paraId="0713B28E" w14:textId="77777777" w:rsidR="006A121C" w:rsidRPr="00BB3E81" w:rsidRDefault="006A121C">
      <w:pPr>
        <w:rPr>
          <w:highlight w:val="yellow"/>
        </w:rPr>
      </w:pPr>
    </w:p>
    <w:p w14:paraId="68FB1ECA" w14:textId="73B59C91" w:rsidR="008B2224" w:rsidRPr="00B20848" w:rsidRDefault="008B2224" w:rsidP="008B2224">
      <w:pPr>
        <w:ind w:firstLine="0"/>
      </w:pPr>
      <w:r w:rsidRPr="00B20848">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15</w:t>
      </w:r>
      <w:r w:rsidR="00B7401F">
        <w:rPr>
          <w:noProof/>
        </w:rPr>
        <w:fldChar w:fldCharType="end"/>
      </w:r>
      <w:r w:rsidRPr="00B20848">
        <w:t xml:space="preserve"> - Нормативы технологических потерь при передаче тепловой энергии по сетям</w:t>
      </w:r>
    </w:p>
    <w:tbl>
      <w:tblPr>
        <w:tblStyle w:val="af5"/>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545"/>
        <w:gridCol w:w="2107"/>
        <w:gridCol w:w="1701"/>
        <w:gridCol w:w="2582"/>
      </w:tblGrid>
      <w:tr w:rsidR="006A121C" w:rsidRPr="00B20848" w14:paraId="03031643" w14:textId="77777777" w:rsidTr="00D36092">
        <w:tc>
          <w:tcPr>
            <w:tcW w:w="1725" w:type="dxa"/>
            <w:vMerge w:val="restart"/>
            <w:shd w:val="clear" w:color="auto" w:fill="auto"/>
            <w:tcMar>
              <w:top w:w="100" w:type="dxa"/>
              <w:left w:w="100" w:type="dxa"/>
              <w:bottom w:w="100" w:type="dxa"/>
              <w:right w:w="100" w:type="dxa"/>
            </w:tcMar>
            <w:vAlign w:val="center"/>
          </w:tcPr>
          <w:p w14:paraId="689B67B5"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Наименование организации</w:t>
            </w:r>
          </w:p>
        </w:tc>
        <w:tc>
          <w:tcPr>
            <w:tcW w:w="1545" w:type="dxa"/>
            <w:vMerge w:val="restart"/>
            <w:shd w:val="clear" w:color="auto" w:fill="auto"/>
            <w:tcMar>
              <w:top w:w="100" w:type="dxa"/>
              <w:left w:w="100" w:type="dxa"/>
              <w:bottom w:w="100" w:type="dxa"/>
              <w:right w:w="100" w:type="dxa"/>
            </w:tcMar>
            <w:vAlign w:val="center"/>
          </w:tcPr>
          <w:p w14:paraId="2CE671C8"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Период действия нормативов</w:t>
            </w:r>
          </w:p>
        </w:tc>
        <w:tc>
          <w:tcPr>
            <w:tcW w:w="3808" w:type="dxa"/>
            <w:gridSpan w:val="2"/>
            <w:shd w:val="clear" w:color="auto" w:fill="auto"/>
            <w:tcMar>
              <w:top w:w="100" w:type="dxa"/>
              <w:left w:w="100" w:type="dxa"/>
              <w:bottom w:w="100" w:type="dxa"/>
              <w:right w:w="100" w:type="dxa"/>
            </w:tcMar>
            <w:vAlign w:val="center"/>
          </w:tcPr>
          <w:p w14:paraId="1FA7D622"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Нормативы технологических потерь при передаче тепловой энергии по сетям</w:t>
            </w:r>
          </w:p>
        </w:tc>
        <w:tc>
          <w:tcPr>
            <w:tcW w:w="2582" w:type="dxa"/>
            <w:vMerge w:val="restart"/>
            <w:shd w:val="clear" w:color="auto" w:fill="auto"/>
            <w:tcMar>
              <w:top w:w="100" w:type="dxa"/>
              <w:left w:w="100" w:type="dxa"/>
              <w:bottom w:w="100" w:type="dxa"/>
              <w:right w:w="100" w:type="dxa"/>
            </w:tcMar>
            <w:vAlign w:val="center"/>
          </w:tcPr>
          <w:p w14:paraId="04CE8CFA" w14:textId="5C7332A6"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 xml:space="preserve">Реквизиты </w:t>
            </w:r>
            <w:r w:rsidR="008762F2" w:rsidRPr="00B20848">
              <w:rPr>
                <w:sz w:val="20"/>
                <w:szCs w:val="20"/>
              </w:rPr>
              <w:t>приказа Депжкк</w:t>
            </w:r>
            <w:r w:rsidRPr="00B20848">
              <w:rPr>
                <w:sz w:val="20"/>
                <w:szCs w:val="20"/>
              </w:rPr>
              <w:t xml:space="preserve"> и энергетики Югры</w:t>
            </w:r>
          </w:p>
        </w:tc>
      </w:tr>
      <w:tr w:rsidR="006A121C" w:rsidRPr="00B20848" w14:paraId="1E8074D2" w14:textId="77777777" w:rsidTr="00D36092">
        <w:tc>
          <w:tcPr>
            <w:tcW w:w="1725" w:type="dxa"/>
            <w:vMerge/>
            <w:shd w:val="clear" w:color="auto" w:fill="auto"/>
            <w:tcMar>
              <w:top w:w="100" w:type="dxa"/>
              <w:left w:w="100" w:type="dxa"/>
              <w:bottom w:w="100" w:type="dxa"/>
              <w:right w:w="100" w:type="dxa"/>
            </w:tcMar>
            <w:vAlign w:val="center"/>
          </w:tcPr>
          <w:p w14:paraId="2879A7BD"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c>
          <w:tcPr>
            <w:tcW w:w="1545" w:type="dxa"/>
            <w:vMerge/>
            <w:shd w:val="clear" w:color="auto" w:fill="auto"/>
            <w:tcMar>
              <w:top w:w="100" w:type="dxa"/>
              <w:left w:w="100" w:type="dxa"/>
              <w:bottom w:w="100" w:type="dxa"/>
              <w:right w:w="100" w:type="dxa"/>
            </w:tcMar>
            <w:vAlign w:val="center"/>
          </w:tcPr>
          <w:p w14:paraId="5E24B542"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c>
          <w:tcPr>
            <w:tcW w:w="2107" w:type="dxa"/>
            <w:shd w:val="clear" w:color="auto" w:fill="auto"/>
            <w:tcMar>
              <w:top w:w="100" w:type="dxa"/>
              <w:left w:w="100" w:type="dxa"/>
              <w:bottom w:w="100" w:type="dxa"/>
              <w:right w:w="100" w:type="dxa"/>
            </w:tcMar>
            <w:vAlign w:val="center"/>
          </w:tcPr>
          <w:p w14:paraId="414A8D47"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Потери и затраты теплоносителя (вода), м</w:t>
            </w:r>
            <w:r w:rsidRPr="00B20848">
              <w:rPr>
                <w:sz w:val="20"/>
                <w:szCs w:val="20"/>
                <w:vertAlign w:val="superscript"/>
              </w:rPr>
              <w:t>3</w:t>
            </w:r>
          </w:p>
        </w:tc>
        <w:tc>
          <w:tcPr>
            <w:tcW w:w="1701" w:type="dxa"/>
            <w:shd w:val="clear" w:color="auto" w:fill="auto"/>
            <w:tcMar>
              <w:top w:w="100" w:type="dxa"/>
              <w:left w:w="100" w:type="dxa"/>
              <w:bottom w:w="100" w:type="dxa"/>
              <w:right w:w="100" w:type="dxa"/>
            </w:tcMar>
            <w:vAlign w:val="center"/>
          </w:tcPr>
          <w:p w14:paraId="641AB0A3"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Потери тепловой энергии, Гкал</w:t>
            </w:r>
          </w:p>
        </w:tc>
        <w:tc>
          <w:tcPr>
            <w:tcW w:w="2582" w:type="dxa"/>
            <w:vMerge/>
            <w:shd w:val="clear" w:color="auto" w:fill="auto"/>
            <w:tcMar>
              <w:top w:w="100" w:type="dxa"/>
              <w:left w:w="100" w:type="dxa"/>
              <w:bottom w:w="100" w:type="dxa"/>
              <w:right w:w="100" w:type="dxa"/>
            </w:tcMar>
            <w:vAlign w:val="center"/>
          </w:tcPr>
          <w:p w14:paraId="6EF740DE"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r>
      <w:tr w:rsidR="00B20848" w:rsidRPr="00B20848" w14:paraId="2337F438" w14:textId="77777777" w:rsidTr="00263755">
        <w:tc>
          <w:tcPr>
            <w:tcW w:w="1725" w:type="dxa"/>
            <w:vMerge w:val="restart"/>
            <w:shd w:val="clear" w:color="auto" w:fill="auto"/>
            <w:tcMar>
              <w:top w:w="100" w:type="dxa"/>
              <w:left w:w="100" w:type="dxa"/>
              <w:bottom w:w="100" w:type="dxa"/>
              <w:right w:w="100" w:type="dxa"/>
            </w:tcMar>
          </w:tcPr>
          <w:p w14:paraId="410E4C9E" w14:textId="77777777" w:rsidR="00B20848" w:rsidRPr="00B20848" w:rsidRDefault="00B20848">
            <w:pPr>
              <w:widowControl w:val="0"/>
              <w:shd w:val="clear" w:color="auto" w:fill="auto"/>
              <w:ind w:firstLine="0"/>
              <w:jc w:val="left"/>
            </w:pPr>
          </w:p>
          <w:p w14:paraId="5C9E294E" w14:textId="6193778C" w:rsidR="00B20848" w:rsidRPr="00B20848" w:rsidRDefault="00B20848">
            <w:pPr>
              <w:widowControl w:val="0"/>
              <w:shd w:val="clear" w:color="auto" w:fill="auto"/>
              <w:ind w:firstLine="0"/>
              <w:jc w:val="center"/>
              <w:rPr>
                <w:sz w:val="20"/>
                <w:szCs w:val="20"/>
              </w:rPr>
            </w:pPr>
            <w:r w:rsidRPr="00B20848">
              <w:rPr>
                <w:sz w:val="20"/>
                <w:szCs w:val="20"/>
              </w:rPr>
              <w:t>ООО «Мобильный мир»</w:t>
            </w:r>
          </w:p>
        </w:tc>
        <w:tc>
          <w:tcPr>
            <w:tcW w:w="1545" w:type="dxa"/>
            <w:shd w:val="clear" w:color="auto" w:fill="auto"/>
            <w:tcMar>
              <w:top w:w="100" w:type="dxa"/>
              <w:left w:w="100" w:type="dxa"/>
              <w:bottom w:w="100" w:type="dxa"/>
              <w:right w:w="100" w:type="dxa"/>
            </w:tcMar>
          </w:tcPr>
          <w:p w14:paraId="3AA3825B" w14:textId="020CCDA0"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2019–2021</w:t>
            </w:r>
          </w:p>
        </w:tc>
        <w:tc>
          <w:tcPr>
            <w:tcW w:w="6390" w:type="dxa"/>
            <w:gridSpan w:val="3"/>
            <w:shd w:val="clear" w:color="auto" w:fill="auto"/>
            <w:tcMar>
              <w:top w:w="100" w:type="dxa"/>
              <w:left w:w="100" w:type="dxa"/>
              <w:bottom w:w="100" w:type="dxa"/>
              <w:right w:w="100" w:type="dxa"/>
            </w:tcMar>
          </w:tcPr>
          <w:p w14:paraId="2DCCC1EA"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нормативы не утверждены</w:t>
            </w:r>
          </w:p>
        </w:tc>
      </w:tr>
      <w:tr w:rsidR="00B20848" w:rsidRPr="00B20848" w14:paraId="2B2C73F9" w14:textId="77777777" w:rsidTr="00D36092">
        <w:tc>
          <w:tcPr>
            <w:tcW w:w="1725" w:type="dxa"/>
            <w:vMerge/>
            <w:shd w:val="clear" w:color="auto" w:fill="auto"/>
            <w:tcMar>
              <w:top w:w="100" w:type="dxa"/>
              <w:left w:w="100" w:type="dxa"/>
              <w:bottom w:w="100" w:type="dxa"/>
              <w:right w:w="100" w:type="dxa"/>
            </w:tcMar>
          </w:tcPr>
          <w:p w14:paraId="34A0C363"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p>
        </w:tc>
        <w:tc>
          <w:tcPr>
            <w:tcW w:w="1545" w:type="dxa"/>
            <w:shd w:val="clear" w:color="auto" w:fill="auto"/>
            <w:tcMar>
              <w:top w:w="100" w:type="dxa"/>
              <w:left w:w="100" w:type="dxa"/>
              <w:bottom w:w="100" w:type="dxa"/>
              <w:right w:w="100" w:type="dxa"/>
            </w:tcMar>
            <w:vAlign w:val="center"/>
          </w:tcPr>
          <w:p w14:paraId="16748BE7"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2022</w:t>
            </w:r>
          </w:p>
        </w:tc>
        <w:tc>
          <w:tcPr>
            <w:tcW w:w="2107" w:type="dxa"/>
            <w:shd w:val="clear" w:color="auto" w:fill="auto"/>
            <w:tcMar>
              <w:top w:w="100" w:type="dxa"/>
              <w:left w:w="100" w:type="dxa"/>
              <w:bottom w:w="100" w:type="dxa"/>
              <w:right w:w="100" w:type="dxa"/>
            </w:tcMar>
            <w:vAlign w:val="center"/>
          </w:tcPr>
          <w:p w14:paraId="1027D5B8" w14:textId="7168E84F"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1 012,3</w:t>
            </w:r>
          </w:p>
        </w:tc>
        <w:tc>
          <w:tcPr>
            <w:tcW w:w="1701" w:type="dxa"/>
            <w:shd w:val="clear" w:color="auto" w:fill="auto"/>
            <w:tcMar>
              <w:top w:w="100" w:type="dxa"/>
              <w:left w:w="100" w:type="dxa"/>
              <w:bottom w:w="100" w:type="dxa"/>
              <w:right w:w="100" w:type="dxa"/>
            </w:tcMar>
            <w:vAlign w:val="center"/>
          </w:tcPr>
          <w:p w14:paraId="633E9B2E" w14:textId="60A5257E"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563,0</w:t>
            </w:r>
          </w:p>
        </w:tc>
        <w:tc>
          <w:tcPr>
            <w:tcW w:w="2582" w:type="dxa"/>
            <w:shd w:val="clear" w:color="auto" w:fill="auto"/>
            <w:tcMar>
              <w:top w:w="100" w:type="dxa"/>
              <w:left w:w="100" w:type="dxa"/>
              <w:bottom w:w="100" w:type="dxa"/>
              <w:right w:w="100" w:type="dxa"/>
            </w:tcMar>
          </w:tcPr>
          <w:p w14:paraId="73D41B69"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 25-нп от 06.12.2021</w:t>
            </w:r>
          </w:p>
        </w:tc>
      </w:tr>
      <w:tr w:rsidR="00B20848" w:rsidRPr="00BB3E81" w14:paraId="1B04708C" w14:textId="77777777" w:rsidTr="00D36092">
        <w:tc>
          <w:tcPr>
            <w:tcW w:w="1725" w:type="dxa"/>
            <w:vMerge/>
            <w:shd w:val="clear" w:color="auto" w:fill="auto"/>
            <w:tcMar>
              <w:top w:w="100" w:type="dxa"/>
              <w:left w:w="100" w:type="dxa"/>
              <w:bottom w:w="100" w:type="dxa"/>
              <w:right w:w="100" w:type="dxa"/>
            </w:tcMar>
          </w:tcPr>
          <w:p w14:paraId="6369CF6D" w14:textId="77777777" w:rsidR="00B20848" w:rsidRPr="00B20848" w:rsidRDefault="00B20848">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14:paraId="6D477CBC" w14:textId="2B451495" w:rsidR="00B20848" w:rsidRPr="00C2628A" w:rsidRDefault="00B20848">
            <w:pPr>
              <w:widowControl w:val="0"/>
              <w:pBdr>
                <w:top w:val="nil"/>
                <w:left w:val="nil"/>
                <w:bottom w:val="nil"/>
                <w:right w:val="nil"/>
                <w:between w:val="nil"/>
              </w:pBdr>
              <w:shd w:val="clear" w:color="auto" w:fill="auto"/>
              <w:ind w:firstLine="0"/>
              <w:jc w:val="center"/>
              <w:rPr>
                <w:sz w:val="20"/>
                <w:szCs w:val="20"/>
                <w:lang w:val="ru-RU"/>
              </w:rPr>
            </w:pPr>
            <w:r w:rsidRPr="00B20848">
              <w:rPr>
                <w:sz w:val="20"/>
                <w:szCs w:val="20"/>
              </w:rPr>
              <w:t>2023</w:t>
            </w:r>
            <w:r w:rsidR="00C2628A">
              <w:rPr>
                <w:sz w:val="20"/>
                <w:szCs w:val="20"/>
                <w:lang w:val="ru-RU"/>
              </w:rPr>
              <w:t>*</w:t>
            </w:r>
          </w:p>
        </w:tc>
        <w:tc>
          <w:tcPr>
            <w:tcW w:w="2107" w:type="dxa"/>
            <w:shd w:val="clear" w:color="auto" w:fill="auto"/>
            <w:tcMar>
              <w:top w:w="100" w:type="dxa"/>
              <w:left w:w="100" w:type="dxa"/>
              <w:bottom w:w="100" w:type="dxa"/>
              <w:right w:w="100" w:type="dxa"/>
            </w:tcMar>
            <w:vAlign w:val="center"/>
          </w:tcPr>
          <w:p w14:paraId="6A8926F7" w14:textId="0C9146C8"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995,4</w:t>
            </w:r>
          </w:p>
        </w:tc>
        <w:tc>
          <w:tcPr>
            <w:tcW w:w="1701" w:type="dxa"/>
            <w:shd w:val="clear" w:color="auto" w:fill="auto"/>
            <w:tcMar>
              <w:top w:w="100" w:type="dxa"/>
              <w:left w:w="100" w:type="dxa"/>
              <w:bottom w:w="100" w:type="dxa"/>
              <w:right w:w="100" w:type="dxa"/>
            </w:tcMar>
            <w:vAlign w:val="center"/>
          </w:tcPr>
          <w:p w14:paraId="2AA8B683" w14:textId="3C5530FC"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555,4</w:t>
            </w:r>
          </w:p>
        </w:tc>
        <w:tc>
          <w:tcPr>
            <w:tcW w:w="2582" w:type="dxa"/>
            <w:shd w:val="clear" w:color="auto" w:fill="auto"/>
            <w:tcMar>
              <w:top w:w="100" w:type="dxa"/>
              <w:left w:w="100" w:type="dxa"/>
              <w:bottom w:w="100" w:type="dxa"/>
              <w:right w:w="100" w:type="dxa"/>
            </w:tcMar>
          </w:tcPr>
          <w:p w14:paraId="256E7ED5"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 19-нп от 12.09.2022</w:t>
            </w:r>
          </w:p>
        </w:tc>
      </w:tr>
      <w:tr w:rsidR="00B20848" w:rsidRPr="00BB3E81" w14:paraId="56DC7D3E" w14:textId="77777777" w:rsidTr="00D36092">
        <w:tc>
          <w:tcPr>
            <w:tcW w:w="1725" w:type="dxa"/>
            <w:vMerge/>
            <w:shd w:val="clear" w:color="auto" w:fill="auto"/>
            <w:tcMar>
              <w:top w:w="100" w:type="dxa"/>
              <w:left w:w="100" w:type="dxa"/>
              <w:bottom w:w="100" w:type="dxa"/>
              <w:right w:w="100" w:type="dxa"/>
            </w:tcMar>
          </w:tcPr>
          <w:p w14:paraId="007F23DA" w14:textId="77777777" w:rsidR="00B20848" w:rsidRPr="00B20848" w:rsidRDefault="00B20848">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14:paraId="288F1094" w14:textId="14335439"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2024</w:t>
            </w:r>
            <w:r w:rsidR="00C2628A">
              <w:rPr>
                <w:sz w:val="20"/>
                <w:szCs w:val="20"/>
                <w:lang w:val="ru-RU"/>
              </w:rPr>
              <w:t>*</w:t>
            </w:r>
          </w:p>
        </w:tc>
        <w:tc>
          <w:tcPr>
            <w:tcW w:w="2107" w:type="dxa"/>
            <w:shd w:val="clear" w:color="auto" w:fill="auto"/>
            <w:tcMar>
              <w:top w:w="100" w:type="dxa"/>
              <w:left w:w="100" w:type="dxa"/>
              <w:bottom w:w="100" w:type="dxa"/>
              <w:right w:w="100" w:type="dxa"/>
            </w:tcMar>
            <w:vAlign w:val="center"/>
          </w:tcPr>
          <w:p w14:paraId="137BC1F4" w14:textId="1032DC1C"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989,5</w:t>
            </w:r>
          </w:p>
        </w:tc>
        <w:tc>
          <w:tcPr>
            <w:tcW w:w="1701" w:type="dxa"/>
            <w:shd w:val="clear" w:color="auto" w:fill="auto"/>
            <w:tcMar>
              <w:top w:w="100" w:type="dxa"/>
              <w:left w:w="100" w:type="dxa"/>
              <w:bottom w:w="100" w:type="dxa"/>
              <w:right w:w="100" w:type="dxa"/>
            </w:tcMar>
            <w:vAlign w:val="center"/>
          </w:tcPr>
          <w:p w14:paraId="0DCC77DC" w14:textId="0A32EA01"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547,2</w:t>
            </w:r>
          </w:p>
        </w:tc>
        <w:tc>
          <w:tcPr>
            <w:tcW w:w="2582" w:type="dxa"/>
            <w:shd w:val="clear" w:color="auto" w:fill="auto"/>
            <w:tcMar>
              <w:top w:w="100" w:type="dxa"/>
              <w:left w:w="100" w:type="dxa"/>
              <w:bottom w:w="100" w:type="dxa"/>
              <w:right w:w="100" w:type="dxa"/>
            </w:tcMar>
          </w:tcPr>
          <w:p w14:paraId="781EF651" w14:textId="286D58D8" w:rsidR="00B20848" w:rsidRPr="00B20848" w:rsidRDefault="00B20848" w:rsidP="00B20848">
            <w:pPr>
              <w:widowControl w:val="0"/>
              <w:pBdr>
                <w:top w:val="nil"/>
                <w:left w:val="nil"/>
                <w:bottom w:val="nil"/>
                <w:right w:val="nil"/>
                <w:between w:val="nil"/>
              </w:pBdr>
              <w:shd w:val="clear" w:color="auto" w:fill="auto"/>
              <w:tabs>
                <w:tab w:val="left" w:pos="452"/>
              </w:tabs>
              <w:ind w:firstLine="0"/>
              <w:jc w:val="center"/>
              <w:rPr>
                <w:sz w:val="20"/>
                <w:szCs w:val="20"/>
              </w:rPr>
            </w:pPr>
            <w:r w:rsidRPr="00DB232A">
              <w:rPr>
                <w:sz w:val="20"/>
                <w:szCs w:val="20"/>
                <w:lang w:val="ru-RU"/>
              </w:rPr>
              <w:t>№ 46-нп от 21.11.2023</w:t>
            </w:r>
          </w:p>
        </w:tc>
      </w:tr>
    </w:tbl>
    <w:p w14:paraId="145E630F" w14:textId="69B65F1E" w:rsidR="006A121C" w:rsidRPr="00C2628A" w:rsidRDefault="00C2628A" w:rsidP="00C2628A">
      <w:pPr>
        <w:ind w:firstLine="0"/>
        <w:rPr>
          <w:lang w:val="ru-RU"/>
        </w:rPr>
      </w:pPr>
      <w:r w:rsidRPr="00C2628A">
        <w:rPr>
          <w:lang w:val="ru-RU"/>
        </w:rPr>
        <w:t>* за исключением котельной № 2 с. Леуши</w:t>
      </w:r>
    </w:p>
    <w:p w14:paraId="040AF2C5" w14:textId="45CD1B3F" w:rsidR="006A121C" w:rsidRPr="00C2628A" w:rsidRDefault="004F10F6">
      <w:pPr>
        <w:pStyle w:val="3"/>
      </w:pPr>
      <w:bookmarkStart w:id="75" w:name="_qcclpkcdty6q" w:colFirst="0" w:colLast="0"/>
      <w:bookmarkStart w:id="76" w:name="_Toc163151370"/>
      <w:bookmarkEnd w:id="75"/>
      <w:r w:rsidRPr="00C2628A">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76"/>
    </w:p>
    <w:p w14:paraId="33102B83" w14:textId="604C0916" w:rsidR="006A121C" w:rsidRPr="003E73D0" w:rsidRDefault="004905CB">
      <w:pPr>
        <w:rPr>
          <w:lang w:val="ru-RU"/>
        </w:rPr>
      </w:pPr>
      <w:r w:rsidRPr="00AA45EC">
        <w:t xml:space="preserve">Сведения о </w:t>
      </w:r>
      <w:r w:rsidR="003E73D0" w:rsidRPr="00AA45EC">
        <w:rPr>
          <w:lang w:val="ru-RU"/>
        </w:rPr>
        <w:t xml:space="preserve">фактических </w:t>
      </w:r>
      <w:r w:rsidRPr="00AA45EC">
        <w:t xml:space="preserve">потерях тепловой энергии при передаче тепловой энергии по тепловым сетям </w:t>
      </w:r>
      <w:r w:rsidR="002018F6" w:rsidRPr="00AA45EC">
        <w:t>сельского поселения Леуши</w:t>
      </w:r>
      <w:r w:rsidRPr="00AA45EC">
        <w:rPr>
          <w:lang w:val="ru-RU"/>
        </w:rPr>
        <w:t xml:space="preserve"> </w:t>
      </w:r>
      <w:r w:rsidR="00AA45EC">
        <w:rPr>
          <w:lang w:val="ru-RU"/>
        </w:rPr>
        <w:t xml:space="preserve">за </w:t>
      </w:r>
      <w:r w:rsidR="00043890">
        <w:rPr>
          <w:lang w:val="ru-RU"/>
        </w:rPr>
        <w:t xml:space="preserve">2021–2023 </w:t>
      </w:r>
      <w:r w:rsidR="00AA45EC">
        <w:rPr>
          <w:lang w:val="ru-RU"/>
        </w:rPr>
        <w:t>гг. отсутствуют.</w:t>
      </w:r>
    </w:p>
    <w:p w14:paraId="756E97D8" w14:textId="0177921D" w:rsidR="006A121C" w:rsidRPr="00EB3CA1" w:rsidRDefault="008762F2">
      <w:pPr>
        <w:pStyle w:val="3"/>
        <w:pBdr>
          <w:top w:val="nil"/>
          <w:left w:val="nil"/>
          <w:bottom w:val="nil"/>
          <w:right w:val="nil"/>
          <w:between w:val="nil"/>
        </w:pBdr>
      </w:pPr>
      <w:bookmarkStart w:id="77" w:name="_qm96ixel9emh" w:colFirst="0" w:colLast="0"/>
      <w:bookmarkStart w:id="78" w:name="_Toc163151371"/>
      <w:bookmarkEnd w:id="77"/>
      <w:r w:rsidRPr="00EB3CA1">
        <w:t>п) предписания надзорных органов по запрещению дальнейшей эксплуатации участков тепловой сети и результаты их исполнения</w:t>
      </w:r>
      <w:bookmarkEnd w:id="78"/>
    </w:p>
    <w:p w14:paraId="2EC42C43" w14:textId="77777777" w:rsidR="006A121C" w:rsidRPr="00EB3CA1" w:rsidRDefault="004F10F6">
      <w:r w:rsidRPr="00EB3CA1">
        <w:t>Предписания надзорных органов по запрещению дальнейшей эксплуатации участков тепловой сети не выдавались.</w:t>
      </w:r>
    </w:p>
    <w:p w14:paraId="36E2C44E" w14:textId="60EC7E12" w:rsidR="006A121C" w:rsidRPr="00EB3CA1" w:rsidRDefault="008762F2">
      <w:pPr>
        <w:pStyle w:val="3"/>
        <w:pBdr>
          <w:top w:val="nil"/>
          <w:left w:val="nil"/>
          <w:bottom w:val="nil"/>
          <w:right w:val="nil"/>
          <w:between w:val="nil"/>
        </w:pBdr>
      </w:pPr>
      <w:bookmarkStart w:id="79" w:name="_p5dc7b1u20x3" w:colFirst="0" w:colLast="0"/>
      <w:bookmarkStart w:id="80" w:name="_Toc163151372"/>
      <w:bookmarkEnd w:id="79"/>
      <w:r w:rsidRPr="00EB3CA1">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0"/>
    </w:p>
    <w:p w14:paraId="238EDED1" w14:textId="05A023F2" w:rsidR="00645BE8" w:rsidRPr="00EB3CA1" w:rsidRDefault="00645BE8" w:rsidP="00645BE8">
      <w:pPr>
        <w:rPr>
          <w:lang w:val="ru-RU"/>
        </w:rPr>
      </w:pPr>
      <w:r w:rsidRPr="00EB3CA1">
        <w:rPr>
          <w:lang w:val="ru-RU"/>
        </w:rPr>
        <w:t xml:space="preserve">Потребители от котельных </w:t>
      </w:r>
      <w:r w:rsidR="002018F6" w:rsidRPr="00EB3CA1">
        <w:rPr>
          <w:lang w:val="ru-RU"/>
        </w:rPr>
        <w:t>сельского поселения Леуши</w:t>
      </w:r>
      <w:r w:rsidRPr="00EB3CA1">
        <w:rPr>
          <w:lang w:val="ru-RU"/>
        </w:rPr>
        <w:t xml:space="preserve"> присоединены к тепловым сетям </w:t>
      </w:r>
      <w:r w:rsidRPr="00EB3CA1">
        <w:t>по зависимой схеме</w:t>
      </w:r>
      <w:r w:rsidRPr="00EB3CA1">
        <w:rPr>
          <w:lang w:val="ru-RU"/>
        </w:rPr>
        <w:t>.</w:t>
      </w:r>
    </w:p>
    <w:p w14:paraId="5778A7AA" w14:textId="77777777" w:rsidR="006A121C" w:rsidRPr="00EB3CA1" w:rsidRDefault="004F10F6">
      <w:pPr>
        <w:pStyle w:val="3"/>
        <w:pBdr>
          <w:top w:val="nil"/>
          <w:left w:val="nil"/>
          <w:bottom w:val="nil"/>
          <w:right w:val="nil"/>
          <w:between w:val="nil"/>
        </w:pBdr>
      </w:pPr>
      <w:bookmarkStart w:id="81" w:name="_f7ymdbrhjy4o" w:colFirst="0" w:colLast="0"/>
      <w:bookmarkStart w:id="82" w:name="_Toc163151373"/>
      <w:bookmarkEnd w:id="81"/>
      <w:r w:rsidRPr="00EB3CA1">
        <w:t>с)</w:t>
      </w:r>
      <w:r w:rsidRPr="00EB3CA1">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2"/>
    </w:p>
    <w:p w14:paraId="5C1125AA" w14:textId="6EB51145" w:rsidR="00B6748A" w:rsidRPr="00EB3CA1" w:rsidRDefault="00B6748A" w:rsidP="004905CB">
      <w:pPr>
        <w:rPr>
          <w:lang w:val="ru-RU"/>
        </w:rPr>
      </w:pPr>
      <w:r w:rsidRPr="00EB3CA1">
        <w:t xml:space="preserve">Сведения </w:t>
      </w:r>
      <w:r w:rsidRPr="00EB3CA1">
        <w:rPr>
          <w:lang w:val="ru-RU"/>
        </w:rPr>
        <w:t xml:space="preserve">о наличии приборов </w:t>
      </w:r>
      <w:r w:rsidRPr="00EB3CA1">
        <w:t>коммерческого</w:t>
      </w:r>
      <w:r w:rsidRPr="00EB3CA1">
        <w:rPr>
          <w:lang w:val="ru-RU"/>
        </w:rPr>
        <w:t xml:space="preserve"> учета тепловой энергии у потребителей </w:t>
      </w:r>
      <w:r w:rsidR="002018F6" w:rsidRPr="00EB3CA1">
        <w:rPr>
          <w:lang w:val="ru-RU"/>
        </w:rPr>
        <w:t>сельского поселения Леуши</w:t>
      </w:r>
      <w:r w:rsidRPr="00EB3CA1">
        <w:rPr>
          <w:lang w:val="ru-RU"/>
        </w:rPr>
        <w:t xml:space="preserve"> представлено в </w:t>
      </w:r>
      <w:r w:rsidR="001E084D" w:rsidRPr="00EB3CA1">
        <w:rPr>
          <w:lang w:val="ru-RU"/>
        </w:rPr>
        <w:t>табл.</w:t>
      </w:r>
      <w:r w:rsidRPr="00EB3CA1">
        <w:rPr>
          <w:lang w:val="ru-RU"/>
        </w:rPr>
        <w:t xml:space="preserve"> </w:t>
      </w:r>
      <w:r w:rsidR="00D36092" w:rsidRPr="00EB3CA1">
        <w:rPr>
          <w:lang w:val="ru-RU"/>
        </w:rPr>
        <w:t>20</w:t>
      </w:r>
      <w:r w:rsidRPr="00EB3CA1">
        <w:rPr>
          <w:lang w:val="ru-RU"/>
        </w:rPr>
        <w:t xml:space="preserve">. </w:t>
      </w:r>
    </w:p>
    <w:p w14:paraId="517AA96B" w14:textId="77777777" w:rsidR="00B6748A" w:rsidRPr="00BB3E81" w:rsidRDefault="00B6748A" w:rsidP="004905CB">
      <w:pPr>
        <w:rPr>
          <w:highlight w:val="yellow"/>
          <w:lang w:val="ru-RU"/>
        </w:rPr>
      </w:pPr>
    </w:p>
    <w:p w14:paraId="708E30EE" w14:textId="55D76CCA" w:rsidR="00B6748A" w:rsidRPr="00D779D1" w:rsidRDefault="00B6748A" w:rsidP="00B6748A">
      <w:pPr>
        <w:pStyle w:val="aff2"/>
      </w:pPr>
      <w:r w:rsidRPr="00D779D1">
        <w:lastRenderedPageBreak/>
        <w:t xml:space="preserve">Таблица </w:t>
      </w:r>
      <w:r w:rsidRPr="00D779D1">
        <w:fldChar w:fldCharType="begin"/>
      </w:r>
      <w:r w:rsidRPr="00D779D1">
        <w:instrText xml:space="preserve"> SEQ Таблица \* ARABIC </w:instrText>
      </w:r>
      <w:r w:rsidRPr="00D779D1">
        <w:fldChar w:fldCharType="separate"/>
      </w:r>
      <w:r w:rsidR="00410C86">
        <w:rPr>
          <w:noProof/>
        </w:rPr>
        <w:t>16</w:t>
      </w:r>
      <w:r w:rsidRPr="00D779D1">
        <w:fldChar w:fldCharType="end"/>
      </w:r>
      <w:r w:rsidRPr="00D779D1">
        <w:t xml:space="preserve"> – Сведения об оснащенности потребителей приборами учета тепловой энергии</w:t>
      </w:r>
    </w:p>
    <w:tbl>
      <w:tblPr>
        <w:tblW w:w="5000" w:type="pct"/>
        <w:tblLook w:val="04A0" w:firstRow="1" w:lastRow="0" w:firstColumn="1" w:lastColumn="0" w:noHBand="0" w:noVBand="1"/>
      </w:tblPr>
      <w:tblGrid>
        <w:gridCol w:w="2702"/>
        <w:gridCol w:w="1790"/>
        <w:gridCol w:w="1670"/>
        <w:gridCol w:w="1802"/>
        <w:gridCol w:w="1895"/>
      </w:tblGrid>
      <w:tr w:rsidR="00D779D1" w:rsidRPr="00D779D1" w14:paraId="5FA30991" w14:textId="77777777" w:rsidTr="00D779D1">
        <w:trPr>
          <w:trHeight w:val="136"/>
        </w:trPr>
        <w:tc>
          <w:tcPr>
            <w:tcW w:w="1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0EA9B4"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Группа потребителей</w:t>
            </w:r>
          </w:p>
        </w:tc>
        <w:tc>
          <w:tcPr>
            <w:tcW w:w="3630" w:type="pct"/>
            <w:gridSpan w:val="4"/>
            <w:tcBorders>
              <w:top w:val="single" w:sz="4" w:space="0" w:color="auto"/>
              <w:left w:val="nil"/>
              <w:bottom w:val="single" w:sz="4" w:space="0" w:color="auto"/>
              <w:right w:val="single" w:sz="4" w:space="0" w:color="auto"/>
            </w:tcBorders>
            <w:shd w:val="clear" w:color="auto" w:fill="auto"/>
            <w:vAlign w:val="center"/>
            <w:hideMark/>
          </w:tcPr>
          <w:p w14:paraId="5F912E1D" w14:textId="13B71441" w:rsidR="00D779D1" w:rsidRPr="00D779D1" w:rsidRDefault="00D779D1" w:rsidP="00D779D1">
            <w:pPr>
              <w:shd w:val="clear" w:color="auto" w:fill="auto"/>
              <w:ind w:firstLine="0"/>
              <w:jc w:val="center"/>
              <w:rPr>
                <w:sz w:val="20"/>
                <w:szCs w:val="20"/>
                <w:lang w:val="ru-RU"/>
              </w:rPr>
            </w:pPr>
            <w:r w:rsidRPr="00D779D1">
              <w:rPr>
                <w:sz w:val="20"/>
                <w:szCs w:val="20"/>
                <w:lang w:val="ru-RU"/>
              </w:rPr>
              <w:t>Доля отпуска тепловой энергии по приборам учета</w:t>
            </w:r>
            <w:r>
              <w:rPr>
                <w:sz w:val="20"/>
                <w:szCs w:val="20"/>
                <w:lang w:val="ru-RU"/>
              </w:rPr>
              <w:t xml:space="preserve"> в 2023 г.</w:t>
            </w:r>
            <w:r w:rsidRPr="00D779D1">
              <w:rPr>
                <w:sz w:val="20"/>
                <w:szCs w:val="20"/>
                <w:lang w:val="ru-RU"/>
              </w:rPr>
              <w:t>, %</w:t>
            </w:r>
          </w:p>
        </w:tc>
      </w:tr>
      <w:tr w:rsidR="00D779D1" w:rsidRPr="00D779D1" w14:paraId="16523E1F" w14:textId="77777777" w:rsidTr="00D779D1">
        <w:trPr>
          <w:trHeight w:val="1026"/>
        </w:trPr>
        <w:tc>
          <w:tcPr>
            <w:tcW w:w="1370" w:type="pct"/>
            <w:vMerge/>
            <w:tcBorders>
              <w:top w:val="single" w:sz="4" w:space="0" w:color="auto"/>
              <w:left w:val="single" w:sz="4" w:space="0" w:color="auto"/>
              <w:bottom w:val="single" w:sz="4" w:space="0" w:color="000000"/>
              <w:right w:val="single" w:sz="4" w:space="0" w:color="auto"/>
            </w:tcBorders>
            <w:vAlign w:val="center"/>
            <w:hideMark/>
          </w:tcPr>
          <w:p w14:paraId="0CB2E342" w14:textId="77777777" w:rsidR="00D779D1" w:rsidRPr="00D779D1" w:rsidRDefault="00D779D1" w:rsidP="00D779D1">
            <w:pPr>
              <w:shd w:val="clear" w:color="auto" w:fill="auto"/>
              <w:ind w:firstLine="0"/>
              <w:jc w:val="left"/>
              <w:rPr>
                <w:sz w:val="20"/>
                <w:szCs w:val="20"/>
                <w:lang w:val="ru-RU"/>
              </w:rPr>
            </w:pPr>
          </w:p>
        </w:tc>
        <w:tc>
          <w:tcPr>
            <w:tcW w:w="908" w:type="pct"/>
            <w:tcBorders>
              <w:top w:val="nil"/>
              <w:left w:val="nil"/>
              <w:bottom w:val="single" w:sz="4" w:space="0" w:color="auto"/>
              <w:right w:val="single" w:sz="4" w:space="0" w:color="auto"/>
            </w:tcBorders>
            <w:shd w:val="clear" w:color="auto" w:fill="auto"/>
            <w:vAlign w:val="center"/>
            <w:hideMark/>
          </w:tcPr>
          <w:p w14:paraId="45C51DD0"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Котельная № 1, с. Леуши, ул. Волгоградская, д. 53</w:t>
            </w:r>
          </w:p>
        </w:tc>
        <w:tc>
          <w:tcPr>
            <w:tcW w:w="847" w:type="pct"/>
            <w:tcBorders>
              <w:top w:val="nil"/>
              <w:left w:val="nil"/>
              <w:bottom w:val="single" w:sz="4" w:space="0" w:color="auto"/>
              <w:right w:val="single" w:sz="4" w:space="0" w:color="auto"/>
            </w:tcBorders>
            <w:shd w:val="clear" w:color="auto" w:fill="auto"/>
            <w:vAlign w:val="center"/>
            <w:hideMark/>
          </w:tcPr>
          <w:p w14:paraId="36158F4D" w14:textId="4935DDB2" w:rsidR="00D779D1" w:rsidRPr="00D779D1" w:rsidRDefault="00D779D1" w:rsidP="00992EB7">
            <w:pPr>
              <w:shd w:val="clear" w:color="auto" w:fill="auto"/>
              <w:ind w:left="-89" w:right="-156" w:firstLine="0"/>
              <w:jc w:val="center"/>
              <w:rPr>
                <w:sz w:val="20"/>
                <w:szCs w:val="20"/>
                <w:lang w:val="ru-RU"/>
              </w:rPr>
            </w:pPr>
            <w:r w:rsidRPr="00D779D1">
              <w:rPr>
                <w:sz w:val="20"/>
                <w:szCs w:val="20"/>
                <w:lang w:val="ru-RU"/>
              </w:rPr>
              <w:t xml:space="preserve">Котельная № 2, с. Леуши, </w:t>
            </w:r>
            <w:r w:rsidR="00992EB7">
              <w:rPr>
                <w:sz w:val="20"/>
                <w:szCs w:val="20"/>
                <w:lang w:val="ru-RU"/>
              </w:rPr>
              <w:br/>
            </w:r>
            <w:r w:rsidR="00992EB7" w:rsidRPr="00992EB7">
              <w:rPr>
                <w:sz w:val="20"/>
                <w:szCs w:val="20"/>
                <w:lang w:val="ru-RU"/>
              </w:rPr>
              <w:t xml:space="preserve">ул. </w:t>
            </w:r>
            <w:r w:rsidR="00992EB7">
              <w:rPr>
                <w:sz w:val="20"/>
                <w:szCs w:val="20"/>
                <w:lang w:val="ru-RU"/>
              </w:rPr>
              <w:t>В</w:t>
            </w:r>
            <w:r w:rsidR="00992EB7" w:rsidRPr="00992EB7">
              <w:rPr>
                <w:sz w:val="20"/>
                <w:szCs w:val="20"/>
                <w:lang w:val="ru-RU"/>
              </w:rPr>
              <w:t>олгоградская, 56</w:t>
            </w:r>
          </w:p>
        </w:tc>
        <w:tc>
          <w:tcPr>
            <w:tcW w:w="914" w:type="pct"/>
            <w:tcBorders>
              <w:top w:val="nil"/>
              <w:left w:val="nil"/>
              <w:bottom w:val="single" w:sz="4" w:space="0" w:color="auto"/>
              <w:right w:val="single" w:sz="4" w:space="0" w:color="auto"/>
            </w:tcBorders>
            <w:shd w:val="clear" w:color="auto" w:fill="auto"/>
            <w:vAlign w:val="center"/>
            <w:hideMark/>
          </w:tcPr>
          <w:p w14:paraId="74275589" w14:textId="38B6BA37" w:rsidR="00D779D1" w:rsidRPr="00D779D1" w:rsidRDefault="00D779D1" w:rsidP="00D779D1">
            <w:pPr>
              <w:shd w:val="clear" w:color="auto" w:fill="auto"/>
              <w:ind w:firstLine="0"/>
              <w:jc w:val="center"/>
              <w:rPr>
                <w:sz w:val="20"/>
                <w:szCs w:val="20"/>
                <w:lang w:val="ru-RU"/>
              </w:rPr>
            </w:pPr>
            <w:r w:rsidRPr="00D779D1">
              <w:rPr>
                <w:sz w:val="20"/>
                <w:szCs w:val="20"/>
                <w:lang w:val="ru-RU"/>
              </w:rPr>
              <w:t xml:space="preserve">Котельная № 10, п. Лиственичный, </w:t>
            </w:r>
            <w:r w:rsidR="00043890" w:rsidRPr="00D779D1">
              <w:rPr>
                <w:sz w:val="20"/>
                <w:szCs w:val="20"/>
                <w:lang w:val="ru-RU"/>
              </w:rPr>
              <w:t>ул. Юбилейная</w:t>
            </w:r>
            <w:r w:rsidRPr="00D779D1">
              <w:rPr>
                <w:sz w:val="20"/>
                <w:szCs w:val="20"/>
                <w:lang w:val="ru-RU"/>
              </w:rPr>
              <w:t>, д.22</w:t>
            </w:r>
          </w:p>
        </w:tc>
        <w:tc>
          <w:tcPr>
            <w:tcW w:w="962" w:type="pct"/>
            <w:tcBorders>
              <w:top w:val="nil"/>
              <w:left w:val="nil"/>
              <w:bottom w:val="single" w:sz="4" w:space="0" w:color="auto"/>
              <w:right w:val="single" w:sz="4" w:space="0" w:color="auto"/>
            </w:tcBorders>
            <w:shd w:val="clear" w:color="auto" w:fill="auto"/>
            <w:vAlign w:val="center"/>
            <w:hideMark/>
          </w:tcPr>
          <w:p w14:paraId="24095D6F" w14:textId="53271962" w:rsidR="00D779D1" w:rsidRPr="00D779D1" w:rsidRDefault="00D779D1" w:rsidP="00D779D1">
            <w:pPr>
              <w:shd w:val="clear" w:color="auto" w:fill="auto"/>
              <w:ind w:firstLine="0"/>
              <w:jc w:val="center"/>
              <w:rPr>
                <w:sz w:val="20"/>
                <w:szCs w:val="20"/>
                <w:lang w:val="ru-RU"/>
              </w:rPr>
            </w:pPr>
            <w:r w:rsidRPr="00D779D1">
              <w:rPr>
                <w:sz w:val="20"/>
                <w:szCs w:val="20"/>
                <w:lang w:val="ru-RU"/>
              </w:rPr>
              <w:t xml:space="preserve">Котельная № 8, п. Ягодный, </w:t>
            </w:r>
            <w:r w:rsidR="00043890" w:rsidRPr="00D779D1">
              <w:rPr>
                <w:sz w:val="20"/>
                <w:szCs w:val="20"/>
                <w:lang w:val="ru-RU"/>
              </w:rPr>
              <w:t>ул. Центральная</w:t>
            </w:r>
            <w:r w:rsidRPr="00D779D1">
              <w:rPr>
                <w:sz w:val="20"/>
                <w:szCs w:val="20"/>
                <w:lang w:val="ru-RU"/>
              </w:rPr>
              <w:t>, 27а</w:t>
            </w:r>
          </w:p>
        </w:tc>
      </w:tr>
      <w:tr w:rsidR="00D779D1" w:rsidRPr="00D779D1" w14:paraId="6A8DAB07"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6C25FA15"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население</w:t>
            </w:r>
          </w:p>
        </w:tc>
        <w:tc>
          <w:tcPr>
            <w:tcW w:w="908" w:type="pct"/>
            <w:tcBorders>
              <w:top w:val="nil"/>
              <w:left w:val="nil"/>
              <w:bottom w:val="single" w:sz="4" w:space="0" w:color="auto"/>
              <w:right w:val="single" w:sz="4" w:space="0" w:color="auto"/>
            </w:tcBorders>
            <w:shd w:val="clear" w:color="auto" w:fill="auto"/>
            <w:vAlign w:val="center"/>
            <w:hideMark/>
          </w:tcPr>
          <w:p w14:paraId="07F7FB22"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66%</w:t>
            </w:r>
          </w:p>
        </w:tc>
        <w:tc>
          <w:tcPr>
            <w:tcW w:w="847" w:type="pct"/>
            <w:tcBorders>
              <w:top w:val="nil"/>
              <w:left w:val="nil"/>
              <w:bottom w:val="single" w:sz="4" w:space="0" w:color="auto"/>
              <w:right w:val="single" w:sz="4" w:space="0" w:color="auto"/>
            </w:tcBorders>
            <w:shd w:val="clear" w:color="auto" w:fill="auto"/>
            <w:noWrap/>
            <w:vAlign w:val="center"/>
            <w:hideMark/>
          </w:tcPr>
          <w:p w14:paraId="4F69F26F"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14" w:type="pct"/>
            <w:tcBorders>
              <w:top w:val="nil"/>
              <w:left w:val="nil"/>
              <w:bottom w:val="single" w:sz="4" w:space="0" w:color="auto"/>
              <w:right w:val="single" w:sz="4" w:space="0" w:color="auto"/>
            </w:tcBorders>
            <w:shd w:val="clear" w:color="auto" w:fill="auto"/>
            <w:noWrap/>
            <w:vAlign w:val="center"/>
            <w:hideMark/>
          </w:tcPr>
          <w:p w14:paraId="2E86772C"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0%</w:t>
            </w:r>
          </w:p>
        </w:tc>
        <w:tc>
          <w:tcPr>
            <w:tcW w:w="962" w:type="pct"/>
            <w:tcBorders>
              <w:top w:val="nil"/>
              <w:left w:val="nil"/>
              <w:bottom w:val="single" w:sz="4" w:space="0" w:color="auto"/>
              <w:right w:val="single" w:sz="4" w:space="0" w:color="auto"/>
            </w:tcBorders>
            <w:shd w:val="clear" w:color="auto" w:fill="auto"/>
            <w:noWrap/>
            <w:vAlign w:val="center"/>
            <w:hideMark/>
          </w:tcPr>
          <w:p w14:paraId="7796AD92"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0%</w:t>
            </w:r>
          </w:p>
        </w:tc>
      </w:tr>
      <w:tr w:rsidR="00D779D1" w:rsidRPr="00D779D1" w14:paraId="4BBE38F2"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7E72873"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бюджетные потребители</w:t>
            </w:r>
          </w:p>
        </w:tc>
        <w:tc>
          <w:tcPr>
            <w:tcW w:w="908" w:type="pct"/>
            <w:tcBorders>
              <w:top w:val="nil"/>
              <w:left w:val="nil"/>
              <w:bottom w:val="single" w:sz="4" w:space="0" w:color="auto"/>
              <w:right w:val="single" w:sz="4" w:space="0" w:color="auto"/>
            </w:tcBorders>
            <w:shd w:val="clear" w:color="auto" w:fill="auto"/>
            <w:vAlign w:val="center"/>
            <w:hideMark/>
          </w:tcPr>
          <w:p w14:paraId="5A0795BF"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847" w:type="pct"/>
            <w:tcBorders>
              <w:top w:val="nil"/>
              <w:left w:val="nil"/>
              <w:bottom w:val="single" w:sz="4" w:space="0" w:color="auto"/>
              <w:right w:val="single" w:sz="4" w:space="0" w:color="auto"/>
            </w:tcBorders>
            <w:shd w:val="clear" w:color="auto" w:fill="auto"/>
            <w:noWrap/>
            <w:vAlign w:val="center"/>
            <w:hideMark/>
          </w:tcPr>
          <w:p w14:paraId="7008B5A6"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914" w:type="pct"/>
            <w:tcBorders>
              <w:top w:val="nil"/>
              <w:left w:val="nil"/>
              <w:bottom w:val="single" w:sz="4" w:space="0" w:color="auto"/>
              <w:right w:val="single" w:sz="4" w:space="0" w:color="auto"/>
            </w:tcBorders>
            <w:shd w:val="clear" w:color="auto" w:fill="auto"/>
            <w:noWrap/>
            <w:vAlign w:val="center"/>
            <w:hideMark/>
          </w:tcPr>
          <w:p w14:paraId="192D8569"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962" w:type="pct"/>
            <w:tcBorders>
              <w:top w:val="nil"/>
              <w:left w:val="nil"/>
              <w:bottom w:val="single" w:sz="4" w:space="0" w:color="auto"/>
              <w:right w:val="single" w:sz="4" w:space="0" w:color="auto"/>
            </w:tcBorders>
            <w:shd w:val="clear" w:color="auto" w:fill="auto"/>
            <w:noWrap/>
            <w:vAlign w:val="center"/>
            <w:hideMark/>
          </w:tcPr>
          <w:p w14:paraId="0263DA66"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r>
      <w:tr w:rsidR="00D779D1" w:rsidRPr="00D779D1" w14:paraId="479262EE"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B9B771A"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прочие</w:t>
            </w:r>
          </w:p>
        </w:tc>
        <w:tc>
          <w:tcPr>
            <w:tcW w:w="908" w:type="pct"/>
            <w:tcBorders>
              <w:top w:val="nil"/>
              <w:left w:val="nil"/>
              <w:bottom w:val="single" w:sz="4" w:space="0" w:color="auto"/>
              <w:right w:val="single" w:sz="4" w:space="0" w:color="auto"/>
            </w:tcBorders>
            <w:shd w:val="clear" w:color="auto" w:fill="auto"/>
            <w:vAlign w:val="center"/>
            <w:hideMark/>
          </w:tcPr>
          <w:p w14:paraId="76351375"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847" w:type="pct"/>
            <w:tcBorders>
              <w:top w:val="nil"/>
              <w:left w:val="nil"/>
              <w:bottom w:val="single" w:sz="4" w:space="0" w:color="auto"/>
              <w:right w:val="single" w:sz="4" w:space="0" w:color="auto"/>
            </w:tcBorders>
            <w:shd w:val="clear" w:color="auto" w:fill="auto"/>
            <w:noWrap/>
            <w:vAlign w:val="center"/>
            <w:hideMark/>
          </w:tcPr>
          <w:p w14:paraId="6D3868BC"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14" w:type="pct"/>
            <w:tcBorders>
              <w:top w:val="nil"/>
              <w:left w:val="nil"/>
              <w:bottom w:val="single" w:sz="4" w:space="0" w:color="auto"/>
              <w:right w:val="single" w:sz="4" w:space="0" w:color="auto"/>
            </w:tcBorders>
            <w:shd w:val="clear" w:color="auto" w:fill="auto"/>
            <w:noWrap/>
            <w:vAlign w:val="center"/>
            <w:hideMark/>
          </w:tcPr>
          <w:p w14:paraId="2816F09B"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62" w:type="pct"/>
            <w:tcBorders>
              <w:top w:val="nil"/>
              <w:left w:val="nil"/>
              <w:bottom w:val="single" w:sz="4" w:space="0" w:color="auto"/>
              <w:right w:val="single" w:sz="4" w:space="0" w:color="auto"/>
            </w:tcBorders>
            <w:shd w:val="clear" w:color="auto" w:fill="auto"/>
            <w:noWrap/>
            <w:vAlign w:val="center"/>
            <w:hideMark/>
          </w:tcPr>
          <w:p w14:paraId="13192AFA"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65%</w:t>
            </w:r>
          </w:p>
        </w:tc>
      </w:tr>
      <w:tr w:rsidR="00D779D1" w:rsidRPr="00D779D1" w14:paraId="5B77885C"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5EA2172" w14:textId="77777777" w:rsidR="00D779D1" w:rsidRPr="00D779D1" w:rsidRDefault="00D779D1" w:rsidP="00D779D1">
            <w:pPr>
              <w:shd w:val="clear" w:color="auto" w:fill="auto"/>
              <w:ind w:firstLine="0"/>
              <w:jc w:val="left"/>
              <w:rPr>
                <w:b/>
                <w:bCs/>
                <w:sz w:val="20"/>
                <w:szCs w:val="20"/>
                <w:lang w:val="ru-RU"/>
              </w:rPr>
            </w:pPr>
            <w:r w:rsidRPr="00D779D1">
              <w:rPr>
                <w:b/>
                <w:bCs/>
                <w:sz w:val="20"/>
                <w:szCs w:val="20"/>
                <w:lang w:val="ru-RU"/>
              </w:rPr>
              <w:t>По всем группам потребителей</w:t>
            </w:r>
          </w:p>
        </w:tc>
        <w:tc>
          <w:tcPr>
            <w:tcW w:w="908" w:type="pct"/>
            <w:tcBorders>
              <w:top w:val="nil"/>
              <w:left w:val="nil"/>
              <w:bottom w:val="single" w:sz="4" w:space="0" w:color="auto"/>
              <w:right w:val="single" w:sz="4" w:space="0" w:color="auto"/>
            </w:tcBorders>
            <w:shd w:val="clear" w:color="auto" w:fill="auto"/>
            <w:vAlign w:val="center"/>
            <w:hideMark/>
          </w:tcPr>
          <w:p w14:paraId="1211FC37"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97%</w:t>
            </w:r>
          </w:p>
        </w:tc>
        <w:tc>
          <w:tcPr>
            <w:tcW w:w="847" w:type="pct"/>
            <w:tcBorders>
              <w:top w:val="nil"/>
              <w:left w:val="nil"/>
              <w:bottom w:val="single" w:sz="4" w:space="0" w:color="auto"/>
              <w:right w:val="single" w:sz="4" w:space="0" w:color="auto"/>
            </w:tcBorders>
            <w:shd w:val="clear" w:color="auto" w:fill="auto"/>
            <w:noWrap/>
            <w:vAlign w:val="center"/>
            <w:hideMark/>
          </w:tcPr>
          <w:p w14:paraId="57058FBD"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100%</w:t>
            </w:r>
          </w:p>
        </w:tc>
        <w:tc>
          <w:tcPr>
            <w:tcW w:w="914" w:type="pct"/>
            <w:tcBorders>
              <w:top w:val="nil"/>
              <w:left w:val="nil"/>
              <w:bottom w:val="single" w:sz="4" w:space="0" w:color="auto"/>
              <w:right w:val="single" w:sz="4" w:space="0" w:color="auto"/>
            </w:tcBorders>
            <w:shd w:val="clear" w:color="auto" w:fill="auto"/>
            <w:noWrap/>
            <w:vAlign w:val="center"/>
            <w:hideMark/>
          </w:tcPr>
          <w:p w14:paraId="0B6823A0"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95%</w:t>
            </w:r>
          </w:p>
        </w:tc>
        <w:tc>
          <w:tcPr>
            <w:tcW w:w="962" w:type="pct"/>
            <w:tcBorders>
              <w:top w:val="nil"/>
              <w:left w:val="nil"/>
              <w:bottom w:val="single" w:sz="4" w:space="0" w:color="auto"/>
              <w:right w:val="single" w:sz="4" w:space="0" w:color="auto"/>
            </w:tcBorders>
            <w:shd w:val="clear" w:color="auto" w:fill="auto"/>
            <w:noWrap/>
            <w:vAlign w:val="center"/>
            <w:hideMark/>
          </w:tcPr>
          <w:p w14:paraId="352B5C0F"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96%</w:t>
            </w:r>
          </w:p>
        </w:tc>
      </w:tr>
    </w:tbl>
    <w:p w14:paraId="74771C86" w14:textId="77777777" w:rsidR="006A121C" w:rsidRPr="00D779D1" w:rsidRDefault="006A121C">
      <w:pPr>
        <w:ind w:firstLine="0"/>
        <w:rPr>
          <w:highlight w:val="yellow"/>
          <w:lang w:val="ru-RU"/>
        </w:rPr>
      </w:pPr>
    </w:p>
    <w:p w14:paraId="5AB0C858" w14:textId="77777777" w:rsidR="006A121C" w:rsidRPr="00693E9F" w:rsidRDefault="004F10F6">
      <w:pPr>
        <w:pStyle w:val="3"/>
        <w:pBdr>
          <w:top w:val="nil"/>
          <w:left w:val="nil"/>
          <w:bottom w:val="nil"/>
          <w:right w:val="nil"/>
          <w:between w:val="nil"/>
        </w:pBdr>
      </w:pPr>
      <w:bookmarkStart w:id="83" w:name="_9ucxx1qgqk53" w:colFirst="0" w:colLast="0"/>
      <w:bookmarkStart w:id="84" w:name="_Toc163151374"/>
      <w:bookmarkEnd w:id="83"/>
      <w:r w:rsidRPr="00693E9F">
        <w:t>т)</w:t>
      </w:r>
      <w:r w:rsidRPr="00693E9F">
        <w:tab/>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4"/>
    </w:p>
    <w:p w14:paraId="4B02C1D8" w14:textId="77777777" w:rsidR="006A121C" w:rsidRPr="00693E9F" w:rsidRDefault="004F10F6">
      <w:r w:rsidRPr="00693E9F">
        <w:t>Средства автоматизации и диспетчеризации не применяются. При работе теплоснабжающих организаций используются средства телефонной связи.</w:t>
      </w:r>
    </w:p>
    <w:p w14:paraId="43D34832" w14:textId="5F107892" w:rsidR="006A121C" w:rsidRPr="00693E9F" w:rsidRDefault="008762F2">
      <w:pPr>
        <w:pStyle w:val="3"/>
        <w:pBdr>
          <w:top w:val="nil"/>
          <w:left w:val="nil"/>
          <w:bottom w:val="nil"/>
          <w:right w:val="nil"/>
          <w:between w:val="nil"/>
        </w:pBdr>
      </w:pPr>
      <w:bookmarkStart w:id="85" w:name="_co9d6wy75rmg" w:colFirst="0" w:colLast="0"/>
      <w:bookmarkStart w:id="86" w:name="_Toc163151375"/>
      <w:bookmarkEnd w:id="85"/>
      <w:r w:rsidRPr="00693E9F">
        <w:t>у) уровень автоматизации и обслуживания центральных тепловых пунктов, насосных станций</w:t>
      </w:r>
      <w:bookmarkEnd w:id="86"/>
    </w:p>
    <w:p w14:paraId="1B858001" w14:textId="7286DAD0" w:rsidR="006A121C" w:rsidRPr="00693E9F" w:rsidRDefault="004F10F6">
      <w:r w:rsidRPr="00693E9F">
        <w:t xml:space="preserve">Центральные тепловые пункты и насосные станции на территории </w:t>
      </w:r>
      <w:r w:rsidR="002018F6" w:rsidRPr="00693E9F">
        <w:t>сельского поселения Леуши</w:t>
      </w:r>
      <w:r w:rsidRPr="00693E9F">
        <w:t xml:space="preserve"> отсутствуют.</w:t>
      </w:r>
    </w:p>
    <w:p w14:paraId="6B8C7808" w14:textId="1A5FA3FF" w:rsidR="006A121C" w:rsidRPr="00693E9F" w:rsidRDefault="008762F2">
      <w:pPr>
        <w:pStyle w:val="3"/>
        <w:pBdr>
          <w:top w:val="nil"/>
          <w:left w:val="nil"/>
          <w:bottom w:val="nil"/>
          <w:right w:val="nil"/>
          <w:between w:val="nil"/>
        </w:pBdr>
      </w:pPr>
      <w:bookmarkStart w:id="87" w:name="_cna3kefxj3mi" w:colFirst="0" w:colLast="0"/>
      <w:bookmarkStart w:id="88" w:name="_Toc163151376"/>
      <w:bookmarkEnd w:id="87"/>
      <w:r w:rsidRPr="00693E9F">
        <w:t>ф) сведения о наличии защиты тепловых сетей от превышения давления</w:t>
      </w:r>
      <w:bookmarkEnd w:id="88"/>
    </w:p>
    <w:p w14:paraId="06E5CAAA" w14:textId="2A930CB5" w:rsidR="006A121C" w:rsidRPr="00693E9F" w:rsidRDefault="004F10F6">
      <w:r w:rsidRPr="00693E9F">
        <w:t xml:space="preserve">Средства защиты тепловых сетей от превышения давления на территории </w:t>
      </w:r>
      <w:r w:rsidR="002018F6" w:rsidRPr="00693E9F">
        <w:t>сельского поселения Леуши</w:t>
      </w:r>
      <w:r w:rsidRPr="00693E9F">
        <w:t xml:space="preserve"> отсутствуют.</w:t>
      </w:r>
    </w:p>
    <w:p w14:paraId="389C83B2" w14:textId="7CF8B652" w:rsidR="006A121C" w:rsidRPr="00693E9F" w:rsidRDefault="008762F2">
      <w:pPr>
        <w:pStyle w:val="3"/>
        <w:pBdr>
          <w:top w:val="nil"/>
          <w:left w:val="nil"/>
          <w:bottom w:val="nil"/>
          <w:right w:val="nil"/>
          <w:between w:val="nil"/>
        </w:pBdr>
      </w:pPr>
      <w:bookmarkStart w:id="89" w:name="_qpt56bdrpet8" w:colFirst="0" w:colLast="0"/>
      <w:bookmarkStart w:id="90" w:name="_Toc163151377"/>
      <w:bookmarkEnd w:id="89"/>
      <w:r w:rsidRPr="00693E9F">
        <w:t>х) перечень выявленных бесхозяйных тепловых сетей и обоснование выбора организации, уполномоченной на их эксплуатацию</w:t>
      </w:r>
      <w:bookmarkEnd w:id="90"/>
    </w:p>
    <w:p w14:paraId="67751662" w14:textId="54D64918" w:rsidR="006A121C" w:rsidRPr="00693E9F" w:rsidRDefault="004F10F6">
      <w:bookmarkStart w:id="91" w:name="_Hlk136818251"/>
      <w:r w:rsidRPr="00693E9F">
        <w:t xml:space="preserve">Бесхозяйные тепловые сети на территории </w:t>
      </w:r>
      <w:r w:rsidR="002018F6" w:rsidRPr="00693E9F">
        <w:t>сельского поселения Леуши</w:t>
      </w:r>
      <w:r w:rsidRPr="00693E9F">
        <w:t xml:space="preserve"> не выявлены.</w:t>
      </w:r>
    </w:p>
    <w:bookmarkEnd w:id="91"/>
    <w:p w14:paraId="11E89BD3" w14:textId="399F640B" w:rsidR="006A121C" w:rsidRPr="00693E9F" w:rsidRDefault="008762F2">
      <w:pPr>
        <w:spacing w:before="240" w:after="240"/>
        <w:ind w:left="100" w:firstLine="0"/>
      </w:pPr>
      <w:r w:rsidRPr="00693E9F">
        <w:rPr>
          <w:b/>
          <w:i/>
          <w:color w:val="434343"/>
        </w:rPr>
        <w:t>ц) данные энергетических характеристик тепловых сетей (при их наличии)</w:t>
      </w:r>
    </w:p>
    <w:p w14:paraId="23AEA88C" w14:textId="77777777" w:rsidR="006A121C" w:rsidRPr="00693E9F" w:rsidRDefault="004F10F6">
      <w:r w:rsidRPr="00693E9F">
        <w:t>Данные энергетических характеристик тепловых сетей отсутствуют.</w:t>
      </w:r>
    </w:p>
    <w:p w14:paraId="7E84D3DA" w14:textId="62066427" w:rsidR="006A121C" w:rsidRPr="00C70CEE" w:rsidRDefault="004F10F6">
      <w:pPr>
        <w:pStyle w:val="2"/>
      </w:pPr>
      <w:bookmarkStart w:id="92" w:name="_h9bwxjhzxw2u" w:colFirst="0" w:colLast="0"/>
      <w:bookmarkStart w:id="93" w:name="_Toc163151378"/>
      <w:bookmarkEnd w:id="92"/>
      <w:r w:rsidRPr="00C70CEE">
        <w:t xml:space="preserve">Часть 4 </w:t>
      </w:r>
      <w:r w:rsidR="003D2F3A" w:rsidRPr="00C70CEE">
        <w:t>«</w:t>
      </w:r>
      <w:r w:rsidRPr="00C70CEE">
        <w:t>Зоны действия источников тепловой энергии</w:t>
      </w:r>
      <w:r w:rsidR="003D2F3A" w:rsidRPr="00C70CEE">
        <w:t>»</w:t>
      </w:r>
      <w:bookmarkEnd w:id="93"/>
      <w:r w:rsidRPr="00C70CEE">
        <w:t xml:space="preserve">  </w:t>
      </w:r>
    </w:p>
    <w:p w14:paraId="3CBC950A" w14:textId="4FCB6E6F" w:rsidR="00F61E03" w:rsidRPr="00F91679" w:rsidRDefault="00C70CEE" w:rsidP="00236A09">
      <w:pPr>
        <w:shd w:val="clear" w:color="auto" w:fill="auto"/>
        <w:rPr>
          <w:lang w:val="ru-RU"/>
        </w:rPr>
      </w:pPr>
      <w:bookmarkStart w:id="94" w:name="_Hlk136814745"/>
      <w:bookmarkStart w:id="95" w:name="_Hlk163155036"/>
      <w:r w:rsidRPr="00F91679">
        <w:rPr>
          <w:lang w:val="ru-RU"/>
        </w:rPr>
        <w:t xml:space="preserve">В зону действия котельной № 1 с. Леуши входят объекты КОУ «Леушинская школа-интернат для обучающихся с ограниченными возможностями здоровья» и жилые дома </w:t>
      </w:r>
      <w:r w:rsidR="00693E9F" w:rsidRPr="00F91679">
        <w:rPr>
          <w:lang w:val="ru-RU"/>
        </w:rPr>
        <w:t>по ул. </w:t>
      </w:r>
      <w:r w:rsidRPr="00F91679">
        <w:rPr>
          <w:lang w:val="ru-RU"/>
        </w:rPr>
        <w:t xml:space="preserve">Береговая и ул. Учительская в с. Леуши. </w:t>
      </w:r>
      <w:r w:rsidR="00F61E03" w:rsidRPr="00F91679">
        <w:rPr>
          <w:lang w:val="ru-RU"/>
        </w:rPr>
        <w:t>(рис</w:t>
      </w:r>
      <w:r w:rsidRPr="00F91679">
        <w:rPr>
          <w:lang w:val="ru-RU"/>
        </w:rPr>
        <w:t>.</w:t>
      </w:r>
      <w:r w:rsidR="00D36092" w:rsidRPr="00F91679">
        <w:rPr>
          <w:lang w:val="ru-RU"/>
        </w:rPr>
        <w:t xml:space="preserve"> </w:t>
      </w:r>
      <w:r w:rsidR="00F91679" w:rsidRPr="00F91679">
        <w:rPr>
          <w:lang w:val="ru-RU"/>
        </w:rPr>
        <w:t>6</w:t>
      </w:r>
      <w:r w:rsidR="00F61E03" w:rsidRPr="00F91679">
        <w:rPr>
          <w:lang w:val="ru-RU"/>
        </w:rPr>
        <w:t>).</w:t>
      </w:r>
    </w:p>
    <w:p w14:paraId="4400A70B" w14:textId="3F205B6C" w:rsidR="00C70CEE" w:rsidRPr="00F91679" w:rsidRDefault="00C70CEE" w:rsidP="00236A09">
      <w:pPr>
        <w:shd w:val="clear" w:color="auto" w:fill="auto"/>
        <w:rPr>
          <w:lang w:val="ru-RU"/>
        </w:rPr>
      </w:pPr>
      <w:r w:rsidRPr="00F91679">
        <w:rPr>
          <w:lang w:val="ru-RU"/>
        </w:rPr>
        <w:t xml:space="preserve">В зону действия котельной № 2 с. Леуши входят объекты МКОУ Леушинская СОШ (здание школы, гараж, теплица) (рис. </w:t>
      </w:r>
      <w:r w:rsidR="00F91679" w:rsidRPr="00F91679">
        <w:rPr>
          <w:lang w:val="ru-RU"/>
        </w:rPr>
        <w:t>6</w:t>
      </w:r>
      <w:r w:rsidRPr="00F91679">
        <w:rPr>
          <w:lang w:val="ru-RU"/>
        </w:rPr>
        <w:t>).</w:t>
      </w:r>
    </w:p>
    <w:p w14:paraId="12136C86" w14:textId="193E2878" w:rsidR="00B642BB" w:rsidRPr="00F91679" w:rsidRDefault="00693E9F" w:rsidP="00693E9F">
      <w:pPr>
        <w:shd w:val="clear" w:color="auto" w:fill="auto"/>
        <w:rPr>
          <w:lang w:val="ru-RU"/>
        </w:rPr>
      </w:pPr>
      <w:r w:rsidRPr="00F91679">
        <w:rPr>
          <w:lang w:val="ru-RU"/>
        </w:rPr>
        <w:t>В зону действия котельной № 10 п. Лиственичный входят</w:t>
      </w:r>
      <w:r w:rsidR="00554196" w:rsidRPr="00F91679">
        <w:rPr>
          <w:lang w:val="ru-RU"/>
        </w:rPr>
        <w:t xml:space="preserve"> общественные здания и жилой дом по ул. Центральная</w:t>
      </w:r>
      <w:r w:rsidRPr="00F91679">
        <w:rPr>
          <w:lang w:val="ru-RU"/>
        </w:rPr>
        <w:t xml:space="preserve"> (рис. </w:t>
      </w:r>
      <w:r w:rsidR="00F91679" w:rsidRPr="00F91679">
        <w:rPr>
          <w:lang w:val="ru-RU"/>
        </w:rPr>
        <w:t>7</w:t>
      </w:r>
      <w:r w:rsidRPr="00F91679">
        <w:rPr>
          <w:lang w:val="ru-RU"/>
        </w:rPr>
        <w:t>).</w:t>
      </w:r>
      <w:bookmarkEnd w:id="94"/>
    </w:p>
    <w:p w14:paraId="0F80D4F0" w14:textId="132DC090" w:rsidR="00554196" w:rsidRDefault="00554196" w:rsidP="00554196">
      <w:pPr>
        <w:shd w:val="clear" w:color="auto" w:fill="auto"/>
        <w:rPr>
          <w:lang w:val="ru-RU"/>
        </w:rPr>
      </w:pPr>
      <w:r w:rsidRPr="00F91679">
        <w:rPr>
          <w:lang w:val="ru-RU"/>
        </w:rPr>
        <w:t xml:space="preserve">В зону действия котельной № 8 п. Ягодный входят общественные здания и жилой дом по ул. Центральная и ФАП по ул. Лесной (рис. </w:t>
      </w:r>
      <w:r w:rsidR="00F91679" w:rsidRPr="00F91679">
        <w:rPr>
          <w:lang w:val="ru-RU"/>
        </w:rPr>
        <w:t>8</w:t>
      </w:r>
      <w:r w:rsidRPr="00F91679">
        <w:rPr>
          <w:lang w:val="ru-RU"/>
        </w:rPr>
        <w:t>).</w:t>
      </w:r>
    </w:p>
    <w:p w14:paraId="101C2A17" w14:textId="77777777" w:rsidR="00554196" w:rsidRDefault="00554196" w:rsidP="00693E9F">
      <w:pPr>
        <w:shd w:val="clear" w:color="auto" w:fill="auto"/>
        <w:rPr>
          <w:lang w:val="ru-RU"/>
        </w:rPr>
      </w:pPr>
    </w:p>
    <w:p w14:paraId="2B3D4F4D" w14:textId="77777777" w:rsidR="00693E9F" w:rsidRDefault="00693E9F" w:rsidP="00693E9F">
      <w:pPr>
        <w:shd w:val="clear" w:color="auto" w:fill="auto"/>
        <w:rPr>
          <w:highlight w:val="yellow"/>
          <w:lang w:val="ru-RU"/>
        </w:rPr>
      </w:pPr>
    </w:p>
    <w:p w14:paraId="35AB591F" w14:textId="77777777" w:rsidR="00693E9F" w:rsidRPr="00BB3E81" w:rsidRDefault="00693E9F" w:rsidP="00693E9F">
      <w:pPr>
        <w:shd w:val="clear" w:color="auto" w:fill="auto"/>
        <w:rPr>
          <w:highlight w:val="yellow"/>
          <w:lang w:val="ru-RU"/>
        </w:rPr>
        <w:sectPr w:rsidR="00693E9F" w:rsidRPr="00BB3E81" w:rsidSect="00130A6B">
          <w:pgSz w:w="11909" w:h="16834"/>
          <w:pgMar w:top="1133" w:right="566" w:bottom="1133" w:left="1700" w:header="720" w:footer="720" w:gutter="0"/>
          <w:cols w:space="720"/>
        </w:sectPr>
      </w:pPr>
    </w:p>
    <w:p w14:paraId="74B12D22" w14:textId="104B6810" w:rsidR="00F61E03" w:rsidRPr="009651B4" w:rsidRDefault="004A7BE5" w:rsidP="009651B4">
      <w:pPr>
        <w:keepNext/>
        <w:ind w:firstLine="0"/>
        <w:jc w:val="center"/>
      </w:pPr>
      <w:bookmarkStart w:id="96" w:name="_Hlk136815635"/>
      <w:r w:rsidRPr="009651B4">
        <w:rPr>
          <w:noProof/>
          <w:lang w:val="ru-RU"/>
        </w:rPr>
        <w:lastRenderedPageBreak/>
        <mc:AlternateContent>
          <mc:Choice Requires="wps">
            <w:drawing>
              <wp:anchor distT="0" distB="0" distL="114300" distR="114300" simplePos="0" relativeHeight="251659264" behindDoc="0" locked="0" layoutInCell="1" allowOverlap="1" wp14:anchorId="16BEB8E7" wp14:editId="7CC89F31">
                <wp:simplePos x="0" y="0"/>
                <wp:positionH relativeFrom="column">
                  <wp:posOffset>1426210</wp:posOffset>
                </wp:positionH>
                <wp:positionV relativeFrom="paragraph">
                  <wp:posOffset>1396365</wp:posOffset>
                </wp:positionV>
                <wp:extent cx="145415" cy="159385"/>
                <wp:effectExtent l="0" t="0" r="26035" b="12065"/>
                <wp:wrapNone/>
                <wp:docPr id="32"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9ED0" id="Прямоугольник: один усеченный угол 3" o:spid="_x0000_s1026" style="position:absolute;margin-left:112.3pt;margin-top:109.95pt;width:11.4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" path="m,l116940,r65888,299884l337185,329608r,210142l,539750,,xe" fillcolor="red" strokecolor="#bc4542 [3045]">
                <v:path arrowok="t" o:connecttype="custom" o:connectlocs="0,0;50432,0;78847,88554;145415,97331;145415,159385;0,159385;0,0" o:connectangles="0,0,0,0,0,0,0"/>
              </v:shape>
            </w:pict>
          </mc:Fallback>
        </mc:AlternateContent>
      </w:r>
      <w:r w:rsidRPr="009651B4">
        <w:rPr>
          <w:noProof/>
          <w:lang w:val="ru-RU"/>
        </w:rPr>
        <mc:AlternateContent>
          <mc:Choice Requires="wps">
            <w:drawing>
              <wp:anchor distT="0" distB="0" distL="114300" distR="114300" simplePos="0" relativeHeight="251661312" behindDoc="0" locked="0" layoutInCell="1" allowOverlap="1" wp14:anchorId="7486C6BD" wp14:editId="3BD4BB47">
                <wp:simplePos x="0" y="0"/>
                <wp:positionH relativeFrom="column">
                  <wp:posOffset>1630680</wp:posOffset>
                </wp:positionH>
                <wp:positionV relativeFrom="paragraph">
                  <wp:posOffset>1298999</wp:posOffset>
                </wp:positionV>
                <wp:extent cx="1690370" cy="1403985"/>
                <wp:effectExtent l="0" t="0" r="0" b="127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403985"/>
                        </a:xfrm>
                        <a:prstGeom prst="rect">
                          <a:avLst/>
                        </a:prstGeom>
                        <a:noFill/>
                        <a:ln w="9525">
                          <a:noFill/>
                          <a:miter lim="800000"/>
                          <a:headEnd/>
                          <a:tailEnd/>
                        </a:ln>
                      </wps:spPr>
                      <wps:txbx>
                        <w:txbxContent>
                          <w:p w14:paraId="733C7D1F" w14:textId="77777777" w:rsidR="003B0248" w:rsidRPr="009651B4" w:rsidRDefault="003B0248" w:rsidP="00554196">
                            <w:pPr>
                              <w:shd w:val="clear" w:color="auto" w:fill="auto"/>
                              <w:ind w:firstLine="0"/>
                              <w:rPr>
                                <w:b/>
                                <w:sz w:val="20"/>
                              </w:rPr>
                            </w:pPr>
                            <w:r w:rsidRPr="009651B4">
                              <w:rPr>
                                <w:b/>
                                <w:sz w:val="20"/>
                                <w:lang w:val="ru-RU"/>
                              </w:rPr>
                              <w:t>Котельная № 1 с. Леуши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6C6BD" id="_x0000_s1030" type="#_x0000_t202" style="position:absolute;left:0;text-align:left;margin-left:128.4pt;margin-top:102.3pt;width:133.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" filled="f" stroked="f">
                <v:textbox style="mso-fit-shape-to-text:t">
                  <w:txbxContent>
                    <w:p w14:paraId="733C7D1F" w14:textId="77777777" w:rsidR="003B0248" w:rsidRPr="009651B4" w:rsidRDefault="003B0248" w:rsidP="00554196">
                      <w:pPr>
                        <w:shd w:val="clear" w:color="auto" w:fill="auto"/>
                        <w:ind w:firstLine="0"/>
                        <w:rPr>
                          <w:b/>
                          <w:sz w:val="20"/>
                        </w:rPr>
                      </w:pPr>
                      <w:r w:rsidRPr="009651B4">
                        <w:rPr>
                          <w:b/>
                          <w:sz w:val="20"/>
                          <w:lang w:val="ru-RU"/>
                        </w:rPr>
                        <w:t>Котельная № 1 с. Леуши</w:t>
                      </w:r>
                    </w:p>
                  </w:txbxContent>
                </v:textbox>
              </v:shape>
            </w:pict>
          </mc:Fallback>
        </mc:AlternateContent>
      </w:r>
      <w:r w:rsidRPr="009651B4">
        <w:rPr>
          <w:noProof/>
          <w:lang w:val="ru-RU"/>
        </w:rPr>
        <mc:AlternateContent>
          <mc:Choice Requires="wps">
            <w:drawing>
              <wp:anchor distT="0" distB="0" distL="114300" distR="114300" simplePos="0" relativeHeight="251665408" behindDoc="0" locked="0" layoutInCell="1" allowOverlap="1" wp14:anchorId="40232F47" wp14:editId="0117DA1B">
                <wp:simplePos x="0" y="0"/>
                <wp:positionH relativeFrom="column">
                  <wp:posOffset>919480</wp:posOffset>
                </wp:positionH>
                <wp:positionV relativeFrom="paragraph">
                  <wp:posOffset>168910</wp:posOffset>
                </wp:positionV>
                <wp:extent cx="2044065" cy="1403985"/>
                <wp:effectExtent l="0" t="0" r="0" b="127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03985"/>
                        </a:xfrm>
                        <a:prstGeom prst="rect">
                          <a:avLst/>
                        </a:prstGeom>
                        <a:noFill/>
                        <a:ln w="9525">
                          <a:noFill/>
                          <a:miter lim="800000"/>
                          <a:headEnd/>
                          <a:tailEnd/>
                        </a:ln>
                      </wps:spPr>
                      <wps:txbx>
                        <w:txbxContent>
                          <w:p w14:paraId="67846897" w14:textId="719D367B" w:rsidR="003B0248" w:rsidRPr="009651B4" w:rsidRDefault="003B0248" w:rsidP="00554196">
                            <w:pPr>
                              <w:shd w:val="clear" w:color="auto" w:fill="auto"/>
                              <w:ind w:firstLine="0"/>
                              <w:rPr>
                                <w:b/>
                                <w:sz w:val="20"/>
                              </w:rPr>
                            </w:pPr>
                            <w:r w:rsidRPr="009651B4">
                              <w:rPr>
                                <w:b/>
                                <w:sz w:val="20"/>
                                <w:lang w:val="ru-RU"/>
                              </w:rPr>
                              <w:t>Котельная № 2 с. Леуши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32F47" id="_x0000_s1031" type="#_x0000_t202" style="position:absolute;left:0;text-align:left;margin-left:72.4pt;margin-top:13.3pt;width:160.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" filled="f" stroked="f">
                <v:textbox style="mso-fit-shape-to-text:t">
                  <w:txbxContent>
                    <w:p w14:paraId="67846897" w14:textId="719D367B" w:rsidR="003B0248" w:rsidRPr="009651B4" w:rsidRDefault="003B0248" w:rsidP="00554196">
                      <w:pPr>
                        <w:shd w:val="clear" w:color="auto" w:fill="auto"/>
                        <w:ind w:firstLine="0"/>
                        <w:rPr>
                          <w:b/>
                          <w:sz w:val="20"/>
                        </w:rPr>
                      </w:pPr>
                      <w:r w:rsidRPr="009651B4">
                        <w:rPr>
                          <w:b/>
                          <w:sz w:val="20"/>
                          <w:lang w:val="ru-RU"/>
                        </w:rPr>
                        <w:t>Котельная № 2 с. Леуши</w:t>
                      </w:r>
                    </w:p>
                  </w:txbxContent>
                </v:textbox>
              </v:shape>
            </w:pict>
          </mc:Fallback>
        </mc:AlternateContent>
      </w:r>
      <w:r w:rsidRPr="009651B4">
        <w:rPr>
          <w:noProof/>
          <w:lang w:val="ru-RU"/>
        </w:rPr>
        <mc:AlternateContent>
          <mc:Choice Requires="wps">
            <w:drawing>
              <wp:anchor distT="0" distB="0" distL="114300" distR="114300" simplePos="0" relativeHeight="251663360" behindDoc="0" locked="0" layoutInCell="1" allowOverlap="1" wp14:anchorId="490C9CAA" wp14:editId="0B1700A6">
                <wp:simplePos x="0" y="0"/>
                <wp:positionH relativeFrom="column">
                  <wp:posOffset>771525</wp:posOffset>
                </wp:positionH>
                <wp:positionV relativeFrom="paragraph">
                  <wp:posOffset>257598</wp:posOffset>
                </wp:positionV>
                <wp:extent cx="145415" cy="159385"/>
                <wp:effectExtent l="0" t="0" r="26035" b="12065"/>
                <wp:wrapNone/>
                <wp:docPr id="34"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9BCF" id="Прямоугольник: один усеченный угол 3" o:spid="_x0000_s1026" style="position:absolute;margin-left:60.75pt;margin-top:20.3pt;width:11.4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" path="m,l116940,r65888,299884l337185,329608r,210142l,539750,,xe" fillcolor="red" strokecolor="#bc4542 [3045]">
                <v:path arrowok="t" o:connecttype="custom" o:connectlocs="0,0;50432,0;78847,88554;145415,97331;145415,159385;0,159385;0,0" o:connectangles="0,0,0,0,0,0,0"/>
              </v:shape>
            </w:pict>
          </mc:Fallback>
        </mc:AlternateContent>
      </w:r>
      <w:r w:rsidR="00693E9F" w:rsidRPr="009651B4">
        <w:rPr>
          <w:noProof/>
          <w:lang w:val="ru-RU"/>
        </w:rPr>
        <w:drawing>
          <wp:inline distT="0" distB="0" distL="0" distR="0" wp14:anchorId="0E53A691" wp14:editId="5E2DC5E0">
            <wp:extent cx="5854992" cy="432183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l="-40"/>
                    <a:stretch/>
                  </pic:blipFill>
                  <pic:spPr bwMode="auto">
                    <a:xfrm>
                      <a:off x="0" y="0"/>
                      <a:ext cx="5861548" cy="4326673"/>
                    </a:xfrm>
                    <a:prstGeom prst="rect">
                      <a:avLst/>
                    </a:prstGeom>
                    <a:ln>
                      <a:noFill/>
                    </a:ln>
                    <a:extLst>
                      <a:ext uri="{53640926-AAD7-44D8-BBD7-CCE9431645EC}">
                        <a14:shadowObscured xmlns:a14="http://schemas.microsoft.com/office/drawing/2010/main"/>
                      </a:ext>
                    </a:extLst>
                  </pic:spPr>
                </pic:pic>
              </a:graphicData>
            </a:graphic>
          </wp:inline>
        </w:drawing>
      </w:r>
    </w:p>
    <w:p w14:paraId="67AAFC1D" w14:textId="5C73FD30" w:rsidR="00DD5488" w:rsidRPr="009651B4" w:rsidRDefault="00F61E03" w:rsidP="009651B4">
      <w:pPr>
        <w:pStyle w:val="aff2"/>
        <w:jc w:val="center"/>
      </w:pPr>
      <w:r w:rsidRPr="009651B4">
        <w:t xml:space="preserve">Рисунок </w:t>
      </w:r>
      <w:r w:rsidRPr="009651B4">
        <w:fldChar w:fldCharType="begin"/>
      </w:r>
      <w:r w:rsidRPr="009651B4">
        <w:instrText xml:space="preserve"> SEQ Рисунок \* ARABIC </w:instrText>
      </w:r>
      <w:r w:rsidRPr="009651B4">
        <w:fldChar w:fldCharType="separate"/>
      </w:r>
      <w:r w:rsidR="00410C86">
        <w:rPr>
          <w:noProof/>
        </w:rPr>
        <w:t>6</w:t>
      </w:r>
      <w:r w:rsidRPr="009651B4">
        <w:fldChar w:fldCharType="end"/>
      </w:r>
      <w:r w:rsidRPr="009651B4">
        <w:t xml:space="preserve"> - Зоны </w:t>
      </w:r>
      <w:bookmarkStart w:id="97" w:name="_Hlk136815712"/>
      <w:r w:rsidRPr="009651B4">
        <w:t xml:space="preserve">действия котельной </w:t>
      </w:r>
      <w:bookmarkEnd w:id="97"/>
      <w:r w:rsidR="009651B4" w:rsidRPr="009651B4">
        <w:t xml:space="preserve">№ 1, с. Леуши, ул. Волгоградская, д. 53, и </w:t>
      </w:r>
      <w:r w:rsidR="00992EB7">
        <w:br/>
      </w:r>
      <w:r w:rsidR="009651B4" w:rsidRPr="009651B4">
        <w:t xml:space="preserve">котельной № 2, с. Леуши, </w:t>
      </w:r>
      <w:r w:rsidR="00992EB7" w:rsidRPr="00992EB7">
        <w:t>ул. Волгоградская, 56</w:t>
      </w:r>
    </w:p>
    <w:p w14:paraId="50EAA232" w14:textId="77777777" w:rsidR="009651B4" w:rsidRDefault="009651B4" w:rsidP="009651B4">
      <w:pPr>
        <w:tabs>
          <w:tab w:val="left" w:pos="3627"/>
        </w:tabs>
        <w:rPr>
          <w:noProof/>
          <w:lang w:val="ru-RU"/>
        </w:rPr>
      </w:pPr>
    </w:p>
    <w:p w14:paraId="4D3FE763" w14:textId="13ED86C3" w:rsidR="00BE60F9" w:rsidRDefault="009651B4" w:rsidP="009651B4">
      <w:pPr>
        <w:tabs>
          <w:tab w:val="left" w:pos="3627"/>
        </w:tabs>
        <w:ind w:firstLine="0"/>
        <w:rPr>
          <w:highlight w:val="yellow"/>
          <w:lang w:val="ru-RU"/>
        </w:rPr>
      </w:pPr>
      <w:r w:rsidRPr="009651B4">
        <w:rPr>
          <w:noProof/>
          <w:lang w:val="ru-RU"/>
        </w:rPr>
        <mc:AlternateContent>
          <mc:Choice Requires="wps">
            <w:drawing>
              <wp:anchor distT="0" distB="0" distL="114300" distR="114300" simplePos="0" relativeHeight="251669504" behindDoc="0" locked="0" layoutInCell="1" allowOverlap="1" wp14:anchorId="4E1856C2" wp14:editId="5540842F">
                <wp:simplePos x="0" y="0"/>
                <wp:positionH relativeFrom="column">
                  <wp:posOffset>2352040</wp:posOffset>
                </wp:positionH>
                <wp:positionV relativeFrom="paragraph">
                  <wp:posOffset>1744213</wp:posOffset>
                </wp:positionV>
                <wp:extent cx="2216785" cy="1403985"/>
                <wp:effectExtent l="0" t="0" r="0" b="127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03985"/>
                        </a:xfrm>
                        <a:prstGeom prst="rect">
                          <a:avLst/>
                        </a:prstGeom>
                        <a:noFill/>
                        <a:ln w="9525">
                          <a:noFill/>
                          <a:miter lim="800000"/>
                          <a:headEnd/>
                          <a:tailEnd/>
                        </a:ln>
                      </wps:spPr>
                      <wps:txbx>
                        <w:txbxContent>
                          <w:p w14:paraId="689E5E8A" w14:textId="2FC93C15" w:rsidR="003B0248" w:rsidRPr="009651B4" w:rsidRDefault="003B0248" w:rsidP="009651B4">
                            <w:pPr>
                              <w:shd w:val="clear" w:color="auto" w:fill="auto"/>
                              <w:ind w:firstLine="0"/>
                              <w:jc w:val="left"/>
                              <w:rPr>
                                <w:b/>
                                <w:sz w:val="20"/>
                              </w:rPr>
                            </w:pPr>
                            <w:r w:rsidRPr="009651B4">
                              <w:rPr>
                                <w:b/>
                                <w:sz w:val="20"/>
                                <w:lang w:val="ru-RU"/>
                              </w:rPr>
                              <w:t>Котельная № 1</w:t>
                            </w:r>
                            <w:r>
                              <w:rPr>
                                <w:b/>
                                <w:sz w:val="20"/>
                                <w:lang w:val="ru-RU"/>
                              </w:rPr>
                              <w:t>0</w:t>
                            </w:r>
                            <w:r w:rsidRPr="009651B4">
                              <w:rPr>
                                <w:b/>
                                <w:sz w:val="20"/>
                                <w:lang w:val="ru-RU"/>
                              </w:rPr>
                              <w:t xml:space="preserve"> </w:t>
                            </w:r>
                            <w:r>
                              <w:rPr>
                                <w:b/>
                                <w:sz w:val="20"/>
                                <w:lang w:val="ru-RU"/>
                              </w:rPr>
                              <w:br/>
                              <w:t>п. Лиственичный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856C2" id="_x0000_s1032" type="#_x0000_t202" style="position:absolute;left:0;text-align:left;margin-left:185.2pt;margin-top:137.35pt;width:174.5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" filled="f" stroked="f">
                <v:textbox style="mso-fit-shape-to-text:t">
                  <w:txbxContent>
                    <w:p w14:paraId="689E5E8A" w14:textId="2FC93C15" w:rsidR="003B0248" w:rsidRPr="009651B4" w:rsidRDefault="003B0248" w:rsidP="009651B4">
                      <w:pPr>
                        <w:shd w:val="clear" w:color="auto" w:fill="auto"/>
                        <w:ind w:firstLine="0"/>
                        <w:jc w:val="left"/>
                        <w:rPr>
                          <w:b/>
                          <w:sz w:val="20"/>
                        </w:rPr>
                      </w:pPr>
                      <w:r w:rsidRPr="009651B4">
                        <w:rPr>
                          <w:b/>
                          <w:sz w:val="20"/>
                          <w:lang w:val="ru-RU"/>
                        </w:rPr>
                        <w:t>Котельная № 1</w:t>
                      </w:r>
                      <w:r>
                        <w:rPr>
                          <w:b/>
                          <w:sz w:val="20"/>
                          <w:lang w:val="ru-RU"/>
                        </w:rPr>
                        <w:t>0</w:t>
                      </w:r>
                      <w:r w:rsidRPr="009651B4">
                        <w:rPr>
                          <w:b/>
                          <w:sz w:val="20"/>
                          <w:lang w:val="ru-RU"/>
                        </w:rPr>
                        <w:t xml:space="preserve"> </w:t>
                      </w:r>
                      <w:r>
                        <w:rPr>
                          <w:b/>
                          <w:sz w:val="20"/>
                          <w:lang w:val="ru-RU"/>
                        </w:rPr>
                        <w:br/>
                        <w:t>п. Лиственичный</w:t>
                      </w:r>
                    </w:p>
                  </w:txbxContent>
                </v:textbox>
              </v:shape>
            </w:pict>
          </mc:Fallback>
        </mc:AlternateContent>
      </w:r>
      <w:r w:rsidRPr="009651B4">
        <w:rPr>
          <w:noProof/>
          <w:lang w:val="ru-RU"/>
        </w:rPr>
        <mc:AlternateContent>
          <mc:Choice Requires="wps">
            <w:drawing>
              <wp:anchor distT="0" distB="0" distL="114300" distR="114300" simplePos="0" relativeHeight="251667456" behindDoc="0" locked="0" layoutInCell="1" allowOverlap="1" wp14:anchorId="703867AB" wp14:editId="1A57AB1A">
                <wp:simplePos x="0" y="0"/>
                <wp:positionH relativeFrom="column">
                  <wp:posOffset>2204085</wp:posOffset>
                </wp:positionH>
                <wp:positionV relativeFrom="paragraph">
                  <wp:posOffset>1807210</wp:posOffset>
                </wp:positionV>
                <wp:extent cx="145415" cy="159385"/>
                <wp:effectExtent l="0" t="0" r="26035" b="12065"/>
                <wp:wrapNone/>
                <wp:docPr id="36"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BE65" id="Прямоугольник: один усеченный угол 3" o:spid="_x0000_s1026" style="position:absolute;margin-left:173.55pt;margin-top:142.3pt;width:11.45pt;height: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" path="m,l116940,r65888,299884l337185,329608r,210142l,539750,,xe" fillcolor="red" strokecolor="#bc4542 [3045]">
                <v:path arrowok="t" o:connecttype="custom" o:connectlocs="0,0;50432,0;78847,88554;145415,97331;145415,159385;0,159385;0,0" o:connectangles="0,0,0,0,0,0,0"/>
              </v:shape>
            </w:pict>
          </mc:Fallback>
        </mc:AlternateContent>
      </w:r>
      <w:r w:rsidR="00BE60F9">
        <w:rPr>
          <w:noProof/>
          <w:lang w:val="ru-RU"/>
        </w:rPr>
        <w:drawing>
          <wp:inline distT="0" distB="0" distL="0" distR="0" wp14:anchorId="1A5D7F1B" wp14:editId="38E9033B">
            <wp:extent cx="6107502" cy="3556267"/>
            <wp:effectExtent l="0" t="0" r="762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117637" cy="3562168"/>
                    </a:xfrm>
                    <a:prstGeom prst="rect">
                      <a:avLst/>
                    </a:prstGeom>
                    <a:ln>
                      <a:noFill/>
                    </a:ln>
                    <a:extLst>
                      <a:ext uri="{53640926-AAD7-44D8-BBD7-CCE9431645EC}">
                        <a14:shadowObscured xmlns:a14="http://schemas.microsoft.com/office/drawing/2010/main"/>
                      </a:ext>
                    </a:extLst>
                  </pic:spPr>
                </pic:pic>
              </a:graphicData>
            </a:graphic>
          </wp:inline>
        </w:drawing>
      </w:r>
    </w:p>
    <w:p w14:paraId="4776A99E" w14:textId="35990DC1" w:rsidR="009651B4" w:rsidRPr="009651B4" w:rsidRDefault="009651B4" w:rsidP="009651B4">
      <w:pPr>
        <w:pStyle w:val="aff2"/>
        <w:jc w:val="center"/>
      </w:pPr>
      <w:r w:rsidRPr="009651B4">
        <w:t xml:space="preserve">Рисунок </w:t>
      </w:r>
      <w:r w:rsidRPr="009651B4">
        <w:fldChar w:fldCharType="begin"/>
      </w:r>
      <w:r w:rsidRPr="009651B4">
        <w:instrText xml:space="preserve"> SEQ Рисунок \* ARABIC </w:instrText>
      </w:r>
      <w:r w:rsidRPr="009651B4">
        <w:fldChar w:fldCharType="separate"/>
      </w:r>
      <w:r w:rsidR="00410C86">
        <w:rPr>
          <w:noProof/>
        </w:rPr>
        <w:t>7</w:t>
      </w:r>
      <w:r w:rsidRPr="009651B4">
        <w:fldChar w:fldCharType="end"/>
      </w:r>
      <w:r w:rsidRPr="009651B4">
        <w:t xml:space="preserve"> - Зон</w:t>
      </w:r>
      <w:r w:rsidR="00A74CF0">
        <w:t>а</w:t>
      </w:r>
      <w:r w:rsidRPr="009651B4">
        <w:t xml:space="preserve"> действия котельной № 1</w:t>
      </w:r>
      <w:r>
        <w:t>0</w:t>
      </w:r>
      <w:r w:rsidRPr="009651B4">
        <w:t>, п. Лиственичный, ул.</w:t>
      </w:r>
      <w:r>
        <w:t xml:space="preserve"> </w:t>
      </w:r>
      <w:r w:rsidRPr="009651B4">
        <w:t>Юбилейная, д.22</w:t>
      </w:r>
    </w:p>
    <w:p w14:paraId="415B3C31" w14:textId="77777777" w:rsidR="00BE60F9" w:rsidRPr="00BE60F9" w:rsidRDefault="00BE60F9" w:rsidP="00BE60F9">
      <w:pPr>
        <w:rPr>
          <w:highlight w:val="yellow"/>
          <w:lang w:val="ru-RU"/>
        </w:rPr>
      </w:pPr>
    </w:p>
    <w:p w14:paraId="5F738357" w14:textId="6420ED27" w:rsidR="00BE60F9" w:rsidRDefault="00BE60F9" w:rsidP="00BE60F9">
      <w:pPr>
        <w:rPr>
          <w:highlight w:val="yellow"/>
          <w:lang w:val="ru-RU"/>
        </w:rPr>
      </w:pPr>
    </w:p>
    <w:p w14:paraId="5E36EAB3" w14:textId="0D599E26" w:rsidR="00BE60F9" w:rsidRDefault="009651B4" w:rsidP="00554196">
      <w:pPr>
        <w:tabs>
          <w:tab w:val="left" w:pos="2311"/>
        </w:tabs>
        <w:ind w:firstLine="0"/>
        <w:rPr>
          <w:highlight w:val="yellow"/>
          <w:lang w:val="ru-RU"/>
        </w:rPr>
      </w:pPr>
      <w:r w:rsidRPr="009651B4">
        <w:rPr>
          <w:noProof/>
          <w:lang w:val="ru-RU"/>
        </w:rPr>
        <w:lastRenderedPageBreak/>
        <mc:AlternateContent>
          <mc:Choice Requires="wps">
            <w:drawing>
              <wp:anchor distT="0" distB="0" distL="114300" distR="114300" simplePos="0" relativeHeight="251673600" behindDoc="0" locked="0" layoutInCell="1" allowOverlap="1" wp14:anchorId="0AA4F299" wp14:editId="30EB6B43">
                <wp:simplePos x="0" y="0"/>
                <wp:positionH relativeFrom="column">
                  <wp:posOffset>-550389</wp:posOffset>
                </wp:positionH>
                <wp:positionV relativeFrom="paragraph">
                  <wp:posOffset>1452856</wp:posOffset>
                </wp:positionV>
                <wp:extent cx="2216785" cy="140398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03985"/>
                        </a:xfrm>
                        <a:prstGeom prst="rect">
                          <a:avLst/>
                        </a:prstGeom>
                        <a:noFill/>
                        <a:ln w="9525">
                          <a:noFill/>
                          <a:miter lim="800000"/>
                          <a:headEnd/>
                          <a:tailEnd/>
                        </a:ln>
                      </wps:spPr>
                      <wps:txbx>
                        <w:txbxContent>
                          <w:p w14:paraId="666CF797" w14:textId="77777777" w:rsidR="003B0248" w:rsidRDefault="003B0248" w:rsidP="009651B4">
                            <w:pPr>
                              <w:shd w:val="clear" w:color="auto" w:fill="auto"/>
                              <w:ind w:firstLine="0"/>
                              <w:jc w:val="right"/>
                              <w:rPr>
                                <w:b/>
                                <w:sz w:val="20"/>
                                <w:lang w:val="ru-RU"/>
                              </w:rPr>
                            </w:pPr>
                            <w:r>
                              <w:rPr>
                                <w:b/>
                                <w:sz w:val="20"/>
                                <w:lang w:val="ru-RU"/>
                              </w:rPr>
                              <w:t>Котельная № 8</w:t>
                            </w:r>
                          </w:p>
                          <w:p w14:paraId="6CA900A4" w14:textId="51B5FCD7" w:rsidR="003B0248" w:rsidRPr="009651B4" w:rsidRDefault="003B0248" w:rsidP="009651B4">
                            <w:pPr>
                              <w:shd w:val="clear" w:color="auto" w:fill="auto"/>
                              <w:ind w:firstLine="0"/>
                              <w:jc w:val="right"/>
                              <w:rPr>
                                <w:b/>
                                <w:sz w:val="20"/>
                              </w:rPr>
                            </w:pPr>
                            <w:r>
                              <w:rPr>
                                <w:b/>
                                <w:sz w:val="20"/>
                                <w:lang w:val="ru-RU"/>
                              </w:rPr>
                              <w:t>п. Ягодный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4F299" id="_x0000_s1033" type="#_x0000_t202" style="position:absolute;left:0;text-align:left;margin-left:-43.35pt;margin-top:114.4pt;width:174.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" filled="f" stroked="f">
                <v:textbox style="mso-fit-shape-to-text:t">
                  <w:txbxContent>
                    <w:p w14:paraId="666CF797" w14:textId="77777777" w:rsidR="003B0248" w:rsidRDefault="003B0248" w:rsidP="009651B4">
                      <w:pPr>
                        <w:shd w:val="clear" w:color="auto" w:fill="auto"/>
                        <w:ind w:firstLine="0"/>
                        <w:jc w:val="right"/>
                        <w:rPr>
                          <w:b/>
                          <w:sz w:val="20"/>
                          <w:lang w:val="ru-RU"/>
                        </w:rPr>
                      </w:pPr>
                      <w:r>
                        <w:rPr>
                          <w:b/>
                          <w:sz w:val="20"/>
                          <w:lang w:val="ru-RU"/>
                        </w:rPr>
                        <w:t>Котельная № 8</w:t>
                      </w:r>
                    </w:p>
                    <w:p w14:paraId="6CA900A4" w14:textId="51B5FCD7" w:rsidR="003B0248" w:rsidRPr="009651B4" w:rsidRDefault="003B0248" w:rsidP="009651B4">
                      <w:pPr>
                        <w:shd w:val="clear" w:color="auto" w:fill="auto"/>
                        <w:ind w:firstLine="0"/>
                        <w:jc w:val="right"/>
                        <w:rPr>
                          <w:b/>
                          <w:sz w:val="20"/>
                        </w:rPr>
                      </w:pPr>
                      <w:r>
                        <w:rPr>
                          <w:b/>
                          <w:sz w:val="20"/>
                          <w:lang w:val="ru-RU"/>
                        </w:rPr>
                        <w:t>п. Ягодный</w:t>
                      </w:r>
                    </w:p>
                  </w:txbxContent>
                </v:textbox>
              </v:shape>
            </w:pict>
          </mc:Fallback>
        </mc:AlternateContent>
      </w:r>
      <w:r w:rsidRPr="009651B4">
        <w:rPr>
          <w:noProof/>
          <w:lang w:val="ru-RU"/>
        </w:rPr>
        <mc:AlternateContent>
          <mc:Choice Requires="wps">
            <w:drawing>
              <wp:anchor distT="0" distB="0" distL="114300" distR="114300" simplePos="0" relativeHeight="251671552" behindDoc="0" locked="0" layoutInCell="1" allowOverlap="1" wp14:anchorId="3A205C5B" wp14:editId="4214D46C">
                <wp:simplePos x="0" y="0"/>
                <wp:positionH relativeFrom="column">
                  <wp:posOffset>1665605</wp:posOffset>
                </wp:positionH>
                <wp:positionV relativeFrom="paragraph">
                  <wp:posOffset>1495425</wp:posOffset>
                </wp:positionV>
                <wp:extent cx="145415" cy="159385"/>
                <wp:effectExtent l="0" t="0" r="26035" b="12065"/>
                <wp:wrapNone/>
                <wp:docPr id="38"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F672" id="Прямоугольник: один усеченный угол 3" o:spid="_x0000_s1026" style="position:absolute;margin-left:131.15pt;margin-top:117.75pt;width:11.4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" path="m,l116940,r65888,299884l337185,329608r,210142l,539750,,xe" fillcolor="red" strokecolor="#bc4542 [3045]">
                <v:path arrowok="t" o:connecttype="custom" o:connectlocs="0,0;50432,0;78847,88554;145415,97331;145415,159385;0,159385;0,0" o:connectangles="0,0,0,0,0,0,0"/>
              </v:shape>
            </w:pict>
          </mc:Fallback>
        </mc:AlternateContent>
      </w:r>
      <w:r w:rsidR="00BE60F9">
        <w:rPr>
          <w:noProof/>
          <w:lang w:val="ru-RU"/>
        </w:rPr>
        <w:drawing>
          <wp:inline distT="0" distB="0" distL="0" distR="0" wp14:anchorId="13115382" wp14:editId="03F06896">
            <wp:extent cx="6123860" cy="37213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122035" cy="3720286"/>
                    </a:xfrm>
                    <a:prstGeom prst="rect">
                      <a:avLst/>
                    </a:prstGeom>
                    <a:ln>
                      <a:noFill/>
                    </a:ln>
                    <a:extLst>
                      <a:ext uri="{53640926-AAD7-44D8-BBD7-CCE9431645EC}">
                        <a14:shadowObscured xmlns:a14="http://schemas.microsoft.com/office/drawing/2010/main"/>
                      </a:ext>
                    </a:extLst>
                  </pic:spPr>
                </pic:pic>
              </a:graphicData>
            </a:graphic>
          </wp:inline>
        </w:drawing>
      </w:r>
    </w:p>
    <w:p w14:paraId="4639ACDB" w14:textId="05359E6D" w:rsidR="006A121C" w:rsidRPr="00C76D43" w:rsidRDefault="009651B4" w:rsidP="00DD5488">
      <w:pPr>
        <w:ind w:firstLine="0"/>
        <w:jc w:val="center"/>
        <w:rPr>
          <w:bCs/>
          <w:lang w:val="ru-RU"/>
        </w:rPr>
      </w:pPr>
      <w:r w:rsidRPr="009651B4">
        <w:rPr>
          <w:lang w:val="ru-RU"/>
        </w:rPr>
        <w:t>Р</w:t>
      </w:r>
      <w:r w:rsidR="0007035E" w:rsidRPr="009651B4">
        <w:t xml:space="preserve">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8</w:t>
      </w:r>
      <w:r w:rsidR="00B7401F">
        <w:rPr>
          <w:noProof/>
        </w:rPr>
        <w:fldChar w:fldCharType="end"/>
      </w:r>
      <w:r w:rsidR="0007035E" w:rsidRPr="009651B4">
        <w:t xml:space="preserve"> - </w:t>
      </w:r>
      <w:r w:rsidR="0007035E" w:rsidRPr="009651B4">
        <w:rPr>
          <w:bCs/>
        </w:rPr>
        <w:t xml:space="preserve">Зона действия котельной № </w:t>
      </w:r>
      <w:r w:rsidR="00C76D43">
        <w:rPr>
          <w:bCs/>
          <w:lang w:val="ru-RU"/>
        </w:rPr>
        <w:t>8</w:t>
      </w:r>
      <w:r w:rsidR="0007035E" w:rsidRPr="009651B4">
        <w:rPr>
          <w:bCs/>
        </w:rPr>
        <w:t xml:space="preserve">, </w:t>
      </w:r>
      <w:r w:rsidR="00C76D43">
        <w:rPr>
          <w:bCs/>
          <w:lang w:val="ru-RU"/>
        </w:rPr>
        <w:t>п. Ягодный</w:t>
      </w:r>
      <w:r w:rsidR="0007035E" w:rsidRPr="009651B4">
        <w:rPr>
          <w:bCs/>
        </w:rPr>
        <w:t xml:space="preserve">, </w:t>
      </w:r>
      <w:r w:rsidR="00C76D43">
        <w:rPr>
          <w:bCs/>
          <w:lang w:val="ru-RU"/>
        </w:rPr>
        <w:t>ул. Центральная, 27а</w:t>
      </w:r>
    </w:p>
    <w:p w14:paraId="15D43972" w14:textId="5A51D8A9" w:rsidR="006A121C" w:rsidRPr="00BC3BA4" w:rsidRDefault="004F10F6">
      <w:pPr>
        <w:pStyle w:val="2"/>
        <w:pBdr>
          <w:top w:val="nil"/>
          <w:left w:val="nil"/>
          <w:bottom w:val="nil"/>
          <w:right w:val="nil"/>
          <w:between w:val="nil"/>
        </w:pBdr>
      </w:pPr>
      <w:bookmarkStart w:id="98" w:name="_ytorp475ymnz" w:colFirst="0" w:colLast="0"/>
      <w:bookmarkStart w:id="99" w:name="_Toc163151379"/>
      <w:bookmarkEnd w:id="95"/>
      <w:bookmarkEnd w:id="96"/>
      <w:bookmarkEnd w:id="98"/>
      <w:r w:rsidRPr="00BC3BA4">
        <w:t xml:space="preserve">Часть 5 </w:t>
      </w:r>
      <w:r w:rsidR="003D2F3A" w:rsidRPr="00BC3BA4">
        <w:t>«</w:t>
      </w:r>
      <w:r w:rsidRPr="00BC3BA4">
        <w:t>Тепловые нагрузки потребителей тепловой энергии, групп потребителей тепловой энергии</w:t>
      </w:r>
      <w:r w:rsidR="003D2F3A" w:rsidRPr="00BC3BA4">
        <w:t>»</w:t>
      </w:r>
      <w:bookmarkEnd w:id="99"/>
      <w:r w:rsidRPr="00BC3BA4">
        <w:t xml:space="preserve">  </w:t>
      </w:r>
    </w:p>
    <w:p w14:paraId="09AC76B3" w14:textId="3830FD40" w:rsidR="006A121C" w:rsidRPr="00BC3BA4" w:rsidRDefault="008762F2">
      <w:pPr>
        <w:pStyle w:val="3"/>
        <w:pBdr>
          <w:top w:val="nil"/>
          <w:left w:val="nil"/>
          <w:bottom w:val="nil"/>
          <w:right w:val="nil"/>
          <w:between w:val="nil"/>
        </w:pBdr>
      </w:pPr>
      <w:bookmarkStart w:id="100" w:name="_4bdhh98xspha" w:colFirst="0" w:colLast="0"/>
      <w:bookmarkStart w:id="101" w:name="_Toc163151380"/>
      <w:bookmarkEnd w:id="100"/>
      <w:r w:rsidRPr="00BC3BA4">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1"/>
    </w:p>
    <w:p w14:paraId="6D833FD0" w14:textId="5F7DF499" w:rsidR="00AE48C3" w:rsidRPr="00BC3BA4" w:rsidRDefault="00AE48C3" w:rsidP="00AE48C3">
      <w:pPr>
        <w:rPr>
          <w:lang w:val="ru-RU"/>
        </w:rPr>
      </w:pPr>
      <w:r w:rsidRPr="00BC3BA4">
        <w:rPr>
          <w:lang w:val="ru-RU"/>
        </w:rPr>
        <w:t xml:space="preserve">Значения тепловых нагрузок по группам потребителей представлено в </w:t>
      </w:r>
      <w:r w:rsidR="001E084D" w:rsidRPr="00BC3BA4">
        <w:rPr>
          <w:lang w:val="ru-RU"/>
        </w:rPr>
        <w:t>табл.</w:t>
      </w:r>
      <w:r w:rsidR="00BC3BA4" w:rsidRPr="00BC3BA4">
        <w:rPr>
          <w:lang w:val="ru-RU"/>
        </w:rPr>
        <w:t xml:space="preserve"> 17</w:t>
      </w:r>
      <w:r w:rsidRPr="00BC3BA4">
        <w:rPr>
          <w:lang w:val="ru-RU"/>
        </w:rPr>
        <w:t>.</w:t>
      </w:r>
    </w:p>
    <w:p w14:paraId="31BAA3F1" w14:textId="77777777" w:rsidR="00944B71" w:rsidRPr="00BC3BA4" w:rsidRDefault="00944B71" w:rsidP="00AE48C3">
      <w:pPr>
        <w:rPr>
          <w:lang w:val="ru-RU"/>
        </w:rPr>
      </w:pPr>
    </w:p>
    <w:p w14:paraId="1F0A0A16" w14:textId="52F1955F" w:rsidR="00AE48C3" w:rsidRDefault="00AE48C3" w:rsidP="006739CE">
      <w:pPr>
        <w:pStyle w:val="aff2"/>
        <w:rPr>
          <w:noProof/>
        </w:rPr>
      </w:pPr>
      <w:r w:rsidRPr="00BC3BA4">
        <w:t xml:space="preserve">Таблица </w:t>
      </w:r>
      <w:r w:rsidRPr="00BC3BA4">
        <w:fldChar w:fldCharType="begin"/>
      </w:r>
      <w:r w:rsidRPr="00BC3BA4">
        <w:instrText xml:space="preserve"> SEQ Таблица \* ARABIC </w:instrText>
      </w:r>
      <w:r w:rsidRPr="00BC3BA4">
        <w:fldChar w:fldCharType="separate"/>
      </w:r>
      <w:r w:rsidR="00410C86">
        <w:rPr>
          <w:noProof/>
        </w:rPr>
        <w:t>17</w:t>
      </w:r>
      <w:r w:rsidRPr="00BC3BA4">
        <w:rPr>
          <w:noProof/>
        </w:rPr>
        <w:fldChar w:fldCharType="end"/>
      </w:r>
      <w:r w:rsidR="0007035E" w:rsidRPr="00BC3BA4">
        <w:rPr>
          <w:noProof/>
        </w:rPr>
        <w:t xml:space="preserve"> – Тепловые нагрузки котельных </w:t>
      </w:r>
      <w:r w:rsidR="00BC3BA4" w:rsidRPr="00BC3BA4">
        <w:rPr>
          <w:noProof/>
        </w:rPr>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2271"/>
        <w:gridCol w:w="1276"/>
        <w:gridCol w:w="708"/>
        <w:gridCol w:w="1134"/>
        <w:gridCol w:w="1276"/>
        <w:gridCol w:w="609"/>
        <w:gridCol w:w="1098"/>
        <w:gridCol w:w="1098"/>
      </w:tblGrid>
      <w:tr w:rsidR="00BC3BA4" w:rsidRPr="00BC3BA4" w14:paraId="2EF915BE" w14:textId="77777777" w:rsidTr="00BC3BA4">
        <w:trPr>
          <w:cantSplit/>
        </w:trPr>
        <w:tc>
          <w:tcPr>
            <w:tcW w:w="197" w:type="pct"/>
            <w:vMerge w:val="restart"/>
            <w:shd w:val="clear" w:color="auto" w:fill="auto"/>
            <w:hideMark/>
          </w:tcPr>
          <w:p w14:paraId="30C5A1A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п/п</w:t>
            </w:r>
          </w:p>
        </w:tc>
        <w:tc>
          <w:tcPr>
            <w:tcW w:w="1152" w:type="pct"/>
            <w:vMerge w:val="restart"/>
            <w:shd w:val="clear" w:color="auto" w:fill="auto"/>
            <w:vAlign w:val="center"/>
            <w:hideMark/>
          </w:tcPr>
          <w:p w14:paraId="28D7ACC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Наименование источника тепловой энергии</w:t>
            </w:r>
          </w:p>
        </w:tc>
        <w:tc>
          <w:tcPr>
            <w:tcW w:w="3094" w:type="pct"/>
            <w:gridSpan w:val="6"/>
            <w:shd w:val="clear" w:color="auto" w:fill="auto"/>
            <w:hideMark/>
          </w:tcPr>
          <w:p w14:paraId="750C4D1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Расчетные тепловые нагрузки, Гкал/ч</w:t>
            </w:r>
          </w:p>
        </w:tc>
        <w:tc>
          <w:tcPr>
            <w:tcW w:w="557" w:type="pct"/>
            <w:vMerge w:val="restart"/>
            <w:shd w:val="clear" w:color="auto" w:fill="auto"/>
            <w:vAlign w:val="center"/>
            <w:hideMark/>
          </w:tcPr>
          <w:p w14:paraId="73F5924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Всего суммарная нагрузка</w:t>
            </w:r>
          </w:p>
        </w:tc>
      </w:tr>
      <w:tr w:rsidR="00BC3BA4" w:rsidRPr="00BC3BA4" w14:paraId="0CC03F47" w14:textId="77777777" w:rsidTr="00BC3BA4">
        <w:trPr>
          <w:cantSplit/>
        </w:trPr>
        <w:tc>
          <w:tcPr>
            <w:tcW w:w="197" w:type="pct"/>
            <w:vMerge/>
            <w:vAlign w:val="center"/>
            <w:hideMark/>
          </w:tcPr>
          <w:p w14:paraId="24C3E82D"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152" w:type="pct"/>
            <w:vMerge/>
            <w:vAlign w:val="center"/>
            <w:hideMark/>
          </w:tcPr>
          <w:p w14:paraId="0AAECB23"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581" w:type="pct"/>
            <w:gridSpan w:val="3"/>
            <w:shd w:val="clear" w:color="auto" w:fill="auto"/>
            <w:hideMark/>
          </w:tcPr>
          <w:p w14:paraId="6EB3A77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население</w:t>
            </w:r>
          </w:p>
        </w:tc>
        <w:tc>
          <w:tcPr>
            <w:tcW w:w="1513" w:type="pct"/>
            <w:gridSpan w:val="3"/>
            <w:shd w:val="clear" w:color="auto" w:fill="auto"/>
            <w:hideMark/>
          </w:tcPr>
          <w:p w14:paraId="7D2BC74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прочие</w:t>
            </w:r>
          </w:p>
        </w:tc>
        <w:tc>
          <w:tcPr>
            <w:tcW w:w="557" w:type="pct"/>
            <w:vMerge/>
            <w:vAlign w:val="center"/>
            <w:hideMark/>
          </w:tcPr>
          <w:p w14:paraId="13891390"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r>
      <w:tr w:rsidR="00BC3BA4" w:rsidRPr="00BC3BA4" w14:paraId="61F396E8" w14:textId="77777777" w:rsidTr="00BC3BA4">
        <w:trPr>
          <w:cantSplit/>
        </w:trPr>
        <w:tc>
          <w:tcPr>
            <w:tcW w:w="197" w:type="pct"/>
            <w:vMerge/>
            <w:vAlign w:val="center"/>
            <w:hideMark/>
          </w:tcPr>
          <w:p w14:paraId="4648309A"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152" w:type="pct"/>
            <w:vMerge/>
            <w:vAlign w:val="center"/>
            <w:hideMark/>
          </w:tcPr>
          <w:p w14:paraId="5A7D6B6C"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647" w:type="pct"/>
            <w:shd w:val="clear" w:color="auto" w:fill="auto"/>
            <w:vAlign w:val="center"/>
            <w:hideMark/>
          </w:tcPr>
          <w:p w14:paraId="188EE22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отопление и вентиляция</w:t>
            </w:r>
          </w:p>
        </w:tc>
        <w:tc>
          <w:tcPr>
            <w:tcW w:w="359" w:type="pct"/>
            <w:shd w:val="clear" w:color="auto" w:fill="auto"/>
            <w:vAlign w:val="center"/>
            <w:hideMark/>
          </w:tcPr>
          <w:p w14:paraId="3C86DCCB" w14:textId="08EC4391"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ГВС</w:t>
            </w:r>
          </w:p>
        </w:tc>
        <w:tc>
          <w:tcPr>
            <w:tcW w:w="575" w:type="pct"/>
            <w:shd w:val="clear" w:color="auto" w:fill="auto"/>
            <w:vAlign w:val="center"/>
            <w:hideMark/>
          </w:tcPr>
          <w:p w14:paraId="1CD11D6F"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суммарная нагрузка</w:t>
            </w:r>
          </w:p>
        </w:tc>
        <w:tc>
          <w:tcPr>
            <w:tcW w:w="647" w:type="pct"/>
            <w:shd w:val="clear" w:color="auto" w:fill="auto"/>
            <w:vAlign w:val="center"/>
            <w:hideMark/>
          </w:tcPr>
          <w:p w14:paraId="1D62DBF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отопление и вентиляция</w:t>
            </w:r>
          </w:p>
        </w:tc>
        <w:tc>
          <w:tcPr>
            <w:tcW w:w="309" w:type="pct"/>
            <w:shd w:val="clear" w:color="auto" w:fill="auto"/>
            <w:vAlign w:val="center"/>
            <w:hideMark/>
          </w:tcPr>
          <w:p w14:paraId="749CF50E" w14:textId="004D4A6B"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ГВС</w:t>
            </w:r>
          </w:p>
        </w:tc>
        <w:tc>
          <w:tcPr>
            <w:tcW w:w="557" w:type="pct"/>
            <w:shd w:val="clear" w:color="auto" w:fill="auto"/>
            <w:vAlign w:val="center"/>
            <w:hideMark/>
          </w:tcPr>
          <w:p w14:paraId="44721CFC"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суммарная нагрузка</w:t>
            </w:r>
          </w:p>
        </w:tc>
        <w:tc>
          <w:tcPr>
            <w:tcW w:w="557" w:type="pct"/>
            <w:vMerge/>
            <w:vAlign w:val="center"/>
            <w:hideMark/>
          </w:tcPr>
          <w:p w14:paraId="68CED5F9"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r>
      <w:tr w:rsidR="00BC3BA4" w:rsidRPr="00BC3BA4" w14:paraId="7BF774F5" w14:textId="77777777" w:rsidTr="00BC3BA4">
        <w:trPr>
          <w:cantSplit/>
        </w:trPr>
        <w:tc>
          <w:tcPr>
            <w:tcW w:w="197" w:type="pct"/>
            <w:shd w:val="clear" w:color="auto" w:fill="auto"/>
            <w:vAlign w:val="center"/>
            <w:hideMark/>
          </w:tcPr>
          <w:p w14:paraId="58F1403C"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w:t>
            </w:r>
          </w:p>
        </w:tc>
        <w:tc>
          <w:tcPr>
            <w:tcW w:w="1152" w:type="pct"/>
            <w:shd w:val="clear" w:color="auto" w:fill="auto"/>
            <w:hideMark/>
          </w:tcPr>
          <w:p w14:paraId="3A3A2499" w14:textId="302CABAF"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1, </w:t>
            </w:r>
            <w:r>
              <w:rPr>
                <w:rFonts w:ascii="Times New Roman&quot;" w:hAnsi="Times New Roman&quot;" w:cs="Arial"/>
                <w:sz w:val="20"/>
                <w:szCs w:val="18"/>
                <w:lang w:val="ru-RU"/>
              </w:rPr>
              <w:br/>
            </w:r>
            <w:r w:rsidRPr="00BC3BA4">
              <w:rPr>
                <w:rFonts w:ascii="Times New Roman&quot;" w:hAnsi="Times New Roman&quot;" w:cs="Arial"/>
                <w:sz w:val="20"/>
                <w:szCs w:val="18"/>
                <w:lang w:val="ru-RU"/>
              </w:rPr>
              <w:t>с. Леуши, ул. Волгоградская, д. 53</w:t>
            </w:r>
          </w:p>
        </w:tc>
        <w:tc>
          <w:tcPr>
            <w:tcW w:w="647" w:type="pct"/>
            <w:shd w:val="clear" w:color="auto" w:fill="auto"/>
            <w:vAlign w:val="center"/>
            <w:hideMark/>
          </w:tcPr>
          <w:p w14:paraId="639AE3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0,065</w:t>
            </w:r>
          </w:p>
        </w:tc>
        <w:tc>
          <w:tcPr>
            <w:tcW w:w="359" w:type="pct"/>
            <w:shd w:val="clear" w:color="auto" w:fill="auto"/>
            <w:vAlign w:val="center"/>
            <w:hideMark/>
          </w:tcPr>
          <w:p w14:paraId="481701F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35B23CD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0,065</w:t>
            </w:r>
          </w:p>
        </w:tc>
        <w:tc>
          <w:tcPr>
            <w:tcW w:w="647" w:type="pct"/>
            <w:shd w:val="clear" w:color="auto" w:fill="auto"/>
            <w:vAlign w:val="center"/>
            <w:hideMark/>
          </w:tcPr>
          <w:p w14:paraId="11D5BA9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0,704</w:t>
            </w:r>
          </w:p>
        </w:tc>
        <w:tc>
          <w:tcPr>
            <w:tcW w:w="309" w:type="pct"/>
            <w:shd w:val="clear" w:color="auto" w:fill="auto"/>
            <w:vAlign w:val="center"/>
            <w:hideMark/>
          </w:tcPr>
          <w:p w14:paraId="4F64C1B8"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6768A1E2"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0,704</w:t>
            </w:r>
          </w:p>
        </w:tc>
        <w:tc>
          <w:tcPr>
            <w:tcW w:w="557" w:type="pct"/>
            <w:shd w:val="clear" w:color="auto" w:fill="auto"/>
            <w:vAlign w:val="center"/>
            <w:hideMark/>
          </w:tcPr>
          <w:p w14:paraId="3417467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0,769</w:t>
            </w:r>
          </w:p>
        </w:tc>
      </w:tr>
      <w:tr w:rsidR="00BC3BA4" w:rsidRPr="00BC3BA4" w14:paraId="13166767" w14:textId="77777777" w:rsidTr="00BC3BA4">
        <w:trPr>
          <w:cantSplit/>
        </w:trPr>
        <w:tc>
          <w:tcPr>
            <w:tcW w:w="197" w:type="pct"/>
            <w:shd w:val="clear" w:color="auto" w:fill="auto"/>
            <w:vAlign w:val="center"/>
            <w:hideMark/>
          </w:tcPr>
          <w:p w14:paraId="5F4ED5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2</w:t>
            </w:r>
          </w:p>
        </w:tc>
        <w:tc>
          <w:tcPr>
            <w:tcW w:w="1152" w:type="pct"/>
            <w:shd w:val="clear" w:color="auto" w:fill="auto"/>
            <w:hideMark/>
          </w:tcPr>
          <w:p w14:paraId="6E61DBD4" w14:textId="0D0F707E"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2,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с. Леуши, </w:t>
            </w:r>
            <w:r w:rsidR="00992EB7">
              <w:rPr>
                <w:rFonts w:ascii="Times New Roman&quot;" w:hAnsi="Times New Roman&quot;" w:cs="Arial"/>
                <w:sz w:val="20"/>
                <w:szCs w:val="18"/>
                <w:lang w:val="ru-RU"/>
              </w:rPr>
              <w:br/>
            </w:r>
            <w:r w:rsidR="00992EB7" w:rsidRPr="00992EB7">
              <w:rPr>
                <w:rFonts w:ascii="Times New Roman&quot;" w:hAnsi="Times New Roman&quot;" w:cs="Arial"/>
                <w:sz w:val="20"/>
                <w:szCs w:val="18"/>
                <w:lang w:val="ru-RU"/>
              </w:rPr>
              <w:t>ул. Волгоградская, 56</w:t>
            </w:r>
          </w:p>
        </w:tc>
        <w:tc>
          <w:tcPr>
            <w:tcW w:w="647" w:type="pct"/>
            <w:shd w:val="clear" w:color="auto" w:fill="auto"/>
            <w:vAlign w:val="center"/>
            <w:hideMark/>
          </w:tcPr>
          <w:p w14:paraId="3B3B3AAB"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359" w:type="pct"/>
            <w:shd w:val="clear" w:color="auto" w:fill="auto"/>
            <w:vAlign w:val="center"/>
            <w:hideMark/>
          </w:tcPr>
          <w:p w14:paraId="6A46864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2E99B7D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647" w:type="pct"/>
            <w:shd w:val="clear" w:color="auto" w:fill="auto"/>
            <w:vAlign w:val="center"/>
            <w:hideMark/>
          </w:tcPr>
          <w:p w14:paraId="5A2F9F55"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c>
          <w:tcPr>
            <w:tcW w:w="309" w:type="pct"/>
            <w:shd w:val="clear" w:color="auto" w:fill="auto"/>
            <w:vAlign w:val="center"/>
            <w:hideMark/>
          </w:tcPr>
          <w:p w14:paraId="700057F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583C9C7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c>
          <w:tcPr>
            <w:tcW w:w="557" w:type="pct"/>
            <w:shd w:val="clear" w:color="auto" w:fill="auto"/>
            <w:vAlign w:val="center"/>
            <w:hideMark/>
          </w:tcPr>
          <w:p w14:paraId="284C52E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r>
      <w:tr w:rsidR="00BC3BA4" w:rsidRPr="00BC3BA4" w14:paraId="32060F7B" w14:textId="77777777" w:rsidTr="00BC3BA4">
        <w:trPr>
          <w:cantSplit/>
        </w:trPr>
        <w:tc>
          <w:tcPr>
            <w:tcW w:w="197" w:type="pct"/>
            <w:shd w:val="clear" w:color="auto" w:fill="auto"/>
            <w:vAlign w:val="center"/>
            <w:hideMark/>
          </w:tcPr>
          <w:p w14:paraId="5D89A65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04BE71B5"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Итого по с. Леуши</w:t>
            </w:r>
          </w:p>
        </w:tc>
        <w:tc>
          <w:tcPr>
            <w:tcW w:w="647" w:type="pct"/>
            <w:shd w:val="clear" w:color="auto" w:fill="auto"/>
            <w:vAlign w:val="center"/>
            <w:hideMark/>
          </w:tcPr>
          <w:p w14:paraId="191CDF0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0,065</w:t>
            </w:r>
          </w:p>
        </w:tc>
        <w:tc>
          <w:tcPr>
            <w:tcW w:w="359" w:type="pct"/>
            <w:shd w:val="clear" w:color="auto" w:fill="auto"/>
            <w:vAlign w:val="center"/>
            <w:hideMark/>
          </w:tcPr>
          <w:p w14:paraId="03A50B2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6DAA8BF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0,065</w:t>
            </w:r>
          </w:p>
        </w:tc>
        <w:tc>
          <w:tcPr>
            <w:tcW w:w="647" w:type="pct"/>
            <w:shd w:val="clear" w:color="auto" w:fill="auto"/>
            <w:vAlign w:val="center"/>
            <w:hideMark/>
          </w:tcPr>
          <w:p w14:paraId="42C7B18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1,82</w:t>
            </w:r>
          </w:p>
        </w:tc>
        <w:tc>
          <w:tcPr>
            <w:tcW w:w="309" w:type="pct"/>
            <w:shd w:val="clear" w:color="auto" w:fill="auto"/>
            <w:vAlign w:val="center"/>
            <w:hideMark/>
          </w:tcPr>
          <w:p w14:paraId="01F1A5F7"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2E78B12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1,82</w:t>
            </w:r>
          </w:p>
        </w:tc>
        <w:tc>
          <w:tcPr>
            <w:tcW w:w="557" w:type="pct"/>
            <w:shd w:val="clear" w:color="auto" w:fill="auto"/>
            <w:vAlign w:val="center"/>
            <w:hideMark/>
          </w:tcPr>
          <w:p w14:paraId="672FDB8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1,885</w:t>
            </w:r>
          </w:p>
        </w:tc>
      </w:tr>
      <w:tr w:rsidR="00BC3BA4" w:rsidRPr="00BC3BA4" w14:paraId="7BBA4D59" w14:textId="77777777" w:rsidTr="00BC3BA4">
        <w:trPr>
          <w:cantSplit/>
        </w:trPr>
        <w:tc>
          <w:tcPr>
            <w:tcW w:w="197" w:type="pct"/>
            <w:shd w:val="clear" w:color="auto" w:fill="auto"/>
            <w:vAlign w:val="center"/>
            <w:hideMark/>
          </w:tcPr>
          <w:p w14:paraId="2D8CAD1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3</w:t>
            </w:r>
          </w:p>
        </w:tc>
        <w:tc>
          <w:tcPr>
            <w:tcW w:w="1152" w:type="pct"/>
            <w:shd w:val="clear" w:color="auto" w:fill="auto"/>
            <w:hideMark/>
          </w:tcPr>
          <w:p w14:paraId="08D80E51" w14:textId="0D62145A"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10,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п. Лиственичный, </w:t>
            </w:r>
            <w:r w:rsidR="00043890" w:rsidRPr="00BC3BA4">
              <w:rPr>
                <w:rFonts w:ascii="Times New Roman&quot;" w:hAnsi="Times New Roman&quot;" w:cs="Arial"/>
                <w:sz w:val="20"/>
                <w:szCs w:val="18"/>
                <w:lang w:val="ru-RU"/>
              </w:rPr>
              <w:t>ул. Юбилейна</w:t>
            </w:r>
            <w:r w:rsidR="00043890" w:rsidRPr="00BC3BA4">
              <w:rPr>
                <w:rFonts w:ascii="Times New Roman&quot;" w:hAnsi="Times New Roman&quot;" w:cs="Arial" w:hint="eastAsia"/>
                <w:sz w:val="20"/>
                <w:szCs w:val="18"/>
                <w:lang w:val="ru-RU"/>
              </w:rPr>
              <w:t>я</w:t>
            </w:r>
            <w:r w:rsidRPr="00BC3BA4">
              <w:rPr>
                <w:rFonts w:ascii="Times New Roman&quot;" w:hAnsi="Times New Roman&quot;" w:cs="Arial"/>
                <w:sz w:val="20"/>
                <w:szCs w:val="18"/>
                <w:lang w:val="ru-RU"/>
              </w:rPr>
              <w:t>, д.22</w:t>
            </w:r>
          </w:p>
        </w:tc>
        <w:tc>
          <w:tcPr>
            <w:tcW w:w="647" w:type="pct"/>
            <w:shd w:val="clear" w:color="auto" w:fill="auto"/>
            <w:vAlign w:val="center"/>
            <w:hideMark/>
          </w:tcPr>
          <w:p w14:paraId="63A9E22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0,013</w:t>
            </w:r>
          </w:p>
        </w:tc>
        <w:tc>
          <w:tcPr>
            <w:tcW w:w="359" w:type="pct"/>
            <w:shd w:val="clear" w:color="auto" w:fill="auto"/>
            <w:vAlign w:val="center"/>
            <w:hideMark/>
          </w:tcPr>
          <w:p w14:paraId="07571E16"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3429F2E2"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0,013</w:t>
            </w:r>
          </w:p>
        </w:tc>
        <w:tc>
          <w:tcPr>
            <w:tcW w:w="647" w:type="pct"/>
            <w:shd w:val="clear" w:color="auto" w:fill="auto"/>
            <w:vAlign w:val="center"/>
            <w:hideMark/>
          </w:tcPr>
          <w:p w14:paraId="4857871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0,218</w:t>
            </w:r>
          </w:p>
        </w:tc>
        <w:tc>
          <w:tcPr>
            <w:tcW w:w="309" w:type="pct"/>
            <w:shd w:val="clear" w:color="auto" w:fill="auto"/>
            <w:vAlign w:val="center"/>
            <w:hideMark/>
          </w:tcPr>
          <w:p w14:paraId="60E75A85"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26888B3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0,218</w:t>
            </w:r>
          </w:p>
        </w:tc>
        <w:tc>
          <w:tcPr>
            <w:tcW w:w="557" w:type="pct"/>
            <w:shd w:val="clear" w:color="auto" w:fill="auto"/>
            <w:vAlign w:val="center"/>
            <w:hideMark/>
          </w:tcPr>
          <w:p w14:paraId="5F5284B7"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0,231</w:t>
            </w:r>
          </w:p>
        </w:tc>
      </w:tr>
      <w:tr w:rsidR="00BC3BA4" w:rsidRPr="00BC3BA4" w14:paraId="4A2BBFA6" w14:textId="77777777" w:rsidTr="00BC3BA4">
        <w:trPr>
          <w:cantSplit/>
        </w:trPr>
        <w:tc>
          <w:tcPr>
            <w:tcW w:w="197" w:type="pct"/>
            <w:shd w:val="clear" w:color="auto" w:fill="auto"/>
            <w:vAlign w:val="center"/>
            <w:hideMark/>
          </w:tcPr>
          <w:p w14:paraId="35364C9D"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7F25F17B" w14:textId="1F54869A"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xml:space="preserve">Итого по </w:t>
            </w:r>
            <w:r>
              <w:rPr>
                <w:rFonts w:ascii="Times New Roman&quot;" w:hAnsi="Times New Roman&quot;" w:cs="Arial"/>
                <w:b/>
                <w:bCs/>
                <w:sz w:val="20"/>
                <w:szCs w:val="18"/>
                <w:lang w:val="ru-RU"/>
              </w:rPr>
              <w:br/>
            </w:r>
            <w:r w:rsidRPr="00BC3BA4">
              <w:rPr>
                <w:rFonts w:ascii="Times New Roman&quot;" w:hAnsi="Times New Roman&quot;" w:cs="Arial"/>
                <w:b/>
                <w:bCs/>
                <w:sz w:val="20"/>
                <w:szCs w:val="18"/>
                <w:lang w:val="ru-RU"/>
              </w:rPr>
              <w:t>п. Лиственичный</w:t>
            </w:r>
          </w:p>
        </w:tc>
        <w:tc>
          <w:tcPr>
            <w:tcW w:w="647" w:type="pct"/>
            <w:shd w:val="clear" w:color="auto" w:fill="auto"/>
            <w:vAlign w:val="center"/>
            <w:hideMark/>
          </w:tcPr>
          <w:p w14:paraId="6DAE02B4"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0,013</w:t>
            </w:r>
          </w:p>
        </w:tc>
        <w:tc>
          <w:tcPr>
            <w:tcW w:w="359" w:type="pct"/>
            <w:shd w:val="clear" w:color="auto" w:fill="auto"/>
            <w:vAlign w:val="center"/>
            <w:hideMark/>
          </w:tcPr>
          <w:p w14:paraId="47AA998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76D04CF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0,013</w:t>
            </w:r>
          </w:p>
        </w:tc>
        <w:tc>
          <w:tcPr>
            <w:tcW w:w="647" w:type="pct"/>
            <w:shd w:val="clear" w:color="auto" w:fill="auto"/>
            <w:vAlign w:val="center"/>
            <w:hideMark/>
          </w:tcPr>
          <w:p w14:paraId="3025B524"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0,218</w:t>
            </w:r>
          </w:p>
        </w:tc>
        <w:tc>
          <w:tcPr>
            <w:tcW w:w="309" w:type="pct"/>
            <w:shd w:val="clear" w:color="auto" w:fill="auto"/>
            <w:vAlign w:val="center"/>
            <w:hideMark/>
          </w:tcPr>
          <w:p w14:paraId="31A2E10C"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50A0615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0,218</w:t>
            </w:r>
          </w:p>
        </w:tc>
        <w:tc>
          <w:tcPr>
            <w:tcW w:w="557" w:type="pct"/>
            <w:shd w:val="clear" w:color="auto" w:fill="auto"/>
            <w:vAlign w:val="center"/>
            <w:hideMark/>
          </w:tcPr>
          <w:p w14:paraId="33C2906F"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0,231</w:t>
            </w:r>
          </w:p>
        </w:tc>
      </w:tr>
      <w:tr w:rsidR="00BC3BA4" w:rsidRPr="00BC3BA4" w14:paraId="07D6D60B" w14:textId="77777777" w:rsidTr="00BC3BA4">
        <w:trPr>
          <w:cantSplit/>
        </w:trPr>
        <w:tc>
          <w:tcPr>
            <w:tcW w:w="197" w:type="pct"/>
            <w:shd w:val="clear" w:color="auto" w:fill="auto"/>
            <w:vAlign w:val="center"/>
            <w:hideMark/>
          </w:tcPr>
          <w:p w14:paraId="0B642E88"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4</w:t>
            </w:r>
          </w:p>
        </w:tc>
        <w:tc>
          <w:tcPr>
            <w:tcW w:w="1152" w:type="pct"/>
            <w:shd w:val="clear" w:color="auto" w:fill="auto"/>
            <w:hideMark/>
          </w:tcPr>
          <w:p w14:paraId="1D59C81D" w14:textId="309A06FD"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8,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п. Ягодный, </w:t>
            </w:r>
            <w:r w:rsidR="00043890" w:rsidRPr="00BC3BA4">
              <w:rPr>
                <w:rFonts w:ascii="Times New Roman&quot;" w:hAnsi="Times New Roman&quot;" w:cs="Arial"/>
                <w:sz w:val="20"/>
                <w:szCs w:val="18"/>
                <w:lang w:val="ru-RU"/>
              </w:rPr>
              <w:t>ул. Центральна</w:t>
            </w:r>
            <w:r w:rsidR="00043890" w:rsidRPr="00BC3BA4">
              <w:rPr>
                <w:rFonts w:ascii="Times New Roman&quot;" w:hAnsi="Times New Roman&quot;" w:cs="Arial" w:hint="eastAsia"/>
                <w:sz w:val="20"/>
                <w:szCs w:val="18"/>
                <w:lang w:val="ru-RU"/>
              </w:rPr>
              <w:t>я</w:t>
            </w:r>
            <w:r w:rsidRPr="00BC3BA4">
              <w:rPr>
                <w:rFonts w:ascii="Times New Roman&quot;" w:hAnsi="Times New Roman&quot;" w:cs="Arial"/>
                <w:sz w:val="20"/>
                <w:szCs w:val="18"/>
                <w:lang w:val="ru-RU"/>
              </w:rPr>
              <w:t>, 27а</w:t>
            </w:r>
          </w:p>
        </w:tc>
        <w:tc>
          <w:tcPr>
            <w:tcW w:w="647" w:type="pct"/>
            <w:shd w:val="clear" w:color="auto" w:fill="auto"/>
            <w:vAlign w:val="center"/>
            <w:hideMark/>
          </w:tcPr>
          <w:p w14:paraId="185EB69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0,011</w:t>
            </w:r>
          </w:p>
        </w:tc>
        <w:tc>
          <w:tcPr>
            <w:tcW w:w="359" w:type="pct"/>
            <w:shd w:val="clear" w:color="auto" w:fill="auto"/>
            <w:vAlign w:val="center"/>
            <w:hideMark/>
          </w:tcPr>
          <w:p w14:paraId="048E645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65AD2A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0,011</w:t>
            </w:r>
          </w:p>
        </w:tc>
        <w:tc>
          <w:tcPr>
            <w:tcW w:w="647" w:type="pct"/>
            <w:shd w:val="clear" w:color="auto" w:fill="auto"/>
            <w:vAlign w:val="center"/>
            <w:hideMark/>
          </w:tcPr>
          <w:p w14:paraId="3F44BE8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0,473</w:t>
            </w:r>
          </w:p>
        </w:tc>
        <w:tc>
          <w:tcPr>
            <w:tcW w:w="309" w:type="pct"/>
            <w:shd w:val="clear" w:color="auto" w:fill="auto"/>
            <w:vAlign w:val="center"/>
            <w:hideMark/>
          </w:tcPr>
          <w:p w14:paraId="4B4F14B1"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33D9B29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0,473</w:t>
            </w:r>
          </w:p>
        </w:tc>
        <w:tc>
          <w:tcPr>
            <w:tcW w:w="557" w:type="pct"/>
            <w:shd w:val="clear" w:color="auto" w:fill="auto"/>
            <w:vAlign w:val="center"/>
            <w:hideMark/>
          </w:tcPr>
          <w:p w14:paraId="41A591C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0,484</w:t>
            </w:r>
          </w:p>
        </w:tc>
      </w:tr>
      <w:tr w:rsidR="00BC3BA4" w:rsidRPr="00BC3BA4" w14:paraId="4B30B815" w14:textId="77777777" w:rsidTr="00BC3BA4">
        <w:trPr>
          <w:cantSplit/>
        </w:trPr>
        <w:tc>
          <w:tcPr>
            <w:tcW w:w="197" w:type="pct"/>
            <w:shd w:val="clear" w:color="auto" w:fill="auto"/>
            <w:vAlign w:val="center"/>
            <w:hideMark/>
          </w:tcPr>
          <w:p w14:paraId="57DE077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7BD02A4D"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Итого по п. Ягодный</w:t>
            </w:r>
          </w:p>
        </w:tc>
        <w:tc>
          <w:tcPr>
            <w:tcW w:w="647" w:type="pct"/>
            <w:shd w:val="clear" w:color="auto" w:fill="auto"/>
            <w:vAlign w:val="center"/>
            <w:hideMark/>
          </w:tcPr>
          <w:p w14:paraId="7BF3CB46"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0,011</w:t>
            </w:r>
          </w:p>
        </w:tc>
        <w:tc>
          <w:tcPr>
            <w:tcW w:w="359" w:type="pct"/>
            <w:shd w:val="clear" w:color="auto" w:fill="auto"/>
            <w:vAlign w:val="center"/>
            <w:hideMark/>
          </w:tcPr>
          <w:p w14:paraId="52CA2DA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3145FE77"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0,011</w:t>
            </w:r>
          </w:p>
        </w:tc>
        <w:tc>
          <w:tcPr>
            <w:tcW w:w="647" w:type="pct"/>
            <w:shd w:val="clear" w:color="auto" w:fill="auto"/>
            <w:vAlign w:val="center"/>
            <w:hideMark/>
          </w:tcPr>
          <w:p w14:paraId="653FE7C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0,473</w:t>
            </w:r>
          </w:p>
        </w:tc>
        <w:tc>
          <w:tcPr>
            <w:tcW w:w="309" w:type="pct"/>
            <w:shd w:val="clear" w:color="auto" w:fill="auto"/>
            <w:vAlign w:val="center"/>
            <w:hideMark/>
          </w:tcPr>
          <w:p w14:paraId="5FACBC1A"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00B90B5D"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0,473</w:t>
            </w:r>
          </w:p>
        </w:tc>
        <w:tc>
          <w:tcPr>
            <w:tcW w:w="557" w:type="pct"/>
            <w:shd w:val="clear" w:color="auto" w:fill="auto"/>
            <w:vAlign w:val="center"/>
            <w:hideMark/>
          </w:tcPr>
          <w:p w14:paraId="55F5A11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0,484</w:t>
            </w:r>
          </w:p>
        </w:tc>
      </w:tr>
      <w:tr w:rsidR="00BE6273" w:rsidRPr="00BC3BA4" w14:paraId="2080384A" w14:textId="77777777" w:rsidTr="009B3989">
        <w:trPr>
          <w:cantSplit/>
        </w:trPr>
        <w:tc>
          <w:tcPr>
            <w:tcW w:w="1349" w:type="pct"/>
            <w:gridSpan w:val="2"/>
            <w:shd w:val="clear" w:color="auto" w:fill="auto"/>
            <w:hideMark/>
          </w:tcPr>
          <w:p w14:paraId="2712D7B2" w14:textId="77777777" w:rsidR="00BE6273" w:rsidRPr="00BC3BA4" w:rsidRDefault="00BE6273"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ИТОГО по сельскому поселению Леуши</w:t>
            </w:r>
          </w:p>
        </w:tc>
        <w:tc>
          <w:tcPr>
            <w:tcW w:w="647" w:type="pct"/>
            <w:shd w:val="clear" w:color="auto" w:fill="auto"/>
            <w:noWrap/>
          </w:tcPr>
          <w:p w14:paraId="18E987E1" w14:textId="4D5FB6EC"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0,089</w:t>
            </w:r>
          </w:p>
        </w:tc>
        <w:tc>
          <w:tcPr>
            <w:tcW w:w="359" w:type="pct"/>
            <w:shd w:val="clear" w:color="auto" w:fill="auto"/>
            <w:noWrap/>
          </w:tcPr>
          <w:p w14:paraId="520E8FC4" w14:textId="6BF9660E"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0,000</w:t>
            </w:r>
          </w:p>
        </w:tc>
        <w:tc>
          <w:tcPr>
            <w:tcW w:w="575" w:type="pct"/>
            <w:shd w:val="clear" w:color="auto" w:fill="auto"/>
            <w:noWrap/>
          </w:tcPr>
          <w:p w14:paraId="13AE218E" w14:textId="59CD2916"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0,089</w:t>
            </w:r>
          </w:p>
        </w:tc>
        <w:tc>
          <w:tcPr>
            <w:tcW w:w="647" w:type="pct"/>
            <w:shd w:val="clear" w:color="auto" w:fill="auto"/>
            <w:noWrap/>
          </w:tcPr>
          <w:p w14:paraId="1A4A05C7" w14:textId="2EAE1087"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2,511</w:t>
            </w:r>
          </w:p>
        </w:tc>
        <w:tc>
          <w:tcPr>
            <w:tcW w:w="309" w:type="pct"/>
            <w:shd w:val="clear" w:color="auto" w:fill="auto"/>
            <w:noWrap/>
          </w:tcPr>
          <w:p w14:paraId="24CC57D2" w14:textId="66BCD538"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0,000</w:t>
            </w:r>
          </w:p>
        </w:tc>
        <w:tc>
          <w:tcPr>
            <w:tcW w:w="557" w:type="pct"/>
            <w:shd w:val="clear" w:color="auto" w:fill="auto"/>
            <w:noWrap/>
          </w:tcPr>
          <w:p w14:paraId="4E51D36D" w14:textId="754CBECD"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2,511</w:t>
            </w:r>
          </w:p>
        </w:tc>
        <w:tc>
          <w:tcPr>
            <w:tcW w:w="557" w:type="pct"/>
            <w:shd w:val="clear" w:color="auto" w:fill="auto"/>
          </w:tcPr>
          <w:p w14:paraId="3428E905" w14:textId="1C40A92C"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2,600</w:t>
            </w:r>
          </w:p>
        </w:tc>
      </w:tr>
    </w:tbl>
    <w:p w14:paraId="40565AE6" w14:textId="77777777" w:rsidR="00BC3BA4" w:rsidRPr="00BC3BA4" w:rsidRDefault="00BC3BA4" w:rsidP="00BC3BA4">
      <w:pPr>
        <w:rPr>
          <w:lang w:val="ru-RU"/>
        </w:rPr>
      </w:pPr>
    </w:p>
    <w:p w14:paraId="40F79BC0" w14:textId="185A7985" w:rsidR="006A121C" w:rsidRPr="00BE6273" w:rsidRDefault="008762F2">
      <w:pPr>
        <w:pStyle w:val="3"/>
        <w:pBdr>
          <w:top w:val="nil"/>
          <w:left w:val="nil"/>
          <w:bottom w:val="nil"/>
          <w:right w:val="nil"/>
          <w:between w:val="nil"/>
        </w:pBdr>
      </w:pPr>
      <w:bookmarkStart w:id="102" w:name="_qds560v1ebtg" w:colFirst="0" w:colLast="0"/>
      <w:bookmarkStart w:id="103" w:name="_Toc163151381"/>
      <w:bookmarkEnd w:id="102"/>
      <w:r w:rsidRPr="00BE6273">
        <w:t>б) описание значений расчетных тепловых нагрузок на коллекторах источников тепловой энергии</w:t>
      </w:r>
      <w:bookmarkEnd w:id="103"/>
    </w:p>
    <w:p w14:paraId="761EF2DB" w14:textId="54924516" w:rsidR="006A121C" w:rsidRPr="00BE6273" w:rsidRDefault="00B567AB">
      <w:pPr>
        <w:rPr>
          <w:lang w:val="ru-RU"/>
        </w:rPr>
      </w:pPr>
      <w:r w:rsidRPr="00BE6273">
        <w:rPr>
          <w:lang w:val="ru-RU"/>
        </w:rPr>
        <w:t xml:space="preserve">Значения расчетных тепловых нагрузок на коллекторах котельных </w:t>
      </w:r>
      <w:r w:rsidR="002018F6" w:rsidRPr="00BE6273">
        <w:rPr>
          <w:lang w:val="ru-RU"/>
        </w:rPr>
        <w:t>сельского поселения Леуши</w:t>
      </w:r>
      <w:r w:rsidRPr="00BE6273">
        <w:rPr>
          <w:lang w:val="ru-RU"/>
        </w:rPr>
        <w:t xml:space="preserve"> представлены в </w:t>
      </w:r>
      <w:r w:rsidR="001E084D" w:rsidRPr="00BE6273">
        <w:rPr>
          <w:lang w:val="ru-RU"/>
        </w:rPr>
        <w:t>табл.</w:t>
      </w:r>
      <w:r w:rsidR="00236A09" w:rsidRPr="00BE6273">
        <w:rPr>
          <w:lang w:val="ru-RU"/>
        </w:rPr>
        <w:t xml:space="preserve"> </w:t>
      </w:r>
      <w:r w:rsidR="00BE6273" w:rsidRPr="00BE6273">
        <w:rPr>
          <w:lang w:val="ru-RU"/>
        </w:rPr>
        <w:t>18</w:t>
      </w:r>
      <w:r w:rsidRPr="00BE6273">
        <w:rPr>
          <w:lang w:val="ru-RU"/>
        </w:rPr>
        <w:t xml:space="preserve">. </w:t>
      </w:r>
    </w:p>
    <w:p w14:paraId="34F67D78" w14:textId="77777777" w:rsidR="00236A09" w:rsidRPr="00BE6273" w:rsidRDefault="00236A09" w:rsidP="00236A09">
      <w:pPr>
        <w:pStyle w:val="aff2"/>
      </w:pPr>
    </w:p>
    <w:p w14:paraId="660EF0B7" w14:textId="481011C2" w:rsidR="00236A09" w:rsidRDefault="00236A09" w:rsidP="00236A09">
      <w:pPr>
        <w:pStyle w:val="aff2"/>
      </w:pPr>
      <w:r w:rsidRPr="00BE6273">
        <w:t xml:space="preserve">Таблица </w:t>
      </w:r>
      <w:r w:rsidRPr="00BE6273">
        <w:fldChar w:fldCharType="begin"/>
      </w:r>
      <w:r w:rsidRPr="00BE6273">
        <w:instrText xml:space="preserve"> SEQ Таблица \* ARABIC </w:instrText>
      </w:r>
      <w:r w:rsidRPr="00BE6273">
        <w:fldChar w:fldCharType="separate"/>
      </w:r>
      <w:r w:rsidR="00410C86">
        <w:rPr>
          <w:noProof/>
        </w:rPr>
        <w:t>18</w:t>
      </w:r>
      <w:r w:rsidRPr="00BE6273">
        <w:fldChar w:fldCharType="end"/>
      </w:r>
      <w:r w:rsidRPr="00BE6273">
        <w:t xml:space="preserve"> - Расчетные тепловые нагрузки на коллекторах котельных </w:t>
      </w:r>
      <w:r w:rsidR="002018F6" w:rsidRPr="00BE6273">
        <w:t>сельского поселения Леуши</w:t>
      </w:r>
      <w:r w:rsidR="00BE6273" w:rsidRPr="00BE6273">
        <w:t>, Гкал/ч</w:t>
      </w:r>
    </w:p>
    <w:p w14:paraId="5CBED570" w14:textId="77777777" w:rsidR="003F6775" w:rsidRPr="003F6775" w:rsidRDefault="003F6775" w:rsidP="003F6775">
      <w:pPr>
        <w:rPr>
          <w:lang w:val="ru-RU"/>
        </w:rPr>
      </w:pPr>
    </w:p>
    <w:tbl>
      <w:tblPr>
        <w:tblW w:w="5000" w:type="pct"/>
        <w:tblLook w:val="04A0" w:firstRow="1" w:lastRow="0" w:firstColumn="1" w:lastColumn="0" w:noHBand="0" w:noVBand="1"/>
      </w:tblPr>
      <w:tblGrid>
        <w:gridCol w:w="890"/>
        <w:gridCol w:w="2847"/>
        <w:gridCol w:w="1786"/>
        <w:gridCol w:w="1984"/>
        <w:gridCol w:w="2352"/>
      </w:tblGrid>
      <w:tr w:rsidR="00BE6273" w:rsidRPr="00BE6273" w14:paraId="6171CC3D" w14:textId="77777777" w:rsidTr="00BE6273">
        <w:tc>
          <w:tcPr>
            <w:tcW w:w="451" w:type="pct"/>
            <w:tcBorders>
              <w:top w:val="single" w:sz="4" w:space="0" w:color="000000"/>
              <w:left w:val="single" w:sz="4" w:space="0" w:color="000000"/>
              <w:bottom w:val="single" w:sz="4" w:space="0" w:color="000000"/>
              <w:right w:val="single" w:sz="4" w:space="0" w:color="000000"/>
            </w:tcBorders>
            <w:shd w:val="clear" w:color="auto" w:fill="auto"/>
            <w:noWrap/>
            <w:hideMark/>
          </w:tcPr>
          <w:p w14:paraId="073097C2" w14:textId="77777777" w:rsidR="00BE6273" w:rsidRPr="00BE6273" w:rsidRDefault="00BE6273" w:rsidP="00BE6273">
            <w:pPr>
              <w:shd w:val="clear" w:color="auto" w:fill="auto"/>
              <w:ind w:firstLine="0"/>
              <w:jc w:val="center"/>
              <w:rPr>
                <w:lang w:val="ru-RU"/>
              </w:rPr>
            </w:pPr>
            <w:r w:rsidRPr="00BE6273">
              <w:rPr>
                <w:lang w:val="ru-RU"/>
              </w:rPr>
              <w:t>N п/п</w:t>
            </w:r>
          </w:p>
        </w:tc>
        <w:tc>
          <w:tcPr>
            <w:tcW w:w="1444" w:type="pct"/>
            <w:tcBorders>
              <w:top w:val="single" w:sz="4" w:space="0" w:color="000000"/>
              <w:left w:val="nil"/>
              <w:bottom w:val="single" w:sz="4" w:space="0" w:color="000000"/>
              <w:right w:val="single" w:sz="4" w:space="0" w:color="000000"/>
            </w:tcBorders>
            <w:shd w:val="clear" w:color="auto" w:fill="auto"/>
            <w:vAlign w:val="center"/>
            <w:hideMark/>
          </w:tcPr>
          <w:p w14:paraId="6E3A9809" w14:textId="77777777" w:rsidR="00BE6273" w:rsidRPr="00BE6273" w:rsidRDefault="00BE6273" w:rsidP="00BE6273">
            <w:pPr>
              <w:shd w:val="clear" w:color="auto" w:fill="auto"/>
              <w:ind w:firstLine="0"/>
              <w:jc w:val="center"/>
              <w:rPr>
                <w:lang w:val="ru-RU"/>
              </w:rPr>
            </w:pPr>
            <w:r w:rsidRPr="00BE6273">
              <w:rPr>
                <w:lang w:val="ru-RU"/>
              </w:rPr>
              <w:t>Адрес или наименование котельной</w:t>
            </w:r>
          </w:p>
        </w:tc>
        <w:tc>
          <w:tcPr>
            <w:tcW w:w="906" w:type="pct"/>
            <w:tcBorders>
              <w:top w:val="single" w:sz="4" w:space="0" w:color="000000"/>
              <w:left w:val="nil"/>
              <w:bottom w:val="single" w:sz="4" w:space="0" w:color="000000"/>
              <w:right w:val="single" w:sz="4" w:space="0" w:color="000000"/>
            </w:tcBorders>
            <w:shd w:val="clear" w:color="auto" w:fill="auto"/>
            <w:vAlign w:val="center"/>
            <w:hideMark/>
          </w:tcPr>
          <w:p w14:paraId="2D715D3C" w14:textId="4BE67DD1" w:rsidR="00BE6273" w:rsidRPr="00BE6273" w:rsidRDefault="00BE6273" w:rsidP="00BE6273">
            <w:pPr>
              <w:shd w:val="clear" w:color="auto" w:fill="auto"/>
              <w:ind w:firstLine="0"/>
              <w:jc w:val="center"/>
              <w:rPr>
                <w:lang w:val="ru-RU"/>
              </w:rPr>
            </w:pPr>
            <w:r>
              <w:rPr>
                <w:lang w:val="ru-RU"/>
              </w:rPr>
              <w:t>Т</w:t>
            </w:r>
            <w:r w:rsidRPr="00BE6273">
              <w:rPr>
                <w:lang w:val="ru-RU"/>
              </w:rPr>
              <w:t>епловые нагрузки на коллекторах котельных</w:t>
            </w:r>
          </w:p>
        </w:tc>
        <w:tc>
          <w:tcPr>
            <w:tcW w:w="1006" w:type="pct"/>
            <w:tcBorders>
              <w:top w:val="single" w:sz="4" w:space="0" w:color="000000"/>
              <w:left w:val="nil"/>
              <w:bottom w:val="single" w:sz="4" w:space="0" w:color="000000"/>
              <w:right w:val="single" w:sz="4" w:space="0" w:color="000000"/>
            </w:tcBorders>
            <w:shd w:val="clear" w:color="auto" w:fill="auto"/>
            <w:vAlign w:val="center"/>
            <w:hideMark/>
          </w:tcPr>
          <w:p w14:paraId="7112850F" w14:textId="77777777" w:rsidR="00BE6273" w:rsidRPr="00BE6273" w:rsidRDefault="00BE6273" w:rsidP="00BE6273">
            <w:pPr>
              <w:shd w:val="clear" w:color="auto" w:fill="auto"/>
              <w:ind w:firstLine="0"/>
              <w:jc w:val="center"/>
              <w:rPr>
                <w:lang w:val="ru-RU"/>
              </w:rPr>
            </w:pPr>
            <w:r w:rsidRPr="00BE6273">
              <w:rPr>
                <w:lang w:val="ru-RU"/>
              </w:rPr>
              <w:t>Потери в тепловых сетях в горячей воде</w:t>
            </w:r>
          </w:p>
        </w:tc>
        <w:tc>
          <w:tcPr>
            <w:tcW w:w="1193" w:type="pct"/>
            <w:tcBorders>
              <w:top w:val="single" w:sz="4" w:space="0" w:color="000000"/>
              <w:left w:val="nil"/>
              <w:bottom w:val="single" w:sz="4" w:space="0" w:color="000000"/>
              <w:right w:val="single" w:sz="4" w:space="0" w:color="000000"/>
            </w:tcBorders>
            <w:shd w:val="clear" w:color="auto" w:fill="auto"/>
            <w:vAlign w:val="center"/>
            <w:hideMark/>
          </w:tcPr>
          <w:p w14:paraId="6E878E7A" w14:textId="77777777" w:rsidR="00BE6273" w:rsidRPr="00BE6273" w:rsidRDefault="00BE6273" w:rsidP="00BE6273">
            <w:pPr>
              <w:shd w:val="clear" w:color="auto" w:fill="auto"/>
              <w:ind w:firstLine="0"/>
              <w:jc w:val="center"/>
              <w:rPr>
                <w:lang w:val="ru-RU"/>
              </w:rPr>
            </w:pPr>
            <w:r w:rsidRPr="00BE6273">
              <w:rPr>
                <w:lang w:val="ru-RU"/>
              </w:rPr>
              <w:t>Присоединенная нагрузка</w:t>
            </w:r>
          </w:p>
        </w:tc>
      </w:tr>
      <w:tr w:rsidR="00BE6273" w:rsidRPr="00BE6273" w14:paraId="07B3332D"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65B52BFB" w14:textId="77777777" w:rsidR="00BE6273" w:rsidRPr="00BE6273" w:rsidRDefault="00BE6273" w:rsidP="00BE6273">
            <w:pPr>
              <w:shd w:val="clear" w:color="auto" w:fill="auto"/>
              <w:ind w:firstLine="0"/>
              <w:jc w:val="center"/>
              <w:rPr>
                <w:lang w:val="ru-RU"/>
              </w:rPr>
            </w:pPr>
            <w:r w:rsidRPr="00BE6273">
              <w:rPr>
                <w:lang w:val="ru-RU"/>
              </w:rPr>
              <w:t>1</w:t>
            </w:r>
          </w:p>
        </w:tc>
        <w:tc>
          <w:tcPr>
            <w:tcW w:w="1444" w:type="pct"/>
            <w:tcBorders>
              <w:top w:val="nil"/>
              <w:left w:val="nil"/>
              <w:bottom w:val="single" w:sz="4" w:space="0" w:color="000000"/>
              <w:right w:val="single" w:sz="4" w:space="0" w:color="000000"/>
            </w:tcBorders>
            <w:shd w:val="clear" w:color="auto" w:fill="auto"/>
            <w:vAlign w:val="bottom"/>
            <w:hideMark/>
          </w:tcPr>
          <w:p w14:paraId="6094C6CF" w14:textId="77777777" w:rsidR="00CD68A3" w:rsidRDefault="00BE6273" w:rsidP="00BE6273">
            <w:pPr>
              <w:shd w:val="clear" w:color="auto" w:fill="auto"/>
              <w:ind w:firstLine="0"/>
              <w:jc w:val="left"/>
              <w:rPr>
                <w:lang w:val="ru-RU"/>
              </w:rPr>
            </w:pPr>
            <w:r w:rsidRPr="00BE6273">
              <w:rPr>
                <w:lang w:val="ru-RU"/>
              </w:rPr>
              <w:t xml:space="preserve">Котельная № 1, </w:t>
            </w:r>
            <w:r>
              <w:rPr>
                <w:lang w:val="ru-RU"/>
              </w:rPr>
              <w:br/>
            </w:r>
            <w:r w:rsidRPr="00BE6273">
              <w:rPr>
                <w:lang w:val="ru-RU"/>
              </w:rPr>
              <w:t xml:space="preserve">с. Леуши, </w:t>
            </w:r>
          </w:p>
          <w:p w14:paraId="726524A2" w14:textId="4864DD90" w:rsidR="00BE6273" w:rsidRPr="00BE6273" w:rsidRDefault="00BE6273" w:rsidP="00BE6273">
            <w:pPr>
              <w:shd w:val="clear" w:color="auto" w:fill="auto"/>
              <w:ind w:firstLine="0"/>
              <w:jc w:val="left"/>
              <w:rPr>
                <w:lang w:val="ru-RU"/>
              </w:rPr>
            </w:pPr>
            <w:r w:rsidRPr="00BE6273">
              <w:rPr>
                <w:lang w:val="ru-RU"/>
              </w:rPr>
              <w:t>ул. Волгоградская, д. 53</w:t>
            </w:r>
          </w:p>
        </w:tc>
        <w:tc>
          <w:tcPr>
            <w:tcW w:w="906" w:type="pct"/>
            <w:tcBorders>
              <w:top w:val="nil"/>
              <w:left w:val="nil"/>
              <w:bottom w:val="single" w:sz="4" w:space="0" w:color="000000"/>
              <w:right w:val="single" w:sz="4" w:space="0" w:color="000000"/>
            </w:tcBorders>
            <w:shd w:val="clear" w:color="auto" w:fill="auto"/>
            <w:noWrap/>
            <w:vAlign w:val="center"/>
          </w:tcPr>
          <w:p w14:paraId="28630798" w14:textId="37393573" w:rsidR="00BE6273" w:rsidRPr="00BE6273" w:rsidRDefault="00BE6273" w:rsidP="00BE6273">
            <w:pPr>
              <w:shd w:val="clear" w:color="auto" w:fill="auto"/>
              <w:ind w:firstLine="0"/>
              <w:jc w:val="center"/>
              <w:rPr>
                <w:sz w:val="20"/>
                <w:lang w:val="ru-RU"/>
              </w:rPr>
            </w:pPr>
            <w:r w:rsidRPr="00BE6273">
              <w:rPr>
                <w:sz w:val="20"/>
              </w:rPr>
              <w:t>0,822</w:t>
            </w:r>
          </w:p>
        </w:tc>
        <w:tc>
          <w:tcPr>
            <w:tcW w:w="1006" w:type="pct"/>
            <w:tcBorders>
              <w:top w:val="nil"/>
              <w:left w:val="nil"/>
              <w:bottom w:val="single" w:sz="4" w:space="0" w:color="000000"/>
              <w:right w:val="single" w:sz="4" w:space="0" w:color="000000"/>
            </w:tcBorders>
            <w:shd w:val="clear" w:color="auto" w:fill="auto"/>
            <w:noWrap/>
            <w:vAlign w:val="center"/>
            <w:hideMark/>
          </w:tcPr>
          <w:p w14:paraId="7A272443"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0,053</w:t>
            </w:r>
          </w:p>
        </w:tc>
        <w:tc>
          <w:tcPr>
            <w:tcW w:w="1193" w:type="pct"/>
            <w:tcBorders>
              <w:top w:val="nil"/>
              <w:left w:val="nil"/>
              <w:bottom w:val="single" w:sz="4" w:space="0" w:color="000000"/>
              <w:right w:val="single" w:sz="4" w:space="0" w:color="000000"/>
            </w:tcBorders>
            <w:shd w:val="clear" w:color="auto" w:fill="auto"/>
            <w:noWrap/>
            <w:vAlign w:val="center"/>
            <w:hideMark/>
          </w:tcPr>
          <w:p w14:paraId="4AA71A92"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0,769</w:t>
            </w:r>
          </w:p>
        </w:tc>
      </w:tr>
      <w:tr w:rsidR="00BE6273" w:rsidRPr="00BE6273" w14:paraId="082AF2AE"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00BEFA8D" w14:textId="77777777" w:rsidR="00BE6273" w:rsidRPr="00BE6273" w:rsidRDefault="00BE6273" w:rsidP="00BE6273">
            <w:pPr>
              <w:shd w:val="clear" w:color="auto" w:fill="auto"/>
              <w:ind w:firstLine="0"/>
              <w:jc w:val="center"/>
              <w:rPr>
                <w:lang w:val="ru-RU"/>
              </w:rPr>
            </w:pPr>
            <w:r w:rsidRPr="00BE6273">
              <w:rPr>
                <w:lang w:val="ru-RU"/>
              </w:rPr>
              <w:t>2</w:t>
            </w:r>
          </w:p>
        </w:tc>
        <w:tc>
          <w:tcPr>
            <w:tcW w:w="1444" w:type="pct"/>
            <w:tcBorders>
              <w:top w:val="nil"/>
              <w:left w:val="nil"/>
              <w:bottom w:val="single" w:sz="4" w:space="0" w:color="000000"/>
              <w:right w:val="single" w:sz="4" w:space="0" w:color="000000"/>
            </w:tcBorders>
            <w:shd w:val="clear" w:color="auto" w:fill="auto"/>
            <w:vAlign w:val="bottom"/>
            <w:hideMark/>
          </w:tcPr>
          <w:p w14:paraId="399EA55A" w14:textId="0F7C3240" w:rsidR="00BE6273" w:rsidRPr="00BE6273" w:rsidRDefault="00BE6273" w:rsidP="00BE6273">
            <w:pPr>
              <w:shd w:val="clear" w:color="auto" w:fill="auto"/>
              <w:ind w:firstLine="0"/>
              <w:jc w:val="left"/>
              <w:rPr>
                <w:lang w:val="ru-RU"/>
              </w:rPr>
            </w:pPr>
            <w:r w:rsidRPr="00BE6273">
              <w:rPr>
                <w:lang w:val="ru-RU"/>
              </w:rPr>
              <w:t xml:space="preserve">Котельная № 2, </w:t>
            </w:r>
            <w:r>
              <w:rPr>
                <w:lang w:val="ru-RU"/>
              </w:rPr>
              <w:br/>
            </w:r>
            <w:r w:rsidRPr="00BE6273">
              <w:rPr>
                <w:lang w:val="ru-RU"/>
              </w:rPr>
              <w:t xml:space="preserve">с. Леуши, </w:t>
            </w:r>
            <w:r w:rsidR="00992EB7">
              <w:rPr>
                <w:lang w:val="ru-RU"/>
              </w:rPr>
              <w:br/>
            </w:r>
            <w:r w:rsidR="00992EB7" w:rsidRPr="00992EB7">
              <w:rPr>
                <w:lang w:val="ru-RU"/>
              </w:rPr>
              <w:t>ул. Волгоградская, 56</w:t>
            </w:r>
          </w:p>
        </w:tc>
        <w:tc>
          <w:tcPr>
            <w:tcW w:w="906" w:type="pct"/>
            <w:tcBorders>
              <w:top w:val="nil"/>
              <w:left w:val="nil"/>
              <w:bottom w:val="single" w:sz="4" w:space="0" w:color="000000"/>
              <w:right w:val="single" w:sz="4" w:space="0" w:color="000000"/>
            </w:tcBorders>
            <w:shd w:val="clear" w:color="auto" w:fill="auto"/>
            <w:noWrap/>
            <w:vAlign w:val="center"/>
          </w:tcPr>
          <w:p w14:paraId="59BCF793" w14:textId="28C44562" w:rsidR="00BE6273" w:rsidRPr="00BE6273" w:rsidRDefault="00BE6273" w:rsidP="00BE6273">
            <w:pPr>
              <w:shd w:val="clear" w:color="auto" w:fill="auto"/>
              <w:ind w:firstLine="0"/>
              <w:jc w:val="center"/>
              <w:rPr>
                <w:sz w:val="20"/>
                <w:lang w:val="ru-RU"/>
              </w:rPr>
            </w:pPr>
            <w:r w:rsidRPr="00BE6273">
              <w:rPr>
                <w:sz w:val="20"/>
              </w:rPr>
              <w:t>1,135</w:t>
            </w:r>
          </w:p>
        </w:tc>
        <w:tc>
          <w:tcPr>
            <w:tcW w:w="1006" w:type="pct"/>
            <w:tcBorders>
              <w:top w:val="nil"/>
              <w:left w:val="nil"/>
              <w:bottom w:val="single" w:sz="4" w:space="0" w:color="000000"/>
              <w:right w:val="single" w:sz="4" w:space="0" w:color="000000"/>
            </w:tcBorders>
            <w:shd w:val="clear" w:color="auto" w:fill="auto"/>
            <w:noWrap/>
            <w:vAlign w:val="center"/>
            <w:hideMark/>
          </w:tcPr>
          <w:p w14:paraId="4172B425"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0,019</w:t>
            </w:r>
          </w:p>
        </w:tc>
        <w:tc>
          <w:tcPr>
            <w:tcW w:w="1193" w:type="pct"/>
            <w:tcBorders>
              <w:top w:val="nil"/>
              <w:left w:val="nil"/>
              <w:bottom w:val="single" w:sz="4" w:space="0" w:color="000000"/>
              <w:right w:val="single" w:sz="4" w:space="0" w:color="000000"/>
            </w:tcBorders>
            <w:shd w:val="clear" w:color="auto" w:fill="auto"/>
            <w:noWrap/>
            <w:vAlign w:val="center"/>
            <w:hideMark/>
          </w:tcPr>
          <w:p w14:paraId="6875BEF0"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1,116</w:t>
            </w:r>
          </w:p>
        </w:tc>
      </w:tr>
      <w:tr w:rsidR="00BE6273" w:rsidRPr="00BE6273" w14:paraId="26550315"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72ACA97E" w14:textId="77777777" w:rsidR="00BE6273" w:rsidRPr="00BE6273" w:rsidRDefault="00BE6273" w:rsidP="00BE6273">
            <w:pPr>
              <w:shd w:val="clear" w:color="auto" w:fill="auto"/>
              <w:ind w:firstLine="0"/>
              <w:jc w:val="center"/>
              <w:rPr>
                <w:lang w:val="ru-RU"/>
              </w:rPr>
            </w:pPr>
            <w:r w:rsidRPr="00BE6273">
              <w:rPr>
                <w:lang w:val="ru-RU"/>
              </w:rPr>
              <w:t>3</w:t>
            </w:r>
          </w:p>
        </w:tc>
        <w:tc>
          <w:tcPr>
            <w:tcW w:w="1444" w:type="pct"/>
            <w:tcBorders>
              <w:top w:val="nil"/>
              <w:left w:val="nil"/>
              <w:bottom w:val="single" w:sz="4" w:space="0" w:color="000000"/>
              <w:right w:val="single" w:sz="4" w:space="0" w:color="000000"/>
            </w:tcBorders>
            <w:shd w:val="clear" w:color="auto" w:fill="auto"/>
            <w:vAlign w:val="bottom"/>
            <w:hideMark/>
          </w:tcPr>
          <w:p w14:paraId="4F248DE8" w14:textId="77777777" w:rsidR="00CD68A3" w:rsidRDefault="00BE6273" w:rsidP="00BE6273">
            <w:pPr>
              <w:shd w:val="clear" w:color="auto" w:fill="auto"/>
              <w:ind w:firstLine="0"/>
              <w:jc w:val="left"/>
              <w:rPr>
                <w:lang w:val="ru-RU"/>
              </w:rPr>
            </w:pPr>
            <w:r w:rsidRPr="00BE6273">
              <w:rPr>
                <w:lang w:val="ru-RU"/>
              </w:rPr>
              <w:t xml:space="preserve">Котельная № 10, </w:t>
            </w:r>
            <w:r>
              <w:rPr>
                <w:lang w:val="ru-RU"/>
              </w:rPr>
              <w:br/>
            </w:r>
            <w:r w:rsidRPr="00BE6273">
              <w:rPr>
                <w:lang w:val="ru-RU"/>
              </w:rPr>
              <w:t xml:space="preserve">п. Лиственичный, </w:t>
            </w:r>
          </w:p>
          <w:p w14:paraId="64EF2E06" w14:textId="6005874D" w:rsidR="00BE6273" w:rsidRPr="00BE6273" w:rsidRDefault="00043890" w:rsidP="00BE6273">
            <w:pPr>
              <w:shd w:val="clear" w:color="auto" w:fill="auto"/>
              <w:ind w:firstLine="0"/>
              <w:jc w:val="left"/>
              <w:rPr>
                <w:lang w:val="ru-RU"/>
              </w:rPr>
            </w:pPr>
            <w:r w:rsidRPr="00BE6273">
              <w:rPr>
                <w:lang w:val="ru-RU"/>
              </w:rPr>
              <w:t>ул. Юбилейная</w:t>
            </w:r>
            <w:r w:rsidR="00BE6273" w:rsidRPr="00BE6273">
              <w:rPr>
                <w:lang w:val="ru-RU"/>
              </w:rPr>
              <w:t>, д.22</w:t>
            </w:r>
          </w:p>
        </w:tc>
        <w:tc>
          <w:tcPr>
            <w:tcW w:w="906" w:type="pct"/>
            <w:tcBorders>
              <w:top w:val="nil"/>
              <w:left w:val="nil"/>
              <w:bottom w:val="single" w:sz="4" w:space="0" w:color="000000"/>
              <w:right w:val="single" w:sz="4" w:space="0" w:color="000000"/>
            </w:tcBorders>
            <w:shd w:val="clear" w:color="auto" w:fill="auto"/>
            <w:noWrap/>
            <w:vAlign w:val="center"/>
          </w:tcPr>
          <w:p w14:paraId="1F28E958" w14:textId="0CA69AD2" w:rsidR="00BE6273" w:rsidRPr="00BE6273" w:rsidRDefault="00BE6273" w:rsidP="00BE6273">
            <w:pPr>
              <w:shd w:val="clear" w:color="auto" w:fill="auto"/>
              <w:ind w:firstLine="0"/>
              <w:jc w:val="center"/>
              <w:rPr>
                <w:sz w:val="20"/>
                <w:lang w:val="ru-RU"/>
              </w:rPr>
            </w:pPr>
            <w:r w:rsidRPr="00BE6273">
              <w:rPr>
                <w:sz w:val="20"/>
              </w:rPr>
              <w:t>0,271</w:t>
            </w:r>
          </w:p>
        </w:tc>
        <w:tc>
          <w:tcPr>
            <w:tcW w:w="1006" w:type="pct"/>
            <w:tcBorders>
              <w:top w:val="nil"/>
              <w:left w:val="nil"/>
              <w:bottom w:val="single" w:sz="4" w:space="0" w:color="000000"/>
              <w:right w:val="single" w:sz="4" w:space="0" w:color="000000"/>
            </w:tcBorders>
            <w:shd w:val="clear" w:color="auto" w:fill="auto"/>
            <w:noWrap/>
            <w:vAlign w:val="center"/>
            <w:hideMark/>
          </w:tcPr>
          <w:p w14:paraId="7F8CA909"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0,040</w:t>
            </w:r>
          </w:p>
        </w:tc>
        <w:tc>
          <w:tcPr>
            <w:tcW w:w="1193" w:type="pct"/>
            <w:tcBorders>
              <w:top w:val="nil"/>
              <w:left w:val="nil"/>
              <w:bottom w:val="single" w:sz="4" w:space="0" w:color="000000"/>
              <w:right w:val="single" w:sz="4" w:space="0" w:color="000000"/>
            </w:tcBorders>
            <w:shd w:val="clear" w:color="auto" w:fill="auto"/>
            <w:noWrap/>
            <w:vAlign w:val="center"/>
            <w:hideMark/>
          </w:tcPr>
          <w:p w14:paraId="523DC254"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0,231</w:t>
            </w:r>
          </w:p>
        </w:tc>
      </w:tr>
      <w:tr w:rsidR="00BE6273" w:rsidRPr="00BE6273" w14:paraId="6E70D763"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26640C0E" w14:textId="77777777" w:rsidR="00BE6273" w:rsidRPr="00BE6273" w:rsidRDefault="00BE6273" w:rsidP="00BE6273">
            <w:pPr>
              <w:shd w:val="clear" w:color="auto" w:fill="auto"/>
              <w:ind w:firstLine="0"/>
              <w:jc w:val="center"/>
              <w:rPr>
                <w:lang w:val="ru-RU"/>
              </w:rPr>
            </w:pPr>
            <w:r w:rsidRPr="00BE6273">
              <w:rPr>
                <w:lang w:val="ru-RU"/>
              </w:rPr>
              <w:t>4</w:t>
            </w:r>
          </w:p>
        </w:tc>
        <w:tc>
          <w:tcPr>
            <w:tcW w:w="1444" w:type="pct"/>
            <w:tcBorders>
              <w:top w:val="nil"/>
              <w:left w:val="nil"/>
              <w:bottom w:val="single" w:sz="4" w:space="0" w:color="000000"/>
              <w:right w:val="single" w:sz="4" w:space="0" w:color="000000"/>
            </w:tcBorders>
            <w:shd w:val="clear" w:color="auto" w:fill="auto"/>
            <w:vAlign w:val="bottom"/>
            <w:hideMark/>
          </w:tcPr>
          <w:p w14:paraId="666598A4" w14:textId="77777777" w:rsidR="00CD68A3" w:rsidRDefault="00BE6273" w:rsidP="00BE6273">
            <w:pPr>
              <w:shd w:val="clear" w:color="auto" w:fill="auto"/>
              <w:ind w:firstLine="0"/>
              <w:jc w:val="left"/>
              <w:rPr>
                <w:lang w:val="ru-RU"/>
              </w:rPr>
            </w:pPr>
            <w:r w:rsidRPr="00BE6273">
              <w:rPr>
                <w:lang w:val="ru-RU"/>
              </w:rPr>
              <w:t xml:space="preserve">Котельная № 8, </w:t>
            </w:r>
            <w:r>
              <w:rPr>
                <w:lang w:val="ru-RU"/>
              </w:rPr>
              <w:br/>
            </w:r>
            <w:r w:rsidRPr="00BE6273">
              <w:rPr>
                <w:lang w:val="ru-RU"/>
              </w:rPr>
              <w:t xml:space="preserve">п. Ягодный, </w:t>
            </w:r>
          </w:p>
          <w:p w14:paraId="672F3D3D" w14:textId="469BE9D0" w:rsidR="00BE6273" w:rsidRPr="00BE6273" w:rsidRDefault="00043890" w:rsidP="00BE6273">
            <w:pPr>
              <w:shd w:val="clear" w:color="auto" w:fill="auto"/>
              <w:ind w:firstLine="0"/>
              <w:jc w:val="left"/>
              <w:rPr>
                <w:lang w:val="ru-RU"/>
              </w:rPr>
            </w:pPr>
            <w:r w:rsidRPr="00BE6273">
              <w:rPr>
                <w:lang w:val="ru-RU"/>
              </w:rPr>
              <w:t>ул. Центральная</w:t>
            </w:r>
            <w:r w:rsidR="00BE6273" w:rsidRPr="00BE6273">
              <w:rPr>
                <w:lang w:val="ru-RU"/>
              </w:rPr>
              <w:t>, 27а</w:t>
            </w:r>
          </w:p>
        </w:tc>
        <w:tc>
          <w:tcPr>
            <w:tcW w:w="906" w:type="pct"/>
            <w:tcBorders>
              <w:top w:val="nil"/>
              <w:left w:val="nil"/>
              <w:bottom w:val="single" w:sz="4" w:space="0" w:color="000000"/>
              <w:right w:val="single" w:sz="4" w:space="0" w:color="000000"/>
            </w:tcBorders>
            <w:shd w:val="clear" w:color="auto" w:fill="auto"/>
            <w:noWrap/>
            <w:vAlign w:val="center"/>
          </w:tcPr>
          <w:p w14:paraId="35EE6492" w14:textId="6E8E1213" w:rsidR="00BE6273" w:rsidRPr="00BE6273" w:rsidRDefault="00BE6273" w:rsidP="00BE6273">
            <w:pPr>
              <w:shd w:val="clear" w:color="auto" w:fill="auto"/>
              <w:ind w:firstLine="0"/>
              <w:jc w:val="center"/>
              <w:rPr>
                <w:sz w:val="20"/>
                <w:lang w:val="ru-RU"/>
              </w:rPr>
            </w:pPr>
            <w:r w:rsidRPr="00BE6273">
              <w:rPr>
                <w:sz w:val="20"/>
              </w:rPr>
              <w:t>0,565</w:t>
            </w:r>
          </w:p>
        </w:tc>
        <w:tc>
          <w:tcPr>
            <w:tcW w:w="1006" w:type="pct"/>
            <w:tcBorders>
              <w:top w:val="nil"/>
              <w:left w:val="nil"/>
              <w:bottom w:val="single" w:sz="4" w:space="0" w:color="000000"/>
              <w:right w:val="single" w:sz="4" w:space="0" w:color="000000"/>
            </w:tcBorders>
            <w:shd w:val="clear" w:color="auto" w:fill="auto"/>
            <w:noWrap/>
            <w:vAlign w:val="center"/>
            <w:hideMark/>
          </w:tcPr>
          <w:p w14:paraId="159508D0"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0,081</w:t>
            </w:r>
          </w:p>
        </w:tc>
        <w:tc>
          <w:tcPr>
            <w:tcW w:w="1193" w:type="pct"/>
            <w:tcBorders>
              <w:top w:val="nil"/>
              <w:left w:val="nil"/>
              <w:bottom w:val="single" w:sz="4" w:space="0" w:color="000000"/>
              <w:right w:val="single" w:sz="4" w:space="0" w:color="000000"/>
            </w:tcBorders>
            <w:shd w:val="clear" w:color="auto" w:fill="auto"/>
            <w:noWrap/>
            <w:vAlign w:val="center"/>
            <w:hideMark/>
          </w:tcPr>
          <w:p w14:paraId="117FC9E4"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0,484</w:t>
            </w:r>
          </w:p>
        </w:tc>
      </w:tr>
      <w:tr w:rsidR="00BE6273" w:rsidRPr="00BE6273" w14:paraId="138BDA93"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7A03ED91" w14:textId="77777777" w:rsidR="00BE6273" w:rsidRPr="00BE6273" w:rsidRDefault="00BE6273" w:rsidP="00BE6273">
            <w:pPr>
              <w:shd w:val="clear" w:color="auto" w:fill="auto"/>
              <w:ind w:firstLine="0"/>
              <w:jc w:val="left"/>
              <w:rPr>
                <w:b/>
                <w:bCs/>
                <w:lang w:val="ru-RU"/>
              </w:rPr>
            </w:pPr>
            <w:r w:rsidRPr="00BE6273">
              <w:rPr>
                <w:b/>
                <w:bCs/>
                <w:lang w:val="ru-RU"/>
              </w:rPr>
              <w:t> </w:t>
            </w:r>
          </w:p>
        </w:tc>
        <w:tc>
          <w:tcPr>
            <w:tcW w:w="1444" w:type="pct"/>
            <w:tcBorders>
              <w:top w:val="nil"/>
              <w:left w:val="nil"/>
              <w:bottom w:val="single" w:sz="4" w:space="0" w:color="000000"/>
              <w:right w:val="single" w:sz="4" w:space="0" w:color="000000"/>
            </w:tcBorders>
            <w:shd w:val="clear" w:color="auto" w:fill="auto"/>
            <w:vAlign w:val="bottom"/>
            <w:hideMark/>
          </w:tcPr>
          <w:p w14:paraId="03BDD694" w14:textId="77777777" w:rsidR="00BE6273" w:rsidRPr="00BE6273" w:rsidRDefault="00BE6273" w:rsidP="00BE6273">
            <w:pPr>
              <w:shd w:val="clear" w:color="auto" w:fill="auto"/>
              <w:ind w:firstLine="0"/>
              <w:jc w:val="left"/>
              <w:rPr>
                <w:b/>
                <w:bCs/>
                <w:lang w:val="ru-RU"/>
              </w:rPr>
            </w:pPr>
            <w:r w:rsidRPr="00BE6273">
              <w:rPr>
                <w:b/>
                <w:bCs/>
                <w:lang w:val="ru-RU"/>
              </w:rPr>
              <w:t>Итого по сельскому поселению Леуши</w:t>
            </w:r>
          </w:p>
        </w:tc>
        <w:tc>
          <w:tcPr>
            <w:tcW w:w="906" w:type="pct"/>
            <w:tcBorders>
              <w:top w:val="nil"/>
              <w:left w:val="nil"/>
              <w:bottom w:val="single" w:sz="4" w:space="0" w:color="000000"/>
              <w:right w:val="single" w:sz="4" w:space="0" w:color="000000"/>
            </w:tcBorders>
            <w:shd w:val="clear" w:color="auto" w:fill="auto"/>
            <w:noWrap/>
            <w:vAlign w:val="center"/>
          </w:tcPr>
          <w:p w14:paraId="14A2984F" w14:textId="5B584E0C" w:rsidR="00BE6273" w:rsidRPr="00BE6273" w:rsidRDefault="00BE6273" w:rsidP="00BE6273">
            <w:pPr>
              <w:shd w:val="clear" w:color="auto" w:fill="auto"/>
              <w:ind w:firstLine="0"/>
              <w:jc w:val="center"/>
              <w:rPr>
                <w:b/>
                <w:bCs/>
                <w:sz w:val="20"/>
                <w:lang w:val="ru-RU"/>
              </w:rPr>
            </w:pPr>
            <w:r w:rsidRPr="00BE6273">
              <w:rPr>
                <w:b/>
                <w:sz w:val="20"/>
              </w:rPr>
              <w:t>2,792</w:t>
            </w:r>
          </w:p>
        </w:tc>
        <w:tc>
          <w:tcPr>
            <w:tcW w:w="1006" w:type="pct"/>
            <w:tcBorders>
              <w:top w:val="nil"/>
              <w:left w:val="nil"/>
              <w:bottom w:val="single" w:sz="4" w:space="0" w:color="000000"/>
              <w:right w:val="single" w:sz="4" w:space="0" w:color="000000"/>
            </w:tcBorders>
            <w:shd w:val="clear" w:color="auto" w:fill="auto"/>
            <w:noWrap/>
            <w:vAlign w:val="center"/>
            <w:hideMark/>
          </w:tcPr>
          <w:p w14:paraId="3CB9D1B0" w14:textId="77777777" w:rsidR="00BE6273" w:rsidRPr="00BE6273" w:rsidRDefault="00BE6273" w:rsidP="00BE6273">
            <w:pPr>
              <w:shd w:val="clear" w:color="auto" w:fill="auto"/>
              <w:ind w:firstLine="0"/>
              <w:jc w:val="center"/>
              <w:rPr>
                <w:b/>
                <w:bCs/>
                <w:sz w:val="20"/>
                <w:szCs w:val="20"/>
                <w:lang w:val="ru-RU"/>
              </w:rPr>
            </w:pPr>
            <w:r w:rsidRPr="00BE6273">
              <w:rPr>
                <w:b/>
                <w:bCs/>
                <w:sz w:val="20"/>
                <w:szCs w:val="20"/>
                <w:lang w:val="ru-RU"/>
              </w:rPr>
              <w:t>0,192</w:t>
            </w:r>
          </w:p>
        </w:tc>
        <w:tc>
          <w:tcPr>
            <w:tcW w:w="1193" w:type="pct"/>
            <w:tcBorders>
              <w:top w:val="nil"/>
              <w:left w:val="nil"/>
              <w:bottom w:val="single" w:sz="4" w:space="0" w:color="000000"/>
              <w:right w:val="single" w:sz="4" w:space="0" w:color="000000"/>
            </w:tcBorders>
            <w:shd w:val="clear" w:color="auto" w:fill="auto"/>
            <w:noWrap/>
            <w:vAlign w:val="center"/>
            <w:hideMark/>
          </w:tcPr>
          <w:p w14:paraId="3FAE0F40" w14:textId="77777777" w:rsidR="00BE6273" w:rsidRPr="00BE6273" w:rsidRDefault="00BE6273" w:rsidP="00BE6273">
            <w:pPr>
              <w:shd w:val="clear" w:color="auto" w:fill="auto"/>
              <w:ind w:firstLine="0"/>
              <w:jc w:val="center"/>
              <w:rPr>
                <w:b/>
                <w:bCs/>
                <w:sz w:val="20"/>
                <w:szCs w:val="20"/>
                <w:lang w:val="ru-RU"/>
              </w:rPr>
            </w:pPr>
            <w:r w:rsidRPr="00BE6273">
              <w:rPr>
                <w:b/>
                <w:bCs/>
                <w:sz w:val="20"/>
                <w:szCs w:val="20"/>
                <w:lang w:val="ru-RU"/>
              </w:rPr>
              <w:t>2,600</w:t>
            </w:r>
          </w:p>
        </w:tc>
      </w:tr>
    </w:tbl>
    <w:p w14:paraId="352261FE" w14:textId="77777777" w:rsidR="003A763E" w:rsidRPr="00BB3E81" w:rsidRDefault="003A763E">
      <w:pPr>
        <w:rPr>
          <w:highlight w:val="yellow"/>
          <w:lang w:val="ru-RU"/>
        </w:rPr>
      </w:pPr>
    </w:p>
    <w:p w14:paraId="1C57C129" w14:textId="01A84022" w:rsidR="006A121C" w:rsidRPr="00BE6273" w:rsidRDefault="008762F2">
      <w:pPr>
        <w:pStyle w:val="3"/>
        <w:pBdr>
          <w:top w:val="nil"/>
          <w:left w:val="nil"/>
          <w:bottom w:val="nil"/>
          <w:right w:val="nil"/>
          <w:between w:val="nil"/>
        </w:pBdr>
      </w:pPr>
      <w:bookmarkStart w:id="104" w:name="_7qvx9q9l7906" w:colFirst="0" w:colLast="0"/>
      <w:bookmarkStart w:id="105" w:name="_Toc163151382"/>
      <w:bookmarkEnd w:id="104"/>
      <w:r w:rsidRPr="00BE6273">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5"/>
    </w:p>
    <w:p w14:paraId="6D99F046" w14:textId="0BC319CC" w:rsidR="006A121C" w:rsidRPr="00BE6273" w:rsidRDefault="004F10F6">
      <w:r w:rsidRPr="00BE6273">
        <w:t xml:space="preserve">Сведения о применении для отопления жилых помещений в многоквартирных домах </w:t>
      </w:r>
      <w:r w:rsidR="002018F6" w:rsidRPr="00BE6273">
        <w:t>сельского поселения Леуши</w:t>
      </w:r>
      <w:r w:rsidRPr="00BE6273">
        <w:t xml:space="preserve"> индивидуальных квартирных источников тепловой энергии отсутствуют.</w:t>
      </w:r>
    </w:p>
    <w:p w14:paraId="300A370D" w14:textId="5AF9E059" w:rsidR="006A121C" w:rsidRPr="00BE6273" w:rsidRDefault="008762F2">
      <w:pPr>
        <w:pStyle w:val="3"/>
        <w:pBdr>
          <w:top w:val="nil"/>
          <w:left w:val="nil"/>
          <w:bottom w:val="nil"/>
          <w:right w:val="nil"/>
          <w:between w:val="nil"/>
        </w:pBdr>
      </w:pPr>
      <w:bookmarkStart w:id="106" w:name="_tvj40dy1jms0" w:colFirst="0" w:colLast="0"/>
      <w:bookmarkStart w:id="107" w:name="_Toc163151383"/>
      <w:bookmarkEnd w:id="106"/>
      <w:r w:rsidRPr="00BE6273">
        <w:t>г) описание величины потребления тепловой энергии в расчетных элементах территориального деления за отопительный период и за год в целом</w:t>
      </w:r>
      <w:bookmarkEnd w:id="107"/>
    </w:p>
    <w:p w14:paraId="57647B9D" w14:textId="6098C0A9" w:rsidR="00BE6273" w:rsidRPr="00DB232A" w:rsidRDefault="00BE6273" w:rsidP="00BE6273">
      <w:pPr>
        <w:rPr>
          <w:lang w:val="ru-RU"/>
        </w:rPr>
      </w:pPr>
      <w:r w:rsidRPr="00DB232A">
        <w:rPr>
          <w:lang w:val="ru-RU"/>
        </w:rPr>
        <w:t xml:space="preserve">Фактическое годовое потребление тепловой энергии в 2023 г. в </w:t>
      </w:r>
      <w:r>
        <w:rPr>
          <w:lang w:val="ru-RU"/>
        </w:rPr>
        <w:t>сельском</w:t>
      </w:r>
      <w:r w:rsidRPr="00DB232A">
        <w:rPr>
          <w:lang w:val="ru-RU"/>
        </w:rPr>
        <w:t xml:space="preserve"> поселении </w:t>
      </w:r>
      <w:r>
        <w:rPr>
          <w:lang w:val="ru-RU"/>
        </w:rPr>
        <w:t>Леуши</w:t>
      </w:r>
      <w:r w:rsidRPr="00DB232A">
        <w:rPr>
          <w:lang w:val="ru-RU"/>
        </w:rPr>
        <w:t xml:space="preserve"> представлено в табл. </w:t>
      </w:r>
      <w:r>
        <w:rPr>
          <w:lang w:val="ru-RU"/>
        </w:rPr>
        <w:t>19</w:t>
      </w:r>
      <w:r w:rsidRPr="00DB232A">
        <w:rPr>
          <w:lang w:val="ru-RU"/>
        </w:rPr>
        <w:t>.</w:t>
      </w:r>
    </w:p>
    <w:p w14:paraId="29A800AC" w14:textId="77777777" w:rsidR="00BE6273" w:rsidRDefault="00BE6273" w:rsidP="00BE6273">
      <w:pPr>
        <w:rPr>
          <w:lang w:val="ru-RU"/>
        </w:rPr>
      </w:pPr>
      <w:r w:rsidRPr="00DB232A">
        <w:rPr>
          <w:lang w:val="ru-RU"/>
        </w:rPr>
        <w:t xml:space="preserve">Для всех котельных годовое потребление тепловой энергии соответствует потреблению тепловой энергии в отопительный период. </w:t>
      </w:r>
    </w:p>
    <w:p w14:paraId="1C6C1B7A" w14:textId="200EFE49" w:rsidR="00BE6273" w:rsidRDefault="00BE6273" w:rsidP="00BE6273">
      <w:pPr>
        <w:ind w:firstLine="0"/>
        <w:rPr>
          <w:lang w:val="ru-RU"/>
        </w:rPr>
      </w:pPr>
    </w:p>
    <w:p w14:paraId="7A3DECC4" w14:textId="34B10886" w:rsidR="003F6775" w:rsidRDefault="003F6775" w:rsidP="00BE6273">
      <w:pPr>
        <w:ind w:firstLine="0"/>
        <w:rPr>
          <w:lang w:val="ru-RU"/>
        </w:rPr>
      </w:pPr>
    </w:p>
    <w:p w14:paraId="06A0D71F" w14:textId="63697CF4" w:rsidR="003F6775" w:rsidRDefault="003F6775" w:rsidP="00BE6273">
      <w:pPr>
        <w:ind w:firstLine="0"/>
        <w:rPr>
          <w:lang w:val="ru-RU"/>
        </w:rPr>
      </w:pPr>
    </w:p>
    <w:p w14:paraId="60EB7B6C" w14:textId="77777777" w:rsidR="003F6775" w:rsidRDefault="003F6775" w:rsidP="00BE6273">
      <w:pPr>
        <w:ind w:firstLine="0"/>
        <w:rPr>
          <w:lang w:val="ru-RU"/>
        </w:rPr>
      </w:pPr>
    </w:p>
    <w:p w14:paraId="0295BC8C" w14:textId="364CDB53" w:rsidR="005D6D51" w:rsidRPr="00BE6273" w:rsidRDefault="005D6D51" w:rsidP="00BE6273">
      <w:pPr>
        <w:pStyle w:val="aff2"/>
      </w:pPr>
      <w:r w:rsidRPr="00BE6273">
        <w:lastRenderedPageBreak/>
        <w:t xml:space="preserve">Таблица </w:t>
      </w:r>
      <w:r w:rsidRPr="00BE6273">
        <w:fldChar w:fldCharType="begin"/>
      </w:r>
      <w:r w:rsidRPr="00BE6273">
        <w:instrText xml:space="preserve"> SEQ Таблица \* ARABIC </w:instrText>
      </w:r>
      <w:r w:rsidRPr="00BE6273">
        <w:fldChar w:fldCharType="separate"/>
      </w:r>
      <w:r w:rsidR="00410C86">
        <w:rPr>
          <w:noProof/>
        </w:rPr>
        <w:t>19</w:t>
      </w:r>
      <w:r w:rsidRPr="00BE6273">
        <w:rPr>
          <w:noProof/>
        </w:rPr>
        <w:fldChar w:fldCharType="end"/>
      </w:r>
      <w:r w:rsidR="002E170C" w:rsidRPr="00BE6273">
        <w:rPr>
          <w:noProof/>
        </w:rPr>
        <w:t xml:space="preserve"> - </w:t>
      </w:r>
      <w:r w:rsidR="00BE6273" w:rsidRPr="00BE6273">
        <w:rPr>
          <w:noProof/>
        </w:rPr>
        <w:t>Фактическое годовое потребление тепловой энергии в сельском поселении Леуши в 2023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51"/>
        <w:gridCol w:w="1033"/>
        <w:gridCol w:w="923"/>
        <w:gridCol w:w="1291"/>
        <w:gridCol w:w="1145"/>
        <w:gridCol w:w="1005"/>
        <w:gridCol w:w="1277"/>
        <w:gridCol w:w="959"/>
      </w:tblGrid>
      <w:tr w:rsidR="00C01044" w:rsidRPr="00C01044" w14:paraId="7584D9EE" w14:textId="77777777" w:rsidTr="00992EB7">
        <w:trPr>
          <w:cantSplit/>
          <w:tblHeader/>
        </w:trPr>
        <w:tc>
          <w:tcPr>
            <w:tcW w:w="243" w:type="pct"/>
            <w:vMerge w:val="restart"/>
            <w:shd w:val="clear" w:color="auto" w:fill="auto"/>
            <w:vAlign w:val="center"/>
            <w:hideMark/>
          </w:tcPr>
          <w:p w14:paraId="2E22EB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п/п</w:t>
            </w:r>
          </w:p>
        </w:tc>
        <w:tc>
          <w:tcPr>
            <w:tcW w:w="890" w:type="pct"/>
            <w:vMerge w:val="restart"/>
            <w:shd w:val="clear" w:color="auto" w:fill="auto"/>
            <w:hideMark/>
          </w:tcPr>
          <w:p w14:paraId="0CAFE7A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Наименование котельной</w:t>
            </w:r>
          </w:p>
        </w:tc>
        <w:tc>
          <w:tcPr>
            <w:tcW w:w="3379" w:type="pct"/>
            <w:gridSpan w:val="6"/>
            <w:shd w:val="clear" w:color="auto" w:fill="auto"/>
            <w:hideMark/>
          </w:tcPr>
          <w:p w14:paraId="5355FC8E" w14:textId="6FC95C46"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Годовое потребление тепловой энергии, Гкал</w:t>
            </w:r>
          </w:p>
        </w:tc>
        <w:tc>
          <w:tcPr>
            <w:tcW w:w="488" w:type="pct"/>
            <w:vMerge w:val="restart"/>
            <w:shd w:val="clear" w:color="auto" w:fill="auto"/>
            <w:hideMark/>
          </w:tcPr>
          <w:p w14:paraId="24C6B11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Всего сумм. потр., тыс. Гкал</w:t>
            </w:r>
          </w:p>
        </w:tc>
      </w:tr>
      <w:tr w:rsidR="00C01044" w:rsidRPr="00C01044" w14:paraId="211285F9" w14:textId="77777777" w:rsidTr="00992EB7">
        <w:trPr>
          <w:cantSplit/>
          <w:tblHeader/>
        </w:trPr>
        <w:tc>
          <w:tcPr>
            <w:tcW w:w="243" w:type="pct"/>
            <w:vMerge/>
            <w:vAlign w:val="center"/>
            <w:hideMark/>
          </w:tcPr>
          <w:p w14:paraId="04A9751A" w14:textId="77777777" w:rsidR="00C01044" w:rsidRPr="00C01044" w:rsidRDefault="00C01044" w:rsidP="00C01044">
            <w:pPr>
              <w:shd w:val="clear" w:color="auto" w:fill="auto"/>
              <w:ind w:left="-57" w:right="-57" w:firstLine="0"/>
              <w:jc w:val="left"/>
              <w:rPr>
                <w:sz w:val="20"/>
                <w:szCs w:val="20"/>
                <w:lang w:val="ru-RU"/>
              </w:rPr>
            </w:pPr>
          </w:p>
        </w:tc>
        <w:tc>
          <w:tcPr>
            <w:tcW w:w="890" w:type="pct"/>
            <w:vMerge/>
            <w:vAlign w:val="center"/>
            <w:hideMark/>
          </w:tcPr>
          <w:p w14:paraId="73FE20D0" w14:textId="77777777" w:rsidR="00C01044" w:rsidRPr="00C01044" w:rsidRDefault="00C01044" w:rsidP="00C01044">
            <w:pPr>
              <w:shd w:val="clear" w:color="auto" w:fill="auto"/>
              <w:ind w:left="-57" w:right="-57" w:firstLine="0"/>
              <w:jc w:val="left"/>
              <w:rPr>
                <w:sz w:val="20"/>
                <w:szCs w:val="20"/>
                <w:lang w:val="ru-RU"/>
              </w:rPr>
            </w:pPr>
          </w:p>
        </w:tc>
        <w:tc>
          <w:tcPr>
            <w:tcW w:w="1637" w:type="pct"/>
            <w:gridSpan w:val="3"/>
            <w:shd w:val="clear" w:color="auto" w:fill="auto"/>
            <w:hideMark/>
          </w:tcPr>
          <w:p w14:paraId="773DB88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население</w:t>
            </w:r>
          </w:p>
        </w:tc>
        <w:tc>
          <w:tcPr>
            <w:tcW w:w="1742" w:type="pct"/>
            <w:gridSpan w:val="3"/>
            <w:shd w:val="clear" w:color="auto" w:fill="auto"/>
            <w:hideMark/>
          </w:tcPr>
          <w:p w14:paraId="15DC314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прочие</w:t>
            </w:r>
          </w:p>
        </w:tc>
        <w:tc>
          <w:tcPr>
            <w:tcW w:w="488" w:type="pct"/>
            <w:vMerge/>
            <w:vAlign w:val="center"/>
            <w:hideMark/>
          </w:tcPr>
          <w:p w14:paraId="3B5AAFAE" w14:textId="77777777" w:rsidR="00C01044" w:rsidRPr="00C01044" w:rsidRDefault="00C01044" w:rsidP="00C01044">
            <w:pPr>
              <w:shd w:val="clear" w:color="auto" w:fill="auto"/>
              <w:ind w:left="-57" w:right="-57" w:firstLine="0"/>
              <w:jc w:val="left"/>
              <w:rPr>
                <w:sz w:val="20"/>
                <w:szCs w:val="20"/>
                <w:lang w:val="ru-RU"/>
              </w:rPr>
            </w:pPr>
          </w:p>
        </w:tc>
      </w:tr>
      <w:tr w:rsidR="00C01044" w:rsidRPr="00C01044" w14:paraId="68569EBA" w14:textId="77777777" w:rsidTr="00992EB7">
        <w:trPr>
          <w:cantSplit/>
          <w:tblHeader/>
        </w:trPr>
        <w:tc>
          <w:tcPr>
            <w:tcW w:w="243" w:type="pct"/>
            <w:vMerge/>
            <w:vAlign w:val="center"/>
            <w:hideMark/>
          </w:tcPr>
          <w:p w14:paraId="5EAA5A2D" w14:textId="77777777" w:rsidR="00C01044" w:rsidRPr="00C01044" w:rsidRDefault="00C01044" w:rsidP="00C01044">
            <w:pPr>
              <w:shd w:val="clear" w:color="auto" w:fill="auto"/>
              <w:ind w:left="-57" w:right="-57" w:firstLine="0"/>
              <w:jc w:val="left"/>
              <w:rPr>
                <w:sz w:val="20"/>
                <w:szCs w:val="20"/>
                <w:lang w:val="ru-RU"/>
              </w:rPr>
            </w:pPr>
          </w:p>
        </w:tc>
        <w:tc>
          <w:tcPr>
            <w:tcW w:w="890" w:type="pct"/>
            <w:vMerge/>
            <w:vAlign w:val="center"/>
            <w:hideMark/>
          </w:tcPr>
          <w:p w14:paraId="48525D71" w14:textId="77777777" w:rsidR="00C01044" w:rsidRPr="00C01044" w:rsidRDefault="00C01044" w:rsidP="00C01044">
            <w:pPr>
              <w:shd w:val="clear" w:color="auto" w:fill="auto"/>
              <w:ind w:left="-57" w:right="-57" w:firstLine="0"/>
              <w:jc w:val="left"/>
              <w:rPr>
                <w:sz w:val="20"/>
                <w:szCs w:val="20"/>
                <w:lang w:val="ru-RU"/>
              </w:rPr>
            </w:pPr>
          </w:p>
        </w:tc>
        <w:tc>
          <w:tcPr>
            <w:tcW w:w="510" w:type="pct"/>
            <w:shd w:val="clear" w:color="auto" w:fill="auto"/>
            <w:hideMark/>
          </w:tcPr>
          <w:p w14:paraId="1AD7A3E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xml:space="preserve">Отопление </w:t>
            </w:r>
          </w:p>
        </w:tc>
        <w:tc>
          <w:tcPr>
            <w:tcW w:w="470" w:type="pct"/>
            <w:shd w:val="clear" w:color="auto" w:fill="auto"/>
            <w:hideMark/>
          </w:tcPr>
          <w:p w14:paraId="5DB68A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ГВС</w:t>
            </w:r>
          </w:p>
        </w:tc>
        <w:tc>
          <w:tcPr>
            <w:tcW w:w="657" w:type="pct"/>
            <w:shd w:val="clear" w:color="auto" w:fill="auto"/>
            <w:hideMark/>
          </w:tcPr>
          <w:p w14:paraId="3EEAB2A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Суммарное потребление</w:t>
            </w:r>
          </w:p>
        </w:tc>
        <w:tc>
          <w:tcPr>
            <w:tcW w:w="582" w:type="pct"/>
            <w:shd w:val="clear" w:color="auto" w:fill="auto"/>
            <w:hideMark/>
          </w:tcPr>
          <w:p w14:paraId="4CD465B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xml:space="preserve">Отопление </w:t>
            </w:r>
          </w:p>
        </w:tc>
        <w:tc>
          <w:tcPr>
            <w:tcW w:w="511" w:type="pct"/>
            <w:shd w:val="clear" w:color="auto" w:fill="auto"/>
            <w:hideMark/>
          </w:tcPr>
          <w:p w14:paraId="0B4F0E6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ГВС</w:t>
            </w:r>
          </w:p>
        </w:tc>
        <w:tc>
          <w:tcPr>
            <w:tcW w:w="648" w:type="pct"/>
            <w:shd w:val="clear" w:color="auto" w:fill="auto"/>
            <w:hideMark/>
          </w:tcPr>
          <w:p w14:paraId="72E82EA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Суммарное потребление</w:t>
            </w:r>
          </w:p>
        </w:tc>
        <w:tc>
          <w:tcPr>
            <w:tcW w:w="488" w:type="pct"/>
            <w:vMerge/>
            <w:vAlign w:val="center"/>
            <w:hideMark/>
          </w:tcPr>
          <w:p w14:paraId="5051AC95" w14:textId="77777777" w:rsidR="00C01044" w:rsidRPr="00C01044" w:rsidRDefault="00C01044" w:rsidP="00C01044">
            <w:pPr>
              <w:shd w:val="clear" w:color="auto" w:fill="auto"/>
              <w:ind w:left="-57" w:right="-57" w:firstLine="0"/>
              <w:jc w:val="left"/>
              <w:rPr>
                <w:sz w:val="20"/>
                <w:szCs w:val="20"/>
                <w:lang w:val="ru-RU"/>
              </w:rPr>
            </w:pPr>
          </w:p>
        </w:tc>
      </w:tr>
      <w:tr w:rsidR="00C01044" w:rsidRPr="00C01044" w14:paraId="26AF42A3" w14:textId="77777777" w:rsidTr="00992EB7">
        <w:trPr>
          <w:cantSplit/>
        </w:trPr>
        <w:tc>
          <w:tcPr>
            <w:tcW w:w="243" w:type="pct"/>
            <w:shd w:val="clear" w:color="auto" w:fill="auto"/>
            <w:vAlign w:val="center"/>
            <w:hideMark/>
          </w:tcPr>
          <w:p w14:paraId="5E14342A"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w:t>
            </w:r>
          </w:p>
        </w:tc>
        <w:tc>
          <w:tcPr>
            <w:tcW w:w="890" w:type="pct"/>
            <w:shd w:val="clear" w:color="auto" w:fill="auto"/>
            <w:hideMark/>
          </w:tcPr>
          <w:p w14:paraId="48220CFE" w14:textId="096EAF64"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1, с. Леуши, ул. Волгоградская, </w:t>
            </w:r>
            <w:r w:rsidR="006F557A">
              <w:rPr>
                <w:sz w:val="20"/>
                <w:szCs w:val="20"/>
                <w:lang w:val="ru-RU"/>
              </w:rPr>
              <w:br/>
            </w:r>
            <w:r w:rsidRPr="00C01044">
              <w:rPr>
                <w:sz w:val="20"/>
                <w:szCs w:val="20"/>
                <w:lang w:val="ru-RU"/>
              </w:rPr>
              <w:t>д. 53</w:t>
            </w:r>
          </w:p>
        </w:tc>
        <w:tc>
          <w:tcPr>
            <w:tcW w:w="510" w:type="pct"/>
            <w:shd w:val="clear" w:color="auto" w:fill="auto"/>
            <w:vAlign w:val="center"/>
            <w:hideMark/>
          </w:tcPr>
          <w:p w14:paraId="5D594F0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88,82</w:t>
            </w:r>
          </w:p>
        </w:tc>
        <w:tc>
          <w:tcPr>
            <w:tcW w:w="470" w:type="pct"/>
            <w:shd w:val="clear" w:color="auto" w:fill="auto"/>
            <w:vAlign w:val="center"/>
            <w:hideMark/>
          </w:tcPr>
          <w:p w14:paraId="4639A8D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2D0E3BA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88,82</w:t>
            </w:r>
          </w:p>
        </w:tc>
        <w:tc>
          <w:tcPr>
            <w:tcW w:w="582" w:type="pct"/>
            <w:shd w:val="clear" w:color="auto" w:fill="auto"/>
            <w:vAlign w:val="center"/>
            <w:hideMark/>
          </w:tcPr>
          <w:p w14:paraId="16128A4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957,90</w:t>
            </w:r>
          </w:p>
        </w:tc>
        <w:tc>
          <w:tcPr>
            <w:tcW w:w="511" w:type="pct"/>
            <w:shd w:val="clear" w:color="auto" w:fill="auto"/>
            <w:vAlign w:val="center"/>
            <w:hideMark/>
          </w:tcPr>
          <w:p w14:paraId="60505448"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04BE43B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957,90</w:t>
            </w:r>
          </w:p>
        </w:tc>
        <w:tc>
          <w:tcPr>
            <w:tcW w:w="488" w:type="pct"/>
            <w:shd w:val="clear" w:color="auto" w:fill="auto"/>
            <w:vAlign w:val="center"/>
            <w:hideMark/>
          </w:tcPr>
          <w:p w14:paraId="1238C3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1 046,71</w:t>
            </w:r>
          </w:p>
        </w:tc>
      </w:tr>
      <w:tr w:rsidR="00C01044" w:rsidRPr="00C01044" w14:paraId="3BF9E5D9" w14:textId="77777777" w:rsidTr="00992EB7">
        <w:trPr>
          <w:cantSplit/>
        </w:trPr>
        <w:tc>
          <w:tcPr>
            <w:tcW w:w="243" w:type="pct"/>
            <w:shd w:val="clear" w:color="auto" w:fill="auto"/>
            <w:vAlign w:val="center"/>
            <w:hideMark/>
          </w:tcPr>
          <w:p w14:paraId="2C9C269B"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2</w:t>
            </w:r>
          </w:p>
        </w:tc>
        <w:tc>
          <w:tcPr>
            <w:tcW w:w="890" w:type="pct"/>
            <w:shd w:val="clear" w:color="auto" w:fill="auto"/>
            <w:hideMark/>
          </w:tcPr>
          <w:p w14:paraId="7D81D568" w14:textId="5E994989"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2, с. Леуши, </w:t>
            </w:r>
            <w:r w:rsidR="00992EB7" w:rsidRPr="00992EB7">
              <w:rPr>
                <w:sz w:val="20"/>
                <w:szCs w:val="20"/>
                <w:lang w:val="ru-RU"/>
              </w:rPr>
              <w:t>ул. Волгоградская, 56</w:t>
            </w:r>
          </w:p>
        </w:tc>
        <w:tc>
          <w:tcPr>
            <w:tcW w:w="510" w:type="pct"/>
            <w:shd w:val="clear" w:color="auto" w:fill="auto"/>
            <w:vAlign w:val="center"/>
            <w:hideMark/>
          </w:tcPr>
          <w:p w14:paraId="78E4F375"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0,00</w:t>
            </w:r>
          </w:p>
        </w:tc>
        <w:tc>
          <w:tcPr>
            <w:tcW w:w="470" w:type="pct"/>
            <w:shd w:val="clear" w:color="auto" w:fill="auto"/>
            <w:vAlign w:val="center"/>
            <w:hideMark/>
          </w:tcPr>
          <w:p w14:paraId="025CD94D"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3F0913F3"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0,00</w:t>
            </w:r>
          </w:p>
        </w:tc>
        <w:tc>
          <w:tcPr>
            <w:tcW w:w="582" w:type="pct"/>
            <w:shd w:val="clear" w:color="auto" w:fill="auto"/>
            <w:vAlign w:val="center"/>
            <w:hideMark/>
          </w:tcPr>
          <w:p w14:paraId="5A4F14DD"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c>
          <w:tcPr>
            <w:tcW w:w="511" w:type="pct"/>
            <w:shd w:val="clear" w:color="auto" w:fill="auto"/>
            <w:vAlign w:val="center"/>
            <w:hideMark/>
          </w:tcPr>
          <w:p w14:paraId="26E04CF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05F62C3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c>
          <w:tcPr>
            <w:tcW w:w="488" w:type="pct"/>
            <w:shd w:val="clear" w:color="auto" w:fill="auto"/>
            <w:vAlign w:val="center"/>
            <w:hideMark/>
          </w:tcPr>
          <w:p w14:paraId="500A736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r>
      <w:tr w:rsidR="00C01044" w:rsidRPr="00C01044" w14:paraId="485B7F5B" w14:textId="77777777" w:rsidTr="00992EB7">
        <w:trPr>
          <w:cantSplit/>
        </w:trPr>
        <w:tc>
          <w:tcPr>
            <w:tcW w:w="243" w:type="pct"/>
            <w:shd w:val="clear" w:color="auto" w:fill="auto"/>
            <w:vAlign w:val="center"/>
            <w:hideMark/>
          </w:tcPr>
          <w:p w14:paraId="7CF38ED8"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890" w:type="pct"/>
            <w:shd w:val="clear" w:color="auto" w:fill="auto"/>
            <w:hideMark/>
          </w:tcPr>
          <w:p w14:paraId="26BBEC95"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Итого по с. Леуши</w:t>
            </w:r>
          </w:p>
        </w:tc>
        <w:tc>
          <w:tcPr>
            <w:tcW w:w="510" w:type="pct"/>
            <w:shd w:val="clear" w:color="auto" w:fill="auto"/>
            <w:vAlign w:val="center"/>
            <w:hideMark/>
          </w:tcPr>
          <w:p w14:paraId="126FCA3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88,82</w:t>
            </w:r>
          </w:p>
        </w:tc>
        <w:tc>
          <w:tcPr>
            <w:tcW w:w="470" w:type="pct"/>
            <w:shd w:val="clear" w:color="auto" w:fill="auto"/>
            <w:vAlign w:val="center"/>
            <w:hideMark/>
          </w:tcPr>
          <w:p w14:paraId="65ACD79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32D7F6F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88,82</w:t>
            </w:r>
          </w:p>
        </w:tc>
        <w:tc>
          <w:tcPr>
            <w:tcW w:w="582" w:type="pct"/>
            <w:shd w:val="clear" w:color="auto" w:fill="auto"/>
            <w:vAlign w:val="center"/>
            <w:hideMark/>
          </w:tcPr>
          <w:p w14:paraId="2229B77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1 677,68</w:t>
            </w:r>
          </w:p>
        </w:tc>
        <w:tc>
          <w:tcPr>
            <w:tcW w:w="511" w:type="pct"/>
            <w:shd w:val="clear" w:color="auto" w:fill="auto"/>
            <w:vAlign w:val="center"/>
            <w:hideMark/>
          </w:tcPr>
          <w:p w14:paraId="357065B7"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3FADF4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1 677,68</w:t>
            </w:r>
          </w:p>
        </w:tc>
        <w:tc>
          <w:tcPr>
            <w:tcW w:w="488" w:type="pct"/>
            <w:shd w:val="clear" w:color="auto" w:fill="auto"/>
            <w:vAlign w:val="center"/>
            <w:hideMark/>
          </w:tcPr>
          <w:p w14:paraId="3A541FF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1 766,50</w:t>
            </w:r>
          </w:p>
        </w:tc>
      </w:tr>
      <w:tr w:rsidR="00C01044" w:rsidRPr="00C01044" w14:paraId="4CF36A65" w14:textId="77777777" w:rsidTr="00992EB7">
        <w:trPr>
          <w:cantSplit/>
        </w:trPr>
        <w:tc>
          <w:tcPr>
            <w:tcW w:w="243" w:type="pct"/>
            <w:shd w:val="clear" w:color="auto" w:fill="auto"/>
            <w:vAlign w:val="center"/>
            <w:hideMark/>
          </w:tcPr>
          <w:p w14:paraId="79318F1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w:t>
            </w:r>
          </w:p>
        </w:tc>
        <w:tc>
          <w:tcPr>
            <w:tcW w:w="890" w:type="pct"/>
            <w:shd w:val="clear" w:color="auto" w:fill="auto"/>
            <w:hideMark/>
          </w:tcPr>
          <w:p w14:paraId="7D4C2931" w14:textId="1A608980"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10, </w:t>
            </w:r>
            <w:r w:rsidR="006F557A">
              <w:rPr>
                <w:sz w:val="20"/>
                <w:szCs w:val="20"/>
                <w:lang w:val="ru-RU"/>
              </w:rPr>
              <w:br/>
            </w:r>
            <w:r w:rsidRPr="00C01044">
              <w:rPr>
                <w:sz w:val="20"/>
                <w:szCs w:val="20"/>
                <w:lang w:val="ru-RU"/>
              </w:rPr>
              <w:t xml:space="preserve">п. </w:t>
            </w:r>
            <w:r w:rsidR="006F557A">
              <w:rPr>
                <w:sz w:val="20"/>
                <w:szCs w:val="20"/>
                <w:lang w:val="ru-RU"/>
              </w:rPr>
              <w:t>Л</w:t>
            </w:r>
            <w:r w:rsidRPr="00C01044">
              <w:rPr>
                <w:sz w:val="20"/>
                <w:szCs w:val="20"/>
                <w:lang w:val="ru-RU"/>
              </w:rPr>
              <w:t>иственичный, ул.</w:t>
            </w:r>
            <w:r>
              <w:rPr>
                <w:sz w:val="20"/>
                <w:szCs w:val="20"/>
                <w:lang w:val="ru-RU"/>
              </w:rPr>
              <w:t xml:space="preserve"> </w:t>
            </w:r>
            <w:r w:rsidRPr="00C01044">
              <w:rPr>
                <w:sz w:val="20"/>
                <w:szCs w:val="20"/>
                <w:lang w:val="ru-RU"/>
              </w:rPr>
              <w:t>Юбилейная, д.22</w:t>
            </w:r>
          </w:p>
        </w:tc>
        <w:tc>
          <w:tcPr>
            <w:tcW w:w="510" w:type="pct"/>
            <w:shd w:val="clear" w:color="auto" w:fill="auto"/>
            <w:vAlign w:val="center"/>
            <w:hideMark/>
          </w:tcPr>
          <w:p w14:paraId="6DD53F1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19,29</w:t>
            </w:r>
          </w:p>
        </w:tc>
        <w:tc>
          <w:tcPr>
            <w:tcW w:w="470" w:type="pct"/>
            <w:shd w:val="clear" w:color="auto" w:fill="auto"/>
            <w:vAlign w:val="center"/>
            <w:hideMark/>
          </w:tcPr>
          <w:p w14:paraId="28E29D7E"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18C0A48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19,29</w:t>
            </w:r>
          </w:p>
        </w:tc>
        <w:tc>
          <w:tcPr>
            <w:tcW w:w="582" w:type="pct"/>
            <w:shd w:val="clear" w:color="auto" w:fill="auto"/>
            <w:vAlign w:val="center"/>
            <w:hideMark/>
          </w:tcPr>
          <w:p w14:paraId="3175440F"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393,89</w:t>
            </w:r>
          </w:p>
        </w:tc>
        <w:tc>
          <w:tcPr>
            <w:tcW w:w="511" w:type="pct"/>
            <w:shd w:val="clear" w:color="auto" w:fill="auto"/>
            <w:vAlign w:val="center"/>
            <w:hideMark/>
          </w:tcPr>
          <w:p w14:paraId="7AC0CBF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515CA3E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393,89</w:t>
            </w:r>
          </w:p>
        </w:tc>
        <w:tc>
          <w:tcPr>
            <w:tcW w:w="488" w:type="pct"/>
            <w:shd w:val="clear" w:color="auto" w:fill="auto"/>
            <w:vAlign w:val="center"/>
            <w:hideMark/>
          </w:tcPr>
          <w:p w14:paraId="6A07EBF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413,18</w:t>
            </w:r>
          </w:p>
        </w:tc>
      </w:tr>
      <w:tr w:rsidR="00C01044" w:rsidRPr="00C01044" w14:paraId="11607A7F" w14:textId="77777777" w:rsidTr="00992EB7">
        <w:trPr>
          <w:cantSplit/>
        </w:trPr>
        <w:tc>
          <w:tcPr>
            <w:tcW w:w="243" w:type="pct"/>
            <w:shd w:val="clear" w:color="auto" w:fill="auto"/>
            <w:vAlign w:val="center"/>
            <w:hideMark/>
          </w:tcPr>
          <w:p w14:paraId="3145897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890" w:type="pct"/>
            <w:shd w:val="clear" w:color="auto" w:fill="auto"/>
            <w:hideMark/>
          </w:tcPr>
          <w:p w14:paraId="53B7A632" w14:textId="11C9ED61"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Итого по </w:t>
            </w:r>
            <w:r w:rsidR="006F557A">
              <w:rPr>
                <w:sz w:val="20"/>
                <w:szCs w:val="20"/>
                <w:lang w:val="ru-RU"/>
              </w:rPr>
              <w:br/>
            </w:r>
            <w:r w:rsidRPr="00C01044">
              <w:rPr>
                <w:sz w:val="20"/>
                <w:szCs w:val="20"/>
                <w:lang w:val="ru-RU"/>
              </w:rPr>
              <w:t>п. Лиственичный</w:t>
            </w:r>
          </w:p>
        </w:tc>
        <w:tc>
          <w:tcPr>
            <w:tcW w:w="510" w:type="pct"/>
            <w:shd w:val="clear" w:color="auto" w:fill="auto"/>
            <w:vAlign w:val="center"/>
            <w:hideMark/>
          </w:tcPr>
          <w:p w14:paraId="476FB1B1"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19,29</w:t>
            </w:r>
          </w:p>
        </w:tc>
        <w:tc>
          <w:tcPr>
            <w:tcW w:w="470" w:type="pct"/>
            <w:shd w:val="clear" w:color="auto" w:fill="auto"/>
            <w:vAlign w:val="center"/>
            <w:hideMark/>
          </w:tcPr>
          <w:p w14:paraId="2300B1DD"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6CB4279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19,29</w:t>
            </w:r>
          </w:p>
        </w:tc>
        <w:tc>
          <w:tcPr>
            <w:tcW w:w="582" w:type="pct"/>
            <w:shd w:val="clear" w:color="auto" w:fill="auto"/>
            <w:vAlign w:val="center"/>
            <w:hideMark/>
          </w:tcPr>
          <w:p w14:paraId="56602140"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393,89</w:t>
            </w:r>
          </w:p>
        </w:tc>
        <w:tc>
          <w:tcPr>
            <w:tcW w:w="511" w:type="pct"/>
            <w:shd w:val="clear" w:color="auto" w:fill="auto"/>
            <w:vAlign w:val="center"/>
            <w:hideMark/>
          </w:tcPr>
          <w:p w14:paraId="40E87A1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1A02556"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393,89</w:t>
            </w:r>
          </w:p>
        </w:tc>
        <w:tc>
          <w:tcPr>
            <w:tcW w:w="488" w:type="pct"/>
            <w:shd w:val="clear" w:color="auto" w:fill="auto"/>
            <w:vAlign w:val="center"/>
            <w:hideMark/>
          </w:tcPr>
          <w:p w14:paraId="67C52670"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413,18</w:t>
            </w:r>
          </w:p>
        </w:tc>
      </w:tr>
      <w:tr w:rsidR="00C01044" w:rsidRPr="00C01044" w14:paraId="36D6D506" w14:textId="77777777" w:rsidTr="00992EB7">
        <w:trPr>
          <w:cantSplit/>
        </w:trPr>
        <w:tc>
          <w:tcPr>
            <w:tcW w:w="243" w:type="pct"/>
            <w:shd w:val="clear" w:color="auto" w:fill="auto"/>
            <w:vAlign w:val="center"/>
            <w:hideMark/>
          </w:tcPr>
          <w:p w14:paraId="3D480B8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4</w:t>
            </w:r>
          </w:p>
        </w:tc>
        <w:tc>
          <w:tcPr>
            <w:tcW w:w="890" w:type="pct"/>
            <w:shd w:val="clear" w:color="auto" w:fill="auto"/>
            <w:hideMark/>
          </w:tcPr>
          <w:p w14:paraId="0FEE9555" w14:textId="003289C2"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Котельная № 8, п. Ягодный, ул.</w:t>
            </w:r>
            <w:r>
              <w:rPr>
                <w:sz w:val="20"/>
                <w:szCs w:val="20"/>
                <w:lang w:val="ru-RU"/>
              </w:rPr>
              <w:t xml:space="preserve"> </w:t>
            </w:r>
            <w:r w:rsidRPr="00C01044">
              <w:rPr>
                <w:sz w:val="20"/>
                <w:szCs w:val="20"/>
                <w:lang w:val="ru-RU"/>
              </w:rPr>
              <w:t>Центральная, 27а</w:t>
            </w:r>
          </w:p>
        </w:tc>
        <w:tc>
          <w:tcPr>
            <w:tcW w:w="510" w:type="pct"/>
            <w:shd w:val="clear" w:color="auto" w:fill="auto"/>
            <w:vAlign w:val="center"/>
            <w:hideMark/>
          </w:tcPr>
          <w:p w14:paraId="4EE3913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15,74</w:t>
            </w:r>
          </w:p>
        </w:tc>
        <w:tc>
          <w:tcPr>
            <w:tcW w:w="470" w:type="pct"/>
            <w:shd w:val="clear" w:color="auto" w:fill="auto"/>
            <w:vAlign w:val="center"/>
            <w:hideMark/>
          </w:tcPr>
          <w:p w14:paraId="0B4661FE"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262A088B"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15,74</w:t>
            </w:r>
          </w:p>
        </w:tc>
        <w:tc>
          <w:tcPr>
            <w:tcW w:w="582" w:type="pct"/>
            <w:shd w:val="clear" w:color="auto" w:fill="auto"/>
            <w:vAlign w:val="center"/>
            <w:hideMark/>
          </w:tcPr>
          <w:p w14:paraId="359689F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697,73</w:t>
            </w:r>
          </w:p>
        </w:tc>
        <w:tc>
          <w:tcPr>
            <w:tcW w:w="511" w:type="pct"/>
            <w:shd w:val="clear" w:color="auto" w:fill="auto"/>
            <w:vAlign w:val="center"/>
            <w:hideMark/>
          </w:tcPr>
          <w:p w14:paraId="6B37E84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5AD5D47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697,73</w:t>
            </w:r>
          </w:p>
        </w:tc>
        <w:tc>
          <w:tcPr>
            <w:tcW w:w="488" w:type="pct"/>
            <w:shd w:val="clear" w:color="auto" w:fill="auto"/>
            <w:vAlign w:val="center"/>
            <w:hideMark/>
          </w:tcPr>
          <w:p w14:paraId="5843A9D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713,47</w:t>
            </w:r>
          </w:p>
        </w:tc>
      </w:tr>
      <w:tr w:rsidR="00C01044" w:rsidRPr="00C01044" w14:paraId="7E409CF6" w14:textId="77777777" w:rsidTr="00992EB7">
        <w:trPr>
          <w:cantSplit/>
        </w:trPr>
        <w:tc>
          <w:tcPr>
            <w:tcW w:w="243" w:type="pct"/>
            <w:shd w:val="clear" w:color="auto" w:fill="auto"/>
            <w:vAlign w:val="center"/>
            <w:hideMark/>
          </w:tcPr>
          <w:p w14:paraId="6AB72B0F"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 </w:t>
            </w:r>
          </w:p>
        </w:tc>
        <w:tc>
          <w:tcPr>
            <w:tcW w:w="890" w:type="pct"/>
            <w:shd w:val="clear" w:color="auto" w:fill="auto"/>
            <w:hideMark/>
          </w:tcPr>
          <w:p w14:paraId="0FFBBD29"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Итого по п. Ягодный</w:t>
            </w:r>
          </w:p>
        </w:tc>
        <w:tc>
          <w:tcPr>
            <w:tcW w:w="510" w:type="pct"/>
            <w:shd w:val="clear" w:color="auto" w:fill="auto"/>
            <w:vAlign w:val="center"/>
            <w:hideMark/>
          </w:tcPr>
          <w:p w14:paraId="47949826"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15,74</w:t>
            </w:r>
          </w:p>
        </w:tc>
        <w:tc>
          <w:tcPr>
            <w:tcW w:w="470" w:type="pct"/>
            <w:shd w:val="clear" w:color="auto" w:fill="auto"/>
            <w:vAlign w:val="center"/>
            <w:hideMark/>
          </w:tcPr>
          <w:p w14:paraId="2A9DC3DF"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0170023B"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15,74</w:t>
            </w:r>
          </w:p>
        </w:tc>
        <w:tc>
          <w:tcPr>
            <w:tcW w:w="582" w:type="pct"/>
            <w:shd w:val="clear" w:color="auto" w:fill="auto"/>
            <w:vAlign w:val="center"/>
            <w:hideMark/>
          </w:tcPr>
          <w:p w14:paraId="4112381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697,73</w:t>
            </w:r>
          </w:p>
        </w:tc>
        <w:tc>
          <w:tcPr>
            <w:tcW w:w="511" w:type="pct"/>
            <w:shd w:val="clear" w:color="auto" w:fill="auto"/>
            <w:vAlign w:val="center"/>
            <w:hideMark/>
          </w:tcPr>
          <w:p w14:paraId="72FEE66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7DAFCF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697,73</w:t>
            </w:r>
          </w:p>
        </w:tc>
        <w:tc>
          <w:tcPr>
            <w:tcW w:w="488" w:type="pct"/>
            <w:shd w:val="clear" w:color="auto" w:fill="auto"/>
            <w:vAlign w:val="center"/>
            <w:hideMark/>
          </w:tcPr>
          <w:p w14:paraId="6727D5C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713,47</w:t>
            </w:r>
          </w:p>
        </w:tc>
      </w:tr>
      <w:tr w:rsidR="00C01044" w:rsidRPr="00C01044" w14:paraId="10FD87EB" w14:textId="77777777" w:rsidTr="00992EB7">
        <w:trPr>
          <w:cantSplit/>
        </w:trPr>
        <w:tc>
          <w:tcPr>
            <w:tcW w:w="1133" w:type="pct"/>
            <w:gridSpan w:val="2"/>
            <w:shd w:val="clear" w:color="auto" w:fill="auto"/>
            <w:hideMark/>
          </w:tcPr>
          <w:p w14:paraId="0FD284A1"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ИТОГО по сельскому поселению Леуши</w:t>
            </w:r>
          </w:p>
        </w:tc>
        <w:tc>
          <w:tcPr>
            <w:tcW w:w="510" w:type="pct"/>
            <w:shd w:val="clear" w:color="auto" w:fill="auto"/>
            <w:vAlign w:val="center"/>
            <w:hideMark/>
          </w:tcPr>
          <w:p w14:paraId="1A36C053"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123,85</w:t>
            </w:r>
          </w:p>
        </w:tc>
        <w:tc>
          <w:tcPr>
            <w:tcW w:w="470" w:type="pct"/>
            <w:shd w:val="clear" w:color="auto" w:fill="auto"/>
            <w:vAlign w:val="center"/>
            <w:hideMark/>
          </w:tcPr>
          <w:p w14:paraId="417CED98"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70B3B7F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123,85</w:t>
            </w:r>
          </w:p>
        </w:tc>
        <w:tc>
          <w:tcPr>
            <w:tcW w:w="582" w:type="pct"/>
            <w:shd w:val="clear" w:color="auto" w:fill="auto"/>
            <w:vAlign w:val="center"/>
            <w:hideMark/>
          </w:tcPr>
          <w:p w14:paraId="39A526B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2 769,30</w:t>
            </w:r>
          </w:p>
        </w:tc>
        <w:tc>
          <w:tcPr>
            <w:tcW w:w="511" w:type="pct"/>
            <w:shd w:val="clear" w:color="auto" w:fill="auto"/>
            <w:vAlign w:val="center"/>
            <w:hideMark/>
          </w:tcPr>
          <w:p w14:paraId="0FCC20D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25158FF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2 769,30</w:t>
            </w:r>
          </w:p>
        </w:tc>
        <w:tc>
          <w:tcPr>
            <w:tcW w:w="488" w:type="pct"/>
            <w:shd w:val="clear" w:color="auto" w:fill="auto"/>
            <w:vAlign w:val="center"/>
            <w:hideMark/>
          </w:tcPr>
          <w:p w14:paraId="4740836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2 893,15</w:t>
            </w:r>
          </w:p>
        </w:tc>
      </w:tr>
    </w:tbl>
    <w:p w14:paraId="68D9C196" w14:textId="77777777" w:rsidR="00A94887" w:rsidRPr="00BB3E81" w:rsidRDefault="00A94887" w:rsidP="00A94887">
      <w:pPr>
        <w:rPr>
          <w:highlight w:val="yellow"/>
          <w:lang w:val="en-US"/>
        </w:rPr>
      </w:pPr>
    </w:p>
    <w:p w14:paraId="69F278F2" w14:textId="6285044E" w:rsidR="006A121C" w:rsidRPr="00C01044" w:rsidRDefault="008762F2">
      <w:pPr>
        <w:pStyle w:val="3"/>
        <w:pBdr>
          <w:top w:val="nil"/>
          <w:left w:val="nil"/>
          <w:bottom w:val="nil"/>
          <w:right w:val="nil"/>
          <w:between w:val="nil"/>
        </w:pBdr>
      </w:pPr>
      <w:bookmarkStart w:id="108" w:name="_vf4zo05uqzot" w:colFirst="0" w:colLast="0"/>
      <w:bookmarkStart w:id="109" w:name="_Toc163151384"/>
      <w:bookmarkEnd w:id="108"/>
      <w:r w:rsidRPr="00C01044">
        <w:t>д) описание существующих нормативов потребления тепловой энергии для населения на отопление и горячее водоснабжение</w:t>
      </w:r>
      <w:bookmarkEnd w:id="109"/>
    </w:p>
    <w:p w14:paraId="1616BCB9" w14:textId="1FE0878F" w:rsidR="006A121C" w:rsidRPr="00C01044" w:rsidRDefault="004F10F6">
      <w:pPr>
        <w:rPr>
          <w:lang w:val="ru-RU"/>
        </w:rPr>
      </w:pPr>
      <w:r w:rsidRPr="00C01044">
        <w:t xml:space="preserve">Действующие нормативы потребления </w:t>
      </w:r>
      <w:r w:rsidR="00AE50FA" w:rsidRPr="00C01044">
        <w:t>коммунальной</w:t>
      </w:r>
      <w:r w:rsidRPr="00C01044">
        <w:t xml:space="preserve"> услуг</w:t>
      </w:r>
      <w:r w:rsidR="00C01044">
        <w:rPr>
          <w:lang w:val="ru-RU"/>
        </w:rPr>
        <w:t>и</w:t>
      </w:r>
      <w:r w:rsidRPr="00C01044">
        <w:t xml:space="preserve"> по отоплению на территории </w:t>
      </w:r>
      <w:r w:rsidR="002018F6" w:rsidRPr="00C01044">
        <w:t>сельского поселения Леуши</w:t>
      </w:r>
      <w:r w:rsidRPr="00C01044">
        <w:t xml:space="preserve">, утвержденные приказом Департамента жилищно-коммунального комплекса и энергетики Ханты-Мансийского автономного округа - Югры от 22.12.2017 № 11-нп, представлены в </w:t>
      </w:r>
      <w:r w:rsidR="001E084D" w:rsidRPr="00C01044">
        <w:t>табл.</w:t>
      </w:r>
      <w:r w:rsidR="00C01044" w:rsidRPr="00C01044">
        <w:rPr>
          <w:lang w:val="ru-RU"/>
        </w:rPr>
        <w:t xml:space="preserve"> 20</w:t>
      </w:r>
      <w:r w:rsidR="00D74477" w:rsidRPr="00C01044">
        <w:rPr>
          <w:lang w:val="ru-RU"/>
        </w:rPr>
        <w:t>.</w:t>
      </w:r>
    </w:p>
    <w:p w14:paraId="3B089610" w14:textId="77777777" w:rsidR="0094733F" w:rsidRPr="00BB3E81" w:rsidRDefault="004F10F6">
      <w:pPr>
        <w:jc w:val="center"/>
        <w:rPr>
          <w:highlight w:val="yellow"/>
        </w:rPr>
      </w:pPr>
      <w:r w:rsidRPr="00BB3E81">
        <w:rPr>
          <w:highlight w:val="yellow"/>
        </w:rPr>
        <w:t xml:space="preserve"> </w:t>
      </w:r>
    </w:p>
    <w:p w14:paraId="2FAF618F" w14:textId="4AD80297" w:rsidR="00D74477" w:rsidRPr="00C01044" w:rsidRDefault="00D74477" w:rsidP="00D74477">
      <w:pPr>
        <w:ind w:firstLine="0"/>
      </w:pPr>
      <w:r w:rsidRPr="00C01044">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20</w:t>
      </w:r>
      <w:r w:rsidR="00B7401F">
        <w:rPr>
          <w:noProof/>
        </w:rPr>
        <w:fldChar w:fldCharType="end"/>
      </w:r>
      <w:r w:rsidRPr="00C01044">
        <w:t xml:space="preserve"> - Нормативы потребления коммунальных</w:t>
      </w:r>
      <w:r w:rsidR="00C01044">
        <w:rPr>
          <w:lang w:val="ru-RU"/>
        </w:rPr>
        <w:t>ой</w:t>
      </w:r>
      <w:r w:rsidRPr="00C01044">
        <w:t xml:space="preserve"> услуг</w:t>
      </w:r>
      <w:r w:rsidR="00C01044">
        <w:rPr>
          <w:lang w:val="ru-RU"/>
        </w:rPr>
        <w:t>и</w:t>
      </w:r>
      <w:r w:rsidRPr="00C01044">
        <w:t xml:space="preserve"> по отоплению на территории </w:t>
      </w:r>
      <w:r w:rsidR="002018F6" w:rsidRPr="00C01044">
        <w:t>сельского поселения Леуши</w:t>
      </w:r>
    </w:p>
    <w:tbl>
      <w:tblPr>
        <w:tblStyle w:val="aff6"/>
        <w:tblW w:w="9660" w:type="dxa"/>
        <w:tblLayout w:type="fixed"/>
        <w:tblLook w:val="0600" w:firstRow="0" w:lastRow="0" w:firstColumn="0" w:lastColumn="0" w:noHBand="1" w:noVBand="1"/>
      </w:tblPr>
      <w:tblGrid>
        <w:gridCol w:w="2430"/>
        <w:gridCol w:w="2160"/>
        <w:gridCol w:w="2175"/>
        <w:gridCol w:w="2895"/>
      </w:tblGrid>
      <w:tr w:rsidR="006A121C" w:rsidRPr="00AE50FA" w14:paraId="56E80F31" w14:textId="77777777" w:rsidTr="00AE50FA">
        <w:tc>
          <w:tcPr>
            <w:tcW w:w="2430" w:type="dxa"/>
            <w:vMerge w:val="restart"/>
          </w:tcPr>
          <w:p w14:paraId="616C363D"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Категория многоквартирного (жилого) дома</w:t>
            </w:r>
          </w:p>
        </w:tc>
        <w:tc>
          <w:tcPr>
            <w:tcW w:w="7230" w:type="dxa"/>
            <w:gridSpan w:val="3"/>
          </w:tcPr>
          <w:p w14:paraId="0F69B33B"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Норматив потребления (Гкал на 1 кв. метр общей площади жилого</w:t>
            </w:r>
          </w:p>
          <w:p w14:paraId="650DA10B"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помещения в месяц)</w:t>
            </w:r>
          </w:p>
        </w:tc>
      </w:tr>
      <w:tr w:rsidR="006A121C" w:rsidRPr="00AE50FA" w14:paraId="29203734" w14:textId="77777777" w:rsidTr="00AE50FA">
        <w:tc>
          <w:tcPr>
            <w:tcW w:w="2430" w:type="dxa"/>
            <w:vMerge/>
          </w:tcPr>
          <w:p w14:paraId="1F9BAFBB" w14:textId="77777777" w:rsidR="006A121C" w:rsidRPr="00AE50FA" w:rsidRDefault="006A121C" w:rsidP="00746A3F">
            <w:pPr>
              <w:widowControl w:val="0"/>
              <w:pBdr>
                <w:top w:val="nil"/>
                <w:left w:val="nil"/>
                <w:bottom w:val="nil"/>
                <w:right w:val="nil"/>
                <w:between w:val="nil"/>
              </w:pBdr>
              <w:shd w:val="clear" w:color="auto" w:fill="auto"/>
              <w:ind w:firstLine="0"/>
              <w:jc w:val="left"/>
            </w:pPr>
          </w:p>
        </w:tc>
        <w:tc>
          <w:tcPr>
            <w:tcW w:w="2160" w:type="dxa"/>
          </w:tcPr>
          <w:p w14:paraId="32B1661C"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камня, кирпича</w:t>
            </w:r>
          </w:p>
        </w:tc>
        <w:tc>
          <w:tcPr>
            <w:tcW w:w="2175" w:type="dxa"/>
          </w:tcPr>
          <w:p w14:paraId="5AA71D75"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панелей, блоков</w:t>
            </w:r>
          </w:p>
        </w:tc>
        <w:tc>
          <w:tcPr>
            <w:tcW w:w="2895" w:type="dxa"/>
          </w:tcPr>
          <w:p w14:paraId="5821F0D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дерева, смешанных и других материалов</w:t>
            </w:r>
          </w:p>
        </w:tc>
      </w:tr>
      <w:tr w:rsidR="006A121C" w:rsidRPr="00AE50FA" w14:paraId="7493437A" w14:textId="77777777" w:rsidTr="00AE50FA">
        <w:tc>
          <w:tcPr>
            <w:tcW w:w="2430" w:type="dxa"/>
          </w:tcPr>
          <w:p w14:paraId="53F27EFC"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Этажность</w:t>
            </w:r>
          </w:p>
        </w:tc>
        <w:tc>
          <w:tcPr>
            <w:tcW w:w="7230" w:type="dxa"/>
            <w:gridSpan w:val="3"/>
          </w:tcPr>
          <w:p w14:paraId="18FE732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до 1999 года постройки включительно</w:t>
            </w:r>
          </w:p>
        </w:tc>
      </w:tr>
      <w:tr w:rsidR="006A121C" w:rsidRPr="00AE50FA" w14:paraId="4E2C1D8D" w14:textId="77777777" w:rsidTr="00AE50FA">
        <w:tc>
          <w:tcPr>
            <w:tcW w:w="2430" w:type="dxa"/>
          </w:tcPr>
          <w:p w14:paraId="509089A5"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1</w:t>
            </w:r>
          </w:p>
        </w:tc>
        <w:tc>
          <w:tcPr>
            <w:tcW w:w="2160" w:type="dxa"/>
          </w:tcPr>
          <w:p w14:paraId="53FD4F30" w14:textId="68476510"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0,0471</w:t>
            </w:r>
          </w:p>
        </w:tc>
        <w:tc>
          <w:tcPr>
            <w:tcW w:w="2175" w:type="dxa"/>
          </w:tcPr>
          <w:p w14:paraId="37D3D2E2" w14:textId="15FD17B1"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0,0519</w:t>
            </w:r>
          </w:p>
        </w:tc>
        <w:tc>
          <w:tcPr>
            <w:tcW w:w="2895" w:type="dxa"/>
          </w:tcPr>
          <w:p w14:paraId="544DF7E6" w14:textId="2982A4F6"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0,0519</w:t>
            </w:r>
          </w:p>
        </w:tc>
      </w:tr>
      <w:tr w:rsidR="006A121C" w:rsidRPr="00AE50FA" w14:paraId="6A5D7415" w14:textId="77777777" w:rsidTr="00AE50FA">
        <w:tc>
          <w:tcPr>
            <w:tcW w:w="2430" w:type="dxa"/>
          </w:tcPr>
          <w:p w14:paraId="0D7692C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2</w:t>
            </w:r>
          </w:p>
        </w:tc>
        <w:tc>
          <w:tcPr>
            <w:tcW w:w="2160" w:type="dxa"/>
          </w:tcPr>
          <w:p w14:paraId="18E89224" w14:textId="13FF4C09"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0,0481</w:t>
            </w:r>
          </w:p>
        </w:tc>
        <w:tc>
          <w:tcPr>
            <w:tcW w:w="2175" w:type="dxa"/>
          </w:tcPr>
          <w:p w14:paraId="2D3B2002" w14:textId="4414A081"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0,0483</w:t>
            </w:r>
          </w:p>
        </w:tc>
        <w:tc>
          <w:tcPr>
            <w:tcW w:w="2895" w:type="dxa"/>
          </w:tcPr>
          <w:p w14:paraId="5047B7A7" w14:textId="665E4748"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0,0483</w:t>
            </w:r>
          </w:p>
        </w:tc>
      </w:tr>
      <w:tr w:rsidR="006A121C" w:rsidRPr="00AE50FA" w14:paraId="5D2F6EDE" w14:textId="77777777" w:rsidTr="00AE50FA">
        <w:tc>
          <w:tcPr>
            <w:tcW w:w="2430" w:type="dxa"/>
          </w:tcPr>
          <w:p w14:paraId="3E6ACA9A" w14:textId="77777777" w:rsidR="006A121C" w:rsidRPr="00AE50FA" w:rsidRDefault="004F10F6" w:rsidP="00746A3F">
            <w:pPr>
              <w:widowControl w:val="0"/>
              <w:shd w:val="clear" w:color="auto" w:fill="auto"/>
              <w:ind w:firstLine="0"/>
              <w:jc w:val="center"/>
              <w:rPr>
                <w:sz w:val="20"/>
                <w:szCs w:val="20"/>
              </w:rPr>
            </w:pPr>
            <w:r w:rsidRPr="00AE50FA">
              <w:rPr>
                <w:sz w:val="20"/>
                <w:szCs w:val="20"/>
              </w:rPr>
              <w:t>Этажность</w:t>
            </w:r>
          </w:p>
        </w:tc>
        <w:tc>
          <w:tcPr>
            <w:tcW w:w="7230" w:type="dxa"/>
            <w:gridSpan w:val="3"/>
          </w:tcPr>
          <w:p w14:paraId="21EB5BDA"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после 1999 года постройки</w:t>
            </w:r>
          </w:p>
        </w:tc>
      </w:tr>
      <w:tr w:rsidR="006A121C" w:rsidRPr="00AE50FA" w14:paraId="226165A3" w14:textId="77777777" w:rsidTr="00AE50FA">
        <w:tc>
          <w:tcPr>
            <w:tcW w:w="2430" w:type="dxa"/>
          </w:tcPr>
          <w:p w14:paraId="7FBD2F15" w14:textId="77777777" w:rsidR="006A121C" w:rsidRPr="00AE50FA" w:rsidRDefault="004F10F6" w:rsidP="00746A3F">
            <w:pPr>
              <w:widowControl w:val="0"/>
              <w:shd w:val="clear" w:color="auto" w:fill="auto"/>
              <w:ind w:firstLine="0"/>
              <w:jc w:val="center"/>
              <w:rPr>
                <w:sz w:val="20"/>
                <w:szCs w:val="20"/>
              </w:rPr>
            </w:pPr>
            <w:r w:rsidRPr="00AE50FA">
              <w:rPr>
                <w:sz w:val="20"/>
                <w:szCs w:val="20"/>
              </w:rPr>
              <w:t>1</w:t>
            </w:r>
          </w:p>
        </w:tc>
        <w:tc>
          <w:tcPr>
            <w:tcW w:w="2160" w:type="dxa"/>
          </w:tcPr>
          <w:p w14:paraId="17C4432D" w14:textId="49E18DDE"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0,0243</w:t>
            </w:r>
          </w:p>
        </w:tc>
        <w:tc>
          <w:tcPr>
            <w:tcW w:w="2175" w:type="dxa"/>
          </w:tcPr>
          <w:p w14:paraId="5F51C347" w14:textId="6D0C4906"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0,0245</w:t>
            </w:r>
          </w:p>
        </w:tc>
        <w:tc>
          <w:tcPr>
            <w:tcW w:w="2895" w:type="dxa"/>
          </w:tcPr>
          <w:p w14:paraId="5EBD61E5" w14:textId="0B5A610C"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0,0247</w:t>
            </w:r>
          </w:p>
        </w:tc>
      </w:tr>
      <w:tr w:rsidR="006A121C" w:rsidRPr="00AE50FA" w14:paraId="6A96C767" w14:textId="77777777" w:rsidTr="00AE50FA">
        <w:tc>
          <w:tcPr>
            <w:tcW w:w="2430" w:type="dxa"/>
          </w:tcPr>
          <w:p w14:paraId="0D84D0B8" w14:textId="77777777" w:rsidR="006A121C" w:rsidRPr="00AE50FA" w:rsidRDefault="004F10F6" w:rsidP="00746A3F">
            <w:pPr>
              <w:widowControl w:val="0"/>
              <w:shd w:val="clear" w:color="auto" w:fill="auto"/>
              <w:ind w:firstLine="0"/>
              <w:jc w:val="center"/>
              <w:rPr>
                <w:sz w:val="20"/>
                <w:szCs w:val="20"/>
              </w:rPr>
            </w:pPr>
            <w:r w:rsidRPr="00AE50FA">
              <w:rPr>
                <w:sz w:val="20"/>
                <w:szCs w:val="20"/>
              </w:rPr>
              <w:t>2</w:t>
            </w:r>
          </w:p>
        </w:tc>
        <w:tc>
          <w:tcPr>
            <w:tcW w:w="2160" w:type="dxa"/>
          </w:tcPr>
          <w:p w14:paraId="3B47E6A8" w14:textId="2549B232"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0,0236</w:t>
            </w:r>
          </w:p>
        </w:tc>
        <w:tc>
          <w:tcPr>
            <w:tcW w:w="2175" w:type="dxa"/>
          </w:tcPr>
          <w:p w14:paraId="50687D44" w14:textId="174601C8"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0,0238</w:t>
            </w:r>
          </w:p>
        </w:tc>
        <w:tc>
          <w:tcPr>
            <w:tcW w:w="2895" w:type="dxa"/>
          </w:tcPr>
          <w:p w14:paraId="539A896C" w14:textId="73BF126C"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0,0239</w:t>
            </w:r>
          </w:p>
        </w:tc>
      </w:tr>
      <w:tr w:rsidR="006A121C" w:rsidRPr="00AE50FA" w14:paraId="02AB6DED" w14:textId="77777777" w:rsidTr="00AE50FA">
        <w:tc>
          <w:tcPr>
            <w:tcW w:w="2430" w:type="dxa"/>
          </w:tcPr>
          <w:p w14:paraId="356CAC16" w14:textId="77777777" w:rsidR="006A121C" w:rsidRPr="00AE50FA" w:rsidRDefault="004F10F6" w:rsidP="00746A3F">
            <w:pPr>
              <w:widowControl w:val="0"/>
              <w:shd w:val="clear" w:color="auto" w:fill="auto"/>
              <w:ind w:firstLine="0"/>
              <w:jc w:val="center"/>
              <w:rPr>
                <w:sz w:val="20"/>
                <w:szCs w:val="20"/>
              </w:rPr>
            </w:pPr>
            <w:r w:rsidRPr="00AE50FA">
              <w:rPr>
                <w:sz w:val="20"/>
                <w:szCs w:val="20"/>
              </w:rPr>
              <w:t xml:space="preserve">3 </w:t>
            </w:r>
          </w:p>
        </w:tc>
        <w:tc>
          <w:tcPr>
            <w:tcW w:w="2160" w:type="dxa"/>
          </w:tcPr>
          <w:p w14:paraId="25129086" w14:textId="04329EFE"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w:t>
            </w:r>
          </w:p>
        </w:tc>
        <w:tc>
          <w:tcPr>
            <w:tcW w:w="2175" w:type="dxa"/>
          </w:tcPr>
          <w:p w14:paraId="543F37ED" w14:textId="250A1D2A"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w:t>
            </w:r>
          </w:p>
        </w:tc>
        <w:tc>
          <w:tcPr>
            <w:tcW w:w="2895" w:type="dxa"/>
          </w:tcPr>
          <w:p w14:paraId="1851515F" w14:textId="100D9227"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0,0235</w:t>
            </w:r>
          </w:p>
        </w:tc>
      </w:tr>
      <w:tr w:rsidR="006A121C" w:rsidRPr="00BB3E81" w14:paraId="3A307344" w14:textId="77777777" w:rsidTr="00AE50FA">
        <w:tc>
          <w:tcPr>
            <w:tcW w:w="2430" w:type="dxa"/>
          </w:tcPr>
          <w:p w14:paraId="05A4CA5C" w14:textId="77777777" w:rsidR="006A121C" w:rsidRPr="00AE50FA" w:rsidRDefault="004F10F6" w:rsidP="00746A3F">
            <w:pPr>
              <w:widowControl w:val="0"/>
              <w:shd w:val="clear" w:color="auto" w:fill="auto"/>
              <w:ind w:firstLine="0"/>
              <w:jc w:val="center"/>
              <w:rPr>
                <w:sz w:val="20"/>
                <w:szCs w:val="20"/>
              </w:rPr>
            </w:pPr>
            <w:r w:rsidRPr="00AE50FA">
              <w:rPr>
                <w:sz w:val="20"/>
                <w:szCs w:val="20"/>
              </w:rPr>
              <w:t>4 - 5</w:t>
            </w:r>
          </w:p>
        </w:tc>
        <w:tc>
          <w:tcPr>
            <w:tcW w:w="2160" w:type="dxa"/>
          </w:tcPr>
          <w:p w14:paraId="1DF3D3D0" w14:textId="73AC96FD"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0,0210</w:t>
            </w:r>
          </w:p>
        </w:tc>
        <w:tc>
          <w:tcPr>
            <w:tcW w:w="2175" w:type="dxa"/>
          </w:tcPr>
          <w:p w14:paraId="2E11995D" w14:textId="3F296A49"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0,0212</w:t>
            </w:r>
          </w:p>
        </w:tc>
        <w:tc>
          <w:tcPr>
            <w:tcW w:w="2895" w:type="dxa"/>
          </w:tcPr>
          <w:p w14:paraId="743541F6" w14:textId="32DF4E75"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0,0213</w:t>
            </w:r>
          </w:p>
        </w:tc>
      </w:tr>
    </w:tbl>
    <w:p w14:paraId="6FC2C15B" w14:textId="77777777" w:rsidR="006A121C" w:rsidRPr="00BB3E81" w:rsidRDefault="006A121C">
      <w:pPr>
        <w:rPr>
          <w:highlight w:val="yellow"/>
        </w:rPr>
      </w:pPr>
    </w:p>
    <w:p w14:paraId="1D80AF1B" w14:textId="27139A04" w:rsidR="006A121C" w:rsidRPr="00EC2FAE" w:rsidRDefault="008762F2">
      <w:pPr>
        <w:pStyle w:val="3"/>
        <w:pBdr>
          <w:top w:val="nil"/>
          <w:left w:val="nil"/>
          <w:bottom w:val="nil"/>
          <w:right w:val="nil"/>
          <w:between w:val="nil"/>
        </w:pBdr>
      </w:pPr>
      <w:bookmarkStart w:id="110" w:name="_53bdipifijov" w:colFirst="0" w:colLast="0"/>
      <w:bookmarkStart w:id="111" w:name="_Toc163151385"/>
      <w:bookmarkEnd w:id="110"/>
      <w:r w:rsidRPr="00EC2FAE">
        <w:lastRenderedPageBreak/>
        <w:t>е) описание сравнения величины договорной и расчетной тепловой нагрузки по зоне действия каждого источника тепловой энергии</w:t>
      </w:r>
      <w:bookmarkEnd w:id="111"/>
    </w:p>
    <w:p w14:paraId="6C7F4905" w14:textId="145B56D7" w:rsidR="003E09C7" w:rsidRPr="00EC2FAE" w:rsidRDefault="00AD38E5" w:rsidP="003E09C7">
      <w:pPr>
        <w:rPr>
          <w:lang w:val="ru-RU"/>
        </w:rPr>
      </w:pPr>
      <w:r w:rsidRPr="00EC2FAE">
        <w:rPr>
          <w:lang w:val="ru-RU"/>
        </w:rPr>
        <w:t xml:space="preserve">Величины договорной тепловой нагрузки в зоне действия котельных </w:t>
      </w:r>
      <w:r w:rsidR="002018F6" w:rsidRPr="00EC2FAE">
        <w:rPr>
          <w:lang w:val="ru-RU"/>
        </w:rPr>
        <w:t>сельского поселения Леуши</w:t>
      </w:r>
      <w:r w:rsidRPr="00EC2FAE">
        <w:rPr>
          <w:lang w:val="ru-RU"/>
        </w:rPr>
        <w:t xml:space="preserve"> соответствуют расчетным нагрузкам.</w:t>
      </w:r>
    </w:p>
    <w:p w14:paraId="6CCA59C6" w14:textId="5876F302" w:rsidR="006A121C" w:rsidRPr="00EC2FAE" w:rsidRDefault="004F10F6">
      <w:pPr>
        <w:pStyle w:val="2"/>
        <w:pBdr>
          <w:top w:val="nil"/>
          <w:left w:val="nil"/>
          <w:bottom w:val="nil"/>
          <w:right w:val="nil"/>
          <w:between w:val="nil"/>
        </w:pBdr>
      </w:pPr>
      <w:bookmarkStart w:id="112" w:name="_blzavtjc4zx9" w:colFirst="0" w:colLast="0"/>
      <w:bookmarkStart w:id="113" w:name="_Toc163151386"/>
      <w:bookmarkEnd w:id="112"/>
      <w:r w:rsidRPr="00EC2FAE">
        <w:t xml:space="preserve">Часть 6 </w:t>
      </w:r>
      <w:r w:rsidR="003D2F3A" w:rsidRPr="00EC2FAE">
        <w:t>«</w:t>
      </w:r>
      <w:r w:rsidRPr="00EC2FAE">
        <w:t>Балансы тепловой мощности и тепловой нагрузки</w:t>
      </w:r>
      <w:r w:rsidR="003D2F3A" w:rsidRPr="00EC2FAE">
        <w:t>»</w:t>
      </w:r>
      <w:bookmarkEnd w:id="113"/>
      <w:r w:rsidRPr="00EC2FAE">
        <w:t xml:space="preserve">  </w:t>
      </w:r>
    </w:p>
    <w:p w14:paraId="29E2FF43" w14:textId="52B047A6" w:rsidR="006A121C" w:rsidRPr="00EC2FAE" w:rsidRDefault="008762F2">
      <w:pPr>
        <w:pStyle w:val="3"/>
        <w:pBdr>
          <w:top w:val="nil"/>
          <w:left w:val="nil"/>
          <w:bottom w:val="nil"/>
          <w:right w:val="nil"/>
          <w:between w:val="nil"/>
        </w:pBdr>
      </w:pPr>
      <w:bookmarkStart w:id="114" w:name="_wnh89i6oaq9u" w:colFirst="0" w:colLast="0"/>
      <w:bookmarkStart w:id="115" w:name="_Toc163151387"/>
      <w:bookmarkEnd w:id="114"/>
      <w:r w:rsidRPr="00EC2FAE">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15"/>
    </w:p>
    <w:p w14:paraId="04676A69" w14:textId="5763CA18" w:rsidR="006A121C" w:rsidRPr="00EC2FAE" w:rsidRDefault="00AD38E5">
      <w:pPr>
        <w:rPr>
          <w:lang w:val="ru-RU"/>
        </w:rPr>
      </w:pPr>
      <w:bookmarkStart w:id="116" w:name="_Hlk134901797"/>
      <w:r w:rsidRPr="00EC2FAE">
        <w:rPr>
          <w:lang w:val="ru-RU"/>
        </w:rPr>
        <w:t xml:space="preserve">Балансы тепловой мощности котельных </w:t>
      </w:r>
      <w:r w:rsidR="002018F6" w:rsidRPr="00EC2FAE">
        <w:rPr>
          <w:lang w:val="ru-RU"/>
        </w:rPr>
        <w:t>сельского поселения Леуши</w:t>
      </w:r>
      <w:r w:rsidRPr="00EC2FAE">
        <w:rPr>
          <w:lang w:val="ru-RU"/>
        </w:rPr>
        <w:t xml:space="preserve"> </w:t>
      </w:r>
      <w:bookmarkEnd w:id="116"/>
      <w:r w:rsidRPr="00EC2FAE">
        <w:rPr>
          <w:lang w:val="ru-RU"/>
        </w:rPr>
        <w:t xml:space="preserve">представлены в </w:t>
      </w:r>
      <w:r w:rsidR="001E084D" w:rsidRPr="00EC2FAE">
        <w:rPr>
          <w:lang w:val="ru-RU"/>
        </w:rPr>
        <w:t>табл.</w:t>
      </w:r>
      <w:r w:rsidR="00700299" w:rsidRPr="00EC2FAE">
        <w:rPr>
          <w:lang w:val="ru-RU"/>
        </w:rPr>
        <w:t xml:space="preserve"> 2</w:t>
      </w:r>
      <w:r w:rsidR="00E2731A">
        <w:rPr>
          <w:lang w:val="ru-RU"/>
        </w:rPr>
        <w:t>2</w:t>
      </w:r>
      <w:r w:rsidRPr="00EC2FAE">
        <w:rPr>
          <w:lang w:val="ru-RU"/>
        </w:rPr>
        <w:t>.</w:t>
      </w:r>
    </w:p>
    <w:p w14:paraId="52D5A37C" w14:textId="77777777" w:rsidR="00EC2FAE" w:rsidRPr="00E2731A" w:rsidRDefault="00EC2FAE" w:rsidP="00EC2FAE">
      <w:pPr>
        <w:pStyle w:val="3"/>
        <w:pBdr>
          <w:top w:val="nil"/>
          <w:left w:val="nil"/>
          <w:bottom w:val="nil"/>
          <w:right w:val="nil"/>
          <w:between w:val="nil"/>
        </w:pBdr>
      </w:pPr>
      <w:bookmarkStart w:id="117" w:name="_Toc162302236"/>
      <w:bookmarkStart w:id="118" w:name="_Toc163151388"/>
      <w:r w:rsidRPr="00E2731A">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17"/>
      <w:bookmarkEnd w:id="118"/>
    </w:p>
    <w:p w14:paraId="68EDA79B" w14:textId="22CB5B35" w:rsidR="00EC2FAE" w:rsidRPr="00E2731A" w:rsidRDefault="00EC2FAE" w:rsidP="00EC2FAE">
      <w:pPr>
        <w:rPr>
          <w:lang w:val="ru-RU"/>
        </w:rPr>
      </w:pPr>
      <w:r w:rsidRPr="00E2731A">
        <w:rPr>
          <w:lang w:val="ru-RU"/>
        </w:rPr>
        <w:t xml:space="preserve">Величина резерва источников по каждому источнику тепловой энергии </w:t>
      </w:r>
      <w:r w:rsidR="00E2731A" w:rsidRPr="00E2731A">
        <w:rPr>
          <w:lang w:val="ru-RU"/>
        </w:rPr>
        <w:t>сельского поселения Леуши</w:t>
      </w:r>
      <w:r w:rsidRPr="00E2731A">
        <w:rPr>
          <w:lang w:val="ru-RU"/>
        </w:rPr>
        <w:t xml:space="preserve"> представлена в табл. 2</w:t>
      </w:r>
      <w:r w:rsidR="00E2731A" w:rsidRPr="00E2731A">
        <w:rPr>
          <w:lang w:val="ru-RU"/>
        </w:rPr>
        <w:t>1</w:t>
      </w:r>
      <w:r w:rsidRPr="00E2731A">
        <w:rPr>
          <w:lang w:val="ru-RU"/>
        </w:rPr>
        <w:t>.</w:t>
      </w:r>
    </w:p>
    <w:p w14:paraId="0043E42B" w14:textId="77777777" w:rsidR="00EC2FAE" w:rsidRPr="00EC2FAE" w:rsidRDefault="00EC2FAE" w:rsidP="00EC2FAE">
      <w:pPr>
        <w:rPr>
          <w:highlight w:val="yellow"/>
          <w:lang w:val="ru-RU"/>
        </w:rPr>
      </w:pPr>
    </w:p>
    <w:p w14:paraId="4794E697" w14:textId="3E6DA9EB" w:rsidR="00EC2FAE" w:rsidRPr="00E2731A" w:rsidRDefault="00EC2FAE" w:rsidP="00EC2FAE">
      <w:pPr>
        <w:pStyle w:val="aff2"/>
      </w:pPr>
      <w:r w:rsidRPr="00E2731A">
        <w:t xml:space="preserve">Таблица </w:t>
      </w:r>
      <w:r w:rsidRPr="00E2731A">
        <w:fldChar w:fldCharType="begin"/>
      </w:r>
      <w:r w:rsidRPr="00E2731A">
        <w:instrText xml:space="preserve"> SEQ Таблица \* ARABIC </w:instrText>
      </w:r>
      <w:r w:rsidRPr="00E2731A">
        <w:fldChar w:fldCharType="separate"/>
      </w:r>
      <w:r w:rsidR="00410C86">
        <w:rPr>
          <w:noProof/>
        </w:rPr>
        <w:t>21</w:t>
      </w:r>
      <w:r w:rsidRPr="00E2731A">
        <w:fldChar w:fldCharType="end"/>
      </w:r>
      <w:r w:rsidRPr="00E2731A">
        <w:t xml:space="preserve"> – Резервы и дефициты тепловой мощности </w:t>
      </w:r>
    </w:p>
    <w:tbl>
      <w:tblPr>
        <w:tblW w:w="5000" w:type="pct"/>
        <w:tblLook w:val="04A0" w:firstRow="1" w:lastRow="0" w:firstColumn="1" w:lastColumn="0" w:noHBand="0" w:noVBand="1"/>
      </w:tblPr>
      <w:tblGrid>
        <w:gridCol w:w="816"/>
        <w:gridCol w:w="3788"/>
        <w:gridCol w:w="2690"/>
        <w:gridCol w:w="2565"/>
      </w:tblGrid>
      <w:tr w:rsidR="00E2731A" w:rsidRPr="00E2731A" w14:paraId="59D80E1D" w14:textId="77777777" w:rsidTr="00E2731A">
        <w:trPr>
          <w:cantSplit/>
        </w:trPr>
        <w:tc>
          <w:tcPr>
            <w:tcW w:w="414" w:type="pct"/>
            <w:tcBorders>
              <w:top w:val="single" w:sz="4" w:space="0" w:color="000000"/>
              <w:left w:val="single" w:sz="4" w:space="0" w:color="000000"/>
              <w:bottom w:val="single" w:sz="4" w:space="0" w:color="000000"/>
              <w:right w:val="single" w:sz="4" w:space="0" w:color="000000"/>
            </w:tcBorders>
            <w:shd w:val="clear" w:color="auto" w:fill="auto"/>
            <w:noWrap/>
            <w:hideMark/>
          </w:tcPr>
          <w:p w14:paraId="40E0103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N п/п</w:t>
            </w:r>
          </w:p>
        </w:tc>
        <w:tc>
          <w:tcPr>
            <w:tcW w:w="1921" w:type="pct"/>
            <w:tcBorders>
              <w:top w:val="single" w:sz="4" w:space="0" w:color="000000"/>
              <w:left w:val="nil"/>
              <w:bottom w:val="single" w:sz="4" w:space="0" w:color="000000"/>
              <w:right w:val="single" w:sz="4" w:space="0" w:color="000000"/>
            </w:tcBorders>
            <w:shd w:val="clear" w:color="auto" w:fill="auto"/>
            <w:vAlign w:val="center"/>
            <w:hideMark/>
          </w:tcPr>
          <w:p w14:paraId="6EDB8B89"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Адрес или наименование котельной</w:t>
            </w:r>
          </w:p>
        </w:tc>
        <w:tc>
          <w:tcPr>
            <w:tcW w:w="1364" w:type="pct"/>
            <w:tcBorders>
              <w:top w:val="single" w:sz="4" w:space="0" w:color="000000"/>
              <w:left w:val="nil"/>
              <w:bottom w:val="single" w:sz="4" w:space="0" w:color="000000"/>
              <w:right w:val="single" w:sz="4" w:space="0" w:color="000000"/>
            </w:tcBorders>
            <w:shd w:val="clear" w:color="auto" w:fill="auto"/>
            <w:vAlign w:val="center"/>
            <w:hideMark/>
          </w:tcPr>
          <w:p w14:paraId="13B21ED0" w14:textId="62F2786E" w:rsidR="00E2731A" w:rsidRPr="00E2731A" w:rsidRDefault="00E2731A" w:rsidP="00E2731A">
            <w:pPr>
              <w:shd w:val="clear" w:color="auto" w:fill="auto"/>
              <w:ind w:firstLine="0"/>
              <w:jc w:val="center"/>
              <w:rPr>
                <w:sz w:val="20"/>
                <w:szCs w:val="20"/>
                <w:lang w:val="ru-RU"/>
              </w:rPr>
            </w:pPr>
            <w:r w:rsidRPr="00E2731A">
              <w:rPr>
                <w:sz w:val="20"/>
                <w:szCs w:val="20"/>
                <w:lang w:val="ru-RU"/>
              </w:rPr>
              <w:t>Резерв/дефицит тепловой мощности</w:t>
            </w:r>
            <w:r>
              <w:rPr>
                <w:sz w:val="20"/>
                <w:szCs w:val="20"/>
                <w:lang w:val="ru-RU"/>
              </w:rPr>
              <w:t>, Гкал/</w:t>
            </w:r>
            <w:r w:rsidR="006F557A">
              <w:rPr>
                <w:sz w:val="20"/>
                <w:szCs w:val="20"/>
                <w:lang w:val="ru-RU"/>
              </w:rPr>
              <w:t>ч</w:t>
            </w:r>
          </w:p>
        </w:tc>
        <w:tc>
          <w:tcPr>
            <w:tcW w:w="1301" w:type="pct"/>
            <w:tcBorders>
              <w:top w:val="single" w:sz="4" w:space="0" w:color="000000"/>
              <w:left w:val="nil"/>
              <w:bottom w:val="single" w:sz="4" w:space="0" w:color="000000"/>
              <w:right w:val="single" w:sz="4" w:space="0" w:color="000000"/>
            </w:tcBorders>
            <w:shd w:val="clear" w:color="auto" w:fill="auto"/>
            <w:vAlign w:val="center"/>
            <w:hideMark/>
          </w:tcPr>
          <w:p w14:paraId="3354DE11"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Доля резерва, в % к установленной мощности</w:t>
            </w:r>
          </w:p>
        </w:tc>
      </w:tr>
      <w:tr w:rsidR="00E2731A" w:rsidRPr="00E2731A" w14:paraId="5EE8BFE1"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A24381"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w:t>
            </w:r>
          </w:p>
        </w:tc>
        <w:tc>
          <w:tcPr>
            <w:tcW w:w="1921" w:type="pct"/>
            <w:tcBorders>
              <w:top w:val="nil"/>
              <w:left w:val="nil"/>
              <w:bottom w:val="single" w:sz="4" w:space="0" w:color="000000"/>
              <w:right w:val="single" w:sz="4" w:space="0" w:color="000000"/>
            </w:tcBorders>
            <w:shd w:val="clear" w:color="auto" w:fill="auto"/>
            <w:vAlign w:val="bottom"/>
            <w:hideMark/>
          </w:tcPr>
          <w:p w14:paraId="7C0484F3" w14:textId="5FE4D8D4"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1, с. Леуши, </w:t>
            </w:r>
            <w:r>
              <w:rPr>
                <w:sz w:val="20"/>
                <w:szCs w:val="20"/>
                <w:lang w:val="ru-RU"/>
              </w:rPr>
              <w:br/>
            </w:r>
            <w:r w:rsidRPr="00E2731A">
              <w:rPr>
                <w:sz w:val="20"/>
                <w:szCs w:val="20"/>
                <w:lang w:val="ru-RU"/>
              </w:rPr>
              <w:t>ул. Волгоградская, д. 53</w:t>
            </w:r>
          </w:p>
        </w:tc>
        <w:tc>
          <w:tcPr>
            <w:tcW w:w="1364" w:type="pct"/>
            <w:tcBorders>
              <w:top w:val="nil"/>
              <w:left w:val="nil"/>
              <w:bottom w:val="single" w:sz="4" w:space="0" w:color="000000"/>
              <w:right w:val="single" w:sz="4" w:space="0" w:color="000000"/>
            </w:tcBorders>
            <w:shd w:val="clear" w:color="auto" w:fill="auto"/>
            <w:noWrap/>
            <w:vAlign w:val="center"/>
            <w:hideMark/>
          </w:tcPr>
          <w:p w14:paraId="0629EEE7"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1,713</w:t>
            </w:r>
          </w:p>
        </w:tc>
        <w:tc>
          <w:tcPr>
            <w:tcW w:w="1301" w:type="pct"/>
            <w:tcBorders>
              <w:top w:val="nil"/>
              <w:left w:val="nil"/>
              <w:bottom w:val="single" w:sz="4" w:space="0" w:color="000000"/>
              <w:right w:val="single" w:sz="4" w:space="0" w:color="000000"/>
            </w:tcBorders>
            <w:shd w:val="clear" w:color="auto" w:fill="auto"/>
            <w:noWrap/>
            <w:vAlign w:val="center"/>
            <w:hideMark/>
          </w:tcPr>
          <w:p w14:paraId="11BEC719"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67,4</w:t>
            </w:r>
          </w:p>
        </w:tc>
      </w:tr>
      <w:tr w:rsidR="00E2731A" w:rsidRPr="00E2731A" w14:paraId="51B922CA"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16049D"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2</w:t>
            </w:r>
          </w:p>
        </w:tc>
        <w:tc>
          <w:tcPr>
            <w:tcW w:w="1921" w:type="pct"/>
            <w:tcBorders>
              <w:top w:val="nil"/>
              <w:left w:val="nil"/>
              <w:bottom w:val="single" w:sz="4" w:space="0" w:color="000000"/>
              <w:right w:val="single" w:sz="4" w:space="0" w:color="000000"/>
            </w:tcBorders>
            <w:shd w:val="clear" w:color="auto" w:fill="auto"/>
            <w:vAlign w:val="bottom"/>
            <w:hideMark/>
          </w:tcPr>
          <w:p w14:paraId="41BBC7C3" w14:textId="4D1047C3"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2, с. Леуши, </w:t>
            </w:r>
            <w:r w:rsidR="00992EB7">
              <w:rPr>
                <w:sz w:val="20"/>
                <w:szCs w:val="20"/>
                <w:lang w:val="ru-RU"/>
              </w:rPr>
              <w:br/>
            </w:r>
            <w:r w:rsidR="00992EB7" w:rsidRPr="00992EB7">
              <w:rPr>
                <w:sz w:val="20"/>
                <w:szCs w:val="20"/>
                <w:lang w:val="ru-RU"/>
              </w:rPr>
              <w:t>ул. Волгоградская, 56</w:t>
            </w:r>
          </w:p>
        </w:tc>
        <w:tc>
          <w:tcPr>
            <w:tcW w:w="1364" w:type="pct"/>
            <w:tcBorders>
              <w:top w:val="nil"/>
              <w:left w:val="nil"/>
              <w:bottom w:val="single" w:sz="4" w:space="0" w:color="000000"/>
              <w:right w:val="single" w:sz="4" w:space="0" w:color="000000"/>
            </w:tcBorders>
            <w:shd w:val="clear" w:color="auto" w:fill="auto"/>
            <w:noWrap/>
            <w:vAlign w:val="center"/>
            <w:hideMark/>
          </w:tcPr>
          <w:p w14:paraId="41C8660C"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0,921</w:t>
            </w:r>
          </w:p>
        </w:tc>
        <w:tc>
          <w:tcPr>
            <w:tcW w:w="1301" w:type="pct"/>
            <w:tcBorders>
              <w:top w:val="nil"/>
              <w:left w:val="nil"/>
              <w:bottom w:val="single" w:sz="4" w:space="0" w:color="000000"/>
              <w:right w:val="single" w:sz="4" w:space="0" w:color="000000"/>
            </w:tcBorders>
            <w:shd w:val="clear" w:color="auto" w:fill="auto"/>
            <w:noWrap/>
            <w:vAlign w:val="center"/>
            <w:hideMark/>
          </w:tcPr>
          <w:p w14:paraId="3FFFC1C3"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44,7</w:t>
            </w:r>
          </w:p>
        </w:tc>
      </w:tr>
      <w:tr w:rsidR="00E2731A" w:rsidRPr="00E2731A" w14:paraId="15D765C2"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788E20"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3</w:t>
            </w:r>
          </w:p>
        </w:tc>
        <w:tc>
          <w:tcPr>
            <w:tcW w:w="1921" w:type="pct"/>
            <w:tcBorders>
              <w:top w:val="nil"/>
              <w:left w:val="nil"/>
              <w:bottom w:val="single" w:sz="4" w:space="0" w:color="000000"/>
              <w:right w:val="single" w:sz="4" w:space="0" w:color="000000"/>
            </w:tcBorders>
            <w:shd w:val="clear" w:color="auto" w:fill="auto"/>
            <w:vAlign w:val="bottom"/>
            <w:hideMark/>
          </w:tcPr>
          <w:p w14:paraId="19F14D4D" w14:textId="695F30DA"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10, п. Лиственичный, </w:t>
            </w:r>
            <w:r>
              <w:rPr>
                <w:sz w:val="20"/>
                <w:szCs w:val="20"/>
                <w:lang w:val="ru-RU"/>
              </w:rPr>
              <w:br/>
            </w:r>
            <w:r w:rsidRPr="00E2731A">
              <w:rPr>
                <w:sz w:val="20"/>
                <w:szCs w:val="20"/>
                <w:lang w:val="ru-RU"/>
              </w:rPr>
              <w:t>ул. Юбилейная, д.22</w:t>
            </w:r>
          </w:p>
        </w:tc>
        <w:tc>
          <w:tcPr>
            <w:tcW w:w="1364" w:type="pct"/>
            <w:tcBorders>
              <w:top w:val="nil"/>
              <w:left w:val="nil"/>
              <w:bottom w:val="single" w:sz="4" w:space="0" w:color="000000"/>
              <w:right w:val="single" w:sz="4" w:space="0" w:color="000000"/>
            </w:tcBorders>
            <w:shd w:val="clear" w:color="auto" w:fill="auto"/>
            <w:noWrap/>
            <w:vAlign w:val="center"/>
            <w:hideMark/>
          </w:tcPr>
          <w:p w14:paraId="07F6865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1,607</w:t>
            </w:r>
          </w:p>
        </w:tc>
        <w:tc>
          <w:tcPr>
            <w:tcW w:w="1301" w:type="pct"/>
            <w:tcBorders>
              <w:top w:val="nil"/>
              <w:left w:val="nil"/>
              <w:bottom w:val="single" w:sz="4" w:space="0" w:color="000000"/>
              <w:right w:val="single" w:sz="4" w:space="0" w:color="000000"/>
            </w:tcBorders>
            <w:shd w:val="clear" w:color="auto" w:fill="auto"/>
            <w:noWrap/>
            <w:vAlign w:val="center"/>
            <w:hideMark/>
          </w:tcPr>
          <w:p w14:paraId="178CF673"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85,5</w:t>
            </w:r>
          </w:p>
        </w:tc>
      </w:tr>
      <w:tr w:rsidR="00E2731A" w:rsidRPr="00E2731A" w14:paraId="39384CCC"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77E00"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4</w:t>
            </w:r>
          </w:p>
        </w:tc>
        <w:tc>
          <w:tcPr>
            <w:tcW w:w="1921" w:type="pct"/>
            <w:tcBorders>
              <w:top w:val="nil"/>
              <w:left w:val="nil"/>
              <w:bottom w:val="single" w:sz="4" w:space="0" w:color="000000"/>
              <w:right w:val="single" w:sz="4" w:space="0" w:color="000000"/>
            </w:tcBorders>
            <w:shd w:val="clear" w:color="auto" w:fill="auto"/>
            <w:vAlign w:val="bottom"/>
            <w:hideMark/>
          </w:tcPr>
          <w:p w14:paraId="34597428" w14:textId="03E2145C"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8, п. Ягодный, </w:t>
            </w:r>
            <w:r>
              <w:rPr>
                <w:sz w:val="20"/>
                <w:szCs w:val="20"/>
                <w:lang w:val="ru-RU"/>
              </w:rPr>
              <w:br/>
            </w:r>
            <w:r w:rsidRPr="00E2731A">
              <w:rPr>
                <w:sz w:val="20"/>
                <w:szCs w:val="20"/>
                <w:lang w:val="ru-RU"/>
              </w:rPr>
              <w:t>ул. Центральная, 27а</w:t>
            </w:r>
          </w:p>
        </w:tc>
        <w:tc>
          <w:tcPr>
            <w:tcW w:w="1364" w:type="pct"/>
            <w:tcBorders>
              <w:top w:val="nil"/>
              <w:left w:val="nil"/>
              <w:bottom w:val="single" w:sz="4" w:space="0" w:color="000000"/>
              <w:right w:val="single" w:sz="4" w:space="0" w:color="000000"/>
            </w:tcBorders>
            <w:shd w:val="clear" w:color="auto" w:fill="auto"/>
            <w:noWrap/>
            <w:vAlign w:val="center"/>
            <w:hideMark/>
          </w:tcPr>
          <w:p w14:paraId="1F1915BF"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0,291</w:t>
            </w:r>
          </w:p>
        </w:tc>
        <w:tc>
          <w:tcPr>
            <w:tcW w:w="1301" w:type="pct"/>
            <w:tcBorders>
              <w:top w:val="nil"/>
              <w:left w:val="nil"/>
              <w:bottom w:val="single" w:sz="4" w:space="0" w:color="000000"/>
              <w:right w:val="single" w:sz="4" w:space="0" w:color="000000"/>
            </w:tcBorders>
            <w:shd w:val="clear" w:color="auto" w:fill="auto"/>
            <w:noWrap/>
            <w:vAlign w:val="center"/>
            <w:hideMark/>
          </w:tcPr>
          <w:p w14:paraId="20640C4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33,8</w:t>
            </w:r>
          </w:p>
        </w:tc>
      </w:tr>
      <w:tr w:rsidR="00E2731A" w:rsidRPr="00E2731A" w14:paraId="7C13BD64"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E706C0" w14:textId="77777777" w:rsidR="00E2731A" w:rsidRPr="00E2731A" w:rsidRDefault="00E2731A" w:rsidP="00E2731A">
            <w:pPr>
              <w:shd w:val="clear" w:color="auto" w:fill="auto"/>
              <w:ind w:firstLine="0"/>
              <w:jc w:val="left"/>
              <w:rPr>
                <w:b/>
                <w:bCs/>
                <w:sz w:val="20"/>
                <w:szCs w:val="20"/>
                <w:lang w:val="ru-RU"/>
              </w:rPr>
            </w:pPr>
            <w:r w:rsidRPr="00E2731A">
              <w:rPr>
                <w:b/>
                <w:bCs/>
                <w:sz w:val="20"/>
                <w:szCs w:val="20"/>
                <w:lang w:val="ru-RU"/>
              </w:rPr>
              <w:t> </w:t>
            </w:r>
          </w:p>
        </w:tc>
        <w:tc>
          <w:tcPr>
            <w:tcW w:w="1921" w:type="pct"/>
            <w:tcBorders>
              <w:top w:val="nil"/>
              <w:left w:val="nil"/>
              <w:bottom w:val="single" w:sz="4" w:space="0" w:color="000000"/>
              <w:right w:val="single" w:sz="4" w:space="0" w:color="000000"/>
            </w:tcBorders>
            <w:shd w:val="clear" w:color="auto" w:fill="auto"/>
            <w:vAlign w:val="bottom"/>
            <w:hideMark/>
          </w:tcPr>
          <w:p w14:paraId="1CFAC905" w14:textId="77777777" w:rsidR="00E2731A" w:rsidRPr="00E2731A" w:rsidRDefault="00E2731A" w:rsidP="00E2731A">
            <w:pPr>
              <w:shd w:val="clear" w:color="auto" w:fill="auto"/>
              <w:ind w:firstLine="0"/>
              <w:jc w:val="left"/>
              <w:rPr>
                <w:b/>
                <w:bCs/>
                <w:sz w:val="20"/>
                <w:szCs w:val="20"/>
                <w:lang w:val="ru-RU"/>
              </w:rPr>
            </w:pPr>
            <w:r w:rsidRPr="00E2731A">
              <w:rPr>
                <w:b/>
                <w:bCs/>
                <w:sz w:val="20"/>
                <w:szCs w:val="20"/>
                <w:lang w:val="ru-RU"/>
              </w:rPr>
              <w:t>Итого по сельскому поселению Леуши</w:t>
            </w:r>
          </w:p>
        </w:tc>
        <w:tc>
          <w:tcPr>
            <w:tcW w:w="1364" w:type="pct"/>
            <w:tcBorders>
              <w:top w:val="nil"/>
              <w:left w:val="nil"/>
              <w:bottom w:val="single" w:sz="4" w:space="0" w:color="000000"/>
              <w:right w:val="single" w:sz="4" w:space="0" w:color="000000"/>
            </w:tcBorders>
            <w:shd w:val="clear" w:color="auto" w:fill="auto"/>
            <w:noWrap/>
            <w:vAlign w:val="center"/>
            <w:hideMark/>
          </w:tcPr>
          <w:p w14:paraId="3999B6B9" w14:textId="77777777" w:rsidR="00E2731A" w:rsidRPr="00E2731A" w:rsidRDefault="00E2731A" w:rsidP="00E2731A">
            <w:pPr>
              <w:shd w:val="clear" w:color="auto" w:fill="auto"/>
              <w:ind w:firstLine="0"/>
              <w:jc w:val="center"/>
              <w:rPr>
                <w:b/>
                <w:bCs/>
                <w:sz w:val="20"/>
                <w:szCs w:val="20"/>
                <w:lang w:val="ru-RU"/>
              </w:rPr>
            </w:pPr>
            <w:r w:rsidRPr="00E2731A">
              <w:rPr>
                <w:b/>
                <w:bCs/>
                <w:sz w:val="20"/>
                <w:szCs w:val="20"/>
                <w:lang w:val="ru-RU"/>
              </w:rPr>
              <w:t>4,531</w:t>
            </w:r>
          </w:p>
        </w:tc>
        <w:tc>
          <w:tcPr>
            <w:tcW w:w="1301" w:type="pct"/>
            <w:tcBorders>
              <w:top w:val="nil"/>
              <w:left w:val="nil"/>
              <w:bottom w:val="single" w:sz="4" w:space="0" w:color="000000"/>
              <w:right w:val="single" w:sz="4" w:space="0" w:color="000000"/>
            </w:tcBorders>
            <w:shd w:val="clear" w:color="auto" w:fill="auto"/>
            <w:noWrap/>
            <w:vAlign w:val="center"/>
            <w:hideMark/>
          </w:tcPr>
          <w:p w14:paraId="5903A668" w14:textId="77777777" w:rsidR="00E2731A" w:rsidRPr="00E2731A" w:rsidRDefault="00E2731A" w:rsidP="00E2731A">
            <w:pPr>
              <w:shd w:val="clear" w:color="auto" w:fill="auto"/>
              <w:ind w:firstLine="0"/>
              <w:jc w:val="center"/>
              <w:rPr>
                <w:b/>
                <w:bCs/>
                <w:sz w:val="20"/>
                <w:szCs w:val="20"/>
                <w:lang w:val="ru-RU"/>
              </w:rPr>
            </w:pPr>
            <w:r w:rsidRPr="00E2731A">
              <w:rPr>
                <w:b/>
                <w:bCs/>
                <w:sz w:val="20"/>
                <w:szCs w:val="20"/>
                <w:lang w:val="ru-RU"/>
              </w:rPr>
              <w:t>61,7</w:t>
            </w:r>
          </w:p>
        </w:tc>
      </w:tr>
    </w:tbl>
    <w:p w14:paraId="2D10BF44" w14:textId="77777777" w:rsidR="00EC2FAE" w:rsidRDefault="00EC2FAE" w:rsidP="00EC2FAE">
      <w:pPr>
        <w:ind w:firstLine="0"/>
        <w:rPr>
          <w:highlight w:val="yellow"/>
          <w:lang w:val="ru-RU"/>
        </w:rPr>
      </w:pPr>
    </w:p>
    <w:p w14:paraId="360C0189" w14:textId="20E8D845" w:rsidR="00E2731A" w:rsidRPr="00DB232A" w:rsidRDefault="00E2731A" w:rsidP="00E2731A">
      <w:pPr>
        <w:ind w:firstLine="0"/>
        <w:rPr>
          <w:lang w:val="ru-RU"/>
        </w:rPr>
      </w:pPr>
      <w:r w:rsidRPr="00DB232A">
        <w:rPr>
          <w:lang w:val="ru-RU"/>
        </w:rPr>
        <w:tab/>
        <w:t xml:space="preserve">Дефицит тепловой мощности в </w:t>
      </w:r>
      <w:r>
        <w:rPr>
          <w:lang w:val="ru-RU"/>
        </w:rPr>
        <w:t>сельском</w:t>
      </w:r>
      <w:r w:rsidRPr="00DB232A">
        <w:rPr>
          <w:lang w:val="ru-RU"/>
        </w:rPr>
        <w:t xml:space="preserve"> поселении </w:t>
      </w:r>
      <w:r>
        <w:rPr>
          <w:lang w:val="ru-RU"/>
        </w:rPr>
        <w:t>Леуши</w:t>
      </w:r>
      <w:r w:rsidRPr="00DB232A">
        <w:rPr>
          <w:lang w:val="ru-RU"/>
        </w:rPr>
        <w:t xml:space="preserve"> отсутствует.</w:t>
      </w:r>
    </w:p>
    <w:p w14:paraId="1D7E86AC" w14:textId="77777777" w:rsidR="00EC2FAE" w:rsidRPr="009B3989" w:rsidRDefault="00EC2FAE" w:rsidP="00EC2FAE">
      <w:pPr>
        <w:pStyle w:val="3"/>
        <w:pBdr>
          <w:top w:val="nil"/>
          <w:left w:val="nil"/>
          <w:bottom w:val="nil"/>
          <w:right w:val="nil"/>
          <w:between w:val="nil"/>
        </w:pBdr>
        <w:rPr>
          <w:color w:val="auto"/>
        </w:rPr>
      </w:pPr>
      <w:bookmarkStart w:id="119" w:name="_Toc162302237"/>
      <w:bookmarkStart w:id="120" w:name="_Toc163151389"/>
      <w:r w:rsidRPr="009B3989">
        <w:rPr>
          <w:color w:val="auto"/>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9"/>
      <w:bookmarkEnd w:id="120"/>
    </w:p>
    <w:p w14:paraId="1A01305B" w14:textId="709F9C08" w:rsidR="00EC2FAE" w:rsidRPr="009B3989" w:rsidRDefault="00EC2FAE" w:rsidP="00EC2FAE">
      <w:pPr>
        <w:rPr>
          <w:lang w:val="ru-RU"/>
        </w:rPr>
      </w:pPr>
      <w:bookmarkStart w:id="121" w:name="_s55a5x4m72k3" w:colFirst="0" w:colLast="0"/>
      <w:bookmarkEnd w:id="121"/>
      <w:r w:rsidRPr="009B3989">
        <w:rPr>
          <w:lang w:val="ru-RU"/>
        </w:rPr>
        <w:t xml:space="preserve">Результаты гидравлических расчетов, выполненные в Электронной модели </w:t>
      </w:r>
      <w:r w:rsidR="009B3989">
        <w:rPr>
          <w:lang w:val="ru-RU"/>
        </w:rPr>
        <w:t>сельского</w:t>
      </w:r>
      <w:r w:rsidRPr="009B3989">
        <w:rPr>
          <w:lang w:val="ru-RU"/>
        </w:rPr>
        <w:t xml:space="preserve"> поселения </w:t>
      </w:r>
      <w:r w:rsidR="009B3989">
        <w:rPr>
          <w:lang w:val="ru-RU"/>
        </w:rPr>
        <w:t>Леуши</w:t>
      </w:r>
      <w:r w:rsidRPr="009B3989">
        <w:rPr>
          <w:lang w:val="ru-RU"/>
        </w:rPr>
        <w:t xml:space="preserve">, представлены в разделе 3.4 Главы 3 Обосновывающих материалов. </w:t>
      </w:r>
    </w:p>
    <w:p w14:paraId="3AA8CB8E" w14:textId="77777777" w:rsidR="00EC2FAE" w:rsidRPr="009B3989" w:rsidRDefault="00EC2FAE" w:rsidP="00EC2FAE">
      <w:pPr>
        <w:pStyle w:val="3"/>
        <w:pBdr>
          <w:top w:val="nil"/>
          <w:left w:val="nil"/>
          <w:bottom w:val="nil"/>
          <w:right w:val="nil"/>
          <w:between w:val="nil"/>
        </w:pBdr>
        <w:rPr>
          <w:color w:val="auto"/>
        </w:rPr>
      </w:pPr>
      <w:bookmarkStart w:id="122" w:name="_Toc162302238"/>
      <w:bookmarkStart w:id="123" w:name="_Toc163151390"/>
      <w:r w:rsidRPr="009B3989">
        <w:rPr>
          <w:color w:val="auto"/>
        </w:rPr>
        <w:t>г) описание причины возникновения дефицитов тепловой мощности и последствий влияния дефицитов на качество теплоснабжения</w:t>
      </w:r>
      <w:bookmarkEnd w:id="122"/>
      <w:bookmarkEnd w:id="123"/>
    </w:p>
    <w:p w14:paraId="7895DEC6" w14:textId="74399150" w:rsidR="00EC2FAE" w:rsidRPr="009B3989" w:rsidRDefault="00EC2FAE" w:rsidP="00EC2FAE">
      <w:pPr>
        <w:ind w:firstLine="0"/>
        <w:rPr>
          <w:lang w:val="ru-RU"/>
        </w:rPr>
      </w:pPr>
      <w:bookmarkStart w:id="124" w:name="_l3i83x2y1vgd" w:colFirst="0" w:colLast="0"/>
      <w:bookmarkEnd w:id="124"/>
      <w:r w:rsidRPr="009B3989">
        <w:rPr>
          <w:lang w:val="ru-RU"/>
        </w:rPr>
        <w:tab/>
        <w:t xml:space="preserve">В </w:t>
      </w:r>
      <w:r w:rsidR="009B3989">
        <w:rPr>
          <w:lang w:val="ru-RU"/>
        </w:rPr>
        <w:t>сельском</w:t>
      </w:r>
      <w:r w:rsidRPr="009B3989">
        <w:rPr>
          <w:lang w:val="ru-RU"/>
        </w:rPr>
        <w:t xml:space="preserve"> поселении </w:t>
      </w:r>
      <w:r w:rsidR="009B3989">
        <w:rPr>
          <w:lang w:val="ru-RU"/>
        </w:rPr>
        <w:t>Леуши</w:t>
      </w:r>
      <w:r w:rsidRPr="009B3989">
        <w:rPr>
          <w:lang w:val="ru-RU"/>
        </w:rPr>
        <w:t xml:space="preserve"> дефицит тепловой мощности котельных отсутствует.</w:t>
      </w:r>
    </w:p>
    <w:p w14:paraId="63722868" w14:textId="77777777" w:rsidR="00EC2FAE" w:rsidRPr="009B3989" w:rsidRDefault="00EC2FAE" w:rsidP="00EC2FAE">
      <w:pPr>
        <w:pStyle w:val="3"/>
        <w:pBdr>
          <w:top w:val="nil"/>
          <w:left w:val="nil"/>
          <w:bottom w:val="nil"/>
          <w:right w:val="nil"/>
          <w:between w:val="nil"/>
        </w:pBdr>
        <w:rPr>
          <w:color w:val="auto"/>
        </w:rPr>
      </w:pPr>
      <w:bookmarkStart w:id="125" w:name="_Toc162302239"/>
      <w:bookmarkStart w:id="126" w:name="_Toc163151391"/>
      <w:r w:rsidRPr="009B3989">
        <w:rPr>
          <w:color w:val="auto"/>
        </w:rPr>
        <w:lastRenderedPageBreak/>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5"/>
      <w:bookmarkEnd w:id="126"/>
    </w:p>
    <w:p w14:paraId="2D850D20" w14:textId="16D9CE41" w:rsidR="00EC2FAE" w:rsidRPr="009B3989" w:rsidRDefault="00EC2FAE" w:rsidP="00EC2FAE">
      <w:r w:rsidRPr="009B3989">
        <w:t xml:space="preserve">Резервы тепловой мощности нетто котельных </w:t>
      </w:r>
      <w:r w:rsidR="009B3989" w:rsidRPr="009B3989">
        <w:rPr>
          <w:lang w:val="ru-RU"/>
        </w:rPr>
        <w:t>сельского</w:t>
      </w:r>
      <w:r w:rsidRPr="009B3989">
        <w:t xml:space="preserve"> поселения </w:t>
      </w:r>
      <w:r w:rsidR="009B3989" w:rsidRPr="009B3989">
        <w:rPr>
          <w:lang w:val="ru-RU"/>
        </w:rPr>
        <w:t>Леуши</w:t>
      </w:r>
      <w:r w:rsidRPr="009B3989">
        <w:t xml:space="preserve"> представлены в табл. </w:t>
      </w:r>
      <w:r w:rsidR="009B3989" w:rsidRPr="009B3989">
        <w:rPr>
          <w:lang w:val="ru-RU"/>
        </w:rPr>
        <w:t>22</w:t>
      </w:r>
      <w:r w:rsidRPr="009B3989">
        <w:t xml:space="preserve">. Зоны дефицита тепловой мощности на территории </w:t>
      </w:r>
      <w:r w:rsidR="009B3989" w:rsidRPr="009B3989">
        <w:rPr>
          <w:lang w:val="ru-RU"/>
        </w:rPr>
        <w:t>сельского</w:t>
      </w:r>
      <w:r w:rsidRPr="009B3989">
        <w:t xml:space="preserve"> поселения </w:t>
      </w:r>
      <w:r w:rsidR="009B3989" w:rsidRPr="009B3989">
        <w:rPr>
          <w:lang w:val="ru-RU"/>
        </w:rPr>
        <w:t>Леуши</w:t>
      </w:r>
      <w:r w:rsidRPr="009B3989">
        <w:t xml:space="preserve"> отсутствуют.</w:t>
      </w:r>
    </w:p>
    <w:p w14:paraId="36A45D0A" w14:textId="77777777" w:rsidR="00EC2FAE" w:rsidRPr="00EC2FAE" w:rsidRDefault="00EC2FAE" w:rsidP="00EC2FAE">
      <w:pPr>
        <w:ind w:firstLine="0"/>
      </w:pPr>
    </w:p>
    <w:p w14:paraId="28904A1E" w14:textId="77777777" w:rsidR="00EC2FAE" w:rsidRPr="00601097" w:rsidRDefault="00EC2FAE" w:rsidP="00EC2FAE"/>
    <w:p w14:paraId="06592C76" w14:textId="77777777" w:rsidR="00EC2FAE" w:rsidRPr="00EC2FAE" w:rsidRDefault="00EC2FAE">
      <w:pPr>
        <w:rPr>
          <w:highlight w:val="yellow"/>
        </w:rPr>
        <w:sectPr w:rsidR="00EC2FAE" w:rsidRPr="00EC2FAE" w:rsidSect="00130A6B">
          <w:pgSz w:w="11909" w:h="16834"/>
          <w:pgMar w:top="1133" w:right="566" w:bottom="1133" w:left="1700" w:header="720" w:footer="720" w:gutter="0"/>
          <w:cols w:space="720"/>
          <w:docGrid w:linePitch="326"/>
        </w:sectPr>
      </w:pPr>
    </w:p>
    <w:p w14:paraId="205B3933" w14:textId="24D2B76A" w:rsidR="00AD38E5" w:rsidRPr="00EC2FAE" w:rsidRDefault="00AD38E5" w:rsidP="006739CE">
      <w:pPr>
        <w:pStyle w:val="aff2"/>
      </w:pPr>
      <w:r w:rsidRPr="00EC2FAE">
        <w:lastRenderedPageBreak/>
        <w:t xml:space="preserve">Таблица </w:t>
      </w:r>
      <w:r w:rsidRPr="00EC2FAE">
        <w:fldChar w:fldCharType="begin"/>
      </w:r>
      <w:r w:rsidRPr="00EC2FAE">
        <w:instrText xml:space="preserve"> SEQ Таблица \* ARABIC </w:instrText>
      </w:r>
      <w:r w:rsidRPr="00EC2FAE">
        <w:fldChar w:fldCharType="separate"/>
      </w:r>
      <w:r w:rsidR="00410C86">
        <w:rPr>
          <w:noProof/>
        </w:rPr>
        <w:t>22</w:t>
      </w:r>
      <w:r w:rsidRPr="00EC2FAE">
        <w:rPr>
          <w:noProof/>
        </w:rPr>
        <w:fldChar w:fldCharType="end"/>
      </w:r>
      <w:r w:rsidRPr="00EC2FAE">
        <w:t xml:space="preserve"> - Балансы тепловой мощности котельных </w:t>
      </w:r>
      <w:r w:rsidR="002018F6" w:rsidRPr="00EC2FAE">
        <w:t>сельского поселения Леуши</w:t>
      </w:r>
      <w:r w:rsidR="00EC2FAE">
        <w:t>, Гкал/ч</w:t>
      </w:r>
    </w:p>
    <w:tbl>
      <w:tblPr>
        <w:tblW w:w="5000" w:type="pct"/>
        <w:tblLook w:val="04A0" w:firstRow="1" w:lastRow="0" w:firstColumn="1" w:lastColumn="0" w:noHBand="0" w:noVBand="1"/>
      </w:tblPr>
      <w:tblGrid>
        <w:gridCol w:w="647"/>
        <w:gridCol w:w="2194"/>
        <w:gridCol w:w="1502"/>
        <w:gridCol w:w="1532"/>
        <w:gridCol w:w="1555"/>
        <w:gridCol w:w="1434"/>
        <w:gridCol w:w="1153"/>
        <w:gridCol w:w="1446"/>
        <w:gridCol w:w="1715"/>
        <w:gridCol w:w="1606"/>
      </w:tblGrid>
      <w:tr w:rsidR="00EC2FAE" w:rsidRPr="00EC2FAE" w14:paraId="47FEC9F8" w14:textId="77777777" w:rsidTr="00EC2FAE">
        <w:trPr>
          <w:cantSplit/>
        </w:trPr>
        <w:tc>
          <w:tcPr>
            <w:tcW w:w="219" w:type="pct"/>
            <w:tcBorders>
              <w:top w:val="single" w:sz="4" w:space="0" w:color="000000"/>
              <w:left w:val="single" w:sz="4" w:space="0" w:color="000000"/>
              <w:bottom w:val="single" w:sz="4" w:space="0" w:color="000000"/>
              <w:right w:val="single" w:sz="4" w:space="0" w:color="000000"/>
            </w:tcBorders>
            <w:shd w:val="clear" w:color="auto" w:fill="auto"/>
            <w:noWrap/>
            <w:hideMark/>
          </w:tcPr>
          <w:p w14:paraId="4BD8B9A3"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N п/п</w:t>
            </w:r>
          </w:p>
        </w:tc>
        <w:tc>
          <w:tcPr>
            <w:tcW w:w="742" w:type="pct"/>
            <w:tcBorders>
              <w:top w:val="single" w:sz="4" w:space="0" w:color="000000"/>
              <w:left w:val="nil"/>
              <w:bottom w:val="single" w:sz="4" w:space="0" w:color="000000"/>
              <w:right w:val="single" w:sz="4" w:space="0" w:color="000000"/>
            </w:tcBorders>
            <w:shd w:val="clear" w:color="auto" w:fill="auto"/>
            <w:vAlign w:val="center"/>
            <w:hideMark/>
          </w:tcPr>
          <w:p w14:paraId="54567DB4"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Адрес или наименование котельной</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14:paraId="152133E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котлов установленная</w:t>
            </w:r>
          </w:p>
        </w:tc>
        <w:tc>
          <w:tcPr>
            <w:tcW w:w="518" w:type="pct"/>
            <w:tcBorders>
              <w:top w:val="single" w:sz="4" w:space="0" w:color="000000"/>
              <w:left w:val="nil"/>
              <w:bottom w:val="single" w:sz="4" w:space="0" w:color="000000"/>
              <w:right w:val="single" w:sz="4" w:space="0" w:color="000000"/>
            </w:tcBorders>
            <w:shd w:val="clear" w:color="auto" w:fill="auto"/>
            <w:vAlign w:val="center"/>
            <w:hideMark/>
          </w:tcPr>
          <w:p w14:paraId="35D1637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Ограничения установленной тепловой мощности</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14:paraId="3CE17C5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котлов располагаемая</w:t>
            </w:r>
          </w:p>
        </w:tc>
        <w:tc>
          <w:tcPr>
            <w:tcW w:w="485" w:type="pct"/>
            <w:tcBorders>
              <w:top w:val="single" w:sz="4" w:space="0" w:color="000000"/>
              <w:left w:val="nil"/>
              <w:bottom w:val="single" w:sz="4" w:space="0" w:color="000000"/>
              <w:right w:val="single" w:sz="4" w:space="0" w:color="000000"/>
            </w:tcBorders>
            <w:shd w:val="clear" w:color="auto" w:fill="auto"/>
            <w:vAlign w:val="center"/>
            <w:hideMark/>
          </w:tcPr>
          <w:p w14:paraId="316BBA3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Затраты тепловой мощности на собственные нужды</w:t>
            </w:r>
          </w:p>
        </w:tc>
        <w:tc>
          <w:tcPr>
            <w:tcW w:w="390" w:type="pct"/>
            <w:tcBorders>
              <w:top w:val="single" w:sz="4" w:space="0" w:color="000000"/>
              <w:left w:val="nil"/>
              <w:bottom w:val="single" w:sz="4" w:space="0" w:color="000000"/>
              <w:right w:val="single" w:sz="4" w:space="0" w:color="000000"/>
            </w:tcBorders>
            <w:shd w:val="clear" w:color="auto" w:fill="auto"/>
            <w:vAlign w:val="center"/>
            <w:hideMark/>
          </w:tcPr>
          <w:p w14:paraId="0CD4D5E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котельной нетто</w:t>
            </w:r>
          </w:p>
        </w:tc>
        <w:tc>
          <w:tcPr>
            <w:tcW w:w="489" w:type="pct"/>
            <w:tcBorders>
              <w:top w:val="single" w:sz="4" w:space="0" w:color="000000"/>
              <w:left w:val="nil"/>
              <w:bottom w:val="single" w:sz="4" w:space="0" w:color="000000"/>
              <w:right w:val="single" w:sz="4" w:space="0" w:color="000000"/>
            </w:tcBorders>
            <w:shd w:val="clear" w:color="auto" w:fill="auto"/>
            <w:vAlign w:val="center"/>
            <w:hideMark/>
          </w:tcPr>
          <w:p w14:paraId="5C1F090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Потери в тепловых сетях в горячей воде</w:t>
            </w:r>
          </w:p>
        </w:tc>
        <w:tc>
          <w:tcPr>
            <w:tcW w:w="580" w:type="pct"/>
            <w:tcBorders>
              <w:top w:val="single" w:sz="4" w:space="0" w:color="000000"/>
              <w:left w:val="nil"/>
              <w:bottom w:val="single" w:sz="4" w:space="0" w:color="000000"/>
              <w:right w:val="single" w:sz="4" w:space="0" w:color="000000"/>
            </w:tcBorders>
            <w:shd w:val="clear" w:color="auto" w:fill="auto"/>
            <w:vAlign w:val="center"/>
            <w:hideMark/>
          </w:tcPr>
          <w:p w14:paraId="2DA988D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Присоединенная нагрузка</w:t>
            </w:r>
          </w:p>
        </w:tc>
        <w:tc>
          <w:tcPr>
            <w:tcW w:w="543" w:type="pct"/>
            <w:tcBorders>
              <w:top w:val="single" w:sz="4" w:space="0" w:color="000000"/>
              <w:left w:val="nil"/>
              <w:bottom w:val="single" w:sz="4" w:space="0" w:color="000000"/>
              <w:right w:val="single" w:sz="4" w:space="0" w:color="000000"/>
            </w:tcBorders>
            <w:shd w:val="clear" w:color="auto" w:fill="auto"/>
            <w:vAlign w:val="center"/>
            <w:hideMark/>
          </w:tcPr>
          <w:p w14:paraId="5BF458C8"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Резерв/дефицит тепловой мощности</w:t>
            </w:r>
          </w:p>
        </w:tc>
      </w:tr>
      <w:tr w:rsidR="00EC2FAE" w:rsidRPr="00EC2FAE" w14:paraId="3FEC9BA3"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14971CB8"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w:t>
            </w:r>
          </w:p>
        </w:tc>
        <w:tc>
          <w:tcPr>
            <w:tcW w:w="742" w:type="pct"/>
            <w:tcBorders>
              <w:top w:val="nil"/>
              <w:left w:val="nil"/>
              <w:bottom w:val="single" w:sz="4" w:space="0" w:color="000000"/>
              <w:right w:val="single" w:sz="4" w:space="0" w:color="000000"/>
            </w:tcBorders>
            <w:shd w:val="clear" w:color="auto" w:fill="auto"/>
            <w:vAlign w:val="bottom"/>
            <w:hideMark/>
          </w:tcPr>
          <w:p w14:paraId="6F873770" w14:textId="77777777" w:rsidR="0087265C"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1, </w:t>
            </w:r>
            <w:r>
              <w:rPr>
                <w:sz w:val="20"/>
                <w:szCs w:val="20"/>
                <w:lang w:val="ru-RU"/>
              </w:rPr>
              <w:br/>
            </w:r>
            <w:r w:rsidRPr="00EC2FAE">
              <w:rPr>
                <w:sz w:val="20"/>
                <w:szCs w:val="20"/>
                <w:lang w:val="ru-RU"/>
              </w:rPr>
              <w:t xml:space="preserve">с. Леуши, </w:t>
            </w:r>
          </w:p>
          <w:p w14:paraId="0435685C" w14:textId="44F469AF"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ул. Волгоградская, д. 53</w:t>
            </w:r>
          </w:p>
        </w:tc>
        <w:tc>
          <w:tcPr>
            <w:tcW w:w="508" w:type="pct"/>
            <w:tcBorders>
              <w:top w:val="nil"/>
              <w:left w:val="nil"/>
              <w:bottom w:val="single" w:sz="4" w:space="0" w:color="000000"/>
              <w:right w:val="single" w:sz="4" w:space="0" w:color="000000"/>
            </w:tcBorders>
            <w:shd w:val="clear" w:color="auto" w:fill="auto"/>
            <w:noWrap/>
            <w:vAlign w:val="center"/>
            <w:hideMark/>
          </w:tcPr>
          <w:p w14:paraId="0FF136A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2,540</w:t>
            </w:r>
          </w:p>
        </w:tc>
        <w:tc>
          <w:tcPr>
            <w:tcW w:w="518" w:type="pct"/>
            <w:tcBorders>
              <w:top w:val="nil"/>
              <w:left w:val="nil"/>
              <w:bottom w:val="single" w:sz="4" w:space="0" w:color="000000"/>
              <w:right w:val="single" w:sz="4" w:space="0" w:color="000000"/>
            </w:tcBorders>
            <w:shd w:val="clear" w:color="auto" w:fill="auto"/>
            <w:noWrap/>
            <w:vAlign w:val="center"/>
            <w:hideMark/>
          </w:tcPr>
          <w:p w14:paraId="33CAD5CD" w14:textId="65B68F56"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0778DC3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2,540</w:t>
            </w:r>
          </w:p>
        </w:tc>
        <w:tc>
          <w:tcPr>
            <w:tcW w:w="485" w:type="pct"/>
            <w:tcBorders>
              <w:top w:val="nil"/>
              <w:left w:val="nil"/>
              <w:bottom w:val="single" w:sz="4" w:space="0" w:color="000000"/>
              <w:right w:val="single" w:sz="4" w:space="0" w:color="000000"/>
            </w:tcBorders>
            <w:shd w:val="clear" w:color="auto" w:fill="auto"/>
            <w:noWrap/>
            <w:vAlign w:val="center"/>
            <w:hideMark/>
          </w:tcPr>
          <w:p w14:paraId="42A5BD91"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0,005</w:t>
            </w:r>
          </w:p>
        </w:tc>
        <w:tc>
          <w:tcPr>
            <w:tcW w:w="390" w:type="pct"/>
            <w:tcBorders>
              <w:top w:val="nil"/>
              <w:left w:val="nil"/>
              <w:bottom w:val="single" w:sz="4" w:space="0" w:color="000000"/>
              <w:right w:val="single" w:sz="4" w:space="0" w:color="000000"/>
            </w:tcBorders>
            <w:shd w:val="clear" w:color="auto" w:fill="auto"/>
            <w:noWrap/>
            <w:vAlign w:val="center"/>
            <w:hideMark/>
          </w:tcPr>
          <w:p w14:paraId="6B66405C"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2,535</w:t>
            </w:r>
          </w:p>
        </w:tc>
        <w:tc>
          <w:tcPr>
            <w:tcW w:w="489" w:type="pct"/>
            <w:tcBorders>
              <w:top w:val="nil"/>
              <w:left w:val="nil"/>
              <w:bottom w:val="single" w:sz="4" w:space="0" w:color="000000"/>
              <w:right w:val="single" w:sz="4" w:space="0" w:color="000000"/>
            </w:tcBorders>
            <w:shd w:val="clear" w:color="auto" w:fill="auto"/>
            <w:noWrap/>
            <w:vAlign w:val="center"/>
            <w:hideMark/>
          </w:tcPr>
          <w:p w14:paraId="4CBFFDB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0,053</w:t>
            </w:r>
          </w:p>
        </w:tc>
        <w:tc>
          <w:tcPr>
            <w:tcW w:w="580" w:type="pct"/>
            <w:tcBorders>
              <w:top w:val="nil"/>
              <w:left w:val="nil"/>
              <w:bottom w:val="single" w:sz="4" w:space="0" w:color="000000"/>
              <w:right w:val="single" w:sz="4" w:space="0" w:color="000000"/>
            </w:tcBorders>
            <w:shd w:val="clear" w:color="auto" w:fill="auto"/>
            <w:noWrap/>
            <w:vAlign w:val="center"/>
            <w:hideMark/>
          </w:tcPr>
          <w:p w14:paraId="7C75055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0,769</w:t>
            </w:r>
          </w:p>
        </w:tc>
        <w:tc>
          <w:tcPr>
            <w:tcW w:w="543" w:type="pct"/>
            <w:tcBorders>
              <w:top w:val="nil"/>
              <w:left w:val="nil"/>
              <w:bottom w:val="single" w:sz="4" w:space="0" w:color="000000"/>
              <w:right w:val="single" w:sz="4" w:space="0" w:color="000000"/>
            </w:tcBorders>
            <w:shd w:val="clear" w:color="auto" w:fill="auto"/>
            <w:noWrap/>
            <w:vAlign w:val="center"/>
            <w:hideMark/>
          </w:tcPr>
          <w:p w14:paraId="305B76E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1,713</w:t>
            </w:r>
          </w:p>
        </w:tc>
      </w:tr>
      <w:tr w:rsidR="00EC2FAE" w:rsidRPr="00EC2FAE" w14:paraId="0E06CB97"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731B8664"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w:t>
            </w:r>
          </w:p>
        </w:tc>
        <w:tc>
          <w:tcPr>
            <w:tcW w:w="742" w:type="pct"/>
            <w:tcBorders>
              <w:top w:val="nil"/>
              <w:left w:val="nil"/>
              <w:bottom w:val="single" w:sz="4" w:space="0" w:color="000000"/>
              <w:right w:val="single" w:sz="4" w:space="0" w:color="000000"/>
            </w:tcBorders>
            <w:shd w:val="clear" w:color="auto" w:fill="auto"/>
            <w:vAlign w:val="bottom"/>
            <w:hideMark/>
          </w:tcPr>
          <w:p w14:paraId="01FFA3CA" w14:textId="7FBEDA15"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2, </w:t>
            </w:r>
            <w:r>
              <w:rPr>
                <w:sz w:val="20"/>
                <w:szCs w:val="20"/>
                <w:lang w:val="ru-RU"/>
              </w:rPr>
              <w:br/>
            </w:r>
            <w:r w:rsidRPr="00EC2FAE">
              <w:rPr>
                <w:sz w:val="20"/>
                <w:szCs w:val="20"/>
                <w:lang w:val="ru-RU"/>
              </w:rPr>
              <w:t xml:space="preserve">с. Леуши, </w:t>
            </w:r>
            <w:r w:rsidR="00992EB7">
              <w:rPr>
                <w:sz w:val="20"/>
                <w:szCs w:val="20"/>
                <w:lang w:val="ru-RU"/>
              </w:rPr>
              <w:br/>
            </w:r>
            <w:r w:rsidR="00992EB7" w:rsidRPr="00992EB7">
              <w:rPr>
                <w:sz w:val="20"/>
                <w:szCs w:val="20"/>
                <w:lang w:val="ru-RU"/>
              </w:rPr>
              <w:t>ул. Волгоградская, 56</w:t>
            </w:r>
          </w:p>
        </w:tc>
        <w:tc>
          <w:tcPr>
            <w:tcW w:w="508" w:type="pct"/>
            <w:tcBorders>
              <w:top w:val="nil"/>
              <w:left w:val="nil"/>
              <w:bottom w:val="single" w:sz="4" w:space="0" w:color="000000"/>
              <w:right w:val="single" w:sz="4" w:space="0" w:color="000000"/>
            </w:tcBorders>
            <w:shd w:val="clear" w:color="auto" w:fill="auto"/>
            <w:noWrap/>
            <w:vAlign w:val="center"/>
            <w:hideMark/>
          </w:tcPr>
          <w:p w14:paraId="473B40C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2,060</w:t>
            </w:r>
          </w:p>
        </w:tc>
        <w:tc>
          <w:tcPr>
            <w:tcW w:w="518" w:type="pct"/>
            <w:tcBorders>
              <w:top w:val="nil"/>
              <w:left w:val="nil"/>
              <w:bottom w:val="single" w:sz="4" w:space="0" w:color="000000"/>
              <w:right w:val="single" w:sz="4" w:space="0" w:color="000000"/>
            </w:tcBorders>
            <w:shd w:val="clear" w:color="auto" w:fill="auto"/>
            <w:noWrap/>
            <w:vAlign w:val="center"/>
            <w:hideMark/>
          </w:tcPr>
          <w:p w14:paraId="47317F5E" w14:textId="1B411D3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50F01EE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2,060</w:t>
            </w:r>
          </w:p>
        </w:tc>
        <w:tc>
          <w:tcPr>
            <w:tcW w:w="485" w:type="pct"/>
            <w:tcBorders>
              <w:top w:val="nil"/>
              <w:left w:val="nil"/>
              <w:bottom w:val="single" w:sz="4" w:space="0" w:color="000000"/>
              <w:right w:val="single" w:sz="4" w:space="0" w:color="000000"/>
            </w:tcBorders>
            <w:shd w:val="clear" w:color="auto" w:fill="auto"/>
            <w:noWrap/>
            <w:vAlign w:val="center"/>
            <w:hideMark/>
          </w:tcPr>
          <w:p w14:paraId="26DE5105"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0,004</w:t>
            </w:r>
          </w:p>
        </w:tc>
        <w:tc>
          <w:tcPr>
            <w:tcW w:w="390" w:type="pct"/>
            <w:tcBorders>
              <w:top w:val="nil"/>
              <w:left w:val="nil"/>
              <w:bottom w:val="single" w:sz="4" w:space="0" w:color="000000"/>
              <w:right w:val="single" w:sz="4" w:space="0" w:color="000000"/>
            </w:tcBorders>
            <w:shd w:val="clear" w:color="auto" w:fill="auto"/>
            <w:noWrap/>
            <w:vAlign w:val="center"/>
            <w:hideMark/>
          </w:tcPr>
          <w:p w14:paraId="39D7032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2,056</w:t>
            </w:r>
          </w:p>
        </w:tc>
        <w:tc>
          <w:tcPr>
            <w:tcW w:w="489" w:type="pct"/>
            <w:tcBorders>
              <w:top w:val="nil"/>
              <w:left w:val="nil"/>
              <w:bottom w:val="single" w:sz="4" w:space="0" w:color="000000"/>
              <w:right w:val="single" w:sz="4" w:space="0" w:color="000000"/>
            </w:tcBorders>
            <w:shd w:val="clear" w:color="auto" w:fill="auto"/>
            <w:noWrap/>
            <w:vAlign w:val="center"/>
            <w:hideMark/>
          </w:tcPr>
          <w:p w14:paraId="08A012C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0,019</w:t>
            </w:r>
          </w:p>
        </w:tc>
        <w:tc>
          <w:tcPr>
            <w:tcW w:w="580" w:type="pct"/>
            <w:tcBorders>
              <w:top w:val="nil"/>
              <w:left w:val="nil"/>
              <w:bottom w:val="single" w:sz="4" w:space="0" w:color="000000"/>
              <w:right w:val="single" w:sz="4" w:space="0" w:color="000000"/>
            </w:tcBorders>
            <w:shd w:val="clear" w:color="auto" w:fill="auto"/>
            <w:noWrap/>
            <w:vAlign w:val="center"/>
            <w:hideMark/>
          </w:tcPr>
          <w:p w14:paraId="7FFD5DE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1,116</w:t>
            </w:r>
          </w:p>
        </w:tc>
        <w:tc>
          <w:tcPr>
            <w:tcW w:w="543" w:type="pct"/>
            <w:tcBorders>
              <w:top w:val="nil"/>
              <w:left w:val="nil"/>
              <w:bottom w:val="single" w:sz="4" w:space="0" w:color="000000"/>
              <w:right w:val="single" w:sz="4" w:space="0" w:color="000000"/>
            </w:tcBorders>
            <w:shd w:val="clear" w:color="auto" w:fill="auto"/>
            <w:noWrap/>
            <w:vAlign w:val="center"/>
            <w:hideMark/>
          </w:tcPr>
          <w:p w14:paraId="3608E35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0,921</w:t>
            </w:r>
          </w:p>
        </w:tc>
      </w:tr>
      <w:tr w:rsidR="00EC2FAE" w:rsidRPr="00EC2FAE" w14:paraId="75BC46CB"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35BD15CE"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3</w:t>
            </w:r>
          </w:p>
        </w:tc>
        <w:tc>
          <w:tcPr>
            <w:tcW w:w="742" w:type="pct"/>
            <w:tcBorders>
              <w:top w:val="nil"/>
              <w:left w:val="nil"/>
              <w:bottom w:val="single" w:sz="4" w:space="0" w:color="000000"/>
              <w:right w:val="single" w:sz="4" w:space="0" w:color="000000"/>
            </w:tcBorders>
            <w:shd w:val="clear" w:color="auto" w:fill="auto"/>
            <w:vAlign w:val="bottom"/>
            <w:hideMark/>
          </w:tcPr>
          <w:p w14:paraId="31FA5149" w14:textId="2F33BCF8"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10, </w:t>
            </w:r>
            <w:r>
              <w:rPr>
                <w:sz w:val="20"/>
                <w:szCs w:val="20"/>
                <w:lang w:val="ru-RU"/>
              </w:rPr>
              <w:br/>
            </w:r>
            <w:r w:rsidRPr="00EC2FAE">
              <w:rPr>
                <w:sz w:val="20"/>
                <w:szCs w:val="20"/>
                <w:lang w:val="ru-RU"/>
              </w:rPr>
              <w:t xml:space="preserve">п. Лиственичный, </w:t>
            </w:r>
            <w:r>
              <w:rPr>
                <w:sz w:val="20"/>
                <w:szCs w:val="20"/>
                <w:lang w:val="ru-RU"/>
              </w:rPr>
              <w:br/>
            </w:r>
            <w:r w:rsidRPr="00EC2FAE">
              <w:rPr>
                <w:sz w:val="20"/>
                <w:szCs w:val="20"/>
                <w:lang w:val="ru-RU"/>
              </w:rPr>
              <w:t>ул. Юбилейная, д.22</w:t>
            </w:r>
          </w:p>
        </w:tc>
        <w:tc>
          <w:tcPr>
            <w:tcW w:w="508" w:type="pct"/>
            <w:tcBorders>
              <w:top w:val="nil"/>
              <w:left w:val="nil"/>
              <w:bottom w:val="single" w:sz="4" w:space="0" w:color="000000"/>
              <w:right w:val="single" w:sz="4" w:space="0" w:color="000000"/>
            </w:tcBorders>
            <w:shd w:val="clear" w:color="auto" w:fill="auto"/>
            <w:noWrap/>
            <w:vAlign w:val="center"/>
            <w:hideMark/>
          </w:tcPr>
          <w:p w14:paraId="6B0D2200"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1,880</w:t>
            </w:r>
          </w:p>
        </w:tc>
        <w:tc>
          <w:tcPr>
            <w:tcW w:w="518" w:type="pct"/>
            <w:tcBorders>
              <w:top w:val="nil"/>
              <w:left w:val="nil"/>
              <w:bottom w:val="single" w:sz="4" w:space="0" w:color="000000"/>
              <w:right w:val="single" w:sz="4" w:space="0" w:color="000000"/>
            </w:tcBorders>
            <w:shd w:val="clear" w:color="auto" w:fill="auto"/>
            <w:noWrap/>
            <w:vAlign w:val="center"/>
            <w:hideMark/>
          </w:tcPr>
          <w:p w14:paraId="71DE5AF3" w14:textId="2C8983D4"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7A540D57"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1,880</w:t>
            </w:r>
          </w:p>
        </w:tc>
        <w:tc>
          <w:tcPr>
            <w:tcW w:w="485" w:type="pct"/>
            <w:tcBorders>
              <w:top w:val="nil"/>
              <w:left w:val="nil"/>
              <w:bottom w:val="single" w:sz="4" w:space="0" w:color="000000"/>
              <w:right w:val="single" w:sz="4" w:space="0" w:color="000000"/>
            </w:tcBorders>
            <w:shd w:val="clear" w:color="auto" w:fill="auto"/>
            <w:noWrap/>
            <w:vAlign w:val="center"/>
            <w:hideMark/>
          </w:tcPr>
          <w:p w14:paraId="0590C68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0,003</w:t>
            </w:r>
          </w:p>
        </w:tc>
        <w:tc>
          <w:tcPr>
            <w:tcW w:w="390" w:type="pct"/>
            <w:tcBorders>
              <w:top w:val="nil"/>
              <w:left w:val="nil"/>
              <w:bottom w:val="single" w:sz="4" w:space="0" w:color="000000"/>
              <w:right w:val="single" w:sz="4" w:space="0" w:color="000000"/>
            </w:tcBorders>
            <w:shd w:val="clear" w:color="auto" w:fill="auto"/>
            <w:noWrap/>
            <w:vAlign w:val="center"/>
            <w:hideMark/>
          </w:tcPr>
          <w:p w14:paraId="1E1E0A7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1,877</w:t>
            </w:r>
          </w:p>
        </w:tc>
        <w:tc>
          <w:tcPr>
            <w:tcW w:w="489" w:type="pct"/>
            <w:tcBorders>
              <w:top w:val="nil"/>
              <w:left w:val="nil"/>
              <w:bottom w:val="single" w:sz="4" w:space="0" w:color="000000"/>
              <w:right w:val="single" w:sz="4" w:space="0" w:color="000000"/>
            </w:tcBorders>
            <w:shd w:val="clear" w:color="auto" w:fill="auto"/>
            <w:noWrap/>
            <w:vAlign w:val="center"/>
            <w:hideMark/>
          </w:tcPr>
          <w:p w14:paraId="0184E2C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0,040</w:t>
            </w:r>
          </w:p>
        </w:tc>
        <w:tc>
          <w:tcPr>
            <w:tcW w:w="580" w:type="pct"/>
            <w:tcBorders>
              <w:top w:val="nil"/>
              <w:left w:val="nil"/>
              <w:bottom w:val="single" w:sz="4" w:space="0" w:color="000000"/>
              <w:right w:val="single" w:sz="4" w:space="0" w:color="000000"/>
            </w:tcBorders>
            <w:shd w:val="clear" w:color="auto" w:fill="auto"/>
            <w:noWrap/>
            <w:vAlign w:val="center"/>
            <w:hideMark/>
          </w:tcPr>
          <w:p w14:paraId="61FDD5AC"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0,231</w:t>
            </w:r>
          </w:p>
        </w:tc>
        <w:tc>
          <w:tcPr>
            <w:tcW w:w="543" w:type="pct"/>
            <w:tcBorders>
              <w:top w:val="nil"/>
              <w:left w:val="nil"/>
              <w:bottom w:val="single" w:sz="4" w:space="0" w:color="000000"/>
              <w:right w:val="single" w:sz="4" w:space="0" w:color="000000"/>
            </w:tcBorders>
            <w:shd w:val="clear" w:color="auto" w:fill="auto"/>
            <w:noWrap/>
            <w:vAlign w:val="center"/>
            <w:hideMark/>
          </w:tcPr>
          <w:p w14:paraId="61FB035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1,607</w:t>
            </w:r>
          </w:p>
        </w:tc>
      </w:tr>
      <w:tr w:rsidR="00EC2FAE" w:rsidRPr="00EC2FAE" w14:paraId="10A6969A"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52F4D54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4</w:t>
            </w:r>
          </w:p>
        </w:tc>
        <w:tc>
          <w:tcPr>
            <w:tcW w:w="742" w:type="pct"/>
            <w:tcBorders>
              <w:top w:val="nil"/>
              <w:left w:val="nil"/>
              <w:bottom w:val="single" w:sz="4" w:space="0" w:color="000000"/>
              <w:right w:val="single" w:sz="4" w:space="0" w:color="000000"/>
            </w:tcBorders>
            <w:shd w:val="clear" w:color="auto" w:fill="auto"/>
            <w:vAlign w:val="bottom"/>
            <w:hideMark/>
          </w:tcPr>
          <w:p w14:paraId="4B28B999" w14:textId="77777777" w:rsidR="0087265C"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8, </w:t>
            </w:r>
            <w:r>
              <w:rPr>
                <w:sz w:val="20"/>
                <w:szCs w:val="20"/>
                <w:lang w:val="ru-RU"/>
              </w:rPr>
              <w:br/>
            </w:r>
            <w:r w:rsidRPr="00EC2FAE">
              <w:rPr>
                <w:sz w:val="20"/>
                <w:szCs w:val="20"/>
                <w:lang w:val="ru-RU"/>
              </w:rPr>
              <w:t xml:space="preserve">п. Ягодный, </w:t>
            </w:r>
          </w:p>
          <w:p w14:paraId="15A7D90C" w14:textId="3166ADDD"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ул. Центральная, 27а</w:t>
            </w:r>
          </w:p>
        </w:tc>
        <w:tc>
          <w:tcPr>
            <w:tcW w:w="508" w:type="pct"/>
            <w:tcBorders>
              <w:top w:val="nil"/>
              <w:left w:val="nil"/>
              <w:bottom w:val="single" w:sz="4" w:space="0" w:color="000000"/>
              <w:right w:val="single" w:sz="4" w:space="0" w:color="000000"/>
            </w:tcBorders>
            <w:shd w:val="clear" w:color="auto" w:fill="auto"/>
            <w:noWrap/>
            <w:vAlign w:val="center"/>
            <w:hideMark/>
          </w:tcPr>
          <w:p w14:paraId="633E4E51"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0,860</w:t>
            </w:r>
          </w:p>
        </w:tc>
        <w:tc>
          <w:tcPr>
            <w:tcW w:w="518" w:type="pct"/>
            <w:tcBorders>
              <w:top w:val="nil"/>
              <w:left w:val="nil"/>
              <w:bottom w:val="single" w:sz="4" w:space="0" w:color="000000"/>
              <w:right w:val="single" w:sz="4" w:space="0" w:color="000000"/>
            </w:tcBorders>
            <w:shd w:val="clear" w:color="auto" w:fill="auto"/>
            <w:noWrap/>
            <w:vAlign w:val="center"/>
            <w:hideMark/>
          </w:tcPr>
          <w:p w14:paraId="684F52AA" w14:textId="517DC726"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46232A6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0,860</w:t>
            </w:r>
          </w:p>
        </w:tc>
        <w:tc>
          <w:tcPr>
            <w:tcW w:w="485" w:type="pct"/>
            <w:tcBorders>
              <w:top w:val="nil"/>
              <w:left w:val="nil"/>
              <w:bottom w:val="single" w:sz="4" w:space="0" w:color="000000"/>
              <w:right w:val="single" w:sz="4" w:space="0" w:color="000000"/>
            </w:tcBorders>
            <w:shd w:val="clear" w:color="auto" w:fill="auto"/>
            <w:noWrap/>
            <w:vAlign w:val="center"/>
            <w:hideMark/>
          </w:tcPr>
          <w:p w14:paraId="4E1ED223"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0,005</w:t>
            </w:r>
          </w:p>
        </w:tc>
        <w:tc>
          <w:tcPr>
            <w:tcW w:w="390" w:type="pct"/>
            <w:tcBorders>
              <w:top w:val="nil"/>
              <w:left w:val="nil"/>
              <w:bottom w:val="single" w:sz="4" w:space="0" w:color="000000"/>
              <w:right w:val="single" w:sz="4" w:space="0" w:color="000000"/>
            </w:tcBorders>
            <w:shd w:val="clear" w:color="auto" w:fill="auto"/>
            <w:noWrap/>
            <w:vAlign w:val="center"/>
            <w:hideMark/>
          </w:tcPr>
          <w:p w14:paraId="0F707A4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0,855</w:t>
            </w:r>
          </w:p>
        </w:tc>
        <w:tc>
          <w:tcPr>
            <w:tcW w:w="489" w:type="pct"/>
            <w:tcBorders>
              <w:top w:val="nil"/>
              <w:left w:val="nil"/>
              <w:bottom w:val="single" w:sz="4" w:space="0" w:color="000000"/>
              <w:right w:val="single" w:sz="4" w:space="0" w:color="000000"/>
            </w:tcBorders>
            <w:shd w:val="clear" w:color="auto" w:fill="auto"/>
            <w:noWrap/>
            <w:vAlign w:val="center"/>
            <w:hideMark/>
          </w:tcPr>
          <w:p w14:paraId="6910EA4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0,081</w:t>
            </w:r>
          </w:p>
        </w:tc>
        <w:tc>
          <w:tcPr>
            <w:tcW w:w="580" w:type="pct"/>
            <w:tcBorders>
              <w:top w:val="nil"/>
              <w:left w:val="nil"/>
              <w:bottom w:val="single" w:sz="4" w:space="0" w:color="000000"/>
              <w:right w:val="single" w:sz="4" w:space="0" w:color="000000"/>
            </w:tcBorders>
            <w:shd w:val="clear" w:color="auto" w:fill="auto"/>
            <w:noWrap/>
            <w:vAlign w:val="center"/>
            <w:hideMark/>
          </w:tcPr>
          <w:p w14:paraId="48F7E3B5"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0,484</w:t>
            </w:r>
          </w:p>
        </w:tc>
        <w:tc>
          <w:tcPr>
            <w:tcW w:w="543" w:type="pct"/>
            <w:tcBorders>
              <w:top w:val="nil"/>
              <w:left w:val="nil"/>
              <w:bottom w:val="single" w:sz="4" w:space="0" w:color="000000"/>
              <w:right w:val="single" w:sz="4" w:space="0" w:color="000000"/>
            </w:tcBorders>
            <w:shd w:val="clear" w:color="auto" w:fill="auto"/>
            <w:noWrap/>
            <w:vAlign w:val="center"/>
            <w:hideMark/>
          </w:tcPr>
          <w:p w14:paraId="68E768A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0,291</w:t>
            </w:r>
          </w:p>
        </w:tc>
      </w:tr>
      <w:tr w:rsidR="00EC2FAE" w:rsidRPr="00EC2FAE" w14:paraId="22605984"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61EC53CE" w14:textId="77777777" w:rsidR="00EC2FAE" w:rsidRPr="00EC2FAE" w:rsidRDefault="00EC2FAE" w:rsidP="00EC2FAE">
            <w:pPr>
              <w:shd w:val="clear" w:color="auto" w:fill="auto"/>
              <w:ind w:left="-57" w:right="-57" w:firstLine="0"/>
              <w:jc w:val="left"/>
              <w:rPr>
                <w:b/>
                <w:bCs/>
                <w:sz w:val="20"/>
                <w:szCs w:val="20"/>
                <w:lang w:val="ru-RU"/>
              </w:rPr>
            </w:pPr>
            <w:r w:rsidRPr="00EC2FAE">
              <w:rPr>
                <w:b/>
                <w:bCs/>
                <w:sz w:val="20"/>
                <w:szCs w:val="20"/>
                <w:lang w:val="ru-RU"/>
              </w:rPr>
              <w:t> </w:t>
            </w:r>
          </w:p>
        </w:tc>
        <w:tc>
          <w:tcPr>
            <w:tcW w:w="742" w:type="pct"/>
            <w:tcBorders>
              <w:top w:val="nil"/>
              <w:left w:val="nil"/>
              <w:bottom w:val="single" w:sz="4" w:space="0" w:color="000000"/>
              <w:right w:val="single" w:sz="4" w:space="0" w:color="000000"/>
            </w:tcBorders>
            <w:shd w:val="clear" w:color="auto" w:fill="auto"/>
            <w:vAlign w:val="bottom"/>
            <w:hideMark/>
          </w:tcPr>
          <w:p w14:paraId="4257F913" w14:textId="77777777" w:rsidR="00EC2FAE" w:rsidRPr="00EC2FAE" w:rsidRDefault="00EC2FAE" w:rsidP="00EC2FAE">
            <w:pPr>
              <w:shd w:val="clear" w:color="auto" w:fill="auto"/>
              <w:ind w:left="-57" w:right="-57" w:firstLine="0"/>
              <w:jc w:val="left"/>
              <w:rPr>
                <w:b/>
                <w:bCs/>
                <w:sz w:val="20"/>
                <w:szCs w:val="20"/>
                <w:lang w:val="ru-RU"/>
              </w:rPr>
            </w:pPr>
            <w:r w:rsidRPr="00EC2FAE">
              <w:rPr>
                <w:b/>
                <w:bCs/>
                <w:sz w:val="20"/>
                <w:szCs w:val="20"/>
                <w:lang w:val="ru-RU"/>
              </w:rPr>
              <w:t>Итого по сельскому поселению Леуши</w:t>
            </w:r>
          </w:p>
        </w:tc>
        <w:tc>
          <w:tcPr>
            <w:tcW w:w="508" w:type="pct"/>
            <w:tcBorders>
              <w:top w:val="nil"/>
              <w:left w:val="nil"/>
              <w:bottom w:val="single" w:sz="4" w:space="0" w:color="000000"/>
              <w:right w:val="single" w:sz="4" w:space="0" w:color="000000"/>
            </w:tcBorders>
            <w:shd w:val="clear" w:color="auto" w:fill="auto"/>
            <w:noWrap/>
            <w:vAlign w:val="center"/>
            <w:hideMark/>
          </w:tcPr>
          <w:p w14:paraId="43FB35AE"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7,340</w:t>
            </w:r>
          </w:p>
        </w:tc>
        <w:tc>
          <w:tcPr>
            <w:tcW w:w="518" w:type="pct"/>
            <w:tcBorders>
              <w:top w:val="nil"/>
              <w:left w:val="nil"/>
              <w:bottom w:val="single" w:sz="4" w:space="0" w:color="000000"/>
              <w:right w:val="single" w:sz="4" w:space="0" w:color="000000"/>
            </w:tcBorders>
            <w:shd w:val="clear" w:color="auto" w:fill="auto"/>
            <w:noWrap/>
            <w:vAlign w:val="center"/>
            <w:hideMark/>
          </w:tcPr>
          <w:p w14:paraId="17471DA5" w14:textId="0224CA22" w:rsidR="00EC2FAE" w:rsidRPr="00EC2FAE" w:rsidRDefault="00EC2FAE" w:rsidP="00EC2FAE">
            <w:pPr>
              <w:shd w:val="clear" w:color="auto" w:fill="auto"/>
              <w:ind w:left="-57" w:right="-57" w:firstLine="0"/>
              <w:jc w:val="center"/>
              <w:rPr>
                <w:b/>
                <w:bCs/>
                <w:sz w:val="20"/>
                <w:szCs w:val="20"/>
                <w:lang w:val="ru-RU"/>
              </w:rPr>
            </w:pPr>
            <w:r>
              <w:rPr>
                <w:b/>
                <w:bCs/>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1E48F6B8"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7,340</w:t>
            </w:r>
          </w:p>
        </w:tc>
        <w:tc>
          <w:tcPr>
            <w:tcW w:w="485" w:type="pct"/>
            <w:tcBorders>
              <w:top w:val="nil"/>
              <w:left w:val="nil"/>
              <w:bottom w:val="single" w:sz="4" w:space="0" w:color="000000"/>
              <w:right w:val="single" w:sz="4" w:space="0" w:color="000000"/>
            </w:tcBorders>
            <w:shd w:val="clear" w:color="auto" w:fill="auto"/>
            <w:noWrap/>
            <w:vAlign w:val="center"/>
            <w:hideMark/>
          </w:tcPr>
          <w:p w14:paraId="702DB806"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0,017</w:t>
            </w:r>
          </w:p>
        </w:tc>
        <w:tc>
          <w:tcPr>
            <w:tcW w:w="390" w:type="pct"/>
            <w:tcBorders>
              <w:top w:val="nil"/>
              <w:left w:val="nil"/>
              <w:bottom w:val="single" w:sz="4" w:space="0" w:color="000000"/>
              <w:right w:val="single" w:sz="4" w:space="0" w:color="000000"/>
            </w:tcBorders>
            <w:shd w:val="clear" w:color="auto" w:fill="auto"/>
            <w:noWrap/>
            <w:vAlign w:val="center"/>
            <w:hideMark/>
          </w:tcPr>
          <w:p w14:paraId="24F9AD73"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7,323</w:t>
            </w:r>
          </w:p>
        </w:tc>
        <w:tc>
          <w:tcPr>
            <w:tcW w:w="489" w:type="pct"/>
            <w:tcBorders>
              <w:top w:val="nil"/>
              <w:left w:val="nil"/>
              <w:bottom w:val="single" w:sz="4" w:space="0" w:color="000000"/>
              <w:right w:val="single" w:sz="4" w:space="0" w:color="000000"/>
            </w:tcBorders>
            <w:shd w:val="clear" w:color="auto" w:fill="auto"/>
            <w:noWrap/>
            <w:vAlign w:val="center"/>
            <w:hideMark/>
          </w:tcPr>
          <w:p w14:paraId="197FE494"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0,192</w:t>
            </w:r>
          </w:p>
        </w:tc>
        <w:tc>
          <w:tcPr>
            <w:tcW w:w="580" w:type="pct"/>
            <w:tcBorders>
              <w:top w:val="nil"/>
              <w:left w:val="nil"/>
              <w:bottom w:val="single" w:sz="4" w:space="0" w:color="000000"/>
              <w:right w:val="single" w:sz="4" w:space="0" w:color="000000"/>
            </w:tcBorders>
            <w:shd w:val="clear" w:color="auto" w:fill="auto"/>
            <w:noWrap/>
            <w:vAlign w:val="center"/>
            <w:hideMark/>
          </w:tcPr>
          <w:p w14:paraId="5A70C666"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2,600</w:t>
            </w:r>
          </w:p>
        </w:tc>
        <w:tc>
          <w:tcPr>
            <w:tcW w:w="543" w:type="pct"/>
            <w:tcBorders>
              <w:top w:val="nil"/>
              <w:left w:val="nil"/>
              <w:bottom w:val="single" w:sz="4" w:space="0" w:color="000000"/>
              <w:right w:val="single" w:sz="4" w:space="0" w:color="000000"/>
            </w:tcBorders>
            <w:shd w:val="clear" w:color="auto" w:fill="auto"/>
            <w:noWrap/>
            <w:vAlign w:val="center"/>
            <w:hideMark/>
          </w:tcPr>
          <w:p w14:paraId="33781F95"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4,531</w:t>
            </w:r>
          </w:p>
        </w:tc>
      </w:tr>
    </w:tbl>
    <w:p w14:paraId="3F63F5C3" w14:textId="77777777" w:rsidR="00AD38E5" w:rsidRPr="00BB3E81" w:rsidRDefault="00AD38E5">
      <w:pPr>
        <w:rPr>
          <w:highlight w:val="yellow"/>
          <w:lang w:val="ru-RU"/>
        </w:rPr>
      </w:pPr>
    </w:p>
    <w:p w14:paraId="34BE9BC4" w14:textId="77777777" w:rsidR="00AD38E5" w:rsidRPr="00BB3E81" w:rsidRDefault="00AD38E5">
      <w:pPr>
        <w:pStyle w:val="3"/>
        <w:pBdr>
          <w:top w:val="nil"/>
          <w:left w:val="nil"/>
          <w:bottom w:val="nil"/>
          <w:right w:val="nil"/>
          <w:between w:val="nil"/>
        </w:pBdr>
        <w:rPr>
          <w:highlight w:val="yellow"/>
        </w:rPr>
        <w:sectPr w:rsidR="00AD38E5" w:rsidRPr="00BB3E81" w:rsidSect="00130A6B">
          <w:pgSz w:w="16834" w:h="11909" w:orient="landscape"/>
          <w:pgMar w:top="1700" w:right="1133" w:bottom="566" w:left="1133" w:header="720" w:footer="720" w:gutter="0"/>
          <w:cols w:space="720"/>
          <w:docGrid w:linePitch="326"/>
        </w:sectPr>
      </w:pPr>
      <w:bookmarkStart w:id="127" w:name="_ohom6ditvqy9" w:colFirst="0" w:colLast="0"/>
      <w:bookmarkEnd w:id="127"/>
    </w:p>
    <w:p w14:paraId="55E67AAD" w14:textId="163E3E2F" w:rsidR="006A121C" w:rsidRPr="009B3989" w:rsidRDefault="004F10F6">
      <w:pPr>
        <w:pStyle w:val="2"/>
        <w:pBdr>
          <w:top w:val="nil"/>
          <w:left w:val="nil"/>
          <w:bottom w:val="nil"/>
          <w:right w:val="nil"/>
          <w:between w:val="nil"/>
        </w:pBdr>
      </w:pPr>
      <w:bookmarkStart w:id="128" w:name="_qkpg4qvhsx9q" w:colFirst="0" w:colLast="0"/>
      <w:bookmarkStart w:id="129" w:name="_Toc163151392"/>
      <w:bookmarkEnd w:id="128"/>
      <w:r w:rsidRPr="009B3989">
        <w:lastRenderedPageBreak/>
        <w:t xml:space="preserve">Часть 7 </w:t>
      </w:r>
      <w:r w:rsidR="003D2F3A" w:rsidRPr="009B3989">
        <w:t>«</w:t>
      </w:r>
      <w:r w:rsidRPr="009B3989">
        <w:t>Балансы теплоносителя</w:t>
      </w:r>
      <w:r w:rsidR="003D2F3A" w:rsidRPr="009B3989">
        <w:t>»</w:t>
      </w:r>
      <w:bookmarkEnd w:id="129"/>
      <w:r w:rsidRPr="009B3989">
        <w:t xml:space="preserve">  </w:t>
      </w:r>
    </w:p>
    <w:p w14:paraId="05FD116C" w14:textId="2EC8C0A0" w:rsidR="006A121C" w:rsidRPr="009B3989" w:rsidRDefault="008762F2">
      <w:pPr>
        <w:pStyle w:val="3"/>
        <w:pBdr>
          <w:top w:val="nil"/>
          <w:left w:val="nil"/>
          <w:bottom w:val="nil"/>
          <w:right w:val="nil"/>
          <w:between w:val="nil"/>
        </w:pBdr>
      </w:pPr>
      <w:bookmarkStart w:id="130" w:name="_ib8qkwwnezgq" w:colFirst="0" w:colLast="0"/>
      <w:bookmarkStart w:id="131" w:name="_Toc163151393"/>
      <w:bookmarkEnd w:id="130"/>
      <w:r w:rsidRPr="009B3989">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bookmarkEnd w:id="131"/>
    </w:p>
    <w:p w14:paraId="7C689632" w14:textId="7752E1AA" w:rsidR="00771668" w:rsidRPr="009B3989" w:rsidRDefault="00771668" w:rsidP="00A6433A">
      <w:pPr>
        <w:rPr>
          <w:lang w:val="ru-RU"/>
        </w:rPr>
      </w:pPr>
      <w:r w:rsidRPr="009B3989">
        <w:rPr>
          <w:lang w:val="ru-RU"/>
        </w:rPr>
        <w:t xml:space="preserve">В </w:t>
      </w:r>
      <w:r w:rsidR="009B3989" w:rsidRPr="009B3989">
        <w:rPr>
          <w:lang w:val="ru-RU"/>
        </w:rPr>
        <w:t>сельском поселении Леуши</w:t>
      </w:r>
      <w:r w:rsidRPr="009B3989">
        <w:rPr>
          <w:lang w:val="ru-RU"/>
        </w:rPr>
        <w:t xml:space="preserve"> отбор теплоносителя из тепловых сетей на нужды горячего водоснабжения не осуществляется. </w:t>
      </w:r>
    </w:p>
    <w:p w14:paraId="65F4FD3F" w14:textId="5FC77D54" w:rsidR="00771668" w:rsidRPr="009B3989" w:rsidRDefault="00771668" w:rsidP="00771668">
      <w:bookmarkStart w:id="132" w:name="_Hlk136816185"/>
      <w:r w:rsidRPr="009B3989">
        <w:t>В закрытых системах теплоснабжени</w:t>
      </w:r>
      <w:r w:rsidR="0087265C">
        <w:rPr>
          <w:lang w:val="ru-RU"/>
        </w:rPr>
        <w:t>я</w:t>
      </w:r>
      <w:r w:rsidRPr="009B3989">
        <w:t xml:space="preserve"> расход теплоносителя осуществляется </w:t>
      </w:r>
      <w:r w:rsidRPr="009B3989">
        <w:rPr>
          <w:lang w:val="ru-RU"/>
        </w:rPr>
        <w:t xml:space="preserve">только </w:t>
      </w:r>
      <w:r w:rsidRPr="009B3989">
        <w:t>на компенсацию потерь сетевой воды вследствие утечек.</w:t>
      </w:r>
    </w:p>
    <w:p w14:paraId="04A169FD" w14:textId="5E322B13" w:rsidR="00771668" w:rsidRPr="009B3989" w:rsidRDefault="00771668" w:rsidP="00771668">
      <w:r w:rsidRPr="009B3989">
        <w:rPr>
          <w:lang w:val="ru-RU"/>
        </w:rPr>
        <w:t>Подпитка тепловой сети осуществляется</w:t>
      </w:r>
      <w:r w:rsidRPr="009B3989">
        <w:t xml:space="preserve"> </w:t>
      </w:r>
      <w:r w:rsidRPr="009B3989">
        <w:rPr>
          <w:lang w:val="ru-RU"/>
        </w:rPr>
        <w:t xml:space="preserve">водой из централизованной системы водоснабжения </w:t>
      </w:r>
      <w:r w:rsidRPr="009B3989">
        <w:t>без предварительной подготовки.</w:t>
      </w:r>
      <w:r w:rsidRPr="009B3989">
        <w:rPr>
          <w:lang w:val="ru-RU"/>
        </w:rPr>
        <w:t xml:space="preserve"> </w:t>
      </w:r>
      <w:r w:rsidRPr="009B3989">
        <w:t>Систем</w:t>
      </w:r>
      <w:r w:rsidR="00043890">
        <w:rPr>
          <w:lang w:val="ru-RU"/>
        </w:rPr>
        <w:t>ы</w:t>
      </w:r>
      <w:r w:rsidRPr="009B3989">
        <w:t xml:space="preserve"> водоподготовки </w:t>
      </w:r>
      <w:r w:rsidR="0087265C">
        <w:rPr>
          <w:lang w:val="ru-RU"/>
        </w:rPr>
        <w:t>в</w:t>
      </w:r>
      <w:r w:rsidRPr="009B3989">
        <w:t xml:space="preserve"> котельн</w:t>
      </w:r>
      <w:r w:rsidRPr="009B3989">
        <w:rPr>
          <w:lang w:val="ru-RU"/>
        </w:rPr>
        <w:t>ых</w:t>
      </w:r>
      <w:r w:rsidR="0087265C">
        <w:rPr>
          <w:lang w:val="ru-RU"/>
        </w:rPr>
        <w:t xml:space="preserve"> </w:t>
      </w:r>
      <w:r w:rsidR="002018F6" w:rsidRPr="009B3989">
        <w:rPr>
          <w:lang w:val="ru-RU"/>
        </w:rPr>
        <w:t>сельского поселения Леуши</w:t>
      </w:r>
      <w:r w:rsidRPr="009B3989">
        <w:t xml:space="preserve"> отсутствует. </w:t>
      </w:r>
    </w:p>
    <w:p w14:paraId="30A307B9" w14:textId="27148E14" w:rsidR="00771668" w:rsidRPr="009B3989" w:rsidRDefault="002B1F55" w:rsidP="002B1F55">
      <w:pPr>
        <w:rPr>
          <w:lang w:val="ru-RU"/>
        </w:rPr>
      </w:pPr>
      <w:bookmarkStart w:id="133" w:name="_Hlk136816280"/>
      <w:r w:rsidRPr="009B3989">
        <w:rPr>
          <w:lang w:val="ru-RU"/>
        </w:rPr>
        <w:t xml:space="preserve">Согласно требованиям </w:t>
      </w:r>
      <w:r w:rsidRPr="009B3989">
        <w:t>СП 124.13330.2012</w:t>
      </w:r>
      <w:r w:rsidRPr="009B3989">
        <w:rPr>
          <w:lang w:val="ru-RU"/>
        </w:rPr>
        <w:t xml:space="preserve"> </w:t>
      </w:r>
      <w:r w:rsidR="003D2F3A" w:rsidRPr="009B3989">
        <w:rPr>
          <w:lang w:val="ru-RU"/>
        </w:rPr>
        <w:t>«</w:t>
      </w:r>
      <w:r w:rsidRPr="009B3989">
        <w:rPr>
          <w:lang w:val="ru-RU"/>
        </w:rPr>
        <w:t>СНиП 41-02-2003 Тепловые сети</w:t>
      </w:r>
      <w:r w:rsidR="003D2F3A" w:rsidRPr="009B3989">
        <w:rPr>
          <w:lang w:val="ru-RU"/>
        </w:rPr>
        <w:t>»</w:t>
      </w:r>
      <w:r w:rsidRPr="009B3989">
        <w:rPr>
          <w:lang w:val="ru-RU"/>
        </w:rPr>
        <w:t xml:space="preserve"> с</w:t>
      </w:r>
      <w:r w:rsidRPr="009B3989">
        <w:t>реднегодовая утечка теплоносителя из водяных тепловых сетей должна</w:t>
      </w:r>
      <w:r w:rsidRPr="009B3989">
        <w:rPr>
          <w:lang w:val="ru-RU"/>
        </w:rPr>
        <w:t xml:space="preserve"> </w:t>
      </w:r>
      <w:r w:rsidRPr="009B3989">
        <w:t>быть не более 0,25 % среднегодового объема воды в тепловой сети и присоединенных</w:t>
      </w:r>
      <w:r w:rsidRPr="009B3989">
        <w:rPr>
          <w:lang w:val="ru-RU"/>
        </w:rPr>
        <w:t xml:space="preserve"> </w:t>
      </w:r>
      <w:r w:rsidRPr="009B3989">
        <w:t>системах теплоснабжения</w:t>
      </w:r>
      <w:r w:rsidR="00771668" w:rsidRPr="009B3989">
        <w:rPr>
          <w:lang w:val="ru-RU"/>
        </w:rPr>
        <w:t xml:space="preserve">. </w:t>
      </w:r>
      <w:r w:rsidRPr="009B3989">
        <w:rPr>
          <w:lang w:val="ru-RU"/>
        </w:rPr>
        <w:t xml:space="preserve"> </w:t>
      </w:r>
      <w:bookmarkEnd w:id="132"/>
      <w:r w:rsidRPr="009B3989">
        <w:rPr>
          <w:lang w:val="ru-RU"/>
        </w:rPr>
        <w:t>Для открытых и закрытых систем теплоснабжения должна также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bookmarkEnd w:id="133"/>
    <w:p w14:paraId="315A78FC" w14:textId="02B506FA" w:rsidR="002B1F55" w:rsidRPr="00152321" w:rsidRDefault="002B1F55" w:rsidP="002B1F55">
      <w:pPr>
        <w:rPr>
          <w:lang w:val="ru-RU"/>
        </w:rPr>
      </w:pPr>
      <w:r w:rsidRPr="00152321">
        <w:rPr>
          <w:lang w:val="ru-RU"/>
        </w:rPr>
        <w:t xml:space="preserve">Расчетная </w:t>
      </w:r>
      <w:r w:rsidR="00081AEA" w:rsidRPr="00152321">
        <w:rPr>
          <w:lang w:val="ru-RU"/>
        </w:rPr>
        <w:t xml:space="preserve">производительность </w:t>
      </w:r>
      <w:r w:rsidR="006B2553" w:rsidRPr="00152321">
        <w:rPr>
          <w:lang w:val="ru-RU"/>
        </w:rPr>
        <w:t xml:space="preserve">водоподготовительных установок представлена в </w:t>
      </w:r>
      <w:r w:rsidR="001E084D" w:rsidRPr="00152321">
        <w:rPr>
          <w:lang w:val="ru-RU"/>
        </w:rPr>
        <w:t>табл.</w:t>
      </w:r>
      <w:r w:rsidR="00860DEB" w:rsidRPr="00152321">
        <w:rPr>
          <w:lang w:val="ru-RU"/>
        </w:rPr>
        <w:t xml:space="preserve"> 2</w:t>
      </w:r>
      <w:r w:rsidR="00152321">
        <w:rPr>
          <w:lang w:val="ru-RU"/>
        </w:rPr>
        <w:t>3</w:t>
      </w:r>
      <w:r w:rsidR="00860DEB" w:rsidRPr="00152321">
        <w:rPr>
          <w:lang w:val="ru-RU"/>
        </w:rPr>
        <w:t>.</w:t>
      </w:r>
    </w:p>
    <w:p w14:paraId="29E2B7ED" w14:textId="77777777" w:rsidR="00771668" w:rsidRPr="00152321" w:rsidRDefault="00771668" w:rsidP="00771668">
      <w:pPr>
        <w:rPr>
          <w:lang w:val="ru-RU"/>
        </w:rPr>
      </w:pPr>
    </w:p>
    <w:p w14:paraId="799E681C" w14:textId="04C5BB12" w:rsidR="00771668" w:rsidRPr="00152321" w:rsidRDefault="00771668" w:rsidP="00771668">
      <w:pPr>
        <w:pStyle w:val="aff2"/>
      </w:pPr>
      <w:r w:rsidRPr="00152321">
        <w:t xml:space="preserve">Таблица </w:t>
      </w:r>
      <w:r w:rsidRPr="00152321">
        <w:fldChar w:fldCharType="begin"/>
      </w:r>
      <w:r w:rsidRPr="00152321">
        <w:instrText xml:space="preserve"> SEQ Таблица \* ARABIC </w:instrText>
      </w:r>
      <w:r w:rsidRPr="00152321">
        <w:fldChar w:fldCharType="separate"/>
      </w:r>
      <w:r w:rsidR="00410C86">
        <w:rPr>
          <w:noProof/>
        </w:rPr>
        <w:t>23</w:t>
      </w:r>
      <w:r w:rsidRPr="00152321">
        <w:fldChar w:fldCharType="end"/>
      </w:r>
      <w:r w:rsidRPr="00152321">
        <w:t xml:space="preserve"> – </w:t>
      </w:r>
      <w:r w:rsidR="006B2553" w:rsidRPr="00152321">
        <w:t xml:space="preserve">Баланс производительности водоподготовительных установок </w:t>
      </w:r>
      <w:r w:rsidR="002018F6" w:rsidRPr="00152321">
        <w:t>сельского поселения Леуши</w:t>
      </w:r>
      <w:r w:rsidR="00301594">
        <w:t>, т/ч</w:t>
      </w:r>
    </w:p>
    <w:tbl>
      <w:tblPr>
        <w:tblW w:w="5000" w:type="pct"/>
        <w:tblLook w:val="04A0" w:firstRow="1" w:lastRow="0" w:firstColumn="1" w:lastColumn="0" w:noHBand="0" w:noVBand="1"/>
      </w:tblPr>
      <w:tblGrid>
        <w:gridCol w:w="2663"/>
        <w:gridCol w:w="1798"/>
        <w:gridCol w:w="1800"/>
        <w:gridCol w:w="1798"/>
        <w:gridCol w:w="1800"/>
      </w:tblGrid>
      <w:tr w:rsidR="00301594" w:rsidRPr="00301594" w14:paraId="3A3FC157" w14:textId="77777777" w:rsidTr="00301594">
        <w:trPr>
          <w:cantSplit/>
          <w:trHeight w:val="1121"/>
          <w:tblHeader/>
        </w:trPr>
        <w:tc>
          <w:tcPr>
            <w:tcW w:w="13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81D2C" w14:textId="77777777" w:rsidR="00301594" w:rsidRPr="00301594" w:rsidRDefault="00301594" w:rsidP="004F10F6">
            <w:pPr>
              <w:shd w:val="clear" w:color="auto" w:fill="auto"/>
              <w:ind w:firstLine="0"/>
              <w:jc w:val="center"/>
              <w:rPr>
                <w:color w:val="000000"/>
                <w:sz w:val="20"/>
                <w:szCs w:val="20"/>
                <w:lang w:val="ru-RU"/>
              </w:rPr>
            </w:pPr>
            <w:r w:rsidRPr="00301594">
              <w:rPr>
                <w:color w:val="000000"/>
                <w:sz w:val="20"/>
                <w:szCs w:val="20"/>
                <w:lang w:val="ru-RU"/>
              </w:rPr>
              <w:t>Параметр</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14:paraId="20BE4677" w14:textId="2DA1AFA9"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1, </w:t>
            </w:r>
            <w:r>
              <w:rPr>
                <w:sz w:val="20"/>
                <w:lang w:val="ru-RU"/>
              </w:rPr>
              <w:br/>
            </w:r>
            <w:r w:rsidRPr="00301594">
              <w:rPr>
                <w:sz w:val="20"/>
              </w:rPr>
              <w:t xml:space="preserve">с. Леуши, ул. Волгоградская, </w:t>
            </w:r>
            <w:r>
              <w:rPr>
                <w:sz w:val="20"/>
                <w:lang w:val="ru-RU"/>
              </w:rPr>
              <w:br/>
            </w:r>
            <w:r w:rsidRPr="00301594">
              <w:rPr>
                <w:sz w:val="20"/>
              </w:rPr>
              <w:t>д. 53</w:t>
            </w:r>
          </w:p>
        </w:tc>
        <w:tc>
          <w:tcPr>
            <w:tcW w:w="913" w:type="pct"/>
            <w:tcBorders>
              <w:top w:val="single" w:sz="4" w:space="0" w:color="000000"/>
              <w:left w:val="nil"/>
              <w:bottom w:val="single" w:sz="4" w:space="0" w:color="000000"/>
              <w:right w:val="single" w:sz="4" w:space="0" w:color="000000"/>
            </w:tcBorders>
            <w:shd w:val="clear" w:color="auto" w:fill="auto"/>
            <w:vAlign w:val="center"/>
            <w:hideMark/>
          </w:tcPr>
          <w:p w14:paraId="3EA2070A" w14:textId="4797DB49"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2, </w:t>
            </w:r>
            <w:r>
              <w:rPr>
                <w:sz w:val="20"/>
                <w:lang w:val="ru-RU"/>
              </w:rPr>
              <w:br/>
            </w:r>
            <w:r w:rsidRPr="00301594">
              <w:rPr>
                <w:sz w:val="20"/>
              </w:rPr>
              <w:t xml:space="preserve">с. Леуши, </w:t>
            </w:r>
            <w:r w:rsidR="00992EB7" w:rsidRPr="00992EB7">
              <w:rPr>
                <w:sz w:val="20"/>
              </w:rPr>
              <w:t>ул. Волгоградская, 56</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14:paraId="68F4F33B" w14:textId="727EEF07" w:rsidR="00301594" w:rsidRPr="00301594" w:rsidRDefault="00301594" w:rsidP="004F10F6">
            <w:pPr>
              <w:shd w:val="clear" w:color="auto" w:fill="auto"/>
              <w:ind w:firstLine="0"/>
              <w:jc w:val="center"/>
              <w:rPr>
                <w:color w:val="000000"/>
                <w:sz w:val="20"/>
                <w:szCs w:val="20"/>
                <w:lang w:val="ru-RU"/>
              </w:rPr>
            </w:pPr>
            <w:r w:rsidRPr="00301594">
              <w:rPr>
                <w:sz w:val="20"/>
              </w:rPr>
              <w:t>Котельная № 10, п. Лиственичный, ул. Юбилейная, д.22</w:t>
            </w:r>
          </w:p>
        </w:tc>
        <w:tc>
          <w:tcPr>
            <w:tcW w:w="913" w:type="pct"/>
            <w:tcBorders>
              <w:top w:val="single" w:sz="4" w:space="0" w:color="000000"/>
              <w:left w:val="nil"/>
              <w:bottom w:val="single" w:sz="4" w:space="0" w:color="000000"/>
              <w:right w:val="single" w:sz="4" w:space="0" w:color="000000"/>
            </w:tcBorders>
            <w:shd w:val="clear" w:color="auto" w:fill="auto"/>
            <w:vAlign w:val="center"/>
            <w:hideMark/>
          </w:tcPr>
          <w:p w14:paraId="18240E28" w14:textId="76F845FB"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8, </w:t>
            </w:r>
            <w:r>
              <w:rPr>
                <w:sz w:val="20"/>
                <w:lang w:val="ru-RU"/>
              </w:rPr>
              <w:br/>
            </w:r>
            <w:r w:rsidRPr="00301594">
              <w:rPr>
                <w:sz w:val="20"/>
              </w:rPr>
              <w:t xml:space="preserve">п. Ягодный, </w:t>
            </w:r>
            <w:r>
              <w:rPr>
                <w:sz w:val="20"/>
                <w:lang w:val="ru-RU"/>
              </w:rPr>
              <w:br/>
            </w:r>
            <w:r w:rsidRPr="00301594">
              <w:rPr>
                <w:sz w:val="20"/>
              </w:rPr>
              <w:t>ул. Центральная, 27а</w:t>
            </w:r>
          </w:p>
        </w:tc>
      </w:tr>
      <w:tr w:rsidR="00301594" w:rsidRPr="00301594" w14:paraId="0A71156B"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AE8F1E9"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Расчетный часовой расход для подпитки системы теплоснабжения</w:t>
            </w:r>
          </w:p>
        </w:tc>
        <w:tc>
          <w:tcPr>
            <w:tcW w:w="912" w:type="pct"/>
            <w:tcBorders>
              <w:top w:val="nil"/>
              <w:left w:val="nil"/>
              <w:bottom w:val="single" w:sz="4" w:space="0" w:color="000000"/>
              <w:right w:val="single" w:sz="4" w:space="0" w:color="000000"/>
            </w:tcBorders>
            <w:shd w:val="clear" w:color="auto" w:fill="auto"/>
            <w:vAlign w:val="center"/>
          </w:tcPr>
          <w:p w14:paraId="19CBD198" w14:textId="63844FD6" w:rsidR="00301594" w:rsidRPr="00301594" w:rsidRDefault="00301594" w:rsidP="004721EB">
            <w:pPr>
              <w:shd w:val="clear" w:color="auto" w:fill="auto"/>
              <w:ind w:firstLine="0"/>
              <w:jc w:val="center"/>
              <w:rPr>
                <w:color w:val="000000"/>
                <w:sz w:val="20"/>
                <w:szCs w:val="20"/>
                <w:lang w:val="ru-RU"/>
              </w:rPr>
            </w:pPr>
            <w:r w:rsidRPr="00301594">
              <w:rPr>
                <w:sz w:val="20"/>
              </w:rPr>
              <w:t>0,195</w:t>
            </w:r>
          </w:p>
        </w:tc>
        <w:tc>
          <w:tcPr>
            <w:tcW w:w="913" w:type="pct"/>
            <w:tcBorders>
              <w:top w:val="nil"/>
              <w:left w:val="nil"/>
              <w:bottom w:val="single" w:sz="4" w:space="0" w:color="000000"/>
              <w:right w:val="single" w:sz="4" w:space="0" w:color="000000"/>
            </w:tcBorders>
            <w:shd w:val="clear" w:color="auto" w:fill="auto"/>
            <w:vAlign w:val="center"/>
          </w:tcPr>
          <w:p w14:paraId="3B34867E" w14:textId="68AAFEDE" w:rsidR="00301594" w:rsidRPr="00301594" w:rsidRDefault="00301594" w:rsidP="004721EB">
            <w:pPr>
              <w:shd w:val="clear" w:color="auto" w:fill="auto"/>
              <w:ind w:firstLine="0"/>
              <w:jc w:val="center"/>
              <w:rPr>
                <w:color w:val="000000"/>
                <w:sz w:val="20"/>
                <w:szCs w:val="20"/>
                <w:lang w:val="ru-RU"/>
              </w:rPr>
            </w:pPr>
            <w:r w:rsidRPr="00301594">
              <w:rPr>
                <w:sz w:val="20"/>
              </w:rPr>
              <w:t>0,096</w:t>
            </w:r>
          </w:p>
        </w:tc>
        <w:tc>
          <w:tcPr>
            <w:tcW w:w="912" w:type="pct"/>
            <w:tcBorders>
              <w:top w:val="nil"/>
              <w:left w:val="nil"/>
              <w:bottom w:val="single" w:sz="4" w:space="0" w:color="000000"/>
              <w:right w:val="single" w:sz="4" w:space="0" w:color="000000"/>
            </w:tcBorders>
            <w:shd w:val="clear" w:color="auto" w:fill="auto"/>
            <w:vAlign w:val="center"/>
          </w:tcPr>
          <w:p w14:paraId="6918542E" w14:textId="428610C9" w:rsidR="00301594" w:rsidRPr="00301594" w:rsidRDefault="00301594" w:rsidP="004721EB">
            <w:pPr>
              <w:shd w:val="clear" w:color="auto" w:fill="auto"/>
              <w:ind w:firstLine="0"/>
              <w:jc w:val="center"/>
              <w:rPr>
                <w:color w:val="000000"/>
                <w:sz w:val="20"/>
                <w:szCs w:val="20"/>
                <w:lang w:val="ru-RU"/>
              </w:rPr>
            </w:pPr>
            <w:r w:rsidRPr="00301594">
              <w:rPr>
                <w:sz w:val="20"/>
              </w:rPr>
              <w:t>0,199</w:t>
            </w:r>
          </w:p>
        </w:tc>
        <w:tc>
          <w:tcPr>
            <w:tcW w:w="913" w:type="pct"/>
            <w:tcBorders>
              <w:top w:val="nil"/>
              <w:left w:val="nil"/>
              <w:bottom w:val="single" w:sz="4" w:space="0" w:color="000000"/>
              <w:right w:val="single" w:sz="4" w:space="0" w:color="000000"/>
            </w:tcBorders>
            <w:shd w:val="clear" w:color="auto" w:fill="auto"/>
            <w:vAlign w:val="center"/>
          </w:tcPr>
          <w:p w14:paraId="656262B1" w14:textId="02476A99" w:rsidR="00301594" w:rsidRPr="00301594" w:rsidRDefault="00301594" w:rsidP="004721EB">
            <w:pPr>
              <w:shd w:val="clear" w:color="auto" w:fill="auto"/>
              <w:ind w:firstLine="0"/>
              <w:jc w:val="center"/>
              <w:rPr>
                <w:color w:val="000000"/>
                <w:sz w:val="20"/>
                <w:szCs w:val="20"/>
                <w:lang w:val="ru-RU"/>
              </w:rPr>
            </w:pPr>
            <w:r w:rsidRPr="00301594">
              <w:rPr>
                <w:sz w:val="20"/>
              </w:rPr>
              <w:t>0,404</w:t>
            </w:r>
          </w:p>
        </w:tc>
      </w:tr>
      <w:tr w:rsidR="00301594" w:rsidRPr="00301594" w14:paraId="22AFAE5F"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2F4F59AD"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Всего подпитка тепловой сети, в том числе:</w:t>
            </w:r>
          </w:p>
        </w:tc>
        <w:tc>
          <w:tcPr>
            <w:tcW w:w="912" w:type="pct"/>
            <w:tcBorders>
              <w:top w:val="nil"/>
              <w:left w:val="nil"/>
              <w:bottom w:val="single" w:sz="4" w:space="0" w:color="000000"/>
              <w:right w:val="single" w:sz="4" w:space="0" w:color="000000"/>
            </w:tcBorders>
            <w:shd w:val="clear" w:color="auto" w:fill="auto"/>
            <w:vAlign w:val="center"/>
          </w:tcPr>
          <w:p w14:paraId="59FC481C" w14:textId="5940B360" w:rsidR="00301594" w:rsidRPr="00301594" w:rsidRDefault="00301594" w:rsidP="004721EB">
            <w:pPr>
              <w:shd w:val="clear" w:color="auto" w:fill="auto"/>
              <w:ind w:firstLine="0"/>
              <w:jc w:val="center"/>
              <w:rPr>
                <w:color w:val="000000"/>
                <w:sz w:val="20"/>
                <w:szCs w:val="20"/>
                <w:lang w:val="ru-RU"/>
              </w:rPr>
            </w:pPr>
            <w:r w:rsidRPr="00301594">
              <w:rPr>
                <w:sz w:val="20"/>
              </w:rPr>
              <w:t>0,024</w:t>
            </w:r>
          </w:p>
        </w:tc>
        <w:tc>
          <w:tcPr>
            <w:tcW w:w="913" w:type="pct"/>
            <w:tcBorders>
              <w:top w:val="nil"/>
              <w:left w:val="nil"/>
              <w:bottom w:val="single" w:sz="4" w:space="0" w:color="000000"/>
              <w:right w:val="single" w:sz="4" w:space="0" w:color="000000"/>
            </w:tcBorders>
            <w:shd w:val="clear" w:color="auto" w:fill="auto"/>
            <w:vAlign w:val="center"/>
          </w:tcPr>
          <w:p w14:paraId="3E673C67" w14:textId="63867D89" w:rsidR="00301594" w:rsidRPr="00301594" w:rsidRDefault="00301594" w:rsidP="004721EB">
            <w:pPr>
              <w:shd w:val="clear" w:color="auto" w:fill="auto"/>
              <w:ind w:firstLine="0"/>
              <w:jc w:val="center"/>
              <w:rPr>
                <w:color w:val="000000"/>
                <w:sz w:val="20"/>
                <w:szCs w:val="20"/>
                <w:lang w:val="ru-RU"/>
              </w:rPr>
            </w:pPr>
            <w:r w:rsidRPr="00301594">
              <w:rPr>
                <w:sz w:val="20"/>
              </w:rPr>
              <w:t>0,012</w:t>
            </w:r>
          </w:p>
        </w:tc>
        <w:tc>
          <w:tcPr>
            <w:tcW w:w="912" w:type="pct"/>
            <w:tcBorders>
              <w:top w:val="nil"/>
              <w:left w:val="nil"/>
              <w:bottom w:val="single" w:sz="4" w:space="0" w:color="000000"/>
              <w:right w:val="single" w:sz="4" w:space="0" w:color="000000"/>
            </w:tcBorders>
            <w:shd w:val="clear" w:color="auto" w:fill="auto"/>
            <w:vAlign w:val="center"/>
          </w:tcPr>
          <w:p w14:paraId="19851A48" w14:textId="1FE9ED8C" w:rsidR="00301594" w:rsidRPr="00301594" w:rsidRDefault="00301594" w:rsidP="004721EB">
            <w:pPr>
              <w:shd w:val="clear" w:color="auto" w:fill="auto"/>
              <w:ind w:firstLine="0"/>
              <w:jc w:val="center"/>
              <w:rPr>
                <w:color w:val="000000"/>
                <w:sz w:val="20"/>
                <w:szCs w:val="20"/>
                <w:lang w:val="ru-RU"/>
              </w:rPr>
            </w:pPr>
            <w:r w:rsidRPr="00301594">
              <w:rPr>
                <w:sz w:val="20"/>
              </w:rPr>
              <w:t>0,025</w:t>
            </w:r>
          </w:p>
        </w:tc>
        <w:tc>
          <w:tcPr>
            <w:tcW w:w="913" w:type="pct"/>
            <w:tcBorders>
              <w:top w:val="nil"/>
              <w:left w:val="nil"/>
              <w:bottom w:val="single" w:sz="4" w:space="0" w:color="000000"/>
              <w:right w:val="single" w:sz="4" w:space="0" w:color="000000"/>
            </w:tcBorders>
            <w:shd w:val="clear" w:color="auto" w:fill="auto"/>
            <w:vAlign w:val="center"/>
          </w:tcPr>
          <w:p w14:paraId="224DEDFC" w14:textId="102F0D7B" w:rsidR="00301594" w:rsidRPr="00301594" w:rsidRDefault="00301594" w:rsidP="004721EB">
            <w:pPr>
              <w:shd w:val="clear" w:color="auto" w:fill="auto"/>
              <w:ind w:firstLine="0"/>
              <w:jc w:val="center"/>
              <w:rPr>
                <w:color w:val="000000"/>
                <w:sz w:val="20"/>
                <w:szCs w:val="20"/>
                <w:lang w:val="ru-RU"/>
              </w:rPr>
            </w:pPr>
            <w:r w:rsidRPr="00301594">
              <w:rPr>
                <w:sz w:val="20"/>
              </w:rPr>
              <w:t>0,051</w:t>
            </w:r>
          </w:p>
        </w:tc>
      </w:tr>
      <w:tr w:rsidR="00301594" w:rsidRPr="00301594" w14:paraId="189569C2"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48C13379" w14:textId="77777777" w:rsidR="00301594" w:rsidRPr="00301594" w:rsidRDefault="00301594" w:rsidP="003E5558">
            <w:pPr>
              <w:shd w:val="clear" w:color="auto" w:fill="auto"/>
              <w:ind w:firstLine="0"/>
              <w:jc w:val="right"/>
              <w:rPr>
                <w:color w:val="000000"/>
                <w:sz w:val="20"/>
                <w:szCs w:val="20"/>
                <w:lang w:val="ru-RU"/>
              </w:rPr>
            </w:pPr>
            <w:r w:rsidRPr="00301594">
              <w:rPr>
                <w:color w:val="000000"/>
                <w:sz w:val="20"/>
                <w:szCs w:val="20"/>
                <w:lang w:val="ru-RU"/>
              </w:rPr>
              <w:t>нормативные утечки теплоносителя</w:t>
            </w:r>
          </w:p>
        </w:tc>
        <w:tc>
          <w:tcPr>
            <w:tcW w:w="912" w:type="pct"/>
            <w:tcBorders>
              <w:top w:val="nil"/>
              <w:left w:val="nil"/>
              <w:bottom w:val="single" w:sz="4" w:space="0" w:color="000000"/>
              <w:right w:val="single" w:sz="4" w:space="0" w:color="000000"/>
            </w:tcBorders>
            <w:shd w:val="clear" w:color="auto" w:fill="auto"/>
            <w:vAlign w:val="center"/>
          </w:tcPr>
          <w:p w14:paraId="60CC9DD6" w14:textId="39827F5C" w:rsidR="00301594" w:rsidRPr="00301594" w:rsidRDefault="00301594" w:rsidP="004721EB">
            <w:pPr>
              <w:shd w:val="clear" w:color="auto" w:fill="auto"/>
              <w:ind w:firstLine="0"/>
              <w:jc w:val="center"/>
              <w:rPr>
                <w:color w:val="000000"/>
                <w:sz w:val="20"/>
                <w:szCs w:val="20"/>
                <w:lang w:val="ru-RU"/>
              </w:rPr>
            </w:pPr>
            <w:r w:rsidRPr="00301594">
              <w:rPr>
                <w:sz w:val="20"/>
              </w:rPr>
              <w:t>0,024</w:t>
            </w:r>
          </w:p>
        </w:tc>
        <w:tc>
          <w:tcPr>
            <w:tcW w:w="913" w:type="pct"/>
            <w:tcBorders>
              <w:top w:val="nil"/>
              <w:left w:val="nil"/>
              <w:bottom w:val="single" w:sz="4" w:space="0" w:color="000000"/>
              <w:right w:val="single" w:sz="4" w:space="0" w:color="000000"/>
            </w:tcBorders>
            <w:shd w:val="clear" w:color="auto" w:fill="auto"/>
            <w:vAlign w:val="center"/>
          </w:tcPr>
          <w:p w14:paraId="24D0060B" w14:textId="273D54E0" w:rsidR="00301594" w:rsidRPr="00301594" w:rsidRDefault="00301594" w:rsidP="004721EB">
            <w:pPr>
              <w:shd w:val="clear" w:color="auto" w:fill="auto"/>
              <w:ind w:firstLine="0"/>
              <w:jc w:val="center"/>
              <w:rPr>
                <w:color w:val="000000"/>
                <w:sz w:val="20"/>
                <w:szCs w:val="20"/>
                <w:lang w:val="ru-RU"/>
              </w:rPr>
            </w:pPr>
            <w:r w:rsidRPr="00301594">
              <w:rPr>
                <w:sz w:val="20"/>
              </w:rPr>
              <w:t>0,012</w:t>
            </w:r>
          </w:p>
        </w:tc>
        <w:tc>
          <w:tcPr>
            <w:tcW w:w="912" w:type="pct"/>
            <w:tcBorders>
              <w:top w:val="nil"/>
              <w:left w:val="nil"/>
              <w:bottom w:val="single" w:sz="4" w:space="0" w:color="000000"/>
              <w:right w:val="single" w:sz="4" w:space="0" w:color="000000"/>
            </w:tcBorders>
            <w:shd w:val="clear" w:color="auto" w:fill="auto"/>
            <w:vAlign w:val="center"/>
          </w:tcPr>
          <w:p w14:paraId="5B848BAB" w14:textId="211021E1" w:rsidR="00301594" w:rsidRPr="00301594" w:rsidRDefault="00301594" w:rsidP="004721EB">
            <w:pPr>
              <w:shd w:val="clear" w:color="auto" w:fill="auto"/>
              <w:ind w:firstLine="0"/>
              <w:jc w:val="center"/>
              <w:rPr>
                <w:color w:val="000000"/>
                <w:sz w:val="20"/>
                <w:szCs w:val="20"/>
                <w:lang w:val="ru-RU"/>
              </w:rPr>
            </w:pPr>
            <w:r w:rsidRPr="00301594">
              <w:rPr>
                <w:sz w:val="20"/>
              </w:rPr>
              <w:t>0,025</w:t>
            </w:r>
          </w:p>
        </w:tc>
        <w:tc>
          <w:tcPr>
            <w:tcW w:w="913" w:type="pct"/>
            <w:tcBorders>
              <w:top w:val="nil"/>
              <w:left w:val="nil"/>
              <w:bottom w:val="single" w:sz="4" w:space="0" w:color="000000"/>
              <w:right w:val="single" w:sz="4" w:space="0" w:color="000000"/>
            </w:tcBorders>
            <w:shd w:val="clear" w:color="auto" w:fill="auto"/>
            <w:vAlign w:val="center"/>
          </w:tcPr>
          <w:p w14:paraId="06EEF764" w14:textId="5DD4C0E4" w:rsidR="00301594" w:rsidRPr="00301594" w:rsidRDefault="00301594" w:rsidP="004721EB">
            <w:pPr>
              <w:shd w:val="clear" w:color="auto" w:fill="auto"/>
              <w:ind w:firstLine="0"/>
              <w:jc w:val="center"/>
              <w:rPr>
                <w:color w:val="000000"/>
                <w:sz w:val="20"/>
                <w:szCs w:val="20"/>
                <w:lang w:val="ru-RU"/>
              </w:rPr>
            </w:pPr>
            <w:r w:rsidRPr="00301594">
              <w:rPr>
                <w:sz w:val="20"/>
              </w:rPr>
              <w:t>0,051</w:t>
            </w:r>
          </w:p>
        </w:tc>
      </w:tr>
      <w:tr w:rsidR="00301594" w:rsidRPr="00301594" w14:paraId="444C0D62"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706F452" w14:textId="77777777" w:rsidR="00301594" w:rsidRPr="00301594" w:rsidRDefault="00301594" w:rsidP="003E5558">
            <w:pPr>
              <w:shd w:val="clear" w:color="auto" w:fill="auto"/>
              <w:ind w:firstLine="0"/>
              <w:jc w:val="right"/>
              <w:rPr>
                <w:color w:val="000000"/>
                <w:sz w:val="20"/>
                <w:szCs w:val="20"/>
                <w:lang w:val="ru-RU"/>
              </w:rPr>
            </w:pPr>
            <w:r w:rsidRPr="00301594">
              <w:rPr>
                <w:color w:val="000000"/>
                <w:sz w:val="20"/>
                <w:szCs w:val="20"/>
                <w:lang w:val="ru-RU"/>
              </w:rPr>
              <w:t>сверхнормативные утечки теплоносителя</w:t>
            </w:r>
          </w:p>
        </w:tc>
        <w:tc>
          <w:tcPr>
            <w:tcW w:w="912" w:type="pct"/>
            <w:tcBorders>
              <w:top w:val="nil"/>
              <w:left w:val="nil"/>
              <w:bottom w:val="single" w:sz="4" w:space="0" w:color="000000"/>
              <w:right w:val="single" w:sz="4" w:space="0" w:color="000000"/>
            </w:tcBorders>
            <w:shd w:val="clear" w:color="auto" w:fill="auto"/>
            <w:vAlign w:val="center"/>
          </w:tcPr>
          <w:p w14:paraId="0E26DECA" w14:textId="7416775D"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043D9BB7" w14:textId="7395D009"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2" w:type="pct"/>
            <w:tcBorders>
              <w:top w:val="nil"/>
              <w:left w:val="nil"/>
              <w:bottom w:val="single" w:sz="4" w:space="0" w:color="000000"/>
              <w:right w:val="single" w:sz="4" w:space="0" w:color="000000"/>
            </w:tcBorders>
            <w:shd w:val="clear" w:color="auto" w:fill="auto"/>
            <w:vAlign w:val="center"/>
          </w:tcPr>
          <w:p w14:paraId="4A8B7506" w14:textId="1C87AF99"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63155433" w14:textId="68CC6524" w:rsidR="00301594" w:rsidRPr="00301594" w:rsidRDefault="00301594" w:rsidP="004721EB">
            <w:pPr>
              <w:shd w:val="clear" w:color="auto" w:fill="auto"/>
              <w:ind w:firstLine="0"/>
              <w:jc w:val="center"/>
              <w:rPr>
                <w:color w:val="000000"/>
                <w:sz w:val="20"/>
                <w:szCs w:val="20"/>
                <w:lang w:val="ru-RU"/>
              </w:rPr>
            </w:pPr>
            <w:r w:rsidRPr="00301594">
              <w:rPr>
                <w:sz w:val="20"/>
              </w:rPr>
              <w:t>0</w:t>
            </w:r>
          </w:p>
        </w:tc>
      </w:tr>
      <w:tr w:rsidR="00301594" w:rsidRPr="00301594" w14:paraId="4333FD17"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4AA2ECF"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Отпуск теплоносителя из тепловых сетей на цели ГВС</w:t>
            </w:r>
          </w:p>
        </w:tc>
        <w:tc>
          <w:tcPr>
            <w:tcW w:w="912" w:type="pct"/>
            <w:tcBorders>
              <w:top w:val="nil"/>
              <w:left w:val="nil"/>
              <w:bottom w:val="single" w:sz="4" w:space="0" w:color="000000"/>
              <w:right w:val="single" w:sz="4" w:space="0" w:color="000000"/>
            </w:tcBorders>
            <w:shd w:val="clear" w:color="auto" w:fill="auto"/>
            <w:vAlign w:val="center"/>
          </w:tcPr>
          <w:p w14:paraId="4DCEC53E" w14:textId="30D7331F"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1071BAC3" w14:textId="4D74212E"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2" w:type="pct"/>
            <w:tcBorders>
              <w:top w:val="nil"/>
              <w:left w:val="nil"/>
              <w:bottom w:val="single" w:sz="4" w:space="0" w:color="000000"/>
              <w:right w:val="single" w:sz="4" w:space="0" w:color="000000"/>
            </w:tcBorders>
            <w:shd w:val="clear" w:color="auto" w:fill="auto"/>
            <w:vAlign w:val="center"/>
          </w:tcPr>
          <w:p w14:paraId="76167924" w14:textId="0CC4AE1C"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57326405" w14:textId="0259DC41" w:rsidR="00301594" w:rsidRPr="00301594" w:rsidRDefault="00301594" w:rsidP="004721EB">
            <w:pPr>
              <w:shd w:val="clear" w:color="auto" w:fill="auto"/>
              <w:ind w:firstLine="0"/>
              <w:jc w:val="center"/>
              <w:rPr>
                <w:color w:val="000000"/>
                <w:sz w:val="20"/>
                <w:szCs w:val="20"/>
                <w:lang w:val="ru-RU"/>
              </w:rPr>
            </w:pPr>
            <w:r w:rsidRPr="00301594">
              <w:rPr>
                <w:sz w:val="20"/>
              </w:rPr>
              <w:t>0</w:t>
            </w:r>
          </w:p>
        </w:tc>
      </w:tr>
      <w:tr w:rsidR="00301594" w:rsidRPr="00BB3E81" w14:paraId="0626B5DA"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C813D10"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Объем аварийной подпитки (химически не обработанной и не деаэрированной водой)</w:t>
            </w:r>
          </w:p>
        </w:tc>
        <w:tc>
          <w:tcPr>
            <w:tcW w:w="912" w:type="pct"/>
            <w:tcBorders>
              <w:top w:val="nil"/>
              <w:left w:val="nil"/>
              <w:bottom w:val="single" w:sz="4" w:space="0" w:color="000000"/>
              <w:right w:val="single" w:sz="4" w:space="0" w:color="000000"/>
            </w:tcBorders>
            <w:shd w:val="clear" w:color="auto" w:fill="auto"/>
            <w:vAlign w:val="center"/>
          </w:tcPr>
          <w:p w14:paraId="20BCA9A7" w14:textId="18002F2D" w:rsidR="00301594" w:rsidRPr="00301594" w:rsidRDefault="00301594" w:rsidP="003E5558">
            <w:pPr>
              <w:shd w:val="clear" w:color="auto" w:fill="auto"/>
              <w:ind w:firstLine="0"/>
              <w:jc w:val="center"/>
              <w:rPr>
                <w:color w:val="000000"/>
                <w:sz w:val="20"/>
                <w:szCs w:val="20"/>
                <w:lang w:val="ru-RU"/>
              </w:rPr>
            </w:pPr>
            <w:r w:rsidRPr="00301594">
              <w:rPr>
                <w:sz w:val="20"/>
              </w:rPr>
              <w:t>0,195</w:t>
            </w:r>
          </w:p>
        </w:tc>
        <w:tc>
          <w:tcPr>
            <w:tcW w:w="913" w:type="pct"/>
            <w:tcBorders>
              <w:top w:val="nil"/>
              <w:left w:val="nil"/>
              <w:bottom w:val="single" w:sz="4" w:space="0" w:color="000000"/>
              <w:right w:val="single" w:sz="4" w:space="0" w:color="000000"/>
            </w:tcBorders>
            <w:shd w:val="clear" w:color="auto" w:fill="auto"/>
            <w:vAlign w:val="center"/>
          </w:tcPr>
          <w:p w14:paraId="00C53ADF" w14:textId="5F8CC7D0" w:rsidR="00301594" w:rsidRPr="00301594" w:rsidRDefault="00301594" w:rsidP="003E5558">
            <w:pPr>
              <w:shd w:val="clear" w:color="auto" w:fill="auto"/>
              <w:ind w:firstLine="0"/>
              <w:jc w:val="center"/>
              <w:rPr>
                <w:color w:val="000000"/>
                <w:sz w:val="20"/>
                <w:szCs w:val="20"/>
                <w:lang w:val="ru-RU"/>
              </w:rPr>
            </w:pPr>
            <w:r w:rsidRPr="00301594">
              <w:rPr>
                <w:sz w:val="20"/>
              </w:rPr>
              <w:t>0,096</w:t>
            </w:r>
          </w:p>
        </w:tc>
        <w:tc>
          <w:tcPr>
            <w:tcW w:w="912" w:type="pct"/>
            <w:tcBorders>
              <w:top w:val="nil"/>
              <w:left w:val="nil"/>
              <w:bottom w:val="single" w:sz="4" w:space="0" w:color="000000"/>
              <w:right w:val="single" w:sz="4" w:space="0" w:color="000000"/>
            </w:tcBorders>
            <w:shd w:val="clear" w:color="auto" w:fill="auto"/>
            <w:vAlign w:val="center"/>
          </w:tcPr>
          <w:p w14:paraId="29703044" w14:textId="7567363E" w:rsidR="00301594" w:rsidRPr="00301594" w:rsidRDefault="00301594" w:rsidP="003E5558">
            <w:pPr>
              <w:shd w:val="clear" w:color="auto" w:fill="auto"/>
              <w:ind w:firstLine="0"/>
              <w:jc w:val="center"/>
              <w:rPr>
                <w:color w:val="000000"/>
                <w:sz w:val="20"/>
                <w:szCs w:val="20"/>
                <w:lang w:val="ru-RU"/>
              </w:rPr>
            </w:pPr>
            <w:r w:rsidRPr="00301594">
              <w:rPr>
                <w:sz w:val="20"/>
              </w:rPr>
              <w:t>0,199</w:t>
            </w:r>
          </w:p>
        </w:tc>
        <w:tc>
          <w:tcPr>
            <w:tcW w:w="913" w:type="pct"/>
            <w:tcBorders>
              <w:top w:val="nil"/>
              <w:left w:val="nil"/>
              <w:bottom w:val="single" w:sz="4" w:space="0" w:color="000000"/>
              <w:right w:val="single" w:sz="4" w:space="0" w:color="000000"/>
            </w:tcBorders>
            <w:shd w:val="clear" w:color="auto" w:fill="auto"/>
            <w:vAlign w:val="center"/>
          </w:tcPr>
          <w:p w14:paraId="4FF85D78" w14:textId="6CC8D1DE" w:rsidR="00301594" w:rsidRPr="00301594" w:rsidRDefault="00301594" w:rsidP="003E5558">
            <w:pPr>
              <w:shd w:val="clear" w:color="auto" w:fill="auto"/>
              <w:ind w:firstLine="0"/>
              <w:jc w:val="center"/>
              <w:rPr>
                <w:color w:val="000000"/>
                <w:sz w:val="20"/>
                <w:szCs w:val="20"/>
                <w:lang w:val="ru-RU"/>
              </w:rPr>
            </w:pPr>
            <w:r w:rsidRPr="00301594">
              <w:rPr>
                <w:sz w:val="20"/>
              </w:rPr>
              <w:t>0,404</w:t>
            </w:r>
          </w:p>
        </w:tc>
      </w:tr>
    </w:tbl>
    <w:p w14:paraId="7768BFAA" w14:textId="1BCB2FE0" w:rsidR="006A121C" w:rsidRPr="0079024A" w:rsidRDefault="008762F2">
      <w:pPr>
        <w:pStyle w:val="3"/>
        <w:pBdr>
          <w:top w:val="nil"/>
          <w:left w:val="nil"/>
          <w:bottom w:val="nil"/>
          <w:right w:val="nil"/>
          <w:between w:val="nil"/>
        </w:pBdr>
      </w:pPr>
      <w:bookmarkStart w:id="134" w:name="_5mjticv782uy" w:colFirst="0" w:colLast="0"/>
      <w:bookmarkStart w:id="135" w:name="_Toc163151394"/>
      <w:bookmarkEnd w:id="134"/>
      <w:r w:rsidRPr="0079024A">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bookmarkEnd w:id="135"/>
    </w:p>
    <w:p w14:paraId="157C2514" w14:textId="5C2EAC5F" w:rsidR="008B2224" w:rsidRPr="0079024A" w:rsidRDefault="008B2224" w:rsidP="008B2224">
      <w:r w:rsidRPr="0079024A">
        <w:t>В закрытых системах теплоснабжени</w:t>
      </w:r>
      <w:r w:rsidR="0087265C">
        <w:rPr>
          <w:lang w:val="ru-RU"/>
        </w:rPr>
        <w:t>я</w:t>
      </w:r>
      <w:r w:rsidRPr="0079024A">
        <w:t xml:space="preserve"> расход теплоносителя осуществляется </w:t>
      </w:r>
      <w:r w:rsidRPr="0079024A">
        <w:rPr>
          <w:lang w:val="ru-RU"/>
        </w:rPr>
        <w:t xml:space="preserve">только </w:t>
      </w:r>
      <w:r w:rsidRPr="0079024A">
        <w:t>на компенсацию потерь сетевой воды вследствие утечек.</w:t>
      </w:r>
    </w:p>
    <w:p w14:paraId="56A72B4F" w14:textId="06E363A6" w:rsidR="008B2224" w:rsidRPr="0079024A" w:rsidRDefault="008B2224" w:rsidP="008B2224">
      <w:pPr>
        <w:rPr>
          <w:lang w:val="ru-RU"/>
        </w:rPr>
      </w:pPr>
      <w:r w:rsidRPr="0079024A">
        <w:rPr>
          <w:lang w:val="ru-RU"/>
        </w:rPr>
        <w:lastRenderedPageBreak/>
        <w:t xml:space="preserve">Расчетная производительность водоподготовительных установок </w:t>
      </w:r>
      <w:r w:rsidR="00CF0976" w:rsidRPr="0079024A">
        <w:rPr>
          <w:lang w:val="ru-RU"/>
        </w:rPr>
        <w:t xml:space="preserve">в аварийных режимах системы теплоснабжения </w:t>
      </w:r>
      <w:r w:rsidRPr="0079024A">
        <w:rPr>
          <w:lang w:val="ru-RU"/>
        </w:rPr>
        <w:t xml:space="preserve">представлена в </w:t>
      </w:r>
      <w:r w:rsidR="001E084D" w:rsidRPr="0079024A">
        <w:rPr>
          <w:lang w:val="ru-RU"/>
        </w:rPr>
        <w:t>табл.</w:t>
      </w:r>
      <w:r w:rsidR="0079024A" w:rsidRPr="0079024A">
        <w:rPr>
          <w:lang w:val="ru-RU"/>
        </w:rPr>
        <w:t xml:space="preserve"> 23</w:t>
      </w:r>
      <w:r w:rsidRPr="0079024A">
        <w:rPr>
          <w:lang w:val="ru-RU"/>
        </w:rPr>
        <w:t>.</w:t>
      </w:r>
    </w:p>
    <w:p w14:paraId="43F2ABAB" w14:textId="0597926E" w:rsidR="006A121C" w:rsidRPr="0079024A" w:rsidRDefault="003A1C23">
      <w:pPr>
        <w:rPr>
          <w:lang w:val="ru-RU"/>
        </w:rPr>
      </w:pPr>
      <w:r w:rsidRPr="0079024A">
        <w:rPr>
          <w:lang w:val="ru-RU"/>
        </w:rPr>
        <w:t>Расчетный годовой р</w:t>
      </w:r>
      <w:r w:rsidR="00CF0976" w:rsidRPr="0079024A">
        <w:rPr>
          <w:lang w:val="ru-RU"/>
        </w:rPr>
        <w:t>асход воды на компенсацию потерь и затрат теплоносителя при передаче тепловой энергии в зоне действия котельн</w:t>
      </w:r>
      <w:r w:rsidRPr="0079024A">
        <w:rPr>
          <w:lang w:val="ru-RU"/>
        </w:rPr>
        <w:t xml:space="preserve">ых </w:t>
      </w:r>
      <w:r w:rsidR="002018F6" w:rsidRPr="0079024A">
        <w:rPr>
          <w:lang w:val="ru-RU"/>
        </w:rPr>
        <w:t>сельского поселения Леуши</w:t>
      </w:r>
      <w:r w:rsidRPr="0079024A">
        <w:rPr>
          <w:lang w:val="ru-RU"/>
        </w:rPr>
        <w:t xml:space="preserve"> представлен в </w:t>
      </w:r>
      <w:r w:rsidR="001E084D" w:rsidRPr="0079024A">
        <w:rPr>
          <w:lang w:val="ru-RU"/>
        </w:rPr>
        <w:t>табл.</w:t>
      </w:r>
      <w:r w:rsidR="0079024A" w:rsidRPr="0079024A">
        <w:rPr>
          <w:lang w:val="ru-RU"/>
        </w:rPr>
        <w:t xml:space="preserve"> 24</w:t>
      </w:r>
      <w:r w:rsidRPr="0079024A">
        <w:rPr>
          <w:lang w:val="ru-RU"/>
        </w:rPr>
        <w:t>.</w:t>
      </w:r>
    </w:p>
    <w:p w14:paraId="57C0B089" w14:textId="77777777" w:rsidR="002008D0" w:rsidRPr="00BB3E81" w:rsidRDefault="002008D0" w:rsidP="002008D0">
      <w:pPr>
        <w:pStyle w:val="aff2"/>
        <w:rPr>
          <w:highlight w:val="yellow"/>
        </w:rPr>
      </w:pPr>
    </w:p>
    <w:p w14:paraId="4BEF74A7" w14:textId="10AD7628" w:rsidR="002008D0" w:rsidRPr="0079024A" w:rsidRDefault="002008D0" w:rsidP="002008D0">
      <w:pPr>
        <w:pStyle w:val="aff2"/>
      </w:pPr>
      <w:r w:rsidRPr="0079024A">
        <w:t xml:space="preserve">Таблица </w:t>
      </w:r>
      <w:r w:rsidRPr="0079024A">
        <w:fldChar w:fldCharType="begin"/>
      </w:r>
      <w:r w:rsidRPr="0079024A">
        <w:instrText xml:space="preserve"> SEQ Таблица \* ARABIC </w:instrText>
      </w:r>
      <w:r w:rsidRPr="0079024A">
        <w:fldChar w:fldCharType="separate"/>
      </w:r>
      <w:r w:rsidR="00410C86">
        <w:rPr>
          <w:noProof/>
        </w:rPr>
        <w:t>24</w:t>
      </w:r>
      <w:r w:rsidRPr="0079024A">
        <w:fldChar w:fldCharType="end"/>
      </w:r>
      <w:r w:rsidRPr="0079024A">
        <w:t xml:space="preserve"> - Расчетный годовой расход воды на компенсацию потерь и затрат теплоносителя при передаче тепловой энергии </w:t>
      </w:r>
    </w:p>
    <w:tbl>
      <w:tblPr>
        <w:tblW w:w="5000" w:type="pct"/>
        <w:tblLook w:val="04A0" w:firstRow="1" w:lastRow="0" w:firstColumn="1" w:lastColumn="0" w:noHBand="0" w:noVBand="1"/>
      </w:tblPr>
      <w:tblGrid>
        <w:gridCol w:w="3079"/>
        <w:gridCol w:w="1521"/>
        <w:gridCol w:w="1753"/>
        <w:gridCol w:w="1753"/>
        <w:gridCol w:w="1753"/>
      </w:tblGrid>
      <w:tr w:rsidR="009B3FFF" w:rsidRPr="00BB3E81" w14:paraId="01B4CB17" w14:textId="77777777" w:rsidTr="00F91679">
        <w:tc>
          <w:tcPr>
            <w:tcW w:w="1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C383D" w14:textId="77777777" w:rsidR="009B3FFF" w:rsidRPr="009B3FFF" w:rsidRDefault="009B3FFF" w:rsidP="007C1DA3">
            <w:pPr>
              <w:shd w:val="clear" w:color="auto" w:fill="auto"/>
              <w:ind w:firstLine="0"/>
              <w:jc w:val="center"/>
              <w:rPr>
                <w:color w:val="000000"/>
                <w:sz w:val="20"/>
                <w:szCs w:val="20"/>
                <w:lang w:val="ru-RU"/>
              </w:rPr>
            </w:pPr>
            <w:r w:rsidRPr="009B3FFF">
              <w:rPr>
                <w:color w:val="000000"/>
                <w:sz w:val="20"/>
                <w:szCs w:val="20"/>
                <w:lang w:val="ru-RU"/>
              </w:rPr>
              <w:t>Наименование показателя</w:t>
            </w:r>
          </w:p>
        </w:tc>
        <w:tc>
          <w:tcPr>
            <w:tcW w:w="771" w:type="pct"/>
            <w:tcBorders>
              <w:top w:val="single" w:sz="4" w:space="0" w:color="000000"/>
              <w:left w:val="nil"/>
              <w:bottom w:val="single" w:sz="4" w:space="0" w:color="000000"/>
              <w:right w:val="single" w:sz="4" w:space="0" w:color="000000"/>
            </w:tcBorders>
            <w:shd w:val="clear" w:color="auto" w:fill="auto"/>
            <w:vAlign w:val="center"/>
            <w:hideMark/>
          </w:tcPr>
          <w:p w14:paraId="08A66656" w14:textId="6F2C0176" w:rsidR="009B3FFF" w:rsidRPr="00BB3E81" w:rsidRDefault="009B3FFF" w:rsidP="007C1DA3">
            <w:pPr>
              <w:shd w:val="clear" w:color="auto" w:fill="auto"/>
              <w:ind w:firstLine="0"/>
              <w:jc w:val="center"/>
              <w:rPr>
                <w:color w:val="000000"/>
                <w:sz w:val="20"/>
                <w:szCs w:val="20"/>
                <w:highlight w:val="yellow"/>
                <w:lang w:val="ru-RU"/>
              </w:rPr>
            </w:pPr>
            <w:r>
              <w:rPr>
                <w:sz w:val="20"/>
                <w:szCs w:val="20"/>
              </w:rPr>
              <w:t>Котельная № 1, с. Леуши, ул. Волгоградская, д. 53</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72B0B37A" w14:textId="68FE10B8" w:rsidR="009B3FFF" w:rsidRPr="00BB3E81" w:rsidRDefault="009B3FFF" w:rsidP="007C1DA3">
            <w:pPr>
              <w:shd w:val="clear" w:color="auto" w:fill="auto"/>
              <w:ind w:firstLine="0"/>
              <w:jc w:val="center"/>
              <w:rPr>
                <w:color w:val="000000"/>
                <w:sz w:val="20"/>
                <w:szCs w:val="20"/>
                <w:highlight w:val="yellow"/>
                <w:lang w:val="ru-RU"/>
              </w:rPr>
            </w:pPr>
            <w:r>
              <w:rPr>
                <w:sz w:val="20"/>
                <w:szCs w:val="20"/>
              </w:rPr>
              <w:t xml:space="preserve">Котельная № 2, </w:t>
            </w:r>
            <w:r w:rsidR="00E738DA">
              <w:rPr>
                <w:sz w:val="20"/>
                <w:szCs w:val="20"/>
                <w:lang w:val="ru-RU"/>
              </w:rPr>
              <w:br/>
            </w:r>
            <w:r>
              <w:rPr>
                <w:sz w:val="20"/>
                <w:szCs w:val="20"/>
              </w:rPr>
              <w:t xml:space="preserve">с. Леуши, </w:t>
            </w:r>
            <w:r w:rsidR="00992EB7" w:rsidRPr="00992EB7">
              <w:rPr>
                <w:sz w:val="20"/>
                <w:szCs w:val="20"/>
              </w:rPr>
              <w:t>ул. Волгоградская, 56</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7FE23F09" w14:textId="408322B3" w:rsidR="009B3FFF" w:rsidRPr="00BB3E81" w:rsidRDefault="009B3FFF" w:rsidP="007C1DA3">
            <w:pPr>
              <w:shd w:val="clear" w:color="auto" w:fill="auto"/>
              <w:ind w:firstLine="0"/>
              <w:jc w:val="center"/>
              <w:rPr>
                <w:color w:val="000000"/>
                <w:sz w:val="20"/>
                <w:szCs w:val="20"/>
                <w:highlight w:val="yellow"/>
                <w:lang w:val="ru-RU"/>
              </w:rPr>
            </w:pPr>
            <w:r>
              <w:rPr>
                <w:sz w:val="20"/>
                <w:szCs w:val="20"/>
              </w:rPr>
              <w:t>Котельная № 10, п. Лиственичный, ул. Юбилейная, д.22</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259935E1" w14:textId="2FDC1395" w:rsidR="009B3FFF" w:rsidRPr="00BB3E81" w:rsidRDefault="009B3FFF" w:rsidP="007C1DA3">
            <w:pPr>
              <w:shd w:val="clear" w:color="auto" w:fill="auto"/>
              <w:ind w:firstLine="0"/>
              <w:jc w:val="center"/>
              <w:rPr>
                <w:color w:val="000000"/>
                <w:sz w:val="20"/>
                <w:szCs w:val="20"/>
                <w:highlight w:val="yellow"/>
                <w:lang w:val="ru-RU"/>
              </w:rPr>
            </w:pPr>
            <w:r>
              <w:rPr>
                <w:sz w:val="20"/>
                <w:szCs w:val="20"/>
              </w:rPr>
              <w:t>Котельная № 8, п. Ягодный, ул. Центральная, 27а</w:t>
            </w:r>
          </w:p>
        </w:tc>
      </w:tr>
      <w:tr w:rsidR="00F91679" w:rsidRPr="00BB3E81" w14:paraId="78E0F780"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0FDFD660" w14:textId="77777777" w:rsidR="00F91679" w:rsidRPr="009B3FFF" w:rsidRDefault="00F91679" w:rsidP="00F91679">
            <w:pPr>
              <w:shd w:val="clear" w:color="auto" w:fill="auto"/>
              <w:ind w:firstLine="0"/>
              <w:jc w:val="left"/>
              <w:rPr>
                <w:color w:val="000000"/>
                <w:sz w:val="20"/>
                <w:szCs w:val="20"/>
                <w:lang w:val="ru-RU"/>
              </w:rPr>
            </w:pPr>
            <w:r w:rsidRPr="009B3FFF">
              <w:rPr>
                <w:color w:val="000000"/>
                <w:sz w:val="20"/>
                <w:szCs w:val="20"/>
                <w:lang w:val="ru-RU"/>
              </w:rPr>
              <w:t>Всего подпитка тепловой сети, в том числе:</w:t>
            </w:r>
          </w:p>
        </w:tc>
        <w:tc>
          <w:tcPr>
            <w:tcW w:w="771" w:type="pct"/>
            <w:tcBorders>
              <w:top w:val="nil"/>
              <w:left w:val="nil"/>
              <w:bottom w:val="single" w:sz="4" w:space="0" w:color="000000"/>
              <w:right w:val="single" w:sz="4" w:space="0" w:color="000000"/>
            </w:tcBorders>
            <w:shd w:val="clear" w:color="auto" w:fill="auto"/>
            <w:vAlign w:val="center"/>
            <w:hideMark/>
          </w:tcPr>
          <w:p w14:paraId="192FCA04" w14:textId="690DC242" w:rsidR="00F91679" w:rsidRPr="00BB3E81" w:rsidRDefault="00F91679" w:rsidP="00F91679">
            <w:pPr>
              <w:shd w:val="clear" w:color="auto" w:fill="auto"/>
              <w:ind w:firstLine="0"/>
              <w:jc w:val="center"/>
              <w:rPr>
                <w:color w:val="000000"/>
                <w:sz w:val="20"/>
                <w:szCs w:val="20"/>
                <w:highlight w:val="yellow"/>
                <w:lang w:val="ru-RU"/>
              </w:rPr>
            </w:pPr>
            <w:r>
              <w:rPr>
                <w:sz w:val="20"/>
                <w:szCs w:val="20"/>
              </w:rPr>
              <w:t>207,03</w:t>
            </w:r>
          </w:p>
        </w:tc>
        <w:tc>
          <w:tcPr>
            <w:tcW w:w="889" w:type="pct"/>
            <w:tcBorders>
              <w:top w:val="nil"/>
              <w:left w:val="nil"/>
              <w:bottom w:val="single" w:sz="4" w:space="0" w:color="000000"/>
              <w:right w:val="single" w:sz="4" w:space="0" w:color="000000"/>
            </w:tcBorders>
            <w:shd w:val="clear" w:color="auto" w:fill="auto"/>
            <w:vAlign w:val="center"/>
            <w:hideMark/>
          </w:tcPr>
          <w:p w14:paraId="5965BB37" w14:textId="3610CCC0" w:rsidR="00F91679" w:rsidRPr="00BB3E81" w:rsidRDefault="00F91679" w:rsidP="00F91679">
            <w:pPr>
              <w:shd w:val="clear" w:color="auto" w:fill="auto"/>
              <w:ind w:firstLine="0"/>
              <w:jc w:val="center"/>
              <w:rPr>
                <w:color w:val="000000"/>
                <w:sz w:val="20"/>
                <w:szCs w:val="20"/>
                <w:highlight w:val="yellow"/>
                <w:lang w:val="ru-RU"/>
              </w:rPr>
            </w:pPr>
            <w:r>
              <w:rPr>
                <w:sz w:val="20"/>
                <w:szCs w:val="20"/>
              </w:rPr>
              <w:t>101,85</w:t>
            </w:r>
          </w:p>
        </w:tc>
        <w:tc>
          <w:tcPr>
            <w:tcW w:w="889" w:type="pct"/>
            <w:tcBorders>
              <w:top w:val="nil"/>
              <w:left w:val="nil"/>
              <w:bottom w:val="single" w:sz="4" w:space="0" w:color="000000"/>
              <w:right w:val="single" w:sz="4" w:space="0" w:color="000000"/>
            </w:tcBorders>
            <w:shd w:val="clear" w:color="auto" w:fill="auto"/>
            <w:vAlign w:val="center"/>
            <w:hideMark/>
          </w:tcPr>
          <w:p w14:paraId="2ECC1CED" w14:textId="3599D6AA" w:rsidR="00F91679" w:rsidRPr="00BB3E81" w:rsidRDefault="00F91679" w:rsidP="00F91679">
            <w:pPr>
              <w:shd w:val="clear" w:color="auto" w:fill="auto"/>
              <w:ind w:firstLine="0"/>
              <w:jc w:val="center"/>
              <w:rPr>
                <w:color w:val="000000"/>
                <w:sz w:val="20"/>
                <w:szCs w:val="20"/>
                <w:highlight w:val="yellow"/>
                <w:lang w:val="ru-RU"/>
              </w:rPr>
            </w:pPr>
            <w:r>
              <w:rPr>
                <w:sz w:val="20"/>
                <w:szCs w:val="20"/>
              </w:rPr>
              <w:t>211,09</w:t>
            </w:r>
          </w:p>
        </w:tc>
        <w:tc>
          <w:tcPr>
            <w:tcW w:w="889" w:type="pct"/>
            <w:tcBorders>
              <w:top w:val="nil"/>
              <w:left w:val="nil"/>
              <w:bottom w:val="single" w:sz="4" w:space="0" w:color="000000"/>
              <w:right w:val="single" w:sz="4" w:space="0" w:color="000000"/>
            </w:tcBorders>
            <w:shd w:val="clear" w:color="auto" w:fill="auto"/>
            <w:vAlign w:val="center"/>
            <w:hideMark/>
          </w:tcPr>
          <w:p w14:paraId="677E71CF" w14:textId="7AF52E94" w:rsidR="00F91679" w:rsidRPr="00BB3E81" w:rsidRDefault="00F91679" w:rsidP="00F91679">
            <w:pPr>
              <w:shd w:val="clear" w:color="auto" w:fill="auto"/>
              <w:ind w:firstLine="0"/>
              <w:jc w:val="center"/>
              <w:rPr>
                <w:color w:val="000000"/>
                <w:sz w:val="20"/>
                <w:szCs w:val="20"/>
                <w:highlight w:val="yellow"/>
                <w:lang w:val="ru-RU"/>
              </w:rPr>
            </w:pPr>
            <w:r>
              <w:rPr>
                <w:sz w:val="20"/>
                <w:szCs w:val="20"/>
              </w:rPr>
              <w:t>429,48</w:t>
            </w:r>
          </w:p>
        </w:tc>
      </w:tr>
      <w:tr w:rsidR="00F91679" w:rsidRPr="00BB3E81" w14:paraId="6C3E5C85"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6983D984" w14:textId="77777777" w:rsidR="00F91679" w:rsidRPr="009B3FFF" w:rsidRDefault="00F91679" w:rsidP="00F91679">
            <w:pPr>
              <w:shd w:val="clear" w:color="auto" w:fill="auto"/>
              <w:ind w:left="175" w:firstLine="0"/>
              <w:jc w:val="left"/>
              <w:rPr>
                <w:color w:val="000000"/>
                <w:sz w:val="20"/>
                <w:szCs w:val="20"/>
                <w:lang w:val="ru-RU"/>
              </w:rPr>
            </w:pPr>
            <w:r w:rsidRPr="009B3FFF">
              <w:rPr>
                <w:color w:val="000000"/>
                <w:sz w:val="20"/>
                <w:szCs w:val="20"/>
                <w:lang w:val="ru-RU"/>
              </w:rPr>
              <w:t>нормативные утечки теплоносителя в сетях</w:t>
            </w:r>
          </w:p>
        </w:tc>
        <w:tc>
          <w:tcPr>
            <w:tcW w:w="771" w:type="pct"/>
            <w:tcBorders>
              <w:top w:val="nil"/>
              <w:left w:val="nil"/>
              <w:bottom w:val="single" w:sz="4" w:space="0" w:color="000000"/>
              <w:right w:val="single" w:sz="4" w:space="0" w:color="000000"/>
            </w:tcBorders>
            <w:shd w:val="clear" w:color="auto" w:fill="auto"/>
            <w:vAlign w:val="center"/>
            <w:hideMark/>
          </w:tcPr>
          <w:p w14:paraId="023C8C13" w14:textId="0EAB7804" w:rsidR="00F91679" w:rsidRPr="00BB3E81" w:rsidRDefault="00F91679" w:rsidP="00F91679">
            <w:pPr>
              <w:shd w:val="clear" w:color="auto" w:fill="auto"/>
              <w:ind w:firstLine="0"/>
              <w:jc w:val="center"/>
              <w:rPr>
                <w:color w:val="000000"/>
                <w:sz w:val="20"/>
                <w:szCs w:val="20"/>
                <w:highlight w:val="yellow"/>
                <w:lang w:val="ru-RU"/>
              </w:rPr>
            </w:pPr>
            <w:r>
              <w:rPr>
                <w:sz w:val="20"/>
                <w:szCs w:val="20"/>
              </w:rPr>
              <w:t>207,03</w:t>
            </w:r>
          </w:p>
        </w:tc>
        <w:tc>
          <w:tcPr>
            <w:tcW w:w="889" w:type="pct"/>
            <w:tcBorders>
              <w:top w:val="nil"/>
              <w:left w:val="nil"/>
              <w:bottom w:val="single" w:sz="4" w:space="0" w:color="000000"/>
              <w:right w:val="single" w:sz="4" w:space="0" w:color="000000"/>
            </w:tcBorders>
            <w:shd w:val="clear" w:color="auto" w:fill="auto"/>
            <w:vAlign w:val="center"/>
            <w:hideMark/>
          </w:tcPr>
          <w:p w14:paraId="67D676B0" w14:textId="0F35513A" w:rsidR="00F91679" w:rsidRPr="00BB3E81" w:rsidRDefault="00F91679" w:rsidP="00F91679">
            <w:pPr>
              <w:shd w:val="clear" w:color="auto" w:fill="auto"/>
              <w:ind w:firstLine="0"/>
              <w:jc w:val="center"/>
              <w:rPr>
                <w:color w:val="000000"/>
                <w:sz w:val="20"/>
                <w:szCs w:val="20"/>
                <w:highlight w:val="yellow"/>
                <w:lang w:val="ru-RU"/>
              </w:rPr>
            </w:pPr>
            <w:r>
              <w:rPr>
                <w:sz w:val="20"/>
                <w:szCs w:val="20"/>
              </w:rPr>
              <w:t>101,85</w:t>
            </w:r>
          </w:p>
        </w:tc>
        <w:tc>
          <w:tcPr>
            <w:tcW w:w="889" w:type="pct"/>
            <w:tcBorders>
              <w:top w:val="nil"/>
              <w:left w:val="nil"/>
              <w:bottom w:val="single" w:sz="4" w:space="0" w:color="000000"/>
              <w:right w:val="single" w:sz="4" w:space="0" w:color="000000"/>
            </w:tcBorders>
            <w:shd w:val="clear" w:color="auto" w:fill="auto"/>
            <w:vAlign w:val="center"/>
            <w:hideMark/>
          </w:tcPr>
          <w:p w14:paraId="29942A37" w14:textId="5D3784B5" w:rsidR="00F91679" w:rsidRPr="00BB3E81" w:rsidRDefault="00F91679" w:rsidP="00F91679">
            <w:pPr>
              <w:shd w:val="clear" w:color="auto" w:fill="auto"/>
              <w:ind w:firstLine="0"/>
              <w:jc w:val="center"/>
              <w:rPr>
                <w:color w:val="000000"/>
                <w:sz w:val="20"/>
                <w:szCs w:val="20"/>
                <w:highlight w:val="yellow"/>
                <w:lang w:val="ru-RU"/>
              </w:rPr>
            </w:pPr>
            <w:r>
              <w:rPr>
                <w:sz w:val="20"/>
                <w:szCs w:val="20"/>
              </w:rPr>
              <w:t>211,09</w:t>
            </w:r>
          </w:p>
        </w:tc>
        <w:tc>
          <w:tcPr>
            <w:tcW w:w="889" w:type="pct"/>
            <w:tcBorders>
              <w:top w:val="nil"/>
              <w:left w:val="nil"/>
              <w:bottom w:val="single" w:sz="4" w:space="0" w:color="000000"/>
              <w:right w:val="single" w:sz="4" w:space="0" w:color="000000"/>
            </w:tcBorders>
            <w:shd w:val="clear" w:color="auto" w:fill="auto"/>
            <w:vAlign w:val="center"/>
            <w:hideMark/>
          </w:tcPr>
          <w:p w14:paraId="34243628" w14:textId="14A623FC" w:rsidR="00F91679" w:rsidRPr="00BB3E81" w:rsidRDefault="00F91679" w:rsidP="00F91679">
            <w:pPr>
              <w:shd w:val="clear" w:color="auto" w:fill="auto"/>
              <w:ind w:firstLine="0"/>
              <w:jc w:val="center"/>
              <w:rPr>
                <w:color w:val="000000"/>
                <w:sz w:val="20"/>
                <w:szCs w:val="20"/>
                <w:highlight w:val="yellow"/>
                <w:lang w:val="ru-RU"/>
              </w:rPr>
            </w:pPr>
            <w:r>
              <w:rPr>
                <w:sz w:val="20"/>
                <w:szCs w:val="20"/>
              </w:rPr>
              <w:t>429,48</w:t>
            </w:r>
          </w:p>
        </w:tc>
      </w:tr>
      <w:tr w:rsidR="009B3FFF" w:rsidRPr="00BB3E81" w14:paraId="591EA99A"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2F7038CD" w14:textId="77777777" w:rsidR="009B3FFF" w:rsidRPr="009B3FFF" w:rsidRDefault="009B3FFF" w:rsidP="004721EB">
            <w:pPr>
              <w:shd w:val="clear" w:color="auto" w:fill="auto"/>
              <w:ind w:left="175" w:firstLine="0"/>
              <w:jc w:val="left"/>
              <w:rPr>
                <w:color w:val="000000"/>
                <w:sz w:val="20"/>
                <w:szCs w:val="20"/>
                <w:lang w:val="ru-RU"/>
              </w:rPr>
            </w:pPr>
            <w:r w:rsidRPr="009B3FFF">
              <w:rPr>
                <w:color w:val="000000"/>
                <w:sz w:val="20"/>
                <w:szCs w:val="20"/>
                <w:lang w:val="ru-RU"/>
              </w:rPr>
              <w:t>сверхнормативный расход воды</w:t>
            </w:r>
          </w:p>
        </w:tc>
        <w:tc>
          <w:tcPr>
            <w:tcW w:w="771" w:type="pct"/>
            <w:tcBorders>
              <w:top w:val="nil"/>
              <w:left w:val="nil"/>
              <w:bottom w:val="single" w:sz="4" w:space="0" w:color="000000"/>
              <w:right w:val="single" w:sz="4" w:space="0" w:color="000000"/>
            </w:tcBorders>
            <w:shd w:val="clear" w:color="auto" w:fill="auto"/>
            <w:vAlign w:val="center"/>
            <w:hideMark/>
          </w:tcPr>
          <w:p w14:paraId="7F3FEC42" w14:textId="5951D8F6"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52578D5F" w14:textId="15DA5578"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3D756D9" w14:textId="47823288"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772B746E" w14:textId="74B80E75"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r>
      <w:tr w:rsidR="009B3FFF" w:rsidRPr="00BB3E81" w14:paraId="4FD3BF07"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085D6CB7" w14:textId="77777777" w:rsidR="009B3FFF" w:rsidRPr="009B3FFF" w:rsidRDefault="009B3FFF" w:rsidP="003E5558">
            <w:pPr>
              <w:shd w:val="clear" w:color="auto" w:fill="auto"/>
              <w:ind w:firstLine="0"/>
              <w:jc w:val="left"/>
              <w:rPr>
                <w:color w:val="000000"/>
                <w:sz w:val="20"/>
                <w:szCs w:val="20"/>
                <w:lang w:val="ru-RU"/>
              </w:rPr>
            </w:pPr>
            <w:r w:rsidRPr="009B3FFF">
              <w:rPr>
                <w:color w:val="000000"/>
                <w:sz w:val="20"/>
                <w:szCs w:val="20"/>
                <w:lang w:val="ru-RU"/>
              </w:rPr>
              <w:t>Расход воды на ГВС</w:t>
            </w:r>
          </w:p>
        </w:tc>
        <w:tc>
          <w:tcPr>
            <w:tcW w:w="771" w:type="pct"/>
            <w:tcBorders>
              <w:top w:val="nil"/>
              <w:left w:val="nil"/>
              <w:bottom w:val="single" w:sz="4" w:space="0" w:color="000000"/>
              <w:right w:val="single" w:sz="4" w:space="0" w:color="000000"/>
            </w:tcBorders>
            <w:shd w:val="clear" w:color="auto" w:fill="auto"/>
            <w:vAlign w:val="center"/>
            <w:hideMark/>
          </w:tcPr>
          <w:p w14:paraId="03204DF3" w14:textId="727143BA"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95B0FDD" w14:textId="7FFB01AD"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57C47B0" w14:textId="4A6B23E2"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BD6F077" w14:textId="0E6883CE"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r>
    </w:tbl>
    <w:p w14:paraId="4820C7E3" w14:textId="77777777" w:rsidR="003A1C23" w:rsidRPr="00BB3E81" w:rsidRDefault="003A1C23">
      <w:pPr>
        <w:rPr>
          <w:highlight w:val="yellow"/>
          <w:lang w:val="en-US"/>
        </w:rPr>
      </w:pPr>
    </w:p>
    <w:p w14:paraId="4FB095E3" w14:textId="318FCD3F" w:rsidR="006A121C" w:rsidRPr="0058701C" w:rsidRDefault="004F10F6">
      <w:pPr>
        <w:pStyle w:val="2"/>
        <w:pBdr>
          <w:top w:val="nil"/>
          <w:left w:val="nil"/>
          <w:bottom w:val="nil"/>
          <w:right w:val="nil"/>
          <w:between w:val="nil"/>
        </w:pBdr>
      </w:pPr>
      <w:bookmarkStart w:id="136" w:name="_mbyvld362txz" w:colFirst="0" w:colLast="0"/>
      <w:bookmarkStart w:id="137" w:name="_Toc163151395"/>
      <w:bookmarkEnd w:id="136"/>
      <w:r w:rsidRPr="0058701C">
        <w:t xml:space="preserve">Часть 8 </w:t>
      </w:r>
      <w:r w:rsidR="003D2F3A" w:rsidRPr="0058701C">
        <w:t>«</w:t>
      </w:r>
      <w:r w:rsidRPr="0058701C">
        <w:t>Топливные балансы источников тепловой энергии и система обеспечения топливом</w:t>
      </w:r>
      <w:r w:rsidR="003D2F3A" w:rsidRPr="0058701C">
        <w:t>»</w:t>
      </w:r>
      <w:bookmarkEnd w:id="137"/>
    </w:p>
    <w:p w14:paraId="44730C57" w14:textId="319E4FE9" w:rsidR="006A121C" w:rsidRPr="0058701C" w:rsidRDefault="008762F2">
      <w:pPr>
        <w:pStyle w:val="3"/>
        <w:pBdr>
          <w:top w:val="nil"/>
          <w:left w:val="nil"/>
          <w:bottom w:val="nil"/>
          <w:right w:val="nil"/>
          <w:between w:val="nil"/>
        </w:pBdr>
        <w:rPr>
          <w:color w:val="auto"/>
        </w:rPr>
      </w:pPr>
      <w:bookmarkStart w:id="138" w:name="_jhjgjfy5kyzh" w:colFirst="0" w:colLast="0"/>
      <w:bookmarkStart w:id="139" w:name="_Hlk134982531"/>
      <w:bookmarkStart w:id="140" w:name="_Toc163151396"/>
      <w:bookmarkEnd w:id="138"/>
      <w:r w:rsidRPr="0058701C">
        <w:rPr>
          <w:color w:val="auto"/>
        </w:rPr>
        <w:t>а) описание видов и количества используемого основного топлива для каждого источника тепловой энергии</w:t>
      </w:r>
      <w:bookmarkEnd w:id="139"/>
      <w:bookmarkEnd w:id="140"/>
    </w:p>
    <w:p w14:paraId="0391FAB5" w14:textId="77777777" w:rsidR="002730DF" w:rsidRDefault="00154EEB" w:rsidP="00154EEB">
      <w:pPr>
        <w:rPr>
          <w:lang w:val="ru-RU"/>
        </w:rPr>
      </w:pPr>
      <w:bookmarkStart w:id="141" w:name="_Hlk136817198"/>
      <w:r w:rsidRPr="000554F6">
        <w:rPr>
          <w:lang w:val="ru-RU"/>
        </w:rPr>
        <w:t>Основное топливо котельн</w:t>
      </w:r>
      <w:r w:rsidR="002730DF">
        <w:rPr>
          <w:lang w:val="ru-RU"/>
        </w:rPr>
        <w:t>ой № 1</w:t>
      </w:r>
      <w:r w:rsidRPr="000554F6">
        <w:rPr>
          <w:lang w:val="ru-RU"/>
        </w:rPr>
        <w:t xml:space="preserve"> </w:t>
      </w:r>
      <w:r w:rsidR="002730DF">
        <w:rPr>
          <w:lang w:val="ru-RU"/>
        </w:rPr>
        <w:t xml:space="preserve">с. </w:t>
      </w:r>
      <w:r w:rsidR="002018F6" w:rsidRPr="000554F6">
        <w:rPr>
          <w:lang w:val="ru-RU"/>
        </w:rPr>
        <w:t>Леуши</w:t>
      </w:r>
      <w:r w:rsidR="002730DF">
        <w:rPr>
          <w:lang w:val="ru-RU"/>
        </w:rPr>
        <w:t>, котельной № 10 п. Лиственичный и котельной № 8 п. Ягодный</w:t>
      </w:r>
      <w:r w:rsidRPr="000554F6">
        <w:rPr>
          <w:lang w:val="ru-RU"/>
        </w:rPr>
        <w:t xml:space="preserve"> – </w:t>
      </w:r>
      <w:r w:rsidR="009B3FFF" w:rsidRPr="000554F6">
        <w:rPr>
          <w:lang w:val="ru-RU"/>
        </w:rPr>
        <w:t>уголь</w:t>
      </w:r>
      <w:r w:rsidR="002730DF">
        <w:rPr>
          <w:lang w:val="ru-RU"/>
        </w:rPr>
        <w:t>, котельной № 2 с. Леуши –</w:t>
      </w:r>
      <w:r w:rsidRPr="000554F6">
        <w:rPr>
          <w:lang w:val="ru-RU"/>
        </w:rPr>
        <w:t xml:space="preserve"> дрова.</w:t>
      </w:r>
    </w:p>
    <w:bookmarkEnd w:id="141"/>
    <w:p w14:paraId="20F5C811" w14:textId="7AACDE80" w:rsidR="00154EEB" w:rsidRPr="000554F6" w:rsidRDefault="00154EEB" w:rsidP="00154EEB">
      <w:pPr>
        <w:rPr>
          <w:lang w:val="ru-RU"/>
        </w:rPr>
      </w:pPr>
      <w:r w:rsidRPr="000554F6">
        <w:rPr>
          <w:lang w:val="ru-RU"/>
        </w:rPr>
        <w:t xml:space="preserve">Описание видов и количества используемого основного топлива </w:t>
      </w:r>
      <w:r w:rsidR="0081504D" w:rsidRPr="000554F6">
        <w:rPr>
          <w:lang w:val="ru-RU"/>
        </w:rPr>
        <w:t>котельных</w:t>
      </w:r>
      <w:r w:rsidRPr="000554F6">
        <w:rPr>
          <w:lang w:val="ru-RU"/>
        </w:rPr>
        <w:t xml:space="preserve"> представлено в </w:t>
      </w:r>
      <w:r w:rsidR="001E084D" w:rsidRPr="000554F6">
        <w:rPr>
          <w:lang w:val="ru-RU"/>
        </w:rPr>
        <w:t>табл.</w:t>
      </w:r>
      <w:r w:rsidRPr="000554F6">
        <w:rPr>
          <w:lang w:val="ru-RU"/>
        </w:rPr>
        <w:t xml:space="preserve"> </w:t>
      </w:r>
      <w:r w:rsidR="000554F6" w:rsidRPr="000554F6">
        <w:rPr>
          <w:lang w:val="ru-RU"/>
        </w:rPr>
        <w:t>25</w:t>
      </w:r>
      <w:r w:rsidRPr="000554F6">
        <w:rPr>
          <w:lang w:val="ru-RU"/>
        </w:rPr>
        <w:t>.</w:t>
      </w:r>
    </w:p>
    <w:p w14:paraId="1CB64B47" w14:textId="77777777" w:rsidR="00EE42D4" w:rsidRPr="00BB3E81" w:rsidRDefault="00EE42D4" w:rsidP="00154EEB">
      <w:pPr>
        <w:rPr>
          <w:highlight w:val="yellow"/>
        </w:rPr>
      </w:pPr>
    </w:p>
    <w:p w14:paraId="5EF777EE" w14:textId="3C0997CA" w:rsidR="004A7BF0" w:rsidRPr="0058701C" w:rsidRDefault="004A7BF0" w:rsidP="004A7BF0">
      <w:pPr>
        <w:pStyle w:val="aff2"/>
      </w:pPr>
      <w:r w:rsidRPr="0058701C">
        <w:t xml:space="preserve">Таблица </w:t>
      </w:r>
      <w:r w:rsidRPr="0058701C">
        <w:fldChar w:fldCharType="begin"/>
      </w:r>
      <w:r w:rsidRPr="0058701C">
        <w:instrText xml:space="preserve"> SEQ Таблица \* ARABIC </w:instrText>
      </w:r>
      <w:r w:rsidRPr="0058701C">
        <w:fldChar w:fldCharType="separate"/>
      </w:r>
      <w:r w:rsidR="00410C86">
        <w:rPr>
          <w:noProof/>
        </w:rPr>
        <w:t>25</w:t>
      </w:r>
      <w:r w:rsidRPr="0058701C">
        <w:fldChar w:fldCharType="end"/>
      </w:r>
      <w:r w:rsidRPr="0058701C">
        <w:t xml:space="preserve"> -</w:t>
      </w:r>
      <w:r w:rsidR="00154EEB" w:rsidRPr="0058701C">
        <w:t xml:space="preserve"> Описание видов и количества используемого основного топлива котельных </w:t>
      </w:r>
      <w:r w:rsidR="002018F6" w:rsidRPr="0058701C">
        <w:t>сельского поселения Леуши</w:t>
      </w:r>
      <w:r w:rsidR="0081504D" w:rsidRPr="0058701C">
        <w:t xml:space="preserve"> </w:t>
      </w:r>
    </w:p>
    <w:tbl>
      <w:tblPr>
        <w:tblW w:w="5000" w:type="pct"/>
        <w:tblLook w:val="04A0" w:firstRow="1" w:lastRow="0" w:firstColumn="1" w:lastColumn="0" w:noHBand="0" w:noVBand="1"/>
      </w:tblPr>
      <w:tblGrid>
        <w:gridCol w:w="522"/>
        <w:gridCol w:w="2281"/>
        <w:gridCol w:w="1428"/>
        <w:gridCol w:w="1428"/>
        <w:gridCol w:w="1621"/>
        <w:gridCol w:w="1433"/>
        <w:gridCol w:w="1146"/>
      </w:tblGrid>
      <w:tr w:rsidR="00BA3898" w:rsidRPr="00BA3898" w14:paraId="27ED0676" w14:textId="77777777" w:rsidTr="002730DF">
        <w:trPr>
          <w:cantSplit/>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B31F1"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п/п</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7E210"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Адрес или наименование котельной</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6A84ECA"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Вид топлива</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14:paraId="51E36017"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Удельный расход основного топлива на отпущенную тепловую энергию, кг у.т./Гкал</w:t>
            </w:r>
          </w:p>
        </w:tc>
        <w:tc>
          <w:tcPr>
            <w:tcW w:w="1308" w:type="pct"/>
            <w:gridSpan w:val="2"/>
            <w:tcBorders>
              <w:top w:val="single" w:sz="4" w:space="0" w:color="auto"/>
              <w:left w:val="nil"/>
              <w:bottom w:val="single" w:sz="4" w:space="0" w:color="auto"/>
              <w:right w:val="single" w:sz="4" w:space="0" w:color="auto"/>
            </w:tcBorders>
            <w:shd w:val="clear" w:color="auto" w:fill="auto"/>
            <w:vAlign w:val="center"/>
            <w:hideMark/>
          </w:tcPr>
          <w:p w14:paraId="1AEA41DA"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Годовой расход топлива 2023 г.</w:t>
            </w:r>
          </w:p>
        </w:tc>
      </w:tr>
      <w:tr w:rsidR="00BA3898" w:rsidRPr="00BA3898" w14:paraId="5CDC2B71" w14:textId="77777777" w:rsidTr="002730DF">
        <w:trPr>
          <w:cantSplit/>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B1DB488" w14:textId="77777777" w:rsidR="00BA3898" w:rsidRPr="00BA3898" w:rsidRDefault="00BA3898" w:rsidP="00BA3898">
            <w:pPr>
              <w:shd w:val="clear" w:color="auto" w:fill="auto"/>
              <w:ind w:firstLine="0"/>
              <w:jc w:val="left"/>
              <w:rPr>
                <w:sz w:val="20"/>
                <w:szCs w:val="20"/>
                <w:lang w:val="ru-RU"/>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4DA3B32D" w14:textId="77777777" w:rsidR="00BA3898" w:rsidRPr="00BA3898" w:rsidRDefault="00BA3898" w:rsidP="00BA3898">
            <w:pPr>
              <w:shd w:val="clear" w:color="auto" w:fill="auto"/>
              <w:ind w:firstLine="0"/>
              <w:jc w:val="left"/>
              <w:rPr>
                <w:sz w:val="20"/>
                <w:szCs w:val="20"/>
                <w:lang w:val="ru-RU"/>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1DA329"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основное</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091F42"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xml:space="preserve">фактический </w:t>
            </w:r>
          </w:p>
        </w:tc>
        <w:tc>
          <w:tcPr>
            <w:tcW w:w="8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00E5C4"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нормативный*</w:t>
            </w:r>
          </w:p>
        </w:tc>
        <w:tc>
          <w:tcPr>
            <w:tcW w:w="130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7B7249"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основного</w:t>
            </w:r>
          </w:p>
        </w:tc>
      </w:tr>
      <w:tr w:rsidR="00BA3898" w:rsidRPr="00BA3898" w14:paraId="2C2357B6" w14:textId="77777777" w:rsidTr="002730DF">
        <w:trPr>
          <w:cantSplit/>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57B6E7D" w14:textId="77777777" w:rsidR="00BA3898" w:rsidRPr="00BA3898" w:rsidRDefault="00BA3898" w:rsidP="00BA3898">
            <w:pPr>
              <w:shd w:val="clear" w:color="auto" w:fill="auto"/>
              <w:ind w:firstLine="0"/>
              <w:jc w:val="left"/>
              <w:rPr>
                <w:sz w:val="20"/>
                <w:szCs w:val="20"/>
                <w:lang w:val="ru-RU"/>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6B4A5C1E" w14:textId="77777777" w:rsidR="00BA3898" w:rsidRPr="00BA3898" w:rsidRDefault="00BA3898" w:rsidP="00BA3898">
            <w:pPr>
              <w:shd w:val="clear" w:color="auto" w:fill="auto"/>
              <w:ind w:firstLine="0"/>
              <w:jc w:val="left"/>
              <w:rPr>
                <w:sz w:val="20"/>
                <w:szCs w:val="20"/>
                <w:lang w:val="ru-RU"/>
              </w:rPr>
            </w:pPr>
          </w:p>
        </w:tc>
        <w:tc>
          <w:tcPr>
            <w:tcW w:w="724" w:type="pct"/>
            <w:vMerge/>
            <w:tcBorders>
              <w:top w:val="nil"/>
              <w:left w:val="single" w:sz="4" w:space="0" w:color="auto"/>
              <w:bottom w:val="single" w:sz="4" w:space="0" w:color="auto"/>
              <w:right w:val="single" w:sz="4" w:space="0" w:color="auto"/>
            </w:tcBorders>
            <w:vAlign w:val="center"/>
            <w:hideMark/>
          </w:tcPr>
          <w:p w14:paraId="1EBCD945" w14:textId="77777777" w:rsidR="00BA3898" w:rsidRPr="00BA3898" w:rsidRDefault="00BA3898" w:rsidP="00BA3898">
            <w:pPr>
              <w:shd w:val="clear" w:color="auto" w:fill="auto"/>
              <w:ind w:firstLine="0"/>
              <w:jc w:val="left"/>
              <w:rPr>
                <w:sz w:val="20"/>
                <w:szCs w:val="20"/>
                <w:lang w:val="ru-RU"/>
              </w:rPr>
            </w:pPr>
          </w:p>
        </w:tc>
        <w:tc>
          <w:tcPr>
            <w:tcW w:w="724" w:type="pct"/>
            <w:vMerge/>
            <w:tcBorders>
              <w:top w:val="nil"/>
              <w:left w:val="single" w:sz="4" w:space="0" w:color="auto"/>
              <w:bottom w:val="single" w:sz="4" w:space="0" w:color="auto"/>
              <w:right w:val="single" w:sz="4" w:space="0" w:color="auto"/>
            </w:tcBorders>
            <w:vAlign w:val="center"/>
            <w:hideMark/>
          </w:tcPr>
          <w:p w14:paraId="4DE7F4F9" w14:textId="77777777" w:rsidR="00BA3898" w:rsidRPr="00BA3898" w:rsidRDefault="00BA3898" w:rsidP="00BA3898">
            <w:pPr>
              <w:shd w:val="clear" w:color="auto" w:fill="auto"/>
              <w:ind w:firstLine="0"/>
              <w:jc w:val="left"/>
              <w:rPr>
                <w:sz w:val="20"/>
                <w:szCs w:val="20"/>
                <w:lang w:val="ru-RU"/>
              </w:rPr>
            </w:pPr>
          </w:p>
        </w:tc>
        <w:tc>
          <w:tcPr>
            <w:tcW w:w="822" w:type="pct"/>
            <w:vMerge/>
            <w:tcBorders>
              <w:top w:val="nil"/>
              <w:left w:val="single" w:sz="4" w:space="0" w:color="auto"/>
              <w:bottom w:val="single" w:sz="4" w:space="0" w:color="auto"/>
              <w:right w:val="single" w:sz="4" w:space="0" w:color="auto"/>
            </w:tcBorders>
            <w:vAlign w:val="center"/>
            <w:hideMark/>
          </w:tcPr>
          <w:p w14:paraId="56ADC42E" w14:textId="77777777" w:rsidR="00BA3898" w:rsidRPr="00BA3898" w:rsidRDefault="00BA3898" w:rsidP="00BA3898">
            <w:pPr>
              <w:shd w:val="clear" w:color="auto" w:fill="auto"/>
              <w:ind w:firstLine="0"/>
              <w:jc w:val="left"/>
              <w:rPr>
                <w:sz w:val="20"/>
                <w:szCs w:val="20"/>
                <w:lang w:val="ru-RU"/>
              </w:rPr>
            </w:pPr>
          </w:p>
        </w:tc>
        <w:tc>
          <w:tcPr>
            <w:tcW w:w="727" w:type="pct"/>
            <w:tcBorders>
              <w:top w:val="nil"/>
              <w:left w:val="nil"/>
              <w:bottom w:val="single" w:sz="4" w:space="0" w:color="auto"/>
              <w:right w:val="single" w:sz="4" w:space="0" w:color="auto"/>
            </w:tcBorders>
            <w:shd w:val="clear" w:color="auto" w:fill="auto"/>
            <w:noWrap/>
            <w:vAlign w:val="center"/>
            <w:hideMark/>
          </w:tcPr>
          <w:p w14:paraId="634BFCBD"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т (м</w:t>
            </w:r>
            <w:r w:rsidRPr="00BA3898">
              <w:rPr>
                <w:sz w:val="20"/>
                <w:szCs w:val="20"/>
                <w:vertAlign w:val="superscript"/>
                <w:lang w:val="ru-RU"/>
              </w:rPr>
              <w:t>3)</w:t>
            </w:r>
          </w:p>
        </w:tc>
        <w:tc>
          <w:tcPr>
            <w:tcW w:w="581" w:type="pct"/>
            <w:tcBorders>
              <w:top w:val="nil"/>
              <w:left w:val="nil"/>
              <w:bottom w:val="single" w:sz="4" w:space="0" w:color="auto"/>
              <w:right w:val="single" w:sz="4" w:space="0" w:color="auto"/>
            </w:tcBorders>
            <w:shd w:val="clear" w:color="auto" w:fill="auto"/>
            <w:noWrap/>
            <w:vAlign w:val="center"/>
            <w:hideMark/>
          </w:tcPr>
          <w:p w14:paraId="752BCB4E"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т у.т.</w:t>
            </w:r>
          </w:p>
        </w:tc>
      </w:tr>
      <w:tr w:rsidR="006352D9" w:rsidRPr="00BA3898" w14:paraId="1B14936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2E8BC01"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w:t>
            </w:r>
          </w:p>
        </w:tc>
        <w:tc>
          <w:tcPr>
            <w:tcW w:w="1157" w:type="pct"/>
            <w:tcBorders>
              <w:top w:val="nil"/>
              <w:left w:val="nil"/>
              <w:bottom w:val="single" w:sz="4" w:space="0" w:color="auto"/>
              <w:right w:val="single" w:sz="4" w:space="0" w:color="auto"/>
            </w:tcBorders>
            <w:shd w:val="clear" w:color="auto" w:fill="auto"/>
            <w:vAlign w:val="bottom"/>
            <w:hideMark/>
          </w:tcPr>
          <w:p w14:paraId="05FD3EED"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1, </w:t>
            </w:r>
            <w:r>
              <w:rPr>
                <w:sz w:val="20"/>
                <w:szCs w:val="20"/>
                <w:lang w:val="ru-RU"/>
              </w:rPr>
              <w:br/>
            </w:r>
            <w:r w:rsidRPr="00BA3898">
              <w:rPr>
                <w:sz w:val="20"/>
                <w:szCs w:val="20"/>
                <w:lang w:val="ru-RU"/>
              </w:rPr>
              <w:t xml:space="preserve">с. Леуши, </w:t>
            </w:r>
          </w:p>
          <w:p w14:paraId="158158DE" w14:textId="08502738" w:rsidR="006352D9" w:rsidRPr="00BA3898" w:rsidRDefault="006352D9" w:rsidP="00BA3898">
            <w:pPr>
              <w:shd w:val="clear" w:color="auto" w:fill="auto"/>
              <w:ind w:firstLine="0"/>
              <w:jc w:val="left"/>
              <w:rPr>
                <w:sz w:val="20"/>
                <w:szCs w:val="20"/>
                <w:lang w:val="ru-RU"/>
              </w:rPr>
            </w:pPr>
            <w:r w:rsidRPr="00BA3898">
              <w:rPr>
                <w:sz w:val="20"/>
                <w:szCs w:val="20"/>
                <w:lang w:val="ru-RU"/>
              </w:rPr>
              <w:t>ул. Волгоградская, д. 53</w:t>
            </w:r>
          </w:p>
        </w:tc>
        <w:tc>
          <w:tcPr>
            <w:tcW w:w="724" w:type="pct"/>
            <w:tcBorders>
              <w:top w:val="nil"/>
              <w:left w:val="nil"/>
              <w:bottom w:val="single" w:sz="4" w:space="0" w:color="auto"/>
              <w:right w:val="single" w:sz="4" w:space="0" w:color="auto"/>
            </w:tcBorders>
            <w:shd w:val="clear" w:color="auto" w:fill="auto"/>
            <w:noWrap/>
            <w:vAlign w:val="center"/>
            <w:hideMark/>
          </w:tcPr>
          <w:p w14:paraId="1E3B02B5"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58E3AD39"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248,17</w:t>
            </w:r>
          </w:p>
        </w:tc>
        <w:tc>
          <w:tcPr>
            <w:tcW w:w="822" w:type="pct"/>
            <w:tcBorders>
              <w:top w:val="nil"/>
              <w:left w:val="nil"/>
              <w:bottom w:val="single" w:sz="4" w:space="0" w:color="auto"/>
              <w:right w:val="single" w:sz="4" w:space="0" w:color="auto"/>
            </w:tcBorders>
            <w:shd w:val="clear" w:color="auto" w:fill="auto"/>
            <w:noWrap/>
            <w:vAlign w:val="center"/>
            <w:hideMark/>
          </w:tcPr>
          <w:p w14:paraId="31794AE2"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noWrap/>
            <w:vAlign w:val="center"/>
            <w:hideMark/>
          </w:tcPr>
          <w:p w14:paraId="153A9E84"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162,44</w:t>
            </w:r>
          </w:p>
        </w:tc>
        <w:tc>
          <w:tcPr>
            <w:tcW w:w="581" w:type="pct"/>
            <w:tcBorders>
              <w:top w:val="nil"/>
              <w:left w:val="nil"/>
              <w:bottom w:val="single" w:sz="4" w:space="0" w:color="auto"/>
              <w:right w:val="single" w:sz="4" w:space="0" w:color="auto"/>
            </w:tcBorders>
            <w:shd w:val="clear" w:color="auto" w:fill="auto"/>
            <w:noWrap/>
            <w:vAlign w:val="center"/>
            <w:hideMark/>
          </w:tcPr>
          <w:p w14:paraId="04DFDC56" w14:textId="3E0EEF4C" w:rsidR="006352D9" w:rsidRPr="00BA3898" w:rsidRDefault="006352D9" w:rsidP="00BA3898">
            <w:pPr>
              <w:shd w:val="clear" w:color="auto" w:fill="auto"/>
              <w:ind w:firstLine="0"/>
              <w:jc w:val="center"/>
              <w:rPr>
                <w:sz w:val="20"/>
                <w:szCs w:val="20"/>
                <w:lang w:val="ru-RU"/>
              </w:rPr>
            </w:pPr>
            <w:r>
              <w:rPr>
                <w:sz w:val="20"/>
                <w:szCs w:val="20"/>
              </w:rPr>
              <w:t>120,7</w:t>
            </w:r>
          </w:p>
        </w:tc>
      </w:tr>
      <w:tr w:rsidR="006352D9" w:rsidRPr="00BA3898" w14:paraId="3DC13E6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F68A1AC"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w:t>
            </w:r>
          </w:p>
        </w:tc>
        <w:tc>
          <w:tcPr>
            <w:tcW w:w="1157" w:type="pct"/>
            <w:tcBorders>
              <w:top w:val="nil"/>
              <w:left w:val="nil"/>
              <w:bottom w:val="single" w:sz="4" w:space="0" w:color="auto"/>
              <w:right w:val="single" w:sz="4" w:space="0" w:color="auto"/>
            </w:tcBorders>
            <w:shd w:val="clear" w:color="auto" w:fill="auto"/>
            <w:vAlign w:val="bottom"/>
            <w:hideMark/>
          </w:tcPr>
          <w:p w14:paraId="6C0F44F5" w14:textId="0934705E" w:rsidR="006352D9" w:rsidRPr="00BA3898" w:rsidRDefault="006352D9" w:rsidP="00BA3898">
            <w:pPr>
              <w:shd w:val="clear" w:color="auto" w:fill="auto"/>
              <w:ind w:firstLine="0"/>
              <w:jc w:val="left"/>
              <w:rPr>
                <w:sz w:val="20"/>
                <w:szCs w:val="20"/>
                <w:lang w:val="ru-RU"/>
              </w:rPr>
            </w:pPr>
            <w:r w:rsidRPr="00BA3898">
              <w:rPr>
                <w:sz w:val="20"/>
                <w:szCs w:val="20"/>
                <w:lang w:val="ru-RU"/>
              </w:rPr>
              <w:t xml:space="preserve">Котельная № 2, </w:t>
            </w:r>
            <w:r>
              <w:rPr>
                <w:sz w:val="20"/>
                <w:szCs w:val="20"/>
                <w:lang w:val="ru-RU"/>
              </w:rPr>
              <w:br/>
            </w:r>
            <w:r w:rsidRPr="00BA3898">
              <w:rPr>
                <w:sz w:val="20"/>
                <w:szCs w:val="20"/>
                <w:lang w:val="ru-RU"/>
              </w:rPr>
              <w:t xml:space="preserve">с. Леуши, </w:t>
            </w:r>
            <w:r w:rsidR="00992EB7" w:rsidRPr="00992EB7">
              <w:rPr>
                <w:sz w:val="20"/>
                <w:szCs w:val="20"/>
                <w:lang w:val="ru-RU"/>
              </w:rPr>
              <w:t>ул. Волгоградская, 56</w:t>
            </w:r>
          </w:p>
        </w:tc>
        <w:tc>
          <w:tcPr>
            <w:tcW w:w="724" w:type="pct"/>
            <w:tcBorders>
              <w:top w:val="nil"/>
              <w:left w:val="nil"/>
              <w:bottom w:val="single" w:sz="4" w:space="0" w:color="auto"/>
              <w:right w:val="single" w:sz="4" w:space="0" w:color="auto"/>
            </w:tcBorders>
            <w:shd w:val="clear" w:color="auto" w:fill="auto"/>
            <w:noWrap/>
            <w:vAlign w:val="center"/>
            <w:hideMark/>
          </w:tcPr>
          <w:p w14:paraId="20D5666A"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дрова</w:t>
            </w:r>
          </w:p>
        </w:tc>
        <w:tc>
          <w:tcPr>
            <w:tcW w:w="724" w:type="pct"/>
            <w:tcBorders>
              <w:top w:val="nil"/>
              <w:left w:val="nil"/>
              <w:bottom w:val="single" w:sz="4" w:space="0" w:color="auto"/>
              <w:right w:val="single" w:sz="4" w:space="0" w:color="auto"/>
            </w:tcBorders>
            <w:shd w:val="clear" w:color="auto" w:fill="auto"/>
            <w:noWrap/>
            <w:vAlign w:val="center"/>
            <w:hideMark/>
          </w:tcPr>
          <w:p w14:paraId="35C6AA47"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258,46</w:t>
            </w:r>
          </w:p>
        </w:tc>
        <w:tc>
          <w:tcPr>
            <w:tcW w:w="822" w:type="pct"/>
            <w:tcBorders>
              <w:top w:val="nil"/>
              <w:left w:val="nil"/>
              <w:bottom w:val="single" w:sz="4" w:space="0" w:color="auto"/>
              <w:right w:val="single" w:sz="4" w:space="0" w:color="auto"/>
            </w:tcBorders>
            <w:shd w:val="clear" w:color="auto" w:fill="auto"/>
            <w:noWrap/>
            <w:vAlign w:val="center"/>
            <w:hideMark/>
          </w:tcPr>
          <w:p w14:paraId="217F415C"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не установлен</w:t>
            </w:r>
          </w:p>
        </w:tc>
        <w:tc>
          <w:tcPr>
            <w:tcW w:w="727" w:type="pct"/>
            <w:tcBorders>
              <w:top w:val="nil"/>
              <w:left w:val="nil"/>
              <w:bottom w:val="single" w:sz="4" w:space="0" w:color="auto"/>
              <w:right w:val="single" w:sz="4" w:space="0" w:color="auto"/>
            </w:tcBorders>
            <w:shd w:val="clear" w:color="auto" w:fill="auto"/>
            <w:vAlign w:val="center"/>
            <w:hideMark/>
          </w:tcPr>
          <w:p w14:paraId="29FB188D"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879</w:t>
            </w:r>
          </w:p>
        </w:tc>
        <w:tc>
          <w:tcPr>
            <w:tcW w:w="581" w:type="pct"/>
            <w:tcBorders>
              <w:top w:val="nil"/>
              <w:left w:val="nil"/>
              <w:bottom w:val="single" w:sz="4" w:space="0" w:color="auto"/>
              <w:right w:val="single" w:sz="4" w:space="0" w:color="auto"/>
            </w:tcBorders>
            <w:shd w:val="clear" w:color="auto" w:fill="auto"/>
            <w:noWrap/>
            <w:vAlign w:val="center"/>
            <w:hideMark/>
          </w:tcPr>
          <w:p w14:paraId="20E9A08E" w14:textId="1BC54D5C" w:rsidR="006352D9" w:rsidRPr="00BA3898" w:rsidRDefault="006352D9" w:rsidP="00BA3898">
            <w:pPr>
              <w:shd w:val="clear" w:color="auto" w:fill="auto"/>
              <w:ind w:firstLine="0"/>
              <w:jc w:val="center"/>
              <w:rPr>
                <w:sz w:val="20"/>
                <w:szCs w:val="20"/>
                <w:lang w:val="ru-RU"/>
              </w:rPr>
            </w:pPr>
            <w:r>
              <w:rPr>
                <w:sz w:val="20"/>
                <w:szCs w:val="20"/>
              </w:rPr>
              <w:t>233,8</w:t>
            </w:r>
          </w:p>
        </w:tc>
      </w:tr>
      <w:tr w:rsidR="006352D9" w:rsidRPr="00BA3898" w14:paraId="7729FA0F"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984C971"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573DF5B6" w14:textId="35EE4EED" w:rsidR="006352D9" w:rsidRPr="00BA3898" w:rsidRDefault="006352D9" w:rsidP="002730DF">
            <w:pPr>
              <w:shd w:val="clear" w:color="auto" w:fill="auto"/>
              <w:ind w:firstLine="0"/>
              <w:jc w:val="left"/>
              <w:rPr>
                <w:b/>
                <w:color w:val="FF0000"/>
                <w:sz w:val="20"/>
                <w:szCs w:val="20"/>
                <w:lang w:val="ru-RU"/>
              </w:rPr>
            </w:pPr>
            <w:r w:rsidRPr="00BA3898">
              <w:rPr>
                <w:b/>
                <w:sz w:val="20"/>
                <w:szCs w:val="20"/>
                <w:lang w:val="ru-RU"/>
              </w:rPr>
              <w:t>Итого по с. Леуши</w:t>
            </w:r>
          </w:p>
        </w:tc>
        <w:tc>
          <w:tcPr>
            <w:tcW w:w="581" w:type="pct"/>
            <w:tcBorders>
              <w:top w:val="nil"/>
              <w:left w:val="nil"/>
              <w:bottom w:val="single" w:sz="4" w:space="0" w:color="auto"/>
              <w:right w:val="single" w:sz="4" w:space="0" w:color="auto"/>
            </w:tcBorders>
            <w:shd w:val="clear" w:color="auto" w:fill="auto"/>
            <w:noWrap/>
            <w:vAlign w:val="center"/>
            <w:hideMark/>
          </w:tcPr>
          <w:p w14:paraId="7F08296B"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354,5</w:t>
            </w:r>
          </w:p>
        </w:tc>
      </w:tr>
      <w:tr w:rsidR="006352D9" w:rsidRPr="00BA3898" w14:paraId="52189341"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06B0BF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w:t>
            </w:r>
          </w:p>
        </w:tc>
        <w:tc>
          <w:tcPr>
            <w:tcW w:w="1157" w:type="pct"/>
            <w:tcBorders>
              <w:top w:val="nil"/>
              <w:left w:val="nil"/>
              <w:bottom w:val="single" w:sz="4" w:space="0" w:color="auto"/>
              <w:right w:val="single" w:sz="4" w:space="0" w:color="auto"/>
            </w:tcBorders>
            <w:shd w:val="clear" w:color="auto" w:fill="auto"/>
            <w:vAlign w:val="bottom"/>
            <w:hideMark/>
          </w:tcPr>
          <w:p w14:paraId="12638B72"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10, </w:t>
            </w:r>
            <w:r>
              <w:rPr>
                <w:sz w:val="20"/>
                <w:szCs w:val="20"/>
                <w:lang w:val="ru-RU"/>
              </w:rPr>
              <w:br/>
            </w:r>
            <w:r w:rsidRPr="00BA3898">
              <w:rPr>
                <w:sz w:val="20"/>
                <w:szCs w:val="20"/>
                <w:lang w:val="ru-RU"/>
              </w:rPr>
              <w:t xml:space="preserve">п. Лиственичный, </w:t>
            </w:r>
          </w:p>
          <w:p w14:paraId="45B68F3E" w14:textId="5F63CAAF" w:rsidR="006352D9" w:rsidRPr="00BA3898" w:rsidRDefault="006352D9" w:rsidP="00BA3898">
            <w:pPr>
              <w:shd w:val="clear" w:color="auto" w:fill="auto"/>
              <w:ind w:firstLine="0"/>
              <w:jc w:val="left"/>
              <w:rPr>
                <w:sz w:val="20"/>
                <w:szCs w:val="20"/>
                <w:lang w:val="ru-RU"/>
              </w:rPr>
            </w:pPr>
            <w:r w:rsidRPr="00BA3898">
              <w:rPr>
                <w:sz w:val="20"/>
                <w:szCs w:val="20"/>
                <w:lang w:val="ru-RU"/>
              </w:rPr>
              <w:t>ул. Юбилейная, д.22</w:t>
            </w:r>
          </w:p>
        </w:tc>
        <w:tc>
          <w:tcPr>
            <w:tcW w:w="724" w:type="pct"/>
            <w:tcBorders>
              <w:top w:val="nil"/>
              <w:left w:val="nil"/>
              <w:bottom w:val="single" w:sz="4" w:space="0" w:color="auto"/>
              <w:right w:val="single" w:sz="4" w:space="0" w:color="auto"/>
            </w:tcBorders>
            <w:shd w:val="clear" w:color="auto" w:fill="auto"/>
            <w:noWrap/>
            <w:vAlign w:val="center"/>
            <w:hideMark/>
          </w:tcPr>
          <w:p w14:paraId="07A2242E"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7252A657"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353,81</w:t>
            </w:r>
          </w:p>
        </w:tc>
        <w:tc>
          <w:tcPr>
            <w:tcW w:w="822" w:type="pct"/>
            <w:tcBorders>
              <w:top w:val="nil"/>
              <w:left w:val="nil"/>
              <w:bottom w:val="single" w:sz="4" w:space="0" w:color="auto"/>
              <w:right w:val="single" w:sz="4" w:space="0" w:color="auto"/>
            </w:tcBorders>
            <w:shd w:val="clear" w:color="auto" w:fill="auto"/>
            <w:noWrap/>
            <w:vAlign w:val="center"/>
            <w:hideMark/>
          </w:tcPr>
          <w:p w14:paraId="67C44932"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noWrap/>
            <w:vAlign w:val="center"/>
            <w:hideMark/>
          </w:tcPr>
          <w:p w14:paraId="7038EB1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10,00</w:t>
            </w:r>
          </w:p>
        </w:tc>
        <w:tc>
          <w:tcPr>
            <w:tcW w:w="581" w:type="pct"/>
            <w:tcBorders>
              <w:top w:val="nil"/>
              <w:left w:val="nil"/>
              <w:bottom w:val="single" w:sz="4" w:space="0" w:color="auto"/>
              <w:right w:val="single" w:sz="4" w:space="0" w:color="auto"/>
            </w:tcBorders>
            <w:shd w:val="clear" w:color="auto" w:fill="auto"/>
            <w:noWrap/>
            <w:vAlign w:val="center"/>
            <w:hideMark/>
          </w:tcPr>
          <w:p w14:paraId="529FA8B9" w14:textId="4E20DCE8" w:rsidR="006352D9" w:rsidRPr="00BA3898" w:rsidRDefault="006352D9" w:rsidP="00BA3898">
            <w:pPr>
              <w:shd w:val="clear" w:color="auto" w:fill="auto"/>
              <w:ind w:firstLine="0"/>
              <w:jc w:val="center"/>
              <w:rPr>
                <w:sz w:val="20"/>
                <w:szCs w:val="20"/>
                <w:lang w:val="ru-RU"/>
              </w:rPr>
            </w:pPr>
            <w:r>
              <w:rPr>
                <w:sz w:val="20"/>
                <w:szCs w:val="20"/>
              </w:rPr>
              <w:t>7,4</w:t>
            </w:r>
          </w:p>
        </w:tc>
      </w:tr>
      <w:tr w:rsidR="006352D9" w:rsidRPr="00BA3898" w14:paraId="47C7EBD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D5FA7C"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4B01DC5B" w14:textId="2D6C095D" w:rsidR="006352D9" w:rsidRPr="00BA3898" w:rsidRDefault="006352D9" w:rsidP="002730DF">
            <w:pPr>
              <w:shd w:val="clear" w:color="auto" w:fill="auto"/>
              <w:ind w:firstLine="0"/>
              <w:jc w:val="left"/>
              <w:rPr>
                <w:b/>
                <w:sz w:val="20"/>
                <w:szCs w:val="20"/>
                <w:lang w:val="ru-RU"/>
              </w:rPr>
            </w:pPr>
            <w:r w:rsidRPr="00BA3898">
              <w:rPr>
                <w:b/>
                <w:sz w:val="20"/>
                <w:szCs w:val="20"/>
                <w:lang w:val="ru-RU"/>
              </w:rPr>
              <w:t>Итого по п. Лиственичный</w:t>
            </w:r>
          </w:p>
        </w:tc>
        <w:tc>
          <w:tcPr>
            <w:tcW w:w="581" w:type="pct"/>
            <w:tcBorders>
              <w:top w:val="nil"/>
              <w:left w:val="nil"/>
              <w:bottom w:val="single" w:sz="4" w:space="0" w:color="auto"/>
              <w:right w:val="single" w:sz="4" w:space="0" w:color="auto"/>
            </w:tcBorders>
            <w:shd w:val="clear" w:color="auto" w:fill="auto"/>
            <w:noWrap/>
            <w:vAlign w:val="center"/>
            <w:hideMark/>
          </w:tcPr>
          <w:p w14:paraId="216F5977"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7,4</w:t>
            </w:r>
          </w:p>
        </w:tc>
      </w:tr>
      <w:tr w:rsidR="006352D9" w:rsidRPr="00BA3898" w14:paraId="3150930C"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BB081FB"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4</w:t>
            </w:r>
          </w:p>
        </w:tc>
        <w:tc>
          <w:tcPr>
            <w:tcW w:w="1157" w:type="pct"/>
            <w:tcBorders>
              <w:top w:val="nil"/>
              <w:left w:val="nil"/>
              <w:bottom w:val="single" w:sz="4" w:space="0" w:color="auto"/>
              <w:right w:val="single" w:sz="4" w:space="0" w:color="auto"/>
            </w:tcBorders>
            <w:shd w:val="clear" w:color="auto" w:fill="auto"/>
            <w:vAlign w:val="bottom"/>
            <w:hideMark/>
          </w:tcPr>
          <w:p w14:paraId="048E9AF6"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8, </w:t>
            </w:r>
            <w:r>
              <w:rPr>
                <w:sz w:val="20"/>
                <w:szCs w:val="20"/>
                <w:lang w:val="ru-RU"/>
              </w:rPr>
              <w:br/>
            </w:r>
            <w:r w:rsidRPr="00BA3898">
              <w:rPr>
                <w:sz w:val="20"/>
                <w:szCs w:val="20"/>
                <w:lang w:val="ru-RU"/>
              </w:rPr>
              <w:t xml:space="preserve">п. Ягодный, </w:t>
            </w:r>
          </w:p>
          <w:p w14:paraId="1D776E53" w14:textId="0FE94F29" w:rsidR="006352D9" w:rsidRPr="00BA3898" w:rsidRDefault="006352D9" w:rsidP="00BA3898">
            <w:pPr>
              <w:shd w:val="clear" w:color="auto" w:fill="auto"/>
              <w:ind w:firstLine="0"/>
              <w:jc w:val="left"/>
              <w:rPr>
                <w:sz w:val="20"/>
                <w:szCs w:val="20"/>
                <w:lang w:val="ru-RU"/>
              </w:rPr>
            </w:pPr>
            <w:r w:rsidRPr="00BA3898">
              <w:rPr>
                <w:sz w:val="20"/>
                <w:szCs w:val="20"/>
                <w:lang w:val="ru-RU"/>
              </w:rPr>
              <w:t>ул. Центральная, 27а</w:t>
            </w:r>
          </w:p>
        </w:tc>
        <w:tc>
          <w:tcPr>
            <w:tcW w:w="724" w:type="pct"/>
            <w:tcBorders>
              <w:top w:val="nil"/>
              <w:left w:val="nil"/>
              <w:bottom w:val="single" w:sz="4" w:space="0" w:color="auto"/>
              <w:right w:val="single" w:sz="4" w:space="0" w:color="auto"/>
            </w:tcBorders>
            <w:shd w:val="clear" w:color="auto" w:fill="auto"/>
            <w:noWrap/>
            <w:vAlign w:val="center"/>
            <w:hideMark/>
          </w:tcPr>
          <w:p w14:paraId="09D02E7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1293233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345,27</w:t>
            </w:r>
          </w:p>
        </w:tc>
        <w:tc>
          <w:tcPr>
            <w:tcW w:w="822" w:type="pct"/>
            <w:tcBorders>
              <w:top w:val="nil"/>
              <w:left w:val="nil"/>
              <w:bottom w:val="single" w:sz="4" w:space="0" w:color="auto"/>
              <w:right w:val="single" w:sz="4" w:space="0" w:color="auto"/>
            </w:tcBorders>
            <w:shd w:val="clear" w:color="auto" w:fill="auto"/>
            <w:noWrap/>
            <w:vAlign w:val="center"/>
            <w:hideMark/>
          </w:tcPr>
          <w:p w14:paraId="31BA86E4" w14:textId="2C015153"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vAlign w:val="center"/>
            <w:hideMark/>
          </w:tcPr>
          <w:p w14:paraId="5BD59C1D"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9,294</w:t>
            </w:r>
          </w:p>
        </w:tc>
        <w:tc>
          <w:tcPr>
            <w:tcW w:w="581" w:type="pct"/>
            <w:tcBorders>
              <w:top w:val="nil"/>
              <w:left w:val="nil"/>
              <w:bottom w:val="single" w:sz="4" w:space="0" w:color="auto"/>
              <w:right w:val="single" w:sz="4" w:space="0" w:color="auto"/>
            </w:tcBorders>
            <w:shd w:val="clear" w:color="auto" w:fill="auto"/>
            <w:noWrap/>
            <w:vAlign w:val="center"/>
            <w:hideMark/>
          </w:tcPr>
          <w:p w14:paraId="2CD2E2B9" w14:textId="4A9D5DD9" w:rsidR="006352D9" w:rsidRPr="00BA3898" w:rsidRDefault="006352D9" w:rsidP="00BA3898">
            <w:pPr>
              <w:shd w:val="clear" w:color="auto" w:fill="auto"/>
              <w:ind w:firstLine="0"/>
              <w:jc w:val="center"/>
              <w:rPr>
                <w:sz w:val="20"/>
                <w:szCs w:val="20"/>
                <w:lang w:val="ru-RU"/>
              </w:rPr>
            </w:pPr>
            <w:r>
              <w:rPr>
                <w:sz w:val="20"/>
                <w:szCs w:val="20"/>
              </w:rPr>
              <w:t>6,9</w:t>
            </w:r>
          </w:p>
        </w:tc>
      </w:tr>
      <w:tr w:rsidR="006352D9" w:rsidRPr="00BA3898" w14:paraId="32779A4F"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B2603E7"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2048431F" w14:textId="45FD0EFF" w:rsidR="006352D9" w:rsidRPr="00BA3898" w:rsidRDefault="006352D9" w:rsidP="002730DF">
            <w:pPr>
              <w:shd w:val="clear" w:color="auto" w:fill="auto"/>
              <w:ind w:firstLine="0"/>
              <w:jc w:val="left"/>
              <w:rPr>
                <w:b/>
                <w:bCs/>
                <w:color w:val="FF0000"/>
                <w:sz w:val="20"/>
                <w:szCs w:val="20"/>
                <w:lang w:val="ru-RU"/>
              </w:rPr>
            </w:pPr>
            <w:r w:rsidRPr="00BA3898">
              <w:rPr>
                <w:b/>
                <w:sz w:val="20"/>
                <w:szCs w:val="20"/>
                <w:lang w:val="ru-RU"/>
              </w:rPr>
              <w:t>Итого по п. Ягодный</w:t>
            </w:r>
          </w:p>
        </w:tc>
        <w:tc>
          <w:tcPr>
            <w:tcW w:w="581" w:type="pct"/>
            <w:tcBorders>
              <w:top w:val="nil"/>
              <w:left w:val="nil"/>
              <w:bottom w:val="single" w:sz="4" w:space="0" w:color="auto"/>
              <w:right w:val="single" w:sz="4" w:space="0" w:color="auto"/>
            </w:tcBorders>
            <w:shd w:val="clear" w:color="auto" w:fill="auto"/>
            <w:noWrap/>
            <w:vAlign w:val="center"/>
            <w:hideMark/>
          </w:tcPr>
          <w:p w14:paraId="0F43AE04" w14:textId="5D343E80" w:rsidR="006352D9" w:rsidRPr="00BA3898" w:rsidRDefault="006352D9" w:rsidP="00BA3898">
            <w:pPr>
              <w:shd w:val="clear" w:color="auto" w:fill="auto"/>
              <w:ind w:firstLine="0"/>
              <w:jc w:val="center"/>
              <w:rPr>
                <w:b/>
                <w:sz w:val="20"/>
                <w:szCs w:val="20"/>
                <w:lang w:val="ru-RU"/>
              </w:rPr>
            </w:pPr>
            <w:r>
              <w:rPr>
                <w:b/>
                <w:sz w:val="20"/>
                <w:szCs w:val="20"/>
                <w:lang w:val="ru-RU"/>
              </w:rPr>
              <w:t>6,9</w:t>
            </w:r>
          </w:p>
        </w:tc>
      </w:tr>
      <w:tr w:rsidR="006352D9" w:rsidRPr="00BA3898" w14:paraId="09A31408"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1678DC9" w14:textId="77777777" w:rsidR="006352D9" w:rsidRPr="00BA3898" w:rsidRDefault="006352D9" w:rsidP="00BA3898">
            <w:pPr>
              <w:shd w:val="clear" w:color="auto" w:fill="auto"/>
              <w:ind w:firstLine="0"/>
              <w:jc w:val="center"/>
              <w:rPr>
                <w:b/>
                <w:bCs/>
                <w:sz w:val="20"/>
                <w:szCs w:val="20"/>
                <w:lang w:val="ru-RU"/>
              </w:rPr>
            </w:pPr>
            <w:r w:rsidRPr="00BA3898">
              <w:rPr>
                <w:b/>
                <w:bCs/>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center"/>
            <w:hideMark/>
          </w:tcPr>
          <w:p w14:paraId="62D061AD" w14:textId="478A76A8" w:rsidR="006352D9" w:rsidRPr="00BA3898" w:rsidRDefault="006352D9" w:rsidP="002730DF">
            <w:pPr>
              <w:shd w:val="clear" w:color="auto" w:fill="auto"/>
              <w:ind w:firstLine="0"/>
              <w:jc w:val="left"/>
              <w:rPr>
                <w:b/>
                <w:bCs/>
                <w:sz w:val="20"/>
                <w:szCs w:val="20"/>
                <w:lang w:val="ru-RU"/>
              </w:rPr>
            </w:pPr>
            <w:r w:rsidRPr="00BA3898">
              <w:rPr>
                <w:b/>
                <w:bCs/>
                <w:sz w:val="20"/>
                <w:szCs w:val="20"/>
                <w:lang w:val="ru-RU"/>
              </w:rPr>
              <w:t>ВСЕГО по сельскому поселению Леуши</w:t>
            </w:r>
          </w:p>
        </w:tc>
        <w:tc>
          <w:tcPr>
            <w:tcW w:w="581" w:type="pct"/>
            <w:tcBorders>
              <w:top w:val="nil"/>
              <w:left w:val="nil"/>
              <w:bottom w:val="single" w:sz="4" w:space="0" w:color="auto"/>
              <w:right w:val="single" w:sz="4" w:space="0" w:color="auto"/>
            </w:tcBorders>
            <w:shd w:val="clear" w:color="auto" w:fill="auto"/>
            <w:vAlign w:val="center"/>
            <w:hideMark/>
          </w:tcPr>
          <w:p w14:paraId="6F401CF0" w14:textId="6D0FAD9A" w:rsidR="006352D9" w:rsidRPr="00BA3898" w:rsidRDefault="006352D9" w:rsidP="00BA3898">
            <w:pPr>
              <w:shd w:val="clear" w:color="auto" w:fill="auto"/>
              <w:ind w:firstLine="0"/>
              <w:jc w:val="center"/>
              <w:rPr>
                <w:b/>
                <w:bCs/>
                <w:sz w:val="20"/>
                <w:szCs w:val="20"/>
                <w:lang w:val="ru-RU"/>
              </w:rPr>
            </w:pPr>
            <w:r>
              <w:rPr>
                <w:b/>
                <w:bCs/>
                <w:sz w:val="20"/>
                <w:szCs w:val="20"/>
                <w:lang w:val="ru-RU"/>
              </w:rPr>
              <w:t>368,8</w:t>
            </w:r>
          </w:p>
        </w:tc>
      </w:tr>
    </w:tbl>
    <w:p w14:paraId="511ABCE1" w14:textId="77777777" w:rsidR="00223EB3" w:rsidRPr="00223EB3" w:rsidRDefault="00223EB3" w:rsidP="00223EB3">
      <w:pPr>
        <w:shd w:val="clear" w:color="auto" w:fill="auto"/>
        <w:ind w:firstLine="0"/>
        <w:jc w:val="left"/>
        <w:rPr>
          <w:sz w:val="20"/>
          <w:szCs w:val="20"/>
          <w:lang w:val="ru-RU"/>
        </w:rPr>
      </w:pPr>
      <w:r w:rsidRPr="00223EB3">
        <w:rPr>
          <w:sz w:val="20"/>
          <w:szCs w:val="20"/>
          <w:lang w:val="ru-RU"/>
        </w:rPr>
        <w:t>*приказ Депжкк и энергетики ХМАО-Югры от 12.09.2022 № 19-нп</w:t>
      </w:r>
    </w:p>
    <w:p w14:paraId="4BC7CC9A" w14:textId="16C76194" w:rsidR="004A7BF0" w:rsidRPr="00223EB3" w:rsidRDefault="004A7BF0" w:rsidP="004A7BF0">
      <w:pPr>
        <w:shd w:val="clear" w:color="auto" w:fill="auto"/>
        <w:tabs>
          <w:tab w:val="left" w:pos="6384"/>
          <w:tab w:val="left" w:pos="7620"/>
          <w:tab w:val="left" w:pos="8186"/>
          <w:tab w:val="left" w:pos="8814"/>
          <w:tab w:val="left" w:pos="9246"/>
        </w:tabs>
        <w:ind w:left="113" w:right="-57" w:firstLine="0"/>
        <w:jc w:val="left"/>
        <w:rPr>
          <w:sz w:val="20"/>
          <w:szCs w:val="20"/>
          <w:lang w:val="ru-RU"/>
        </w:rPr>
      </w:pPr>
      <w:r w:rsidRPr="00223EB3">
        <w:rPr>
          <w:color w:val="000000"/>
          <w:sz w:val="20"/>
          <w:szCs w:val="20"/>
          <w:lang w:val="ru-RU"/>
        </w:rPr>
        <w:lastRenderedPageBreak/>
        <w:tab/>
      </w:r>
      <w:r w:rsidRPr="00223EB3">
        <w:rPr>
          <w:color w:val="000000"/>
          <w:sz w:val="20"/>
          <w:szCs w:val="20"/>
          <w:lang w:val="ru-RU"/>
        </w:rPr>
        <w:tab/>
      </w:r>
      <w:r w:rsidRPr="00223EB3">
        <w:rPr>
          <w:sz w:val="20"/>
          <w:szCs w:val="20"/>
          <w:lang w:val="ru-RU"/>
        </w:rPr>
        <w:tab/>
      </w:r>
      <w:r w:rsidRPr="00223EB3">
        <w:rPr>
          <w:sz w:val="20"/>
          <w:szCs w:val="20"/>
          <w:lang w:val="ru-RU"/>
        </w:rPr>
        <w:tab/>
      </w:r>
      <w:r w:rsidRPr="00223EB3">
        <w:rPr>
          <w:sz w:val="20"/>
          <w:szCs w:val="20"/>
          <w:lang w:val="ru-RU"/>
        </w:rPr>
        <w:tab/>
      </w:r>
    </w:p>
    <w:p w14:paraId="0CAD4E82" w14:textId="57C0B245" w:rsidR="006A121C" w:rsidRPr="000554F6" w:rsidRDefault="008762F2">
      <w:pPr>
        <w:pStyle w:val="3"/>
        <w:pBdr>
          <w:top w:val="nil"/>
          <w:left w:val="nil"/>
          <w:bottom w:val="nil"/>
          <w:right w:val="nil"/>
          <w:between w:val="nil"/>
        </w:pBdr>
      </w:pPr>
      <w:bookmarkStart w:id="142" w:name="_oc22wbhqfdnv" w:colFirst="0" w:colLast="0"/>
      <w:bookmarkStart w:id="143" w:name="_Toc163151397"/>
      <w:bookmarkEnd w:id="142"/>
      <w:r w:rsidRPr="000554F6">
        <w:t>б) описание видов резервного и аварийного топлива и возможности их обеспечения в соответствии с нормативными требованиями</w:t>
      </w:r>
      <w:bookmarkEnd w:id="143"/>
    </w:p>
    <w:p w14:paraId="31204199" w14:textId="13BDE5EB" w:rsidR="00932476" w:rsidRDefault="00932476" w:rsidP="00932476">
      <w:pPr>
        <w:rPr>
          <w:lang w:val="ru-RU"/>
        </w:rPr>
      </w:pPr>
      <w:r w:rsidRPr="000554F6">
        <w:rPr>
          <w:lang w:val="ru-RU"/>
        </w:rPr>
        <w:t>Основное топливо котельн</w:t>
      </w:r>
      <w:r>
        <w:rPr>
          <w:lang w:val="ru-RU"/>
        </w:rPr>
        <w:t>ой № 1</w:t>
      </w:r>
      <w:r w:rsidRPr="000554F6">
        <w:rPr>
          <w:lang w:val="ru-RU"/>
        </w:rPr>
        <w:t xml:space="preserve"> </w:t>
      </w:r>
      <w:r>
        <w:rPr>
          <w:lang w:val="ru-RU"/>
        </w:rPr>
        <w:t xml:space="preserve">с. </w:t>
      </w:r>
      <w:r w:rsidRPr="000554F6">
        <w:rPr>
          <w:lang w:val="ru-RU"/>
        </w:rPr>
        <w:t>Леуши</w:t>
      </w:r>
      <w:r>
        <w:rPr>
          <w:lang w:val="ru-RU"/>
        </w:rPr>
        <w:t>, котельной № 10 п. Лиственичный и котельной № 8 п. Ягодный</w:t>
      </w:r>
      <w:r w:rsidRPr="000554F6">
        <w:rPr>
          <w:lang w:val="ru-RU"/>
        </w:rPr>
        <w:t xml:space="preserve"> – </w:t>
      </w:r>
      <w:r>
        <w:rPr>
          <w:lang w:val="ru-RU"/>
        </w:rPr>
        <w:t>дрова, котельной № 2 с. Леуши –</w:t>
      </w:r>
      <w:r w:rsidRPr="000554F6">
        <w:rPr>
          <w:lang w:val="ru-RU"/>
        </w:rPr>
        <w:t xml:space="preserve"> </w:t>
      </w:r>
      <w:r>
        <w:rPr>
          <w:lang w:val="ru-RU"/>
        </w:rPr>
        <w:t>уголь</w:t>
      </w:r>
      <w:r w:rsidRPr="000554F6">
        <w:rPr>
          <w:lang w:val="ru-RU"/>
        </w:rPr>
        <w:t>.</w:t>
      </w:r>
    </w:p>
    <w:p w14:paraId="177FC0FC" w14:textId="24BA8E2C" w:rsidR="0081504D" w:rsidRPr="00932476" w:rsidRDefault="0081504D" w:rsidP="0081504D">
      <w:pPr>
        <w:rPr>
          <w:lang w:val="ru-RU"/>
        </w:rPr>
      </w:pPr>
      <w:r w:rsidRPr="00932476">
        <w:rPr>
          <w:lang w:val="ru-RU"/>
        </w:rPr>
        <w:t xml:space="preserve">Описание видов и количества используемого резервного топлива </w:t>
      </w:r>
      <w:r w:rsidR="008762F2" w:rsidRPr="00932476">
        <w:rPr>
          <w:lang w:val="ru-RU"/>
        </w:rPr>
        <w:t>котельных представлено</w:t>
      </w:r>
      <w:r w:rsidRPr="00932476">
        <w:rPr>
          <w:lang w:val="ru-RU"/>
        </w:rPr>
        <w:t xml:space="preserve"> в </w:t>
      </w:r>
      <w:r w:rsidR="001E084D" w:rsidRPr="00932476">
        <w:rPr>
          <w:lang w:val="ru-RU"/>
        </w:rPr>
        <w:t>табл.</w:t>
      </w:r>
      <w:r w:rsidRPr="00932476">
        <w:rPr>
          <w:lang w:val="ru-RU"/>
        </w:rPr>
        <w:t xml:space="preserve"> </w:t>
      </w:r>
      <w:r w:rsidR="00932476" w:rsidRPr="00932476">
        <w:rPr>
          <w:lang w:val="ru-RU"/>
        </w:rPr>
        <w:t>26</w:t>
      </w:r>
      <w:r w:rsidRPr="00932476">
        <w:rPr>
          <w:lang w:val="ru-RU"/>
        </w:rPr>
        <w:t>.</w:t>
      </w:r>
    </w:p>
    <w:p w14:paraId="59ABF2A0" w14:textId="77777777" w:rsidR="0081504D" w:rsidRPr="00BB3E81" w:rsidRDefault="0081504D" w:rsidP="0081504D">
      <w:pPr>
        <w:rPr>
          <w:highlight w:val="yellow"/>
          <w:lang w:val="ru-RU"/>
        </w:rPr>
      </w:pPr>
    </w:p>
    <w:p w14:paraId="468D0D7F" w14:textId="3699DE9F" w:rsidR="0081504D" w:rsidRDefault="0081504D" w:rsidP="0081504D">
      <w:pPr>
        <w:pStyle w:val="aff2"/>
      </w:pPr>
      <w:r w:rsidRPr="00932476">
        <w:t xml:space="preserve">Таблица </w:t>
      </w:r>
      <w:r w:rsidRPr="00932476">
        <w:fldChar w:fldCharType="begin"/>
      </w:r>
      <w:r w:rsidRPr="00932476">
        <w:instrText xml:space="preserve"> SEQ Таблица \* ARABIC </w:instrText>
      </w:r>
      <w:r w:rsidRPr="00932476">
        <w:fldChar w:fldCharType="separate"/>
      </w:r>
      <w:r w:rsidR="00410C86">
        <w:rPr>
          <w:noProof/>
        </w:rPr>
        <w:t>26</w:t>
      </w:r>
      <w:r w:rsidRPr="00932476">
        <w:fldChar w:fldCharType="end"/>
      </w:r>
      <w:r w:rsidRPr="00932476">
        <w:t xml:space="preserve"> - Описание видов и количества используемого резервного топлива котельных </w:t>
      </w:r>
      <w:r w:rsidR="002018F6" w:rsidRPr="00932476">
        <w:t>сельского поселения Леуши</w:t>
      </w:r>
    </w:p>
    <w:tbl>
      <w:tblPr>
        <w:tblW w:w="5000" w:type="pct"/>
        <w:tblLook w:val="04A0" w:firstRow="1" w:lastRow="0" w:firstColumn="1" w:lastColumn="0" w:noHBand="0" w:noVBand="1"/>
      </w:tblPr>
      <w:tblGrid>
        <w:gridCol w:w="503"/>
        <w:gridCol w:w="2189"/>
        <w:gridCol w:w="1366"/>
        <w:gridCol w:w="1430"/>
        <w:gridCol w:w="1637"/>
        <w:gridCol w:w="1366"/>
        <w:gridCol w:w="1368"/>
      </w:tblGrid>
      <w:tr w:rsidR="00632DCF" w:rsidRPr="00632DCF" w14:paraId="3B342D47" w14:textId="77777777" w:rsidTr="00632DCF">
        <w:trPr>
          <w:cantSplit/>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3C129"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п/п</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60F98"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Адрес или наименование котельной</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21EB"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Вид топлива</w:t>
            </w:r>
          </w:p>
        </w:tc>
        <w:tc>
          <w:tcPr>
            <w:tcW w:w="1555" w:type="pct"/>
            <w:gridSpan w:val="2"/>
            <w:tcBorders>
              <w:top w:val="single" w:sz="4" w:space="0" w:color="auto"/>
              <w:left w:val="nil"/>
              <w:bottom w:val="single" w:sz="4" w:space="0" w:color="auto"/>
              <w:right w:val="single" w:sz="4" w:space="0" w:color="auto"/>
            </w:tcBorders>
            <w:shd w:val="clear" w:color="auto" w:fill="auto"/>
            <w:vAlign w:val="center"/>
            <w:hideMark/>
          </w:tcPr>
          <w:p w14:paraId="66CF1D32"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Удельный расход резервного топлива на отпущенную тепловую энергию, кг у.т./Гкал</w:t>
            </w:r>
          </w:p>
        </w:tc>
        <w:tc>
          <w:tcPr>
            <w:tcW w:w="1387" w:type="pct"/>
            <w:gridSpan w:val="2"/>
            <w:tcBorders>
              <w:top w:val="single" w:sz="4" w:space="0" w:color="auto"/>
              <w:left w:val="nil"/>
              <w:bottom w:val="single" w:sz="4" w:space="0" w:color="auto"/>
              <w:right w:val="single" w:sz="4" w:space="0" w:color="auto"/>
            </w:tcBorders>
            <w:shd w:val="clear" w:color="auto" w:fill="auto"/>
            <w:vAlign w:val="center"/>
            <w:hideMark/>
          </w:tcPr>
          <w:p w14:paraId="329FE580"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Годовой расход топлива 2023 г.</w:t>
            </w:r>
          </w:p>
        </w:tc>
      </w:tr>
      <w:tr w:rsidR="00632DCF" w:rsidRPr="00632DCF" w14:paraId="57C8E813" w14:textId="77777777" w:rsidTr="006352D9">
        <w:trPr>
          <w:cantSplit/>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5BB9C519" w14:textId="77777777" w:rsidR="00632DCF" w:rsidRPr="00632DCF" w:rsidRDefault="00632DCF" w:rsidP="00632DCF">
            <w:pPr>
              <w:shd w:val="clear" w:color="auto" w:fill="auto"/>
              <w:ind w:firstLine="0"/>
              <w:jc w:val="left"/>
              <w:rPr>
                <w:sz w:val="20"/>
                <w:szCs w:val="20"/>
                <w:lang w:val="ru-RU"/>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00CB34CA" w14:textId="77777777" w:rsidR="00632DCF" w:rsidRPr="00632DCF" w:rsidRDefault="00632DCF" w:rsidP="00632DCF">
            <w:pPr>
              <w:shd w:val="clear" w:color="auto" w:fill="auto"/>
              <w:ind w:firstLine="0"/>
              <w:jc w:val="left"/>
              <w:rPr>
                <w:sz w:val="20"/>
                <w:szCs w:val="20"/>
                <w:lang w:val="ru-RU"/>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B4E1A8"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резервное</w:t>
            </w:r>
          </w:p>
        </w:tc>
        <w:tc>
          <w:tcPr>
            <w:tcW w:w="7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41AD51"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xml:space="preserve">фактический </w:t>
            </w:r>
          </w:p>
        </w:tc>
        <w:tc>
          <w:tcPr>
            <w:tcW w:w="8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A2E61E"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нормативный*</w:t>
            </w:r>
          </w:p>
        </w:tc>
        <w:tc>
          <w:tcPr>
            <w:tcW w:w="138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62B510"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резервного</w:t>
            </w:r>
          </w:p>
        </w:tc>
      </w:tr>
      <w:tr w:rsidR="00632DCF" w:rsidRPr="00632DCF" w14:paraId="7809A7C3" w14:textId="77777777" w:rsidTr="006352D9">
        <w:trPr>
          <w:cantSplit/>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517C02C2" w14:textId="77777777" w:rsidR="00632DCF" w:rsidRPr="00632DCF" w:rsidRDefault="00632DCF" w:rsidP="00632DCF">
            <w:pPr>
              <w:shd w:val="clear" w:color="auto" w:fill="auto"/>
              <w:ind w:firstLine="0"/>
              <w:jc w:val="left"/>
              <w:rPr>
                <w:sz w:val="20"/>
                <w:szCs w:val="20"/>
                <w:lang w:val="ru-RU"/>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1D82AEDC" w14:textId="77777777" w:rsidR="00632DCF" w:rsidRPr="00632DCF" w:rsidRDefault="00632DCF" w:rsidP="00632DCF">
            <w:pPr>
              <w:shd w:val="clear" w:color="auto" w:fill="auto"/>
              <w:ind w:firstLine="0"/>
              <w:jc w:val="left"/>
              <w:rPr>
                <w:sz w:val="20"/>
                <w:szCs w:val="20"/>
                <w:lang w:val="ru-RU"/>
              </w:rPr>
            </w:pPr>
          </w:p>
        </w:tc>
        <w:tc>
          <w:tcPr>
            <w:tcW w:w="693" w:type="pct"/>
            <w:vMerge/>
            <w:tcBorders>
              <w:top w:val="nil"/>
              <w:left w:val="single" w:sz="4" w:space="0" w:color="auto"/>
              <w:bottom w:val="single" w:sz="4" w:space="0" w:color="auto"/>
              <w:right w:val="single" w:sz="4" w:space="0" w:color="auto"/>
            </w:tcBorders>
            <w:vAlign w:val="center"/>
            <w:hideMark/>
          </w:tcPr>
          <w:p w14:paraId="397AF45B" w14:textId="77777777" w:rsidR="00632DCF" w:rsidRPr="00632DCF" w:rsidRDefault="00632DCF" w:rsidP="00632DCF">
            <w:pPr>
              <w:shd w:val="clear" w:color="auto" w:fill="auto"/>
              <w:ind w:firstLine="0"/>
              <w:jc w:val="left"/>
              <w:rPr>
                <w:sz w:val="20"/>
                <w:szCs w:val="20"/>
                <w:lang w:val="ru-RU"/>
              </w:rPr>
            </w:pPr>
          </w:p>
        </w:tc>
        <w:tc>
          <w:tcPr>
            <w:tcW w:w="725" w:type="pct"/>
            <w:vMerge/>
            <w:tcBorders>
              <w:top w:val="nil"/>
              <w:left w:val="single" w:sz="4" w:space="0" w:color="auto"/>
              <w:bottom w:val="single" w:sz="4" w:space="0" w:color="auto"/>
              <w:right w:val="single" w:sz="4" w:space="0" w:color="auto"/>
            </w:tcBorders>
            <w:vAlign w:val="center"/>
            <w:hideMark/>
          </w:tcPr>
          <w:p w14:paraId="3CFD1702" w14:textId="77777777" w:rsidR="00632DCF" w:rsidRPr="00632DCF" w:rsidRDefault="00632DCF" w:rsidP="00632DCF">
            <w:pPr>
              <w:shd w:val="clear" w:color="auto" w:fill="auto"/>
              <w:ind w:firstLine="0"/>
              <w:jc w:val="left"/>
              <w:rPr>
                <w:sz w:val="20"/>
                <w:szCs w:val="20"/>
                <w:lang w:val="ru-RU"/>
              </w:rPr>
            </w:pPr>
          </w:p>
        </w:tc>
        <w:tc>
          <w:tcPr>
            <w:tcW w:w="830" w:type="pct"/>
            <w:vMerge/>
            <w:tcBorders>
              <w:top w:val="nil"/>
              <w:left w:val="single" w:sz="4" w:space="0" w:color="auto"/>
              <w:bottom w:val="single" w:sz="4" w:space="0" w:color="auto"/>
              <w:right w:val="single" w:sz="4" w:space="0" w:color="auto"/>
            </w:tcBorders>
            <w:vAlign w:val="center"/>
            <w:hideMark/>
          </w:tcPr>
          <w:p w14:paraId="54687A4C" w14:textId="77777777" w:rsidR="00632DCF" w:rsidRPr="00632DCF" w:rsidRDefault="00632DCF" w:rsidP="00632DCF">
            <w:pPr>
              <w:shd w:val="clear" w:color="auto" w:fill="auto"/>
              <w:ind w:firstLine="0"/>
              <w:jc w:val="left"/>
              <w:rPr>
                <w:sz w:val="20"/>
                <w:szCs w:val="20"/>
                <w:lang w:val="ru-RU"/>
              </w:rPr>
            </w:pPr>
          </w:p>
        </w:tc>
        <w:tc>
          <w:tcPr>
            <w:tcW w:w="693" w:type="pct"/>
            <w:tcBorders>
              <w:top w:val="nil"/>
              <w:left w:val="nil"/>
              <w:bottom w:val="single" w:sz="4" w:space="0" w:color="auto"/>
              <w:right w:val="single" w:sz="4" w:space="0" w:color="auto"/>
            </w:tcBorders>
            <w:shd w:val="clear" w:color="auto" w:fill="auto"/>
            <w:noWrap/>
            <w:vAlign w:val="center"/>
            <w:hideMark/>
          </w:tcPr>
          <w:p w14:paraId="472895E4" w14:textId="1E8E1277" w:rsidR="00632DCF" w:rsidRPr="00632DCF" w:rsidRDefault="00632DCF" w:rsidP="00632DCF">
            <w:pPr>
              <w:shd w:val="clear" w:color="auto" w:fill="auto"/>
              <w:ind w:firstLine="0"/>
              <w:jc w:val="center"/>
              <w:rPr>
                <w:sz w:val="20"/>
                <w:szCs w:val="20"/>
                <w:lang w:val="ru-RU"/>
              </w:rPr>
            </w:pPr>
            <w:r w:rsidRPr="00632DCF">
              <w:rPr>
                <w:sz w:val="20"/>
                <w:szCs w:val="20"/>
                <w:lang w:val="ru-RU"/>
              </w:rPr>
              <w:t>м</w:t>
            </w:r>
            <w:r w:rsidR="006352D9">
              <w:rPr>
                <w:sz w:val="20"/>
                <w:szCs w:val="20"/>
                <w:vertAlign w:val="superscript"/>
                <w:lang w:val="ru-RU"/>
              </w:rPr>
              <w:t>3</w:t>
            </w:r>
            <w:r w:rsidR="006352D9" w:rsidRPr="00632DCF">
              <w:rPr>
                <w:sz w:val="20"/>
                <w:szCs w:val="20"/>
                <w:lang w:val="ru-RU"/>
              </w:rPr>
              <w:t xml:space="preserve"> </w:t>
            </w:r>
            <w:r w:rsidR="006352D9">
              <w:rPr>
                <w:sz w:val="20"/>
                <w:szCs w:val="20"/>
                <w:lang w:val="ru-RU"/>
              </w:rPr>
              <w:t>(</w:t>
            </w:r>
            <w:r w:rsidR="006352D9" w:rsidRPr="00632DCF">
              <w:rPr>
                <w:sz w:val="20"/>
                <w:szCs w:val="20"/>
                <w:lang w:val="ru-RU"/>
              </w:rPr>
              <w:t>т</w:t>
            </w:r>
            <w:r w:rsidR="006352D9">
              <w:rPr>
                <w:sz w:val="20"/>
                <w:szCs w:val="20"/>
                <w:lang w:val="ru-RU"/>
              </w:rPr>
              <w:t>)</w:t>
            </w:r>
          </w:p>
        </w:tc>
        <w:tc>
          <w:tcPr>
            <w:tcW w:w="694" w:type="pct"/>
            <w:tcBorders>
              <w:top w:val="nil"/>
              <w:left w:val="nil"/>
              <w:bottom w:val="single" w:sz="4" w:space="0" w:color="auto"/>
              <w:right w:val="single" w:sz="4" w:space="0" w:color="auto"/>
            </w:tcBorders>
            <w:shd w:val="clear" w:color="auto" w:fill="auto"/>
            <w:noWrap/>
            <w:vAlign w:val="center"/>
            <w:hideMark/>
          </w:tcPr>
          <w:p w14:paraId="7B0B3553"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т у.т.</w:t>
            </w:r>
          </w:p>
        </w:tc>
      </w:tr>
      <w:tr w:rsidR="006352D9" w:rsidRPr="00632DCF" w14:paraId="6268EDD0"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575D25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1</w:t>
            </w:r>
          </w:p>
        </w:tc>
        <w:tc>
          <w:tcPr>
            <w:tcW w:w="1110" w:type="pct"/>
            <w:tcBorders>
              <w:top w:val="nil"/>
              <w:left w:val="nil"/>
              <w:bottom w:val="single" w:sz="4" w:space="0" w:color="auto"/>
              <w:right w:val="single" w:sz="4" w:space="0" w:color="auto"/>
            </w:tcBorders>
            <w:shd w:val="clear" w:color="auto" w:fill="auto"/>
            <w:vAlign w:val="bottom"/>
            <w:hideMark/>
          </w:tcPr>
          <w:p w14:paraId="16BC26B9"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1, </w:t>
            </w:r>
          </w:p>
          <w:p w14:paraId="3413EA44" w14:textId="6DDB7248" w:rsidR="006352D9" w:rsidRPr="00632DCF" w:rsidRDefault="006352D9" w:rsidP="00632DCF">
            <w:pPr>
              <w:shd w:val="clear" w:color="auto" w:fill="auto"/>
              <w:ind w:firstLine="0"/>
              <w:jc w:val="left"/>
              <w:rPr>
                <w:sz w:val="20"/>
                <w:szCs w:val="20"/>
                <w:lang w:val="ru-RU"/>
              </w:rPr>
            </w:pPr>
            <w:r w:rsidRPr="00632DCF">
              <w:rPr>
                <w:sz w:val="20"/>
                <w:szCs w:val="20"/>
                <w:lang w:val="ru-RU"/>
              </w:rPr>
              <w:t>с. Леуши, ул. Волгоградская, д. 53</w:t>
            </w:r>
          </w:p>
        </w:tc>
        <w:tc>
          <w:tcPr>
            <w:tcW w:w="693" w:type="pct"/>
            <w:tcBorders>
              <w:top w:val="nil"/>
              <w:left w:val="nil"/>
              <w:bottom w:val="single" w:sz="4" w:space="0" w:color="auto"/>
              <w:right w:val="single" w:sz="4" w:space="0" w:color="auto"/>
            </w:tcBorders>
            <w:shd w:val="clear" w:color="auto" w:fill="auto"/>
            <w:noWrap/>
            <w:vAlign w:val="center"/>
            <w:hideMark/>
          </w:tcPr>
          <w:p w14:paraId="7B0EFA2E"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08A0C1DB"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308,33</w:t>
            </w:r>
          </w:p>
        </w:tc>
        <w:tc>
          <w:tcPr>
            <w:tcW w:w="830" w:type="pct"/>
            <w:tcBorders>
              <w:top w:val="nil"/>
              <w:left w:val="nil"/>
              <w:bottom w:val="single" w:sz="4" w:space="0" w:color="auto"/>
              <w:right w:val="single" w:sz="4" w:space="0" w:color="auto"/>
            </w:tcBorders>
            <w:shd w:val="clear" w:color="auto" w:fill="auto"/>
            <w:noWrap/>
            <w:vAlign w:val="center"/>
            <w:hideMark/>
          </w:tcPr>
          <w:p w14:paraId="1A39ADE0"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не установлен</w:t>
            </w:r>
          </w:p>
        </w:tc>
        <w:tc>
          <w:tcPr>
            <w:tcW w:w="693" w:type="pct"/>
            <w:tcBorders>
              <w:top w:val="nil"/>
              <w:left w:val="nil"/>
              <w:bottom w:val="single" w:sz="4" w:space="0" w:color="auto"/>
              <w:right w:val="single" w:sz="4" w:space="0" w:color="auto"/>
            </w:tcBorders>
            <w:shd w:val="clear" w:color="auto" w:fill="auto"/>
            <w:noWrap/>
            <w:vAlign w:val="center"/>
            <w:hideMark/>
          </w:tcPr>
          <w:p w14:paraId="31D03082"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835,40</w:t>
            </w:r>
          </w:p>
        </w:tc>
        <w:tc>
          <w:tcPr>
            <w:tcW w:w="694" w:type="pct"/>
            <w:tcBorders>
              <w:top w:val="nil"/>
              <w:left w:val="nil"/>
              <w:bottom w:val="single" w:sz="4" w:space="0" w:color="auto"/>
              <w:right w:val="single" w:sz="4" w:space="0" w:color="auto"/>
            </w:tcBorders>
            <w:shd w:val="clear" w:color="auto" w:fill="auto"/>
            <w:noWrap/>
            <w:vAlign w:val="center"/>
            <w:hideMark/>
          </w:tcPr>
          <w:p w14:paraId="1AE1C5AB" w14:textId="4520EFCB" w:rsidR="006352D9" w:rsidRPr="00632DCF" w:rsidRDefault="006352D9" w:rsidP="00632DCF">
            <w:pPr>
              <w:shd w:val="clear" w:color="auto" w:fill="auto"/>
              <w:ind w:firstLine="0"/>
              <w:jc w:val="center"/>
              <w:rPr>
                <w:sz w:val="20"/>
                <w:szCs w:val="20"/>
                <w:lang w:val="ru-RU"/>
              </w:rPr>
            </w:pPr>
            <w:r>
              <w:rPr>
                <w:sz w:val="20"/>
                <w:szCs w:val="20"/>
              </w:rPr>
              <w:t>222,2</w:t>
            </w:r>
          </w:p>
        </w:tc>
      </w:tr>
      <w:tr w:rsidR="006352D9" w:rsidRPr="00632DCF" w14:paraId="07B720C9"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6E782358"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w:t>
            </w:r>
          </w:p>
        </w:tc>
        <w:tc>
          <w:tcPr>
            <w:tcW w:w="1110" w:type="pct"/>
            <w:tcBorders>
              <w:top w:val="nil"/>
              <w:left w:val="nil"/>
              <w:bottom w:val="single" w:sz="4" w:space="0" w:color="auto"/>
              <w:right w:val="single" w:sz="4" w:space="0" w:color="auto"/>
            </w:tcBorders>
            <w:shd w:val="clear" w:color="auto" w:fill="auto"/>
            <w:vAlign w:val="bottom"/>
            <w:hideMark/>
          </w:tcPr>
          <w:p w14:paraId="18D92CE2"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2, </w:t>
            </w:r>
          </w:p>
          <w:p w14:paraId="5795A000"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с. Леуши, </w:t>
            </w:r>
          </w:p>
          <w:p w14:paraId="11F0DE8F" w14:textId="347B34E3" w:rsidR="006352D9" w:rsidRPr="00632DCF" w:rsidRDefault="00992EB7" w:rsidP="00632DCF">
            <w:pPr>
              <w:shd w:val="clear" w:color="auto" w:fill="auto"/>
              <w:ind w:firstLine="0"/>
              <w:jc w:val="left"/>
              <w:rPr>
                <w:sz w:val="20"/>
                <w:szCs w:val="20"/>
                <w:lang w:val="ru-RU"/>
              </w:rPr>
            </w:pPr>
            <w:r w:rsidRPr="00992EB7">
              <w:rPr>
                <w:sz w:val="20"/>
                <w:szCs w:val="20"/>
                <w:lang w:val="ru-RU"/>
              </w:rPr>
              <w:t>ул. Волгоградская, 56</w:t>
            </w:r>
          </w:p>
        </w:tc>
        <w:tc>
          <w:tcPr>
            <w:tcW w:w="693" w:type="pct"/>
            <w:tcBorders>
              <w:top w:val="nil"/>
              <w:left w:val="nil"/>
              <w:bottom w:val="single" w:sz="4" w:space="0" w:color="auto"/>
              <w:right w:val="single" w:sz="4" w:space="0" w:color="auto"/>
            </w:tcBorders>
            <w:shd w:val="clear" w:color="auto" w:fill="auto"/>
            <w:noWrap/>
            <w:vAlign w:val="center"/>
            <w:hideMark/>
          </w:tcPr>
          <w:p w14:paraId="6096C387"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уголь</w:t>
            </w:r>
          </w:p>
        </w:tc>
        <w:tc>
          <w:tcPr>
            <w:tcW w:w="725" w:type="pct"/>
            <w:tcBorders>
              <w:top w:val="nil"/>
              <w:left w:val="nil"/>
              <w:bottom w:val="single" w:sz="4" w:space="0" w:color="auto"/>
              <w:right w:val="single" w:sz="4" w:space="0" w:color="auto"/>
            </w:tcBorders>
            <w:shd w:val="clear" w:color="auto" w:fill="auto"/>
            <w:noWrap/>
            <w:vAlign w:val="center"/>
            <w:hideMark/>
          </w:tcPr>
          <w:p w14:paraId="12D7F8FF"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313,52</w:t>
            </w:r>
          </w:p>
        </w:tc>
        <w:tc>
          <w:tcPr>
            <w:tcW w:w="830" w:type="pct"/>
            <w:tcBorders>
              <w:top w:val="nil"/>
              <w:left w:val="nil"/>
              <w:bottom w:val="single" w:sz="4" w:space="0" w:color="auto"/>
              <w:right w:val="single" w:sz="4" w:space="0" w:color="auto"/>
            </w:tcBorders>
            <w:shd w:val="clear" w:color="auto" w:fill="auto"/>
            <w:noWrap/>
            <w:vAlign w:val="center"/>
            <w:hideMark/>
          </w:tcPr>
          <w:p w14:paraId="0278182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не установлен</w:t>
            </w:r>
          </w:p>
        </w:tc>
        <w:tc>
          <w:tcPr>
            <w:tcW w:w="693" w:type="pct"/>
            <w:tcBorders>
              <w:top w:val="nil"/>
              <w:left w:val="nil"/>
              <w:bottom w:val="single" w:sz="4" w:space="0" w:color="auto"/>
              <w:right w:val="single" w:sz="4" w:space="0" w:color="auto"/>
            </w:tcBorders>
            <w:shd w:val="clear" w:color="auto" w:fill="auto"/>
            <w:vAlign w:val="center"/>
            <w:hideMark/>
          </w:tcPr>
          <w:p w14:paraId="5442FE2F"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20,00</w:t>
            </w:r>
          </w:p>
        </w:tc>
        <w:tc>
          <w:tcPr>
            <w:tcW w:w="694" w:type="pct"/>
            <w:tcBorders>
              <w:top w:val="nil"/>
              <w:left w:val="nil"/>
              <w:bottom w:val="single" w:sz="4" w:space="0" w:color="auto"/>
              <w:right w:val="single" w:sz="4" w:space="0" w:color="auto"/>
            </w:tcBorders>
            <w:shd w:val="clear" w:color="auto" w:fill="auto"/>
            <w:noWrap/>
            <w:vAlign w:val="center"/>
            <w:hideMark/>
          </w:tcPr>
          <w:p w14:paraId="291E3A81" w14:textId="50B549A7" w:rsidR="006352D9" w:rsidRPr="00632DCF" w:rsidRDefault="006352D9" w:rsidP="00632DCF">
            <w:pPr>
              <w:shd w:val="clear" w:color="auto" w:fill="auto"/>
              <w:ind w:firstLine="0"/>
              <w:jc w:val="center"/>
              <w:rPr>
                <w:sz w:val="20"/>
                <w:szCs w:val="20"/>
                <w:lang w:val="ru-RU"/>
              </w:rPr>
            </w:pPr>
            <w:r>
              <w:rPr>
                <w:sz w:val="20"/>
                <w:szCs w:val="20"/>
              </w:rPr>
              <w:t>14,9</w:t>
            </w:r>
          </w:p>
        </w:tc>
      </w:tr>
      <w:tr w:rsidR="006352D9" w:rsidRPr="00632DCF" w14:paraId="25B458BC"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7718228"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6AD68BC0" w14:textId="729A1B84" w:rsidR="006352D9" w:rsidRPr="00632DCF" w:rsidRDefault="006352D9" w:rsidP="006352D9">
            <w:pPr>
              <w:shd w:val="clear" w:color="auto" w:fill="auto"/>
              <w:ind w:firstLine="0"/>
              <w:jc w:val="left"/>
              <w:rPr>
                <w:color w:val="FF0000"/>
                <w:sz w:val="20"/>
                <w:szCs w:val="20"/>
                <w:lang w:val="ru-RU"/>
              </w:rPr>
            </w:pPr>
            <w:r w:rsidRPr="00632DCF">
              <w:rPr>
                <w:sz w:val="20"/>
                <w:szCs w:val="20"/>
                <w:lang w:val="ru-RU"/>
              </w:rPr>
              <w:t>Итого по с. Леуши</w:t>
            </w:r>
          </w:p>
        </w:tc>
        <w:tc>
          <w:tcPr>
            <w:tcW w:w="694" w:type="pct"/>
            <w:tcBorders>
              <w:top w:val="nil"/>
              <w:left w:val="nil"/>
              <w:bottom w:val="single" w:sz="4" w:space="0" w:color="auto"/>
              <w:right w:val="single" w:sz="4" w:space="0" w:color="auto"/>
            </w:tcBorders>
            <w:shd w:val="clear" w:color="auto" w:fill="auto"/>
            <w:noWrap/>
            <w:vAlign w:val="center"/>
            <w:hideMark/>
          </w:tcPr>
          <w:p w14:paraId="43BC3119" w14:textId="432D2019" w:rsidR="006352D9" w:rsidRPr="00632DCF" w:rsidRDefault="006352D9" w:rsidP="00632DCF">
            <w:pPr>
              <w:shd w:val="clear" w:color="auto" w:fill="auto"/>
              <w:ind w:firstLine="0"/>
              <w:jc w:val="center"/>
              <w:rPr>
                <w:color w:val="FF0000"/>
                <w:sz w:val="20"/>
                <w:szCs w:val="20"/>
                <w:lang w:val="ru-RU"/>
              </w:rPr>
            </w:pPr>
            <w:r>
              <w:rPr>
                <w:sz w:val="20"/>
                <w:szCs w:val="20"/>
              </w:rPr>
              <w:t>237,1</w:t>
            </w:r>
          </w:p>
        </w:tc>
      </w:tr>
      <w:tr w:rsidR="006352D9" w:rsidRPr="00632DCF" w14:paraId="1DAC016E"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2BCF72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w:t>
            </w:r>
          </w:p>
        </w:tc>
        <w:tc>
          <w:tcPr>
            <w:tcW w:w="1110" w:type="pct"/>
            <w:tcBorders>
              <w:top w:val="nil"/>
              <w:left w:val="nil"/>
              <w:bottom w:val="single" w:sz="4" w:space="0" w:color="auto"/>
              <w:right w:val="single" w:sz="4" w:space="0" w:color="auto"/>
            </w:tcBorders>
            <w:shd w:val="clear" w:color="auto" w:fill="auto"/>
            <w:vAlign w:val="bottom"/>
            <w:hideMark/>
          </w:tcPr>
          <w:p w14:paraId="0F7F44DB"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10, </w:t>
            </w:r>
          </w:p>
          <w:p w14:paraId="1A308C07"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п. Лиственичный, </w:t>
            </w:r>
          </w:p>
          <w:p w14:paraId="76630269" w14:textId="20814493" w:rsidR="006352D9" w:rsidRPr="00632DCF" w:rsidRDefault="006352D9" w:rsidP="00632DCF">
            <w:pPr>
              <w:shd w:val="clear" w:color="auto" w:fill="auto"/>
              <w:ind w:firstLine="0"/>
              <w:jc w:val="left"/>
              <w:rPr>
                <w:sz w:val="20"/>
                <w:szCs w:val="20"/>
                <w:lang w:val="ru-RU"/>
              </w:rPr>
            </w:pPr>
            <w:r w:rsidRPr="00632DCF">
              <w:rPr>
                <w:sz w:val="20"/>
                <w:szCs w:val="20"/>
                <w:lang w:val="ru-RU"/>
              </w:rPr>
              <w:t>ул. Юбилейная, д.22</w:t>
            </w:r>
          </w:p>
        </w:tc>
        <w:tc>
          <w:tcPr>
            <w:tcW w:w="693" w:type="pct"/>
            <w:tcBorders>
              <w:top w:val="nil"/>
              <w:left w:val="nil"/>
              <w:bottom w:val="single" w:sz="4" w:space="0" w:color="auto"/>
              <w:right w:val="single" w:sz="4" w:space="0" w:color="auto"/>
            </w:tcBorders>
            <w:shd w:val="clear" w:color="auto" w:fill="auto"/>
            <w:noWrap/>
            <w:vAlign w:val="center"/>
            <w:hideMark/>
          </w:tcPr>
          <w:p w14:paraId="4F607586"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4289676D"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263,84</w:t>
            </w:r>
          </w:p>
        </w:tc>
        <w:tc>
          <w:tcPr>
            <w:tcW w:w="830" w:type="pct"/>
            <w:tcBorders>
              <w:top w:val="nil"/>
              <w:left w:val="nil"/>
              <w:bottom w:val="single" w:sz="4" w:space="0" w:color="auto"/>
              <w:right w:val="single" w:sz="4" w:space="0" w:color="auto"/>
            </w:tcBorders>
            <w:shd w:val="clear" w:color="auto" w:fill="auto"/>
            <w:noWrap/>
            <w:vAlign w:val="center"/>
            <w:hideMark/>
          </w:tcPr>
          <w:p w14:paraId="2C51A0F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не установлен</w:t>
            </w:r>
          </w:p>
        </w:tc>
        <w:tc>
          <w:tcPr>
            <w:tcW w:w="693" w:type="pct"/>
            <w:tcBorders>
              <w:top w:val="nil"/>
              <w:left w:val="nil"/>
              <w:bottom w:val="single" w:sz="4" w:space="0" w:color="auto"/>
              <w:right w:val="single" w:sz="4" w:space="0" w:color="auto"/>
            </w:tcBorders>
            <w:shd w:val="clear" w:color="auto" w:fill="auto"/>
            <w:noWrap/>
            <w:vAlign w:val="center"/>
            <w:hideMark/>
          </w:tcPr>
          <w:p w14:paraId="5298A11B"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574,30</w:t>
            </w:r>
          </w:p>
        </w:tc>
        <w:tc>
          <w:tcPr>
            <w:tcW w:w="694" w:type="pct"/>
            <w:tcBorders>
              <w:top w:val="nil"/>
              <w:left w:val="nil"/>
              <w:bottom w:val="single" w:sz="4" w:space="0" w:color="auto"/>
              <w:right w:val="single" w:sz="4" w:space="0" w:color="auto"/>
            </w:tcBorders>
            <w:shd w:val="clear" w:color="auto" w:fill="auto"/>
            <w:noWrap/>
            <w:vAlign w:val="center"/>
            <w:hideMark/>
          </w:tcPr>
          <w:p w14:paraId="44697B4D" w14:textId="54C473B1" w:rsidR="006352D9" w:rsidRPr="00632DCF" w:rsidRDefault="006352D9" w:rsidP="00632DCF">
            <w:pPr>
              <w:shd w:val="clear" w:color="auto" w:fill="auto"/>
              <w:ind w:firstLine="0"/>
              <w:jc w:val="center"/>
              <w:rPr>
                <w:sz w:val="20"/>
                <w:szCs w:val="20"/>
                <w:lang w:val="ru-RU"/>
              </w:rPr>
            </w:pPr>
            <w:r>
              <w:rPr>
                <w:sz w:val="20"/>
                <w:szCs w:val="20"/>
              </w:rPr>
              <w:t>152,8</w:t>
            </w:r>
          </w:p>
        </w:tc>
      </w:tr>
      <w:tr w:rsidR="006352D9" w:rsidRPr="00632DCF" w14:paraId="6D41D823"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6ABFA53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5C2BBAB9" w14:textId="0906D1F8" w:rsidR="006352D9" w:rsidRPr="00632DCF" w:rsidRDefault="006352D9" w:rsidP="006352D9">
            <w:pPr>
              <w:shd w:val="clear" w:color="auto" w:fill="auto"/>
              <w:ind w:firstLine="0"/>
              <w:jc w:val="left"/>
              <w:rPr>
                <w:sz w:val="20"/>
                <w:szCs w:val="20"/>
                <w:lang w:val="ru-RU"/>
              </w:rPr>
            </w:pPr>
            <w:r w:rsidRPr="00632DCF">
              <w:rPr>
                <w:sz w:val="20"/>
                <w:szCs w:val="20"/>
                <w:lang w:val="ru-RU"/>
              </w:rPr>
              <w:t>Итого по п. Лиственичный</w:t>
            </w:r>
          </w:p>
        </w:tc>
        <w:tc>
          <w:tcPr>
            <w:tcW w:w="694" w:type="pct"/>
            <w:tcBorders>
              <w:top w:val="nil"/>
              <w:left w:val="nil"/>
              <w:bottom w:val="single" w:sz="4" w:space="0" w:color="auto"/>
              <w:right w:val="single" w:sz="4" w:space="0" w:color="auto"/>
            </w:tcBorders>
            <w:shd w:val="clear" w:color="auto" w:fill="auto"/>
            <w:noWrap/>
            <w:vAlign w:val="center"/>
            <w:hideMark/>
          </w:tcPr>
          <w:p w14:paraId="14A73250" w14:textId="35E1F4F3" w:rsidR="006352D9" w:rsidRPr="00632DCF" w:rsidRDefault="006352D9" w:rsidP="00632DCF">
            <w:pPr>
              <w:shd w:val="clear" w:color="auto" w:fill="auto"/>
              <w:ind w:firstLine="0"/>
              <w:jc w:val="center"/>
              <w:rPr>
                <w:sz w:val="20"/>
                <w:szCs w:val="20"/>
                <w:lang w:val="ru-RU"/>
              </w:rPr>
            </w:pPr>
            <w:r>
              <w:rPr>
                <w:sz w:val="20"/>
                <w:szCs w:val="20"/>
              </w:rPr>
              <w:t>152,8</w:t>
            </w:r>
          </w:p>
        </w:tc>
      </w:tr>
      <w:tr w:rsidR="006352D9" w:rsidRPr="00632DCF" w14:paraId="4F634BDD"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20DB5F2"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4</w:t>
            </w:r>
          </w:p>
        </w:tc>
        <w:tc>
          <w:tcPr>
            <w:tcW w:w="1110" w:type="pct"/>
            <w:tcBorders>
              <w:top w:val="nil"/>
              <w:left w:val="nil"/>
              <w:bottom w:val="single" w:sz="4" w:space="0" w:color="auto"/>
              <w:right w:val="single" w:sz="4" w:space="0" w:color="auto"/>
            </w:tcBorders>
            <w:shd w:val="clear" w:color="auto" w:fill="auto"/>
            <w:vAlign w:val="bottom"/>
            <w:hideMark/>
          </w:tcPr>
          <w:p w14:paraId="5B71E72E"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8, </w:t>
            </w:r>
          </w:p>
          <w:p w14:paraId="1B98421D"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п. Ягодный, </w:t>
            </w:r>
          </w:p>
          <w:p w14:paraId="3309C8E0" w14:textId="3BBEA3A2" w:rsidR="006352D9" w:rsidRPr="00632DCF" w:rsidRDefault="006352D9" w:rsidP="00632DCF">
            <w:pPr>
              <w:shd w:val="clear" w:color="auto" w:fill="auto"/>
              <w:ind w:firstLine="0"/>
              <w:jc w:val="left"/>
              <w:rPr>
                <w:sz w:val="20"/>
                <w:szCs w:val="20"/>
                <w:lang w:val="ru-RU"/>
              </w:rPr>
            </w:pPr>
            <w:r w:rsidRPr="00632DCF">
              <w:rPr>
                <w:sz w:val="20"/>
                <w:szCs w:val="20"/>
                <w:lang w:val="ru-RU"/>
              </w:rPr>
              <w:t>ул. Центральная, 27а</w:t>
            </w:r>
          </w:p>
        </w:tc>
        <w:tc>
          <w:tcPr>
            <w:tcW w:w="693" w:type="pct"/>
            <w:tcBorders>
              <w:top w:val="nil"/>
              <w:left w:val="nil"/>
              <w:bottom w:val="single" w:sz="4" w:space="0" w:color="auto"/>
              <w:right w:val="single" w:sz="4" w:space="0" w:color="auto"/>
            </w:tcBorders>
            <w:shd w:val="clear" w:color="auto" w:fill="auto"/>
            <w:noWrap/>
            <w:vAlign w:val="center"/>
            <w:hideMark/>
          </w:tcPr>
          <w:p w14:paraId="196C098D"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60B7275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286,00</w:t>
            </w:r>
          </w:p>
        </w:tc>
        <w:tc>
          <w:tcPr>
            <w:tcW w:w="830" w:type="pct"/>
            <w:tcBorders>
              <w:top w:val="nil"/>
              <w:left w:val="nil"/>
              <w:bottom w:val="single" w:sz="4" w:space="0" w:color="auto"/>
              <w:right w:val="single" w:sz="4" w:space="0" w:color="auto"/>
            </w:tcBorders>
            <w:shd w:val="clear" w:color="auto" w:fill="auto"/>
            <w:noWrap/>
            <w:vAlign w:val="center"/>
            <w:hideMark/>
          </w:tcPr>
          <w:p w14:paraId="6D6CE229"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не установлен</w:t>
            </w:r>
          </w:p>
        </w:tc>
        <w:tc>
          <w:tcPr>
            <w:tcW w:w="693" w:type="pct"/>
            <w:tcBorders>
              <w:top w:val="nil"/>
              <w:left w:val="nil"/>
              <w:bottom w:val="single" w:sz="4" w:space="0" w:color="auto"/>
              <w:right w:val="single" w:sz="4" w:space="0" w:color="auto"/>
            </w:tcBorders>
            <w:shd w:val="clear" w:color="auto" w:fill="auto"/>
            <w:noWrap/>
            <w:vAlign w:val="center"/>
            <w:hideMark/>
          </w:tcPr>
          <w:p w14:paraId="052D298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1 118,00</w:t>
            </w:r>
          </w:p>
        </w:tc>
        <w:tc>
          <w:tcPr>
            <w:tcW w:w="694" w:type="pct"/>
            <w:tcBorders>
              <w:top w:val="nil"/>
              <w:left w:val="nil"/>
              <w:bottom w:val="single" w:sz="4" w:space="0" w:color="auto"/>
              <w:right w:val="single" w:sz="4" w:space="0" w:color="auto"/>
            </w:tcBorders>
            <w:shd w:val="clear" w:color="auto" w:fill="auto"/>
            <w:noWrap/>
            <w:vAlign w:val="center"/>
            <w:hideMark/>
          </w:tcPr>
          <w:p w14:paraId="309E9913" w14:textId="73E42360" w:rsidR="006352D9" w:rsidRPr="00632DCF" w:rsidRDefault="006352D9" w:rsidP="00632DCF">
            <w:pPr>
              <w:shd w:val="clear" w:color="auto" w:fill="auto"/>
              <w:ind w:firstLine="0"/>
              <w:jc w:val="center"/>
              <w:rPr>
                <w:sz w:val="20"/>
                <w:szCs w:val="20"/>
                <w:lang w:val="ru-RU"/>
              </w:rPr>
            </w:pPr>
            <w:r>
              <w:rPr>
                <w:sz w:val="20"/>
                <w:szCs w:val="20"/>
              </w:rPr>
              <w:t>297,4</w:t>
            </w:r>
          </w:p>
        </w:tc>
      </w:tr>
      <w:tr w:rsidR="006352D9" w:rsidRPr="00632DCF" w14:paraId="3D4CFBB0"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F622E9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35FAB25F" w14:textId="30E9D07D" w:rsidR="006352D9" w:rsidRPr="00632DCF" w:rsidRDefault="006352D9" w:rsidP="006352D9">
            <w:pPr>
              <w:shd w:val="clear" w:color="auto" w:fill="auto"/>
              <w:ind w:firstLine="0"/>
              <w:jc w:val="left"/>
              <w:rPr>
                <w:color w:val="FF0000"/>
                <w:sz w:val="20"/>
                <w:szCs w:val="20"/>
                <w:lang w:val="ru-RU"/>
              </w:rPr>
            </w:pPr>
            <w:r w:rsidRPr="00632DCF">
              <w:rPr>
                <w:sz w:val="20"/>
                <w:szCs w:val="20"/>
                <w:lang w:val="ru-RU"/>
              </w:rPr>
              <w:t>Итого по п. Ягодный</w:t>
            </w:r>
          </w:p>
        </w:tc>
        <w:tc>
          <w:tcPr>
            <w:tcW w:w="694" w:type="pct"/>
            <w:tcBorders>
              <w:top w:val="nil"/>
              <w:left w:val="nil"/>
              <w:bottom w:val="single" w:sz="4" w:space="0" w:color="auto"/>
              <w:right w:val="single" w:sz="4" w:space="0" w:color="auto"/>
            </w:tcBorders>
            <w:shd w:val="clear" w:color="auto" w:fill="auto"/>
            <w:noWrap/>
            <w:vAlign w:val="center"/>
            <w:hideMark/>
          </w:tcPr>
          <w:p w14:paraId="6D99B8A1" w14:textId="0B0D8139" w:rsidR="006352D9" w:rsidRPr="00632DCF" w:rsidRDefault="006352D9" w:rsidP="00632DCF">
            <w:pPr>
              <w:shd w:val="clear" w:color="auto" w:fill="auto"/>
              <w:ind w:firstLine="0"/>
              <w:jc w:val="center"/>
              <w:rPr>
                <w:color w:val="FF0000"/>
                <w:sz w:val="20"/>
                <w:szCs w:val="20"/>
                <w:lang w:val="ru-RU"/>
              </w:rPr>
            </w:pPr>
            <w:r>
              <w:rPr>
                <w:sz w:val="20"/>
                <w:szCs w:val="20"/>
              </w:rPr>
              <w:t>297,4</w:t>
            </w:r>
          </w:p>
        </w:tc>
      </w:tr>
      <w:tr w:rsidR="006352D9" w:rsidRPr="00632DCF" w14:paraId="6B6AD864"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4D606AE0" w14:textId="77777777" w:rsidR="006352D9" w:rsidRPr="00632DCF" w:rsidRDefault="006352D9" w:rsidP="00632DCF">
            <w:pPr>
              <w:shd w:val="clear" w:color="auto" w:fill="auto"/>
              <w:ind w:firstLine="0"/>
              <w:jc w:val="center"/>
              <w:rPr>
                <w:b/>
                <w:bCs/>
                <w:sz w:val="20"/>
                <w:szCs w:val="20"/>
                <w:lang w:val="ru-RU"/>
              </w:rPr>
            </w:pPr>
            <w:r w:rsidRPr="00632DCF">
              <w:rPr>
                <w:b/>
                <w:bCs/>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center"/>
            <w:hideMark/>
          </w:tcPr>
          <w:p w14:paraId="76006A9D" w14:textId="70037DF7" w:rsidR="006352D9" w:rsidRPr="00632DCF" w:rsidRDefault="006352D9" w:rsidP="006352D9">
            <w:pPr>
              <w:shd w:val="clear" w:color="auto" w:fill="auto"/>
              <w:ind w:firstLine="0"/>
              <w:jc w:val="left"/>
              <w:rPr>
                <w:b/>
                <w:bCs/>
                <w:sz w:val="20"/>
                <w:szCs w:val="20"/>
                <w:lang w:val="ru-RU"/>
              </w:rPr>
            </w:pPr>
            <w:r w:rsidRPr="00632DCF">
              <w:rPr>
                <w:b/>
                <w:bCs/>
                <w:sz w:val="20"/>
                <w:szCs w:val="20"/>
                <w:lang w:val="ru-RU"/>
              </w:rPr>
              <w:t>ВСЕГО по сельскому поселению Леуши</w:t>
            </w:r>
          </w:p>
        </w:tc>
        <w:tc>
          <w:tcPr>
            <w:tcW w:w="694" w:type="pct"/>
            <w:tcBorders>
              <w:top w:val="nil"/>
              <w:left w:val="nil"/>
              <w:bottom w:val="single" w:sz="4" w:space="0" w:color="auto"/>
              <w:right w:val="single" w:sz="4" w:space="0" w:color="auto"/>
            </w:tcBorders>
            <w:shd w:val="clear" w:color="auto" w:fill="auto"/>
            <w:noWrap/>
            <w:vAlign w:val="center"/>
            <w:hideMark/>
          </w:tcPr>
          <w:p w14:paraId="0906F828" w14:textId="3019DFE1" w:rsidR="006352D9" w:rsidRPr="00632DCF" w:rsidRDefault="00631A68" w:rsidP="00632DCF">
            <w:pPr>
              <w:shd w:val="clear" w:color="auto" w:fill="auto"/>
              <w:ind w:firstLine="0"/>
              <w:jc w:val="center"/>
              <w:rPr>
                <w:b/>
                <w:bCs/>
                <w:sz w:val="20"/>
                <w:szCs w:val="20"/>
                <w:lang w:val="ru-RU"/>
              </w:rPr>
            </w:pPr>
            <w:r>
              <w:rPr>
                <w:b/>
                <w:bCs/>
                <w:sz w:val="20"/>
                <w:szCs w:val="20"/>
                <w:lang w:val="ru-RU"/>
              </w:rPr>
              <w:t>687,2</w:t>
            </w:r>
          </w:p>
        </w:tc>
      </w:tr>
    </w:tbl>
    <w:p w14:paraId="6FA99017" w14:textId="22DEC87F" w:rsidR="006A121C" w:rsidRPr="002A7F8A" w:rsidRDefault="008762F2">
      <w:pPr>
        <w:spacing w:before="240" w:after="240"/>
        <w:ind w:firstLine="0"/>
        <w:rPr>
          <w:b/>
          <w:i/>
          <w:color w:val="434343"/>
        </w:rPr>
      </w:pPr>
      <w:r w:rsidRPr="002A7F8A">
        <w:rPr>
          <w:b/>
          <w:i/>
          <w:color w:val="434343"/>
        </w:rPr>
        <w:t>в) описание особенностей характеристик топлива в зависимости от мест поставки</w:t>
      </w:r>
    </w:p>
    <w:p w14:paraId="177D6B94" w14:textId="77777777" w:rsidR="002A7F8A" w:rsidRPr="00DB232A" w:rsidRDefault="002A7F8A" w:rsidP="002A7F8A">
      <w:pPr>
        <w:rPr>
          <w:lang w:val="ru-RU"/>
        </w:rPr>
      </w:pPr>
      <w:bookmarkStart w:id="144" w:name="_haisdyelspw2" w:colFirst="0" w:colLast="0"/>
      <w:bookmarkEnd w:id="144"/>
      <w:r w:rsidRPr="00DB232A">
        <w:rPr>
          <w:lang w:val="ru-RU"/>
        </w:rPr>
        <w:t>Теплотворная способность древесного топлива зависит от содержания влаги и древесной породы.</w:t>
      </w:r>
    </w:p>
    <w:p w14:paraId="4194CEB4" w14:textId="61075E41" w:rsidR="002A7F8A" w:rsidRPr="00DB232A" w:rsidRDefault="002A7F8A" w:rsidP="002A7F8A">
      <w:pPr>
        <w:rPr>
          <w:lang w:val="ru-RU"/>
        </w:rPr>
      </w:pPr>
      <w:r w:rsidRPr="00DB232A">
        <w:rPr>
          <w:lang w:val="ru-RU"/>
        </w:rPr>
        <w:t xml:space="preserve">Уголь для котельных в 2023 г. поставлялся с Каражырского угольного месторождения Республики Казахстан. Основные характеристики угля согласно удостоверениям </w:t>
      </w:r>
      <w:r>
        <w:rPr>
          <w:lang w:val="ru-RU"/>
        </w:rPr>
        <w:t>качества представлены в табл. 27</w:t>
      </w:r>
      <w:r w:rsidRPr="00DB232A">
        <w:rPr>
          <w:lang w:val="ru-RU"/>
        </w:rPr>
        <w:t>.</w:t>
      </w:r>
    </w:p>
    <w:p w14:paraId="04CAA33D" w14:textId="77777777" w:rsidR="002A7F8A" w:rsidRPr="00DB232A" w:rsidRDefault="002A7F8A" w:rsidP="002A7F8A">
      <w:pPr>
        <w:pStyle w:val="aff2"/>
      </w:pPr>
    </w:p>
    <w:p w14:paraId="6CE51873" w14:textId="686FA315" w:rsidR="002A7F8A" w:rsidRPr="00DB232A" w:rsidRDefault="002A7F8A" w:rsidP="002A7F8A">
      <w:pPr>
        <w:pStyle w:val="aff2"/>
      </w:pPr>
      <w:r w:rsidRPr="00DB232A">
        <w:t xml:space="preserve">Таблица </w:t>
      </w:r>
      <w:r w:rsidRPr="00DB232A">
        <w:fldChar w:fldCharType="begin"/>
      </w:r>
      <w:r w:rsidRPr="00DB232A">
        <w:instrText xml:space="preserve"> SEQ Таблица \* ARABIC </w:instrText>
      </w:r>
      <w:r w:rsidRPr="00DB232A">
        <w:fldChar w:fldCharType="separate"/>
      </w:r>
      <w:r w:rsidR="00410C86">
        <w:rPr>
          <w:noProof/>
        </w:rPr>
        <w:t>27</w:t>
      </w:r>
      <w:r w:rsidRPr="00DB232A">
        <w:fldChar w:fldCharType="end"/>
      </w:r>
      <w:r w:rsidRPr="00DB232A">
        <w:t xml:space="preserve"> – Характеристики угля, используемого котельными в 2023 г.</w:t>
      </w:r>
    </w:p>
    <w:tbl>
      <w:tblPr>
        <w:tblStyle w:val="aff6"/>
        <w:tblW w:w="0" w:type="auto"/>
        <w:tblLook w:val="04A0" w:firstRow="1" w:lastRow="0" w:firstColumn="1" w:lastColumn="0" w:noHBand="0" w:noVBand="1"/>
      </w:tblPr>
      <w:tblGrid>
        <w:gridCol w:w="1927"/>
        <w:gridCol w:w="1926"/>
        <w:gridCol w:w="1926"/>
        <w:gridCol w:w="1927"/>
        <w:gridCol w:w="1927"/>
      </w:tblGrid>
      <w:tr w:rsidR="002A7F8A" w:rsidRPr="00DB232A" w14:paraId="70AD7600" w14:textId="77777777" w:rsidTr="001A029E">
        <w:tc>
          <w:tcPr>
            <w:tcW w:w="5779" w:type="dxa"/>
            <w:gridSpan w:val="3"/>
          </w:tcPr>
          <w:p w14:paraId="2BE7E3F2"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Содержание, %</w:t>
            </w:r>
          </w:p>
        </w:tc>
        <w:tc>
          <w:tcPr>
            <w:tcW w:w="1927" w:type="dxa"/>
            <w:vMerge w:val="restart"/>
          </w:tcPr>
          <w:p w14:paraId="7A20919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Выход летучих веществ, %</w:t>
            </w:r>
          </w:p>
        </w:tc>
        <w:tc>
          <w:tcPr>
            <w:tcW w:w="1927" w:type="dxa"/>
            <w:vMerge w:val="restart"/>
          </w:tcPr>
          <w:p w14:paraId="4E7EC737"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Низшая теплота сгорания, ккал/кг</w:t>
            </w:r>
          </w:p>
        </w:tc>
      </w:tr>
      <w:tr w:rsidR="002A7F8A" w:rsidRPr="00DB232A" w14:paraId="3AB4F8D0" w14:textId="77777777" w:rsidTr="001A029E">
        <w:tc>
          <w:tcPr>
            <w:tcW w:w="1927" w:type="dxa"/>
          </w:tcPr>
          <w:p w14:paraId="4994C2D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Золы</w:t>
            </w:r>
          </w:p>
        </w:tc>
        <w:tc>
          <w:tcPr>
            <w:tcW w:w="1926" w:type="dxa"/>
          </w:tcPr>
          <w:p w14:paraId="6B0411E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Влаги</w:t>
            </w:r>
          </w:p>
        </w:tc>
        <w:tc>
          <w:tcPr>
            <w:tcW w:w="1926" w:type="dxa"/>
          </w:tcPr>
          <w:p w14:paraId="16302D5B"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Серы</w:t>
            </w:r>
          </w:p>
        </w:tc>
        <w:tc>
          <w:tcPr>
            <w:tcW w:w="1927" w:type="dxa"/>
            <w:vMerge/>
          </w:tcPr>
          <w:p w14:paraId="5148AC89" w14:textId="77777777" w:rsidR="002A7F8A" w:rsidRPr="00DB232A" w:rsidRDefault="002A7F8A" w:rsidP="001A029E">
            <w:pPr>
              <w:shd w:val="clear" w:color="auto" w:fill="auto"/>
              <w:ind w:firstLine="0"/>
              <w:jc w:val="center"/>
              <w:rPr>
                <w:sz w:val="22"/>
                <w:szCs w:val="22"/>
                <w:lang w:val="ru-RU"/>
              </w:rPr>
            </w:pPr>
          </w:p>
        </w:tc>
        <w:tc>
          <w:tcPr>
            <w:tcW w:w="1927" w:type="dxa"/>
            <w:vMerge/>
          </w:tcPr>
          <w:p w14:paraId="6C0FF19D" w14:textId="77777777" w:rsidR="002A7F8A" w:rsidRPr="00DB232A" w:rsidRDefault="002A7F8A" w:rsidP="001A029E">
            <w:pPr>
              <w:shd w:val="clear" w:color="auto" w:fill="auto"/>
              <w:ind w:firstLine="0"/>
              <w:jc w:val="center"/>
              <w:rPr>
                <w:sz w:val="22"/>
                <w:szCs w:val="22"/>
                <w:lang w:val="ru-RU"/>
              </w:rPr>
            </w:pPr>
          </w:p>
        </w:tc>
      </w:tr>
      <w:tr w:rsidR="002A7F8A" w:rsidRPr="00DB232A" w14:paraId="78601C93" w14:textId="77777777" w:rsidTr="001A029E">
        <w:tc>
          <w:tcPr>
            <w:tcW w:w="1927" w:type="dxa"/>
          </w:tcPr>
          <w:p w14:paraId="4BBA293D"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8,0 - 8,8</w:t>
            </w:r>
          </w:p>
        </w:tc>
        <w:tc>
          <w:tcPr>
            <w:tcW w:w="1926" w:type="dxa"/>
          </w:tcPr>
          <w:p w14:paraId="3FCCF5A8"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13,0</w:t>
            </w:r>
          </w:p>
        </w:tc>
        <w:tc>
          <w:tcPr>
            <w:tcW w:w="1926" w:type="dxa"/>
          </w:tcPr>
          <w:p w14:paraId="34F90878"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0,44 - 0,48</w:t>
            </w:r>
          </w:p>
        </w:tc>
        <w:tc>
          <w:tcPr>
            <w:tcW w:w="1927" w:type="dxa"/>
          </w:tcPr>
          <w:p w14:paraId="50C6C6A6"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47,1 - 47,4</w:t>
            </w:r>
          </w:p>
        </w:tc>
        <w:tc>
          <w:tcPr>
            <w:tcW w:w="1927" w:type="dxa"/>
          </w:tcPr>
          <w:p w14:paraId="74BFAD16"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5477 - 5481</w:t>
            </w:r>
          </w:p>
        </w:tc>
      </w:tr>
    </w:tbl>
    <w:p w14:paraId="5709AB67" w14:textId="42BA7943" w:rsidR="006A121C" w:rsidRPr="002A7F8A" w:rsidRDefault="008762F2">
      <w:pPr>
        <w:pStyle w:val="3"/>
        <w:pBdr>
          <w:top w:val="nil"/>
          <w:left w:val="nil"/>
          <w:bottom w:val="nil"/>
          <w:right w:val="nil"/>
          <w:between w:val="nil"/>
        </w:pBdr>
      </w:pPr>
      <w:bookmarkStart w:id="145" w:name="_Toc163151398"/>
      <w:r w:rsidRPr="002A7F8A">
        <w:t>г) описание использования местных видов топлива</w:t>
      </w:r>
      <w:bookmarkEnd w:id="145"/>
    </w:p>
    <w:p w14:paraId="10A93D43" w14:textId="337B515C" w:rsidR="002A7F8A" w:rsidRPr="00DB232A" w:rsidRDefault="002A7F8A" w:rsidP="002A7F8A">
      <w:pPr>
        <w:rPr>
          <w:lang w:val="ru-RU"/>
        </w:rPr>
      </w:pPr>
      <w:bookmarkStart w:id="146" w:name="_s9ufpfwg3scm" w:colFirst="0" w:colLast="0"/>
      <w:bookmarkEnd w:id="146"/>
      <w:r w:rsidRPr="00DB232A">
        <w:rPr>
          <w:lang w:val="ru-RU"/>
        </w:rPr>
        <w:t xml:space="preserve">Дрова, используемые котельными </w:t>
      </w:r>
      <w:r>
        <w:rPr>
          <w:lang w:val="ru-RU"/>
        </w:rPr>
        <w:t>сельского поселения Леуши</w:t>
      </w:r>
      <w:r w:rsidRPr="00DB232A">
        <w:rPr>
          <w:lang w:val="ru-RU"/>
        </w:rPr>
        <w:t xml:space="preserve"> в качестве основного </w:t>
      </w:r>
      <w:r>
        <w:rPr>
          <w:lang w:val="ru-RU"/>
        </w:rPr>
        <w:t xml:space="preserve">и резервного </w:t>
      </w:r>
      <w:r w:rsidRPr="00DB232A">
        <w:rPr>
          <w:lang w:val="ru-RU"/>
        </w:rPr>
        <w:t>топлива, являются местным видом топлива, заготавливаются на территории Кондинского района и поставляются местными предприятиями.</w:t>
      </w:r>
    </w:p>
    <w:p w14:paraId="290181BC" w14:textId="2D9EBB08" w:rsidR="006A121C" w:rsidRPr="00631A68" w:rsidRDefault="008762F2">
      <w:pPr>
        <w:pStyle w:val="3"/>
        <w:pBdr>
          <w:top w:val="nil"/>
          <w:left w:val="nil"/>
          <w:bottom w:val="nil"/>
          <w:right w:val="nil"/>
          <w:between w:val="nil"/>
        </w:pBdr>
      </w:pPr>
      <w:bookmarkStart w:id="147" w:name="_Toc163151399"/>
      <w:r w:rsidRPr="00631A68">
        <w:lastRenderedPageBreak/>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47"/>
    </w:p>
    <w:p w14:paraId="15F50C09" w14:textId="228E4B0A" w:rsidR="00EE5D38" w:rsidRPr="00631A68" w:rsidRDefault="00EE5D38" w:rsidP="00EE5D38">
      <w:pPr>
        <w:rPr>
          <w:lang w:val="ru-RU"/>
        </w:rPr>
      </w:pPr>
      <w:bookmarkStart w:id="148" w:name="_Hlk136817250"/>
      <w:r w:rsidRPr="00631A68">
        <w:rPr>
          <w:lang w:val="ru-RU"/>
        </w:rPr>
        <w:t xml:space="preserve">Описание доли потребления каждого вида топлива в системах теплоснабжения </w:t>
      </w:r>
      <w:r w:rsidR="002018F6" w:rsidRPr="00631A68">
        <w:rPr>
          <w:lang w:val="ru-RU"/>
        </w:rPr>
        <w:t>сельского поселения Леуши</w:t>
      </w:r>
      <w:r w:rsidRPr="00631A68">
        <w:rPr>
          <w:lang w:val="ru-RU"/>
        </w:rPr>
        <w:t xml:space="preserve"> представлено в </w:t>
      </w:r>
      <w:r w:rsidR="001E084D" w:rsidRPr="00631A68">
        <w:rPr>
          <w:lang w:val="ru-RU"/>
        </w:rPr>
        <w:t>табл.</w:t>
      </w:r>
      <w:r w:rsidR="004721EB" w:rsidRPr="00631A68">
        <w:rPr>
          <w:lang w:val="ru-RU"/>
        </w:rPr>
        <w:t xml:space="preserve"> </w:t>
      </w:r>
      <w:r w:rsidR="00631A68" w:rsidRPr="00631A68">
        <w:rPr>
          <w:lang w:val="ru-RU"/>
        </w:rPr>
        <w:t>28</w:t>
      </w:r>
      <w:r w:rsidRPr="00631A68">
        <w:rPr>
          <w:lang w:val="ru-RU"/>
        </w:rPr>
        <w:t>.</w:t>
      </w:r>
    </w:p>
    <w:p w14:paraId="1252A5BF" w14:textId="77777777" w:rsidR="004721EB" w:rsidRPr="00706307" w:rsidRDefault="004721EB" w:rsidP="00EE5D38">
      <w:pPr>
        <w:rPr>
          <w:lang w:val="ru-RU"/>
        </w:rPr>
      </w:pPr>
    </w:p>
    <w:p w14:paraId="1BAB1014" w14:textId="13C4FA37" w:rsidR="004721EB" w:rsidRPr="00706307" w:rsidRDefault="004721EB" w:rsidP="004721EB">
      <w:pPr>
        <w:pStyle w:val="aff2"/>
      </w:pPr>
      <w:r w:rsidRPr="00706307">
        <w:t xml:space="preserve">Таблица </w:t>
      </w:r>
      <w:r w:rsidRPr="00706307">
        <w:fldChar w:fldCharType="begin"/>
      </w:r>
      <w:r w:rsidRPr="00706307">
        <w:instrText xml:space="preserve"> SEQ Таблица \* ARABIC </w:instrText>
      </w:r>
      <w:r w:rsidRPr="00706307">
        <w:fldChar w:fldCharType="separate"/>
      </w:r>
      <w:r w:rsidR="00410C86">
        <w:rPr>
          <w:noProof/>
        </w:rPr>
        <w:t>28</w:t>
      </w:r>
      <w:r w:rsidRPr="00706307">
        <w:fldChar w:fldCharType="end"/>
      </w:r>
      <w:r w:rsidRPr="00706307">
        <w:t xml:space="preserve"> – Структура потребления видов топлива котельными </w:t>
      </w:r>
      <w:r w:rsidR="002018F6" w:rsidRPr="00706307">
        <w:t>сельского поселения Леуши</w:t>
      </w:r>
    </w:p>
    <w:tbl>
      <w:tblPr>
        <w:tblW w:w="5000" w:type="pct"/>
        <w:tblLook w:val="04A0" w:firstRow="1" w:lastRow="0" w:firstColumn="1" w:lastColumn="0" w:noHBand="0" w:noVBand="1"/>
      </w:tblPr>
      <w:tblGrid>
        <w:gridCol w:w="2719"/>
        <w:gridCol w:w="1676"/>
        <w:gridCol w:w="1883"/>
        <w:gridCol w:w="1676"/>
        <w:gridCol w:w="1905"/>
      </w:tblGrid>
      <w:tr w:rsidR="00706307" w:rsidRPr="00706307" w14:paraId="42E86734" w14:textId="77777777" w:rsidTr="00706307">
        <w:trPr>
          <w:cantSplit/>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D042" w14:textId="77777777" w:rsidR="00706307" w:rsidRPr="00706307" w:rsidRDefault="00706307" w:rsidP="00706307">
            <w:pPr>
              <w:shd w:val="clear" w:color="auto" w:fill="auto"/>
              <w:ind w:firstLine="0"/>
              <w:jc w:val="center"/>
              <w:rPr>
                <w:sz w:val="20"/>
                <w:szCs w:val="20"/>
                <w:lang w:val="ru-RU"/>
              </w:rPr>
            </w:pPr>
            <w:bookmarkStart w:id="149" w:name="_q87czff5emg3" w:colFirst="0" w:colLast="0"/>
            <w:bookmarkEnd w:id="148"/>
            <w:bookmarkEnd w:id="149"/>
            <w:r w:rsidRPr="00706307">
              <w:rPr>
                <w:sz w:val="20"/>
                <w:szCs w:val="20"/>
                <w:lang w:val="ru-RU"/>
              </w:rPr>
              <w:t>Вид топлива</w:t>
            </w:r>
          </w:p>
        </w:tc>
        <w:tc>
          <w:tcPr>
            <w:tcW w:w="3621" w:type="pct"/>
            <w:gridSpan w:val="4"/>
            <w:tcBorders>
              <w:top w:val="single" w:sz="4" w:space="0" w:color="auto"/>
              <w:left w:val="nil"/>
              <w:bottom w:val="single" w:sz="4" w:space="0" w:color="auto"/>
              <w:right w:val="single" w:sz="4" w:space="0" w:color="auto"/>
            </w:tcBorders>
            <w:shd w:val="clear" w:color="auto" w:fill="auto"/>
            <w:vAlign w:val="center"/>
            <w:hideMark/>
          </w:tcPr>
          <w:p w14:paraId="43B647A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Доля потребления в пересчете в условное топливо в 2023 г., %</w:t>
            </w:r>
          </w:p>
        </w:tc>
      </w:tr>
      <w:tr w:rsidR="00706307" w:rsidRPr="00706307" w14:paraId="6EA914BE" w14:textId="77777777" w:rsidTr="00706307">
        <w:trPr>
          <w:cantSplit/>
        </w:trPr>
        <w:tc>
          <w:tcPr>
            <w:tcW w:w="1379" w:type="pct"/>
            <w:vMerge/>
            <w:tcBorders>
              <w:top w:val="single" w:sz="4" w:space="0" w:color="auto"/>
              <w:left w:val="single" w:sz="4" w:space="0" w:color="auto"/>
              <w:bottom w:val="single" w:sz="4" w:space="0" w:color="auto"/>
              <w:right w:val="single" w:sz="4" w:space="0" w:color="auto"/>
            </w:tcBorders>
            <w:vAlign w:val="center"/>
            <w:hideMark/>
          </w:tcPr>
          <w:p w14:paraId="68CC07EF" w14:textId="77777777" w:rsidR="00706307" w:rsidRPr="00706307" w:rsidRDefault="00706307" w:rsidP="00706307">
            <w:pPr>
              <w:shd w:val="clear" w:color="auto" w:fill="auto"/>
              <w:ind w:firstLine="0"/>
              <w:jc w:val="left"/>
              <w:rPr>
                <w:sz w:val="20"/>
                <w:szCs w:val="20"/>
                <w:lang w:val="ru-RU"/>
              </w:rPr>
            </w:pPr>
          </w:p>
        </w:tc>
        <w:tc>
          <w:tcPr>
            <w:tcW w:w="850" w:type="pct"/>
            <w:tcBorders>
              <w:top w:val="nil"/>
              <w:left w:val="nil"/>
              <w:bottom w:val="single" w:sz="4" w:space="0" w:color="auto"/>
              <w:right w:val="single" w:sz="4" w:space="0" w:color="auto"/>
            </w:tcBorders>
            <w:shd w:val="clear" w:color="auto" w:fill="auto"/>
            <w:vAlign w:val="center"/>
            <w:hideMark/>
          </w:tcPr>
          <w:p w14:paraId="7659580D"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с. Леуши</w:t>
            </w:r>
          </w:p>
        </w:tc>
        <w:tc>
          <w:tcPr>
            <w:tcW w:w="955" w:type="pct"/>
            <w:tcBorders>
              <w:top w:val="nil"/>
              <w:left w:val="nil"/>
              <w:bottom w:val="single" w:sz="4" w:space="0" w:color="auto"/>
              <w:right w:val="single" w:sz="4" w:space="0" w:color="auto"/>
            </w:tcBorders>
            <w:shd w:val="clear" w:color="auto" w:fill="auto"/>
            <w:vAlign w:val="center"/>
            <w:hideMark/>
          </w:tcPr>
          <w:p w14:paraId="5C93F111"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п. Лиственичный</w:t>
            </w:r>
          </w:p>
        </w:tc>
        <w:tc>
          <w:tcPr>
            <w:tcW w:w="850" w:type="pct"/>
            <w:tcBorders>
              <w:top w:val="nil"/>
              <w:left w:val="nil"/>
              <w:bottom w:val="single" w:sz="4" w:space="0" w:color="auto"/>
              <w:right w:val="single" w:sz="4" w:space="0" w:color="auto"/>
            </w:tcBorders>
            <w:shd w:val="clear" w:color="auto" w:fill="auto"/>
            <w:vAlign w:val="center"/>
            <w:hideMark/>
          </w:tcPr>
          <w:p w14:paraId="32940D3E"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п. Ягодный</w:t>
            </w:r>
          </w:p>
        </w:tc>
        <w:tc>
          <w:tcPr>
            <w:tcW w:w="966" w:type="pct"/>
            <w:tcBorders>
              <w:top w:val="nil"/>
              <w:left w:val="nil"/>
              <w:bottom w:val="single" w:sz="4" w:space="0" w:color="auto"/>
              <w:right w:val="single" w:sz="4" w:space="0" w:color="auto"/>
            </w:tcBorders>
            <w:shd w:val="clear" w:color="auto" w:fill="auto"/>
            <w:vAlign w:val="center"/>
            <w:hideMark/>
          </w:tcPr>
          <w:p w14:paraId="74CCC4D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Итого по сельскому поселению Леуши</w:t>
            </w:r>
          </w:p>
        </w:tc>
      </w:tr>
      <w:tr w:rsidR="00706307" w:rsidRPr="00706307" w14:paraId="28922167" w14:textId="77777777" w:rsidTr="00706307">
        <w:trPr>
          <w:cantSplit/>
        </w:trPr>
        <w:tc>
          <w:tcPr>
            <w:tcW w:w="1379" w:type="pct"/>
            <w:tcBorders>
              <w:top w:val="nil"/>
              <w:left w:val="single" w:sz="4" w:space="0" w:color="auto"/>
              <w:bottom w:val="single" w:sz="4" w:space="0" w:color="auto"/>
              <w:right w:val="single" w:sz="4" w:space="0" w:color="auto"/>
            </w:tcBorders>
            <w:shd w:val="clear" w:color="000000" w:fill="FFFFFF"/>
            <w:noWrap/>
            <w:vAlign w:val="center"/>
            <w:hideMark/>
          </w:tcPr>
          <w:p w14:paraId="678DC1B8"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Дрова</w:t>
            </w:r>
          </w:p>
        </w:tc>
        <w:tc>
          <w:tcPr>
            <w:tcW w:w="850" w:type="pct"/>
            <w:tcBorders>
              <w:top w:val="nil"/>
              <w:left w:val="nil"/>
              <w:bottom w:val="single" w:sz="4" w:space="0" w:color="auto"/>
              <w:right w:val="single" w:sz="4" w:space="0" w:color="auto"/>
            </w:tcBorders>
            <w:shd w:val="clear" w:color="000000" w:fill="FFFFFF"/>
            <w:noWrap/>
            <w:vAlign w:val="center"/>
            <w:hideMark/>
          </w:tcPr>
          <w:p w14:paraId="444DA40F"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77%</w:t>
            </w:r>
          </w:p>
        </w:tc>
        <w:tc>
          <w:tcPr>
            <w:tcW w:w="955" w:type="pct"/>
            <w:tcBorders>
              <w:top w:val="nil"/>
              <w:left w:val="nil"/>
              <w:bottom w:val="single" w:sz="4" w:space="0" w:color="auto"/>
              <w:right w:val="single" w:sz="4" w:space="0" w:color="auto"/>
            </w:tcBorders>
            <w:shd w:val="clear" w:color="000000" w:fill="FFFFFF"/>
            <w:noWrap/>
            <w:vAlign w:val="center"/>
            <w:hideMark/>
          </w:tcPr>
          <w:p w14:paraId="719BA2B8"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95%</w:t>
            </w:r>
          </w:p>
        </w:tc>
        <w:tc>
          <w:tcPr>
            <w:tcW w:w="850" w:type="pct"/>
            <w:tcBorders>
              <w:top w:val="nil"/>
              <w:left w:val="nil"/>
              <w:bottom w:val="single" w:sz="4" w:space="0" w:color="auto"/>
              <w:right w:val="single" w:sz="4" w:space="0" w:color="auto"/>
            </w:tcBorders>
            <w:shd w:val="clear" w:color="000000" w:fill="FFFFFF"/>
            <w:noWrap/>
            <w:vAlign w:val="center"/>
            <w:hideMark/>
          </w:tcPr>
          <w:p w14:paraId="7ABE73C9"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98%</w:t>
            </w:r>
          </w:p>
        </w:tc>
        <w:tc>
          <w:tcPr>
            <w:tcW w:w="966" w:type="pct"/>
            <w:tcBorders>
              <w:top w:val="nil"/>
              <w:left w:val="nil"/>
              <w:bottom w:val="single" w:sz="4" w:space="0" w:color="auto"/>
              <w:right w:val="single" w:sz="4" w:space="0" w:color="auto"/>
            </w:tcBorders>
            <w:shd w:val="clear" w:color="000000" w:fill="FFFFFF"/>
            <w:noWrap/>
            <w:vAlign w:val="center"/>
            <w:hideMark/>
          </w:tcPr>
          <w:p w14:paraId="776CEB77"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86%</w:t>
            </w:r>
          </w:p>
        </w:tc>
      </w:tr>
      <w:tr w:rsidR="00706307" w:rsidRPr="00706307" w14:paraId="49E99ED8" w14:textId="77777777" w:rsidTr="00706307">
        <w:trPr>
          <w:cantSplit/>
        </w:trPr>
        <w:tc>
          <w:tcPr>
            <w:tcW w:w="1379" w:type="pct"/>
            <w:tcBorders>
              <w:top w:val="nil"/>
              <w:left w:val="single" w:sz="4" w:space="0" w:color="auto"/>
              <w:bottom w:val="single" w:sz="4" w:space="0" w:color="auto"/>
              <w:right w:val="single" w:sz="4" w:space="0" w:color="auto"/>
            </w:tcBorders>
            <w:shd w:val="clear" w:color="000000" w:fill="FFFFFF"/>
            <w:noWrap/>
            <w:vAlign w:val="center"/>
            <w:hideMark/>
          </w:tcPr>
          <w:p w14:paraId="091838E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Уголь</w:t>
            </w:r>
          </w:p>
        </w:tc>
        <w:tc>
          <w:tcPr>
            <w:tcW w:w="850" w:type="pct"/>
            <w:tcBorders>
              <w:top w:val="nil"/>
              <w:left w:val="nil"/>
              <w:bottom w:val="single" w:sz="4" w:space="0" w:color="auto"/>
              <w:right w:val="single" w:sz="4" w:space="0" w:color="auto"/>
            </w:tcBorders>
            <w:shd w:val="clear" w:color="000000" w:fill="FFFFFF"/>
            <w:vAlign w:val="center"/>
            <w:hideMark/>
          </w:tcPr>
          <w:p w14:paraId="014C7AA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23%</w:t>
            </w:r>
          </w:p>
        </w:tc>
        <w:tc>
          <w:tcPr>
            <w:tcW w:w="955" w:type="pct"/>
            <w:tcBorders>
              <w:top w:val="nil"/>
              <w:left w:val="nil"/>
              <w:bottom w:val="single" w:sz="4" w:space="0" w:color="auto"/>
              <w:right w:val="single" w:sz="4" w:space="0" w:color="auto"/>
            </w:tcBorders>
            <w:shd w:val="clear" w:color="000000" w:fill="FFFFFF"/>
            <w:vAlign w:val="center"/>
            <w:hideMark/>
          </w:tcPr>
          <w:p w14:paraId="6E0AD027"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5%</w:t>
            </w:r>
          </w:p>
        </w:tc>
        <w:tc>
          <w:tcPr>
            <w:tcW w:w="850" w:type="pct"/>
            <w:tcBorders>
              <w:top w:val="nil"/>
              <w:left w:val="nil"/>
              <w:bottom w:val="single" w:sz="4" w:space="0" w:color="auto"/>
              <w:right w:val="single" w:sz="4" w:space="0" w:color="auto"/>
            </w:tcBorders>
            <w:shd w:val="clear" w:color="000000" w:fill="FFFFFF"/>
            <w:vAlign w:val="center"/>
            <w:hideMark/>
          </w:tcPr>
          <w:p w14:paraId="2FE066CD"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5%</w:t>
            </w:r>
          </w:p>
        </w:tc>
        <w:tc>
          <w:tcPr>
            <w:tcW w:w="966" w:type="pct"/>
            <w:tcBorders>
              <w:top w:val="nil"/>
              <w:left w:val="nil"/>
              <w:bottom w:val="single" w:sz="4" w:space="0" w:color="auto"/>
              <w:right w:val="single" w:sz="4" w:space="0" w:color="auto"/>
            </w:tcBorders>
            <w:shd w:val="clear" w:color="000000" w:fill="FFFFFF"/>
            <w:vAlign w:val="center"/>
            <w:hideMark/>
          </w:tcPr>
          <w:p w14:paraId="4ED48470"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14%</w:t>
            </w:r>
          </w:p>
        </w:tc>
      </w:tr>
    </w:tbl>
    <w:p w14:paraId="254E8F98" w14:textId="77777777" w:rsidR="00631A68" w:rsidRPr="00706307" w:rsidRDefault="00631A68" w:rsidP="00631A68">
      <w:pPr>
        <w:rPr>
          <w:lang w:val="ru-RU"/>
        </w:rPr>
      </w:pPr>
    </w:p>
    <w:p w14:paraId="070DE2F3" w14:textId="0405D15B" w:rsidR="00631A68" w:rsidRPr="00631A68" w:rsidRDefault="00631A68" w:rsidP="00631A68">
      <w:pPr>
        <w:rPr>
          <w:lang w:val="ru-RU"/>
        </w:rPr>
      </w:pPr>
      <w:r w:rsidRPr="00631A68">
        <w:rPr>
          <w:lang w:val="ru-RU"/>
        </w:rPr>
        <w:t>Низшая теплота сгорания дров – 1 862 ккал/дм</w:t>
      </w:r>
      <w:r w:rsidRPr="00631A68">
        <w:rPr>
          <w:vertAlign w:val="superscript"/>
          <w:lang w:val="ru-RU"/>
        </w:rPr>
        <w:t>3</w:t>
      </w:r>
      <w:r w:rsidRPr="00631A68">
        <w:rPr>
          <w:lang w:val="ru-RU"/>
        </w:rPr>
        <w:t>, угля – 5 201 ккал/кг.</w:t>
      </w:r>
    </w:p>
    <w:p w14:paraId="39DAD1AE" w14:textId="340B539B" w:rsidR="006A121C" w:rsidRPr="001A029E" w:rsidRDefault="008762F2">
      <w:pPr>
        <w:pStyle w:val="3"/>
        <w:pBdr>
          <w:top w:val="nil"/>
          <w:left w:val="nil"/>
          <w:bottom w:val="nil"/>
          <w:right w:val="nil"/>
          <w:between w:val="nil"/>
        </w:pBdr>
      </w:pPr>
      <w:bookmarkStart w:id="150" w:name="_Toc163151400"/>
      <w:r w:rsidRPr="001A029E">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bookmarkEnd w:id="150"/>
    </w:p>
    <w:p w14:paraId="59A14685" w14:textId="08084FD3" w:rsidR="007C1DA3" w:rsidRPr="001A029E" w:rsidRDefault="004250C5" w:rsidP="007C1DA3">
      <w:pPr>
        <w:rPr>
          <w:lang w:val="ru-RU"/>
        </w:rPr>
      </w:pPr>
      <w:bookmarkStart w:id="151" w:name="_Hlk136817429"/>
      <w:r w:rsidRPr="001A029E">
        <w:rPr>
          <w:lang w:val="ru-RU"/>
        </w:rPr>
        <w:t xml:space="preserve">Преобладающим видом топлива для котельных </w:t>
      </w:r>
      <w:r w:rsidR="001A029E" w:rsidRPr="001A029E">
        <w:rPr>
          <w:lang w:val="ru-RU"/>
        </w:rPr>
        <w:t xml:space="preserve">сельского поселения Леуши </w:t>
      </w:r>
      <w:r w:rsidR="001A029E">
        <w:rPr>
          <w:lang w:val="ru-RU"/>
        </w:rPr>
        <w:t>по факту за</w:t>
      </w:r>
      <w:r w:rsidR="001A029E" w:rsidRPr="001A029E">
        <w:rPr>
          <w:lang w:val="ru-RU"/>
        </w:rPr>
        <w:t xml:space="preserve"> 2023 г.</w:t>
      </w:r>
      <w:r w:rsidR="00CA18A3" w:rsidRPr="001A029E">
        <w:rPr>
          <w:lang w:val="ru-RU"/>
        </w:rPr>
        <w:t xml:space="preserve"> явля</w:t>
      </w:r>
      <w:r w:rsidR="001A029E" w:rsidRPr="001A029E">
        <w:rPr>
          <w:lang w:val="ru-RU"/>
        </w:rPr>
        <w:t>ю</w:t>
      </w:r>
      <w:r w:rsidR="00CA18A3" w:rsidRPr="001A029E">
        <w:rPr>
          <w:lang w:val="ru-RU"/>
        </w:rPr>
        <w:t xml:space="preserve">тся </w:t>
      </w:r>
      <w:r w:rsidR="001A029E" w:rsidRPr="001A029E">
        <w:rPr>
          <w:lang w:val="ru-RU"/>
        </w:rPr>
        <w:t>дрова</w:t>
      </w:r>
      <w:r w:rsidR="00CA18A3" w:rsidRPr="001A029E">
        <w:rPr>
          <w:lang w:val="ru-RU"/>
        </w:rPr>
        <w:t>.</w:t>
      </w:r>
    </w:p>
    <w:p w14:paraId="1AAAC586" w14:textId="762ECB0C" w:rsidR="006A121C" w:rsidRPr="001A029E" w:rsidRDefault="008762F2">
      <w:pPr>
        <w:pStyle w:val="3"/>
        <w:pBdr>
          <w:top w:val="nil"/>
          <w:left w:val="nil"/>
          <w:bottom w:val="nil"/>
          <w:right w:val="nil"/>
          <w:between w:val="nil"/>
        </w:pBdr>
      </w:pPr>
      <w:bookmarkStart w:id="152" w:name="_sm13oc8cbq37" w:colFirst="0" w:colLast="0"/>
      <w:bookmarkStart w:id="153" w:name="_Toc163151401"/>
      <w:bookmarkEnd w:id="151"/>
      <w:bookmarkEnd w:id="152"/>
      <w:r w:rsidRPr="001A029E">
        <w:t>ж) описание приоритетного направления развития топливного баланса поселения</w:t>
      </w:r>
      <w:bookmarkEnd w:id="153"/>
    </w:p>
    <w:p w14:paraId="77818C62" w14:textId="77777777" w:rsidR="000F503B" w:rsidRPr="000F503B" w:rsidRDefault="000F503B" w:rsidP="000F503B">
      <w:pPr>
        <w:rPr>
          <w:lang w:val="ru-RU"/>
        </w:rPr>
      </w:pPr>
      <w:bookmarkStart w:id="154" w:name="_w7rc9fd6uczm" w:colFirst="0" w:colLast="0"/>
      <w:bookmarkEnd w:id="154"/>
      <w:r w:rsidRPr="000F503B">
        <w:rPr>
          <w:lang w:val="ru-RU"/>
        </w:rPr>
        <w:t xml:space="preserve">Приоритетным направлением развития топливного баланса сельского поселения Леуши является применение котельными основных видов топлива. </w:t>
      </w:r>
    </w:p>
    <w:p w14:paraId="246859D5" w14:textId="4A248EA7" w:rsidR="006A121C" w:rsidRPr="001A029E" w:rsidRDefault="004F10F6">
      <w:pPr>
        <w:pStyle w:val="2"/>
        <w:pBdr>
          <w:top w:val="nil"/>
          <w:left w:val="nil"/>
          <w:bottom w:val="nil"/>
          <w:right w:val="nil"/>
          <w:between w:val="nil"/>
        </w:pBdr>
      </w:pPr>
      <w:bookmarkStart w:id="155" w:name="_Toc163151402"/>
      <w:r w:rsidRPr="001A029E">
        <w:t xml:space="preserve">Часть 9 </w:t>
      </w:r>
      <w:r w:rsidR="003D2F3A" w:rsidRPr="001A029E">
        <w:t>«</w:t>
      </w:r>
      <w:r w:rsidRPr="001A029E">
        <w:t>Надежность теплоснабжения</w:t>
      </w:r>
      <w:r w:rsidR="003D2F3A" w:rsidRPr="001A029E">
        <w:t>»</w:t>
      </w:r>
      <w:bookmarkEnd w:id="155"/>
      <w:r w:rsidRPr="001A029E">
        <w:t xml:space="preserve">  </w:t>
      </w:r>
    </w:p>
    <w:p w14:paraId="524B040A" w14:textId="69F18CE4" w:rsidR="006A121C" w:rsidRPr="001A029E" w:rsidRDefault="008762F2">
      <w:pPr>
        <w:pStyle w:val="3"/>
        <w:pBdr>
          <w:top w:val="nil"/>
          <w:left w:val="nil"/>
          <w:bottom w:val="nil"/>
          <w:right w:val="nil"/>
          <w:between w:val="nil"/>
        </w:pBdr>
      </w:pPr>
      <w:bookmarkStart w:id="156" w:name="_gscematb359i" w:colFirst="0" w:colLast="0"/>
      <w:bookmarkStart w:id="157" w:name="_Toc163151403"/>
      <w:bookmarkEnd w:id="156"/>
      <w:r w:rsidRPr="001A029E">
        <w:t>а) описание и значения показателей, определяемых в соответствии с методическими указаниями по разработке схем теплоснабжения</w:t>
      </w:r>
      <w:bookmarkEnd w:id="157"/>
    </w:p>
    <w:p w14:paraId="6EA5CCEF" w14:textId="12A8F862" w:rsidR="00914E6D" w:rsidRPr="001A029E" w:rsidRDefault="005A63D2" w:rsidP="00914E6D">
      <w:r w:rsidRPr="001A029E">
        <w:rPr>
          <w:lang w:val="ru-RU"/>
        </w:rPr>
        <w:t xml:space="preserve">В соответствии с пунктом 51 </w:t>
      </w:r>
      <w:r w:rsidRPr="001A029E">
        <w:t>Методически</w:t>
      </w:r>
      <w:r w:rsidRPr="001A029E">
        <w:rPr>
          <w:lang w:val="ru-RU"/>
        </w:rPr>
        <w:t>х</w:t>
      </w:r>
      <w:r w:rsidRPr="001A029E">
        <w:t xml:space="preserve"> </w:t>
      </w:r>
      <w:r w:rsidR="000361D8" w:rsidRPr="001A029E">
        <w:t>указаний</w:t>
      </w:r>
      <w:r w:rsidRPr="001A029E">
        <w:t xml:space="preserve"> по разработке схем теплоснабжения</w:t>
      </w:r>
      <w:r w:rsidRPr="001A029E">
        <w:rPr>
          <w:lang w:val="ru-RU"/>
        </w:rPr>
        <w:t>, утвержденных приказом Минэнерго России от 05.03.2019 № 212, п</w:t>
      </w:r>
      <w:r w:rsidR="00914E6D" w:rsidRPr="001A029E">
        <w:t>ри описании надежности систем теплоснабжения должны отражаться следующие интегральные показател</w:t>
      </w:r>
      <w:r w:rsidR="000361D8" w:rsidRPr="001A029E">
        <w:rPr>
          <w:lang w:val="ru-RU"/>
        </w:rPr>
        <w:t>и</w:t>
      </w:r>
      <w:r w:rsidR="00914E6D" w:rsidRPr="001A029E">
        <w:t>:</w:t>
      </w:r>
    </w:p>
    <w:p w14:paraId="69B3F26B" w14:textId="77777777" w:rsidR="00914E6D" w:rsidRPr="001A029E" w:rsidRDefault="00914E6D" w:rsidP="000361D8">
      <w:pPr>
        <w:pStyle w:val="aff7"/>
        <w:numPr>
          <w:ilvl w:val="0"/>
          <w:numId w:val="9"/>
        </w:numPr>
        <w:ind w:left="0" w:firstLine="709"/>
      </w:pPr>
      <w:r w:rsidRPr="001A029E">
        <w:t>общее число повреждений на тепловых сетях и сооружений на них, в течение отопительного периода;</w:t>
      </w:r>
    </w:p>
    <w:p w14:paraId="3767EDFB" w14:textId="77777777" w:rsidR="00914E6D" w:rsidRPr="001A029E" w:rsidRDefault="00914E6D" w:rsidP="000361D8">
      <w:pPr>
        <w:pStyle w:val="aff7"/>
        <w:numPr>
          <w:ilvl w:val="0"/>
          <w:numId w:val="9"/>
        </w:numPr>
        <w:ind w:left="0" w:firstLine="709"/>
      </w:pPr>
      <w:r w:rsidRPr="001A029E">
        <w:t>общее число повреждений на тепловых сетях и сооружений на них, при проведении на них испытаний на прочность и плотность и испытаний на максимальную температуру теплоносителя;</w:t>
      </w:r>
    </w:p>
    <w:p w14:paraId="29217A5F" w14:textId="77777777" w:rsidR="00914E6D" w:rsidRPr="001A029E" w:rsidRDefault="00914E6D" w:rsidP="000361D8">
      <w:pPr>
        <w:pStyle w:val="aff7"/>
        <w:numPr>
          <w:ilvl w:val="0"/>
          <w:numId w:val="9"/>
        </w:numPr>
        <w:ind w:left="0" w:firstLine="709"/>
      </w:pPr>
      <w:r w:rsidRPr="001A029E">
        <w:t>среднее время восстановления режима потребления тепловой энергии;</w:t>
      </w:r>
    </w:p>
    <w:p w14:paraId="2CC950D3" w14:textId="04604D3B" w:rsidR="003D2F3A" w:rsidRPr="001A029E" w:rsidRDefault="00914E6D" w:rsidP="000361D8">
      <w:pPr>
        <w:pStyle w:val="aff7"/>
        <w:numPr>
          <w:ilvl w:val="0"/>
          <w:numId w:val="9"/>
        </w:numPr>
        <w:ind w:left="0" w:firstLine="709"/>
      </w:pPr>
      <w:r w:rsidRPr="001A029E">
        <w:t>интенсивности повреждений в целом по зоне действия источника тепловой энергии.</w:t>
      </w:r>
    </w:p>
    <w:p w14:paraId="73ADF1F8" w14:textId="27DAC8A4" w:rsidR="000361D8" w:rsidRPr="00F333A8" w:rsidRDefault="000361D8" w:rsidP="00914E6D">
      <w:pPr>
        <w:rPr>
          <w:lang w:val="ru-RU"/>
        </w:rPr>
      </w:pPr>
      <w:r w:rsidRPr="00F333A8">
        <w:rPr>
          <w:lang w:val="ru-RU"/>
        </w:rPr>
        <w:t>Значения интегральных показателей представлены в табл</w:t>
      </w:r>
      <w:r w:rsidR="00F333A8" w:rsidRPr="00F333A8">
        <w:rPr>
          <w:lang w:val="ru-RU"/>
        </w:rPr>
        <w:t>. 29, 30</w:t>
      </w:r>
      <w:r w:rsidRPr="00F333A8">
        <w:rPr>
          <w:lang w:val="ru-RU"/>
        </w:rPr>
        <w:t>.</w:t>
      </w:r>
    </w:p>
    <w:p w14:paraId="07989DC6" w14:textId="77777777" w:rsidR="005A63D2" w:rsidRPr="00F333A8" w:rsidRDefault="005A63D2" w:rsidP="00914E6D"/>
    <w:p w14:paraId="5B553BCB" w14:textId="3DC8AF7B" w:rsidR="000361D8" w:rsidRPr="00F333A8" w:rsidRDefault="000361D8" w:rsidP="00E01126">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29</w:t>
      </w:r>
      <w:r w:rsidRPr="00F333A8">
        <w:fldChar w:fldCharType="end"/>
      </w:r>
      <w:r w:rsidRPr="00F333A8">
        <w:t xml:space="preserve"> - </w:t>
      </w:r>
      <w:r w:rsidR="00E01126" w:rsidRPr="00F333A8">
        <w:t xml:space="preserve">Показатели повреждаемости и восстановления в системе теплоснабжения </w:t>
      </w:r>
      <w:r w:rsidR="002018F6" w:rsidRPr="00F333A8">
        <w:t>сельского поселения Леуши</w:t>
      </w:r>
    </w:p>
    <w:tbl>
      <w:tblPr>
        <w:tblW w:w="0" w:type="auto"/>
        <w:tblLook w:val="04A0" w:firstRow="1" w:lastRow="0" w:firstColumn="1" w:lastColumn="0" w:noHBand="0" w:noVBand="1"/>
      </w:tblPr>
      <w:tblGrid>
        <w:gridCol w:w="3696"/>
        <w:gridCol w:w="1190"/>
        <w:gridCol w:w="1406"/>
        <w:gridCol w:w="1189"/>
        <w:gridCol w:w="1189"/>
        <w:gridCol w:w="1189"/>
      </w:tblGrid>
      <w:tr w:rsidR="001A029E" w:rsidRPr="00F333A8" w14:paraId="05EDAC88" w14:textId="77777777" w:rsidTr="00F333A8">
        <w:trPr>
          <w:cantSplit/>
          <w:tblHeader/>
        </w:trPr>
        <w:tc>
          <w:tcPr>
            <w:tcW w:w="187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AC69BB"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Наименование показателя</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4060DFC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2019</w:t>
            </w:r>
          </w:p>
        </w:tc>
        <w:tc>
          <w:tcPr>
            <w:tcW w:w="713" w:type="pct"/>
            <w:tcBorders>
              <w:top w:val="single" w:sz="4" w:space="0" w:color="000000"/>
              <w:left w:val="nil"/>
              <w:bottom w:val="single" w:sz="4" w:space="0" w:color="000000"/>
              <w:right w:val="single" w:sz="4" w:space="0" w:color="000000"/>
            </w:tcBorders>
            <w:shd w:val="clear" w:color="auto" w:fill="auto"/>
            <w:vAlign w:val="bottom"/>
            <w:hideMark/>
          </w:tcPr>
          <w:p w14:paraId="5F74F17D"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2020</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24612459"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2021</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3DBC3F4D"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2022</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79D5460F"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2023</w:t>
            </w:r>
          </w:p>
        </w:tc>
      </w:tr>
      <w:tr w:rsidR="001A029E" w:rsidRPr="00F333A8" w14:paraId="5B9AD342"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0A009349"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Повреждения в распределительных тепловых сетях систем отопления, 1/км/год, в том числе:</w:t>
            </w:r>
          </w:p>
        </w:tc>
        <w:tc>
          <w:tcPr>
            <w:tcW w:w="603" w:type="pct"/>
            <w:tcBorders>
              <w:top w:val="nil"/>
              <w:left w:val="nil"/>
              <w:bottom w:val="single" w:sz="4" w:space="0" w:color="000000"/>
              <w:right w:val="single" w:sz="4" w:space="0" w:color="000000"/>
            </w:tcBorders>
            <w:shd w:val="clear" w:color="auto" w:fill="auto"/>
            <w:vAlign w:val="center"/>
            <w:hideMark/>
          </w:tcPr>
          <w:p w14:paraId="531EFBA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713" w:type="pct"/>
            <w:tcBorders>
              <w:top w:val="nil"/>
              <w:left w:val="nil"/>
              <w:bottom w:val="single" w:sz="4" w:space="0" w:color="000000"/>
              <w:right w:val="single" w:sz="4" w:space="0" w:color="000000"/>
            </w:tcBorders>
            <w:shd w:val="clear" w:color="auto" w:fill="auto"/>
            <w:hideMark/>
          </w:tcPr>
          <w:p w14:paraId="66A864D1"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6530A680"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16707104"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72AC6B3C"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r>
      <w:tr w:rsidR="001A029E" w:rsidRPr="00F333A8" w14:paraId="08484E81"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5DA76B8F" w14:textId="330810B1" w:rsidR="001A029E" w:rsidRPr="00F333A8" w:rsidRDefault="00043890" w:rsidP="001A029E">
            <w:pPr>
              <w:shd w:val="clear" w:color="auto" w:fill="auto"/>
              <w:ind w:firstLine="0"/>
              <w:jc w:val="right"/>
              <w:rPr>
                <w:rFonts w:ascii="Times New Roman&quot;" w:hAnsi="Times New Roman&quot;" w:cs="Arial"/>
                <w:sz w:val="20"/>
                <w:szCs w:val="20"/>
                <w:lang w:val="ru-RU"/>
              </w:rPr>
            </w:pPr>
            <w:r w:rsidRPr="00F333A8">
              <w:rPr>
                <w:rFonts w:ascii="Times New Roman&quot;" w:hAnsi="Times New Roman&quot;" w:cs="Arial"/>
                <w:sz w:val="20"/>
                <w:szCs w:val="20"/>
                <w:lang w:val="ru-RU"/>
              </w:rPr>
              <w:t>в отопительный период</w:t>
            </w:r>
            <w:r w:rsidR="001A029E" w:rsidRPr="00F333A8">
              <w:rPr>
                <w:rFonts w:ascii="Times New Roman&quot;" w:hAnsi="Times New Roman&quot;" w:cs="Arial"/>
                <w:sz w:val="20"/>
                <w:szCs w:val="20"/>
                <w:lang w:val="ru-RU"/>
              </w:rPr>
              <w:t xml:space="preserve"> 1/км/оп</w:t>
            </w:r>
          </w:p>
        </w:tc>
        <w:tc>
          <w:tcPr>
            <w:tcW w:w="603" w:type="pct"/>
            <w:tcBorders>
              <w:top w:val="nil"/>
              <w:left w:val="nil"/>
              <w:bottom w:val="single" w:sz="4" w:space="0" w:color="000000"/>
              <w:right w:val="single" w:sz="4" w:space="0" w:color="000000"/>
            </w:tcBorders>
            <w:shd w:val="clear" w:color="auto" w:fill="auto"/>
            <w:vAlign w:val="center"/>
            <w:hideMark/>
          </w:tcPr>
          <w:p w14:paraId="7AD62BF4" w14:textId="29B07A94" w:rsidR="001A029E" w:rsidRPr="00F333A8" w:rsidRDefault="00F333A8"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н/д</w:t>
            </w:r>
          </w:p>
        </w:tc>
        <w:tc>
          <w:tcPr>
            <w:tcW w:w="713" w:type="pct"/>
            <w:tcBorders>
              <w:top w:val="nil"/>
              <w:left w:val="nil"/>
              <w:bottom w:val="single" w:sz="4" w:space="0" w:color="000000"/>
              <w:right w:val="single" w:sz="4" w:space="0" w:color="000000"/>
            </w:tcBorders>
            <w:shd w:val="clear" w:color="auto" w:fill="auto"/>
            <w:vAlign w:val="center"/>
            <w:hideMark/>
          </w:tcPr>
          <w:p w14:paraId="05613C23"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5,6</w:t>
            </w:r>
          </w:p>
        </w:tc>
        <w:tc>
          <w:tcPr>
            <w:tcW w:w="603" w:type="pct"/>
            <w:tcBorders>
              <w:top w:val="nil"/>
              <w:left w:val="nil"/>
              <w:bottom w:val="single" w:sz="4" w:space="0" w:color="000000"/>
              <w:right w:val="single" w:sz="4" w:space="0" w:color="000000"/>
            </w:tcBorders>
            <w:shd w:val="clear" w:color="auto" w:fill="auto"/>
            <w:vAlign w:val="center"/>
            <w:hideMark/>
          </w:tcPr>
          <w:p w14:paraId="7E4CAE01"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4,8</w:t>
            </w:r>
          </w:p>
        </w:tc>
        <w:tc>
          <w:tcPr>
            <w:tcW w:w="603" w:type="pct"/>
            <w:tcBorders>
              <w:top w:val="nil"/>
              <w:left w:val="nil"/>
              <w:bottom w:val="single" w:sz="4" w:space="0" w:color="000000"/>
              <w:right w:val="single" w:sz="4" w:space="0" w:color="000000"/>
            </w:tcBorders>
            <w:shd w:val="clear" w:color="auto" w:fill="auto"/>
            <w:vAlign w:val="center"/>
            <w:hideMark/>
          </w:tcPr>
          <w:p w14:paraId="5EBC4B68"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5,2</w:t>
            </w:r>
          </w:p>
        </w:tc>
        <w:tc>
          <w:tcPr>
            <w:tcW w:w="603" w:type="pct"/>
            <w:tcBorders>
              <w:top w:val="nil"/>
              <w:left w:val="nil"/>
              <w:bottom w:val="single" w:sz="4" w:space="0" w:color="000000"/>
              <w:right w:val="single" w:sz="4" w:space="0" w:color="000000"/>
            </w:tcBorders>
            <w:shd w:val="clear" w:color="auto" w:fill="auto"/>
            <w:vAlign w:val="center"/>
            <w:hideMark/>
          </w:tcPr>
          <w:p w14:paraId="78A5B61C"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4,4</w:t>
            </w:r>
          </w:p>
        </w:tc>
      </w:tr>
      <w:tr w:rsidR="001A029E" w:rsidRPr="00F333A8" w14:paraId="0A4E0284"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58F867EE" w14:textId="77777777" w:rsidR="001A029E" w:rsidRPr="00F333A8" w:rsidRDefault="001A029E" w:rsidP="001A029E">
            <w:pPr>
              <w:shd w:val="clear" w:color="auto" w:fill="auto"/>
              <w:ind w:firstLine="0"/>
              <w:jc w:val="right"/>
              <w:rPr>
                <w:rFonts w:ascii="Times New Roman&quot;" w:hAnsi="Times New Roman&quot;" w:cs="Arial"/>
                <w:sz w:val="20"/>
                <w:szCs w:val="20"/>
                <w:lang w:val="ru-RU"/>
              </w:rPr>
            </w:pPr>
            <w:r w:rsidRPr="00F333A8">
              <w:rPr>
                <w:rFonts w:ascii="Times New Roman&quot;" w:hAnsi="Times New Roman&quot;" w:cs="Arial"/>
                <w:sz w:val="20"/>
                <w:szCs w:val="20"/>
                <w:lang w:val="ru-RU"/>
              </w:rPr>
              <w:t>в период испытаний на плотность и прочность, 1/км/год</w:t>
            </w:r>
          </w:p>
        </w:tc>
        <w:tc>
          <w:tcPr>
            <w:tcW w:w="603" w:type="pct"/>
            <w:tcBorders>
              <w:top w:val="nil"/>
              <w:left w:val="nil"/>
              <w:bottom w:val="single" w:sz="4" w:space="0" w:color="000000"/>
              <w:right w:val="single" w:sz="4" w:space="0" w:color="000000"/>
            </w:tcBorders>
            <w:shd w:val="clear" w:color="auto" w:fill="auto"/>
            <w:vAlign w:val="center"/>
            <w:hideMark/>
          </w:tcPr>
          <w:p w14:paraId="4CB7F0B9" w14:textId="396DDA42"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r w:rsidR="00F333A8">
              <w:rPr>
                <w:rFonts w:ascii="Times New Roman&quot;" w:hAnsi="Times New Roman&quot;" w:cs="Arial"/>
                <w:sz w:val="20"/>
                <w:szCs w:val="20"/>
                <w:lang w:val="ru-RU"/>
              </w:rPr>
              <w:t>-</w:t>
            </w:r>
          </w:p>
        </w:tc>
        <w:tc>
          <w:tcPr>
            <w:tcW w:w="713" w:type="pct"/>
            <w:tcBorders>
              <w:top w:val="nil"/>
              <w:left w:val="nil"/>
              <w:bottom w:val="single" w:sz="4" w:space="0" w:color="000000"/>
              <w:right w:val="single" w:sz="4" w:space="0" w:color="000000"/>
            </w:tcBorders>
            <w:shd w:val="clear" w:color="auto" w:fill="auto"/>
            <w:vAlign w:val="center"/>
            <w:hideMark/>
          </w:tcPr>
          <w:p w14:paraId="479ACC30"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1898254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1FDA03F5"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09D6A393"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r>
      <w:tr w:rsidR="001A029E" w:rsidRPr="00F333A8" w14:paraId="5AFE905D"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center"/>
            <w:hideMark/>
          </w:tcPr>
          <w:p w14:paraId="6DC339B3" w14:textId="77777777" w:rsidR="001A029E" w:rsidRPr="00F333A8" w:rsidRDefault="001A029E" w:rsidP="001A029E">
            <w:pPr>
              <w:shd w:val="clear" w:color="auto" w:fill="auto"/>
              <w:ind w:firstLine="0"/>
              <w:jc w:val="left"/>
              <w:rPr>
                <w:sz w:val="20"/>
                <w:szCs w:val="20"/>
                <w:lang w:val="ru-RU"/>
              </w:rPr>
            </w:pPr>
            <w:r w:rsidRPr="00F333A8">
              <w:rPr>
                <w:sz w:val="20"/>
                <w:szCs w:val="20"/>
                <w:lang w:val="ru-RU"/>
              </w:rPr>
              <w:lastRenderedPageBreak/>
              <w:t>Среднее время восстановления отопления после повреждения в тепловых сетях систем отопления, час</w:t>
            </w:r>
          </w:p>
        </w:tc>
        <w:tc>
          <w:tcPr>
            <w:tcW w:w="603" w:type="pct"/>
            <w:tcBorders>
              <w:top w:val="nil"/>
              <w:left w:val="nil"/>
              <w:bottom w:val="single" w:sz="4" w:space="0" w:color="000000"/>
              <w:right w:val="single" w:sz="4" w:space="0" w:color="000000"/>
            </w:tcBorders>
            <w:shd w:val="clear" w:color="auto" w:fill="auto"/>
            <w:vAlign w:val="center"/>
            <w:hideMark/>
          </w:tcPr>
          <w:p w14:paraId="75896742" w14:textId="052F80ED" w:rsidR="001A029E" w:rsidRPr="00F333A8" w:rsidRDefault="00F333A8"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н/д</w:t>
            </w:r>
          </w:p>
        </w:tc>
        <w:tc>
          <w:tcPr>
            <w:tcW w:w="713" w:type="pct"/>
            <w:tcBorders>
              <w:top w:val="nil"/>
              <w:left w:val="nil"/>
              <w:bottom w:val="single" w:sz="4" w:space="0" w:color="000000"/>
              <w:right w:val="single" w:sz="4" w:space="0" w:color="000000"/>
            </w:tcBorders>
            <w:shd w:val="clear" w:color="auto" w:fill="auto"/>
            <w:vAlign w:val="center"/>
            <w:hideMark/>
          </w:tcPr>
          <w:p w14:paraId="334B4A16"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2,2</w:t>
            </w:r>
          </w:p>
        </w:tc>
        <w:tc>
          <w:tcPr>
            <w:tcW w:w="603" w:type="pct"/>
            <w:tcBorders>
              <w:top w:val="nil"/>
              <w:left w:val="nil"/>
              <w:bottom w:val="single" w:sz="4" w:space="0" w:color="000000"/>
              <w:right w:val="single" w:sz="4" w:space="0" w:color="000000"/>
            </w:tcBorders>
            <w:shd w:val="clear" w:color="auto" w:fill="auto"/>
            <w:vAlign w:val="center"/>
            <w:hideMark/>
          </w:tcPr>
          <w:p w14:paraId="6A65F240"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1,8</w:t>
            </w:r>
          </w:p>
        </w:tc>
        <w:tc>
          <w:tcPr>
            <w:tcW w:w="603" w:type="pct"/>
            <w:tcBorders>
              <w:top w:val="nil"/>
              <w:left w:val="nil"/>
              <w:bottom w:val="single" w:sz="4" w:space="0" w:color="000000"/>
              <w:right w:val="single" w:sz="4" w:space="0" w:color="000000"/>
            </w:tcBorders>
            <w:shd w:val="clear" w:color="auto" w:fill="auto"/>
            <w:vAlign w:val="center"/>
            <w:hideMark/>
          </w:tcPr>
          <w:p w14:paraId="640B6D4B"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2,0</w:t>
            </w:r>
          </w:p>
        </w:tc>
        <w:tc>
          <w:tcPr>
            <w:tcW w:w="603" w:type="pct"/>
            <w:tcBorders>
              <w:top w:val="nil"/>
              <w:left w:val="nil"/>
              <w:bottom w:val="single" w:sz="4" w:space="0" w:color="000000"/>
              <w:right w:val="single" w:sz="4" w:space="0" w:color="000000"/>
            </w:tcBorders>
            <w:shd w:val="clear" w:color="auto" w:fill="auto"/>
            <w:vAlign w:val="center"/>
            <w:hideMark/>
          </w:tcPr>
          <w:p w14:paraId="256CD39A"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1,9</w:t>
            </w:r>
          </w:p>
        </w:tc>
      </w:tr>
      <w:tr w:rsidR="001A029E" w:rsidRPr="00F333A8" w14:paraId="36E13D2B"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center"/>
            <w:hideMark/>
          </w:tcPr>
          <w:p w14:paraId="72F51C52" w14:textId="77777777" w:rsidR="001A029E" w:rsidRPr="00F333A8" w:rsidRDefault="001A029E" w:rsidP="001A029E">
            <w:pPr>
              <w:shd w:val="clear" w:color="auto" w:fill="auto"/>
              <w:ind w:firstLine="0"/>
              <w:jc w:val="left"/>
              <w:rPr>
                <w:sz w:val="20"/>
                <w:szCs w:val="20"/>
                <w:lang w:val="ru-RU"/>
              </w:rPr>
            </w:pPr>
            <w:r w:rsidRPr="00F333A8">
              <w:rPr>
                <w:sz w:val="20"/>
                <w:szCs w:val="20"/>
                <w:lang w:val="ru-RU"/>
              </w:rPr>
              <w:t>Среднее время восстановления горячего водоснабжения после повреждения в сетях горячего водоснабжения (в случае их наличия), час</w:t>
            </w:r>
          </w:p>
        </w:tc>
        <w:tc>
          <w:tcPr>
            <w:tcW w:w="603" w:type="pct"/>
            <w:tcBorders>
              <w:top w:val="nil"/>
              <w:left w:val="nil"/>
              <w:bottom w:val="single" w:sz="4" w:space="0" w:color="000000"/>
              <w:right w:val="single" w:sz="4" w:space="0" w:color="000000"/>
            </w:tcBorders>
            <w:shd w:val="clear" w:color="auto" w:fill="auto"/>
            <w:vAlign w:val="center"/>
            <w:hideMark/>
          </w:tcPr>
          <w:p w14:paraId="404C5C24"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713" w:type="pct"/>
            <w:tcBorders>
              <w:top w:val="nil"/>
              <w:left w:val="nil"/>
              <w:bottom w:val="single" w:sz="4" w:space="0" w:color="000000"/>
              <w:right w:val="single" w:sz="4" w:space="0" w:color="000000"/>
            </w:tcBorders>
            <w:shd w:val="clear" w:color="auto" w:fill="auto"/>
            <w:vAlign w:val="center"/>
            <w:hideMark/>
          </w:tcPr>
          <w:p w14:paraId="4C77AFB6"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269CC2C5"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66E8B763"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08D0372C"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r>
    </w:tbl>
    <w:p w14:paraId="6E61B7C7" w14:textId="77777777" w:rsidR="001F38A6" w:rsidRPr="00BB3E81" w:rsidRDefault="001F38A6">
      <w:pPr>
        <w:rPr>
          <w:highlight w:val="yellow"/>
        </w:rPr>
      </w:pPr>
    </w:p>
    <w:p w14:paraId="5B2C563D" w14:textId="599AC3D1" w:rsidR="00E01126" w:rsidRDefault="00E01126" w:rsidP="00706027">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30</w:t>
      </w:r>
      <w:r w:rsidRPr="00F333A8">
        <w:fldChar w:fldCharType="end"/>
      </w:r>
      <w:r w:rsidRPr="00F333A8">
        <w:t xml:space="preserve"> - Интенсивност</w:t>
      </w:r>
      <w:r w:rsidR="00706027" w:rsidRPr="00F333A8">
        <w:t>ь</w:t>
      </w:r>
      <w:r w:rsidRPr="00F333A8">
        <w:t xml:space="preserve"> повреждений </w:t>
      </w:r>
      <w:r w:rsidR="0039634F" w:rsidRPr="00F333A8">
        <w:t>по зонам действия</w:t>
      </w:r>
      <w:r w:rsidRPr="00F333A8">
        <w:t xml:space="preserve"> </w:t>
      </w:r>
      <w:r w:rsidR="0039634F" w:rsidRPr="00F333A8">
        <w:t xml:space="preserve">котельных </w:t>
      </w:r>
      <w:r w:rsidR="002018F6" w:rsidRPr="00F333A8">
        <w:t>сельского поселения Леуши</w:t>
      </w:r>
    </w:p>
    <w:tbl>
      <w:tblPr>
        <w:tblW w:w="5000" w:type="pct"/>
        <w:tblLook w:val="04A0" w:firstRow="1" w:lastRow="0" w:firstColumn="1" w:lastColumn="0" w:noHBand="0" w:noVBand="1"/>
      </w:tblPr>
      <w:tblGrid>
        <w:gridCol w:w="3695"/>
        <w:gridCol w:w="1189"/>
        <w:gridCol w:w="1406"/>
        <w:gridCol w:w="1189"/>
        <w:gridCol w:w="1189"/>
        <w:gridCol w:w="1191"/>
      </w:tblGrid>
      <w:tr w:rsidR="00CA7F51" w:rsidRPr="00CA7F51" w14:paraId="28329BFF" w14:textId="77777777" w:rsidTr="00CA7F51">
        <w:trPr>
          <w:trHeight w:val="529"/>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87E4F"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0082779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Среднее количество отказов в тепловых сетях в отопительный период, 1/км/год</w:t>
            </w:r>
          </w:p>
        </w:tc>
      </w:tr>
      <w:tr w:rsidR="00CA7F51" w:rsidRPr="00CA7F51" w14:paraId="69716EBA" w14:textId="77777777" w:rsidTr="00CA7F51">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38974BB2" w14:textId="77777777" w:rsidR="00CA7F51" w:rsidRPr="00CA7F51" w:rsidRDefault="00CA7F51" w:rsidP="00CA7F51">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1F3FCAA3"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6D4D9EA3"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55CBC1B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04D42025"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58E1CC8F"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2023</w:t>
            </w:r>
          </w:p>
        </w:tc>
      </w:tr>
      <w:tr w:rsidR="00CA7F51" w:rsidRPr="00CA7F51" w14:paraId="0BF951C1"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3FB1BB2C" w14:textId="7DBF781F"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1, с. Леуши, </w:t>
            </w:r>
            <w:r>
              <w:rPr>
                <w:sz w:val="20"/>
                <w:szCs w:val="20"/>
                <w:lang w:val="ru-RU"/>
              </w:rPr>
              <w:br/>
            </w:r>
            <w:r w:rsidRPr="00CA7F51">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tcPr>
          <w:p w14:paraId="20666C84" w14:textId="796BC283" w:rsidR="00CA7F51" w:rsidRPr="00CA7F51" w:rsidRDefault="00CA7F51" w:rsidP="00CA7F51">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45DBC2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2,1</w:t>
            </w:r>
          </w:p>
        </w:tc>
        <w:tc>
          <w:tcPr>
            <w:tcW w:w="603" w:type="pct"/>
            <w:tcBorders>
              <w:top w:val="nil"/>
              <w:left w:val="nil"/>
              <w:bottom w:val="single" w:sz="4" w:space="0" w:color="auto"/>
              <w:right w:val="single" w:sz="4" w:space="0" w:color="auto"/>
            </w:tcBorders>
            <w:shd w:val="clear" w:color="000000" w:fill="FFFFFF"/>
            <w:vAlign w:val="center"/>
            <w:hideMark/>
          </w:tcPr>
          <w:p w14:paraId="6B07E07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3,1</w:t>
            </w:r>
          </w:p>
        </w:tc>
        <w:tc>
          <w:tcPr>
            <w:tcW w:w="603" w:type="pct"/>
            <w:tcBorders>
              <w:top w:val="nil"/>
              <w:left w:val="nil"/>
              <w:bottom w:val="single" w:sz="4" w:space="0" w:color="auto"/>
              <w:right w:val="single" w:sz="4" w:space="0" w:color="auto"/>
            </w:tcBorders>
            <w:shd w:val="clear" w:color="000000" w:fill="FFFFFF"/>
            <w:vAlign w:val="center"/>
            <w:hideMark/>
          </w:tcPr>
          <w:p w14:paraId="283BD75B"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4,2</w:t>
            </w:r>
          </w:p>
        </w:tc>
        <w:tc>
          <w:tcPr>
            <w:tcW w:w="604" w:type="pct"/>
            <w:tcBorders>
              <w:top w:val="nil"/>
              <w:left w:val="nil"/>
              <w:bottom w:val="single" w:sz="4" w:space="0" w:color="auto"/>
              <w:right w:val="single" w:sz="4" w:space="0" w:color="auto"/>
            </w:tcBorders>
            <w:shd w:val="clear" w:color="000000" w:fill="FFFFFF"/>
            <w:vAlign w:val="center"/>
            <w:hideMark/>
          </w:tcPr>
          <w:p w14:paraId="1AC17D8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4,2</w:t>
            </w:r>
          </w:p>
        </w:tc>
      </w:tr>
      <w:tr w:rsidR="00CA7F51" w:rsidRPr="00CA7F51" w14:paraId="432F633D" w14:textId="77777777" w:rsidTr="00CA7F51">
        <w:trPr>
          <w:trHeight w:val="25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6C204F1" w14:textId="454686CB"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2, с. Леуши, </w:t>
            </w:r>
            <w:r w:rsidR="00992EB7" w:rsidRPr="00992EB7">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vAlign w:val="center"/>
          </w:tcPr>
          <w:p w14:paraId="0C449BB9" w14:textId="43A06489"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3F16B99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3" w:type="pct"/>
            <w:tcBorders>
              <w:top w:val="nil"/>
              <w:left w:val="nil"/>
              <w:bottom w:val="single" w:sz="4" w:space="0" w:color="auto"/>
              <w:right w:val="single" w:sz="4" w:space="0" w:color="auto"/>
            </w:tcBorders>
            <w:shd w:val="clear" w:color="000000" w:fill="FFFFFF"/>
            <w:vAlign w:val="center"/>
            <w:hideMark/>
          </w:tcPr>
          <w:p w14:paraId="65DA7DDD"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3" w:type="pct"/>
            <w:tcBorders>
              <w:top w:val="nil"/>
              <w:left w:val="nil"/>
              <w:bottom w:val="single" w:sz="4" w:space="0" w:color="auto"/>
              <w:right w:val="single" w:sz="4" w:space="0" w:color="auto"/>
            </w:tcBorders>
            <w:shd w:val="clear" w:color="000000" w:fill="FFFFFF"/>
            <w:vAlign w:val="center"/>
            <w:hideMark/>
          </w:tcPr>
          <w:p w14:paraId="0A1B875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4" w:type="pct"/>
            <w:tcBorders>
              <w:top w:val="nil"/>
              <w:left w:val="nil"/>
              <w:bottom w:val="single" w:sz="4" w:space="0" w:color="auto"/>
              <w:right w:val="single" w:sz="4" w:space="0" w:color="auto"/>
            </w:tcBorders>
            <w:shd w:val="clear" w:color="000000" w:fill="FFFFFF"/>
            <w:vAlign w:val="center"/>
            <w:hideMark/>
          </w:tcPr>
          <w:p w14:paraId="5D23D85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r>
      <w:tr w:rsidR="00CA7F51" w:rsidRPr="00CA7F51" w14:paraId="73691BC2"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0BFEE8A4" w14:textId="7E938E1A"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10, п. Лиственичный, </w:t>
            </w:r>
            <w:r>
              <w:rPr>
                <w:sz w:val="20"/>
                <w:szCs w:val="20"/>
                <w:lang w:val="ru-RU"/>
              </w:rPr>
              <w:br/>
            </w:r>
            <w:r w:rsidRPr="00CA7F51">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vAlign w:val="center"/>
          </w:tcPr>
          <w:p w14:paraId="4D2F8803" w14:textId="7B3DB5D4"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3381A9EA"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18,2</w:t>
            </w:r>
          </w:p>
        </w:tc>
        <w:tc>
          <w:tcPr>
            <w:tcW w:w="603" w:type="pct"/>
            <w:tcBorders>
              <w:top w:val="nil"/>
              <w:left w:val="nil"/>
              <w:bottom w:val="single" w:sz="4" w:space="0" w:color="auto"/>
              <w:right w:val="single" w:sz="4" w:space="0" w:color="auto"/>
            </w:tcBorders>
            <w:shd w:val="clear" w:color="000000" w:fill="FFFFFF"/>
            <w:vAlign w:val="center"/>
            <w:hideMark/>
          </w:tcPr>
          <w:p w14:paraId="1060532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8,1</w:t>
            </w:r>
          </w:p>
        </w:tc>
        <w:tc>
          <w:tcPr>
            <w:tcW w:w="603" w:type="pct"/>
            <w:tcBorders>
              <w:top w:val="nil"/>
              <w:left w:val="nil"/>
              <w:bottom w:val="single" w:sz="4" w:space="0" w:color="auto"/>
              <w:right w:val="single" w:sz="4" w:space="0" w:color="auto"/>
            </w:tcBorders>
            <w:shd w:val="clear" w:color="000000" w:fill="FFFFFF"/>
            <w:vAlign w:val="center"/>
            <w:hideMark/>
          </w:tcPr>
          <w:p w14:paraId="5A6283D0"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6,1</w:t>
            </w:r>
          </w:p>
        </w:tc>
        <w:tc>
          <w:tcPr>
            <w:tcW w:w="604" w:type="pct"/>
            <w:tcBorders>
              <w:top w:val="nil"/>
              <w:left w:val="nil"/>
              <w:bottom w:val="single" w:sz="4" w:space="0" w:color="auto"/>
              <w:right w:val="single" w:sz="4" w:space="0" w:color="auto"/>
            </w:tcBorders>
            <w:shd w:val="clear" w:color="000000" w:fill="FFFFFF"/>
            <w:vAlign w:val="center"/>
            <w:hideMark/>
          </w:tcPr>
          <w:p w14:paraId="1067A672"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4,0</w:t>
            </w:r>
          </w:p>
        </w:tc>
      </w:tr>
      <w:tr w:rsidR="00CA7F51" w:rsidRPr="00CA7F51" w14:paraId="0D009505"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25AD219" w14:textId="3570470E"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8, п. Ягодный, </w:t>
            </w:r>
            <w:r>
              <w:rPr>
                <w:sz w:val="20"/>
                <w:szCs w:val="20"/>
                <w:lang w:val="ru-RU"/>
              </w:rPr>
              <w:br/>
            </w:r>
            <w:r w:rsidRPr="00CA7F51">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vAlign w:val="center"/>
          </w:tcPr>
          <w:p w14:paraId="113ABCDC" w14:textId="097592F6"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56C0B1B"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3,5</w:t>
            </w:r>
          </w:p>
        </w:tc>
        <w:tc>
          <w:tcPr>
            <w:tcW w:w="603" w:type="pct"/>
            <w:tcBorders>
              <w:top w:val="nil"/>
              <w:left w:val="nil"/>
              <w:bottom w:val="single" w:sz="4" w:space="0" w:color="auto"/>
              <w:right w:val="single" w:sz="4" w:space="0" w:color="auto"/>
            </w:tcBorders>
            <w:shd w:val="clear" w:color="000000" w:fill="FFFFFF"/>
            <w:vAlign w:val="center"/>
            <w:hideMark/>
          </w:tcPr>
          <w:p w14:paraId="6CF2D3B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5,8</w:t>
            </w:r>
          </w:p>
        </w:tc>
        <w:tc>
          <w:tcPr>
            <w:tcW w:w="603" w:type="pct"/>
            <w:tcBorders>
              <w:top w:val="nil"/>
              <w:left w:val="nil"/>
              <w:bottom w:val="single" w:sz="4" w:space="0" w:color="auto"/>
              <w:right w:val="single" w:sz="4" w:space="0" w:color="auto"/>
            </w:tcBorders>
            <w:shd w:val="clear" w:color="000000" w:fill="FFFFFF"/>
            <w:vAlign w:val="center"/>
            <w:hideMark/>
          </w:tcPr>
          <w:p w14:paraId="3AB0E334"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6,9</w:t>
            </w:r>
          </w:p>
        </w:tc>
        <w:tc>
          <w:tcPr>
            <w:tcW w:w="604" w:type="pct"/>
            <w:tcBorders>
              <w:top w:val="nil"/>
              <w:left w:val="nil"/>
              <w:bottom w:val="single" w:sz="4" w:space="0" w:color="auto"/>
              <w:right w:val="single" w:sz="4" w:space="0" w:color="auto"/>
            </w:tcBorders>
            <w:shd w:val="clear" w:color="000000" w:fill="FFFFFF"/>
            <w:vAlign w:val="center"/>
            <w:hideMark/>
          </w:tcPr>
          <w:p w14:paraId="2F0925E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5,8</w:t>
            </w:r>
          </w:p>
        </w:tc>
      </w:tr>
    </w:tbl>
    <w:p w14:paraId="42641CC9" w14:textId="15B12191" w:rsidR="00634792" w:rsidRPr="00634792" w:rsidRDefault="008762F2" w:rsidP="00634792">
      <w:pPr>
        <w:pStyle w:val="3"/>
        <w:pBdr>
          <w:top w:val="nil"/>
          <w:left w:val="nil"/>
          <w:bottom w:val="nil"/>
          <w:right w:val="nil"/>
          <w:between w:val="nil"/>
        </w:pBdr>
        <w:spacing w:after="0"/>
      </w:pPr>
      <w:bookmarkStart w:id="158" w:name="_oqcpcwjk1i5w" w:colFirst="0" w:colLast="0"/>
      <w:bookmarkStart w:id="159" w:name="_Toc163151404"/>
      <w:bookmarkEnd w:id="158"/>
      <w:r w:rsidRPr="000C4F2C">
        <w:t>б) поток отказов (частота отказов) участков тепловых сетей</w:t>
      </w:r>
      <w:bookmarkEnd w:id="159"/>
    </w:p>
    <w:p w14:paraId="28FAC529" w14:textId="29E6B149" w:rsidR="00A545D0" w:rsidRPr="000C4F2C" w:rsidRDefault="00A545D0" w:rsidP="00A545D0">
      <w:pPr>
        <w:pStyle w:val="ConsPlusNormal"/>
        <w:ind w:firstLine="720"/>
        <w:jc w:val="both"/>
        <w:rPr>
          <w:lang w:val="ru"/>
        </w:rPr>
      </w:pPr>
      <w:r w:rsidRPr="000C4F2C">
        <w:rPr>
          <w:lang w:val="ru"/>
        </w:rPr>
        <w:t xml:space="preserve">Частота отказов </w:t>
      </w:r>
      <w:r w:rsidR="000C4F2C" w:rsidRPr="000C4F2C">
        <w:rPr>
          <w:lang w:val="ru"/>
        </w:rPr>
        <w:t xml:space="preserve">участков тепловых сетей </w:t>
      </w:r>
      <w:r w:rsidRPr="000C4F2C">
        <w:rPr>
          <w:lang w:val="ru"/>
        </w:rPr>
        <w:t xml:space="preserve">представлена в </w:t>
      </w:r>
      <w:r w:rsidR="001E084D" w:rsidRPr="000C4F2C">
        <w:rPr>
          <w:lang w:val="ru"/>
        </w:rPr>
        <w:t>табл.</w:t>
      </w:r>
      <w:r w:rsidRPr="000C4F2C">
        <w:rPr>
          <w:lang w:val="ru"/>
        </w:rPr>
        <w:t xml:space="preserve"> </w:t>
      </w:r>
      <w:r w:rsidR="008A3053">
        <w:rPr>
          <w:lang w:val="ru"/>
        </w:rPr>
        <w:t>31</w:t>
      </w:r>
      <w:r w:rsidRPr="000C4F2C">
        <w:rPr>
          <w:lang w:val="ru"/>
        </w:rPr>
        <w:t>.</w:t>
      </w:r>
    </w:p>
    <w:p w14:paraId="0C7E3047" w14:textId="77777777" w:rsidR="00A545D0" w:rsidRPr="000C4F2C" w:rsidRDefault="00A545D0" w:rsidP="00A545D0">
      <w:pPr>
        <w:pStyle w:val="ConsPlusNormal"/>
        <w:ind w:firstLine="720"/>
        <w:jc w:val="both"/>
        <w:rPr>
          <w:lang w:val="ru"/>
        </w:rPr>
      </w:pPr>
    </w:p>
    <w:p w14:paraId="540EEE41" w14:textId="16292BDD" w:rsidR="00A545D0" w:rsidRDefault="00A545D0" w:rsidP="00A545D0">
      <w:pPr>
        <w:pStyle w:val="aff2"/>
      </w:pPr>
      <w:r w:rsidRPr="000C4F2C">
        <w:t xml:space="preserve">Таблица </w:t>
      </w:r>
      <w:r w:rsidRPr="000C4F2C">
        <w:fldChar w:fldCharType="begin"/>
      </w:r>
      <w:r w:rsidRPr="000C4F2C">
        <w:instrText xml:space="preserve"> SEQ Таблица \* ARABIC </w:instrText>
      </w:r>
      <w:r w:rsidRPr="000C4F2C">
        <w:fldChar w:fldCharType="separate"/>
      </w:r>
      <w:r w:rsidR="00410C86">
        <w:rPr>
          <w:noProof/>
        </w:rPr>
        <w:t>31</w:t>
      </w:r>
      <w:r w:rsidRPr="000C4F2C">
        <w:fldChar w:fldCharType="end"/>
      </w:r>
      <w:r w:rsidRPr="000C4F2C">
        <w:t xml:space="preserve"> - </w:t>
      </w:r>
      <w:r w:rsidR="00691C63" w:rsidRPr="000C4F2C">
        <w:t xml:space="preserve">Частота </w:t>
      </w:r>
      <w:r w:rsidR="000C4F2C" w:rsidRPr="000C4F2C">
        <w:t xml:space="preserve">отказов участков тепловых сетей </w:t>
      </w:r>
      <w:r w:rsidR="00691C63" w:rsidRPr="000C4F2C">
        <w:t xml:space="preserve">по зонам действия источников тепловых сетей </w:t>
      </w:r>
      <w:r w:rsidR="002018F6" w:rsidRPr="000C4F2C">
        <w:t>сельского поселения Леуши</w:t>
      </w:r>
    </w:p>
    <w:tbl>
      <w:tblPr>
        <w:tblW w:w="5000" w:type="pct"/>
        <w:tblLook w:val="04A0" w:firstRow="1" w:lastRow="0" w:firstColumn="1" w:lastColumn="0" w:noHBand="0" w:noVBand="1"/>
      </w:tblPr>
      <w:tblGrid>
        <w:gridCol w:w="2240"/>
        <w:gridCol w:w="1424"/>
        <w:gridCol w:w="1710"/>
        <w:gridCol w:w="1673"/>
        <w:gridCol w:w="1425"/>
        <w:gridCol w:w="1387"/>
      </w:tblGrid>
      <w:tr w:rsidR="000C2443" w:rsidRPr="000C2443" w14:paraId="1F0C2791" w14:textId="77777777" w:rsidTr="000C2443">
        <w:trPr>
          <w:trHeight w:val="170"/>
        </w:trPr>
        <w:tc>
          <w:tcPr>
            <w:tcW w:w="10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255F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Участок ТС</w:t>
            </w:r>
          </w:p>
        </w:tc>
        <w:tc>
          <w:tcPr>
            <w:tcW w:w="3997" w:type="pct"/>
            <w:gridSpan w:val="5"/>
            <w:tcBorders>
              <w:top w:val="single" w:sz="4" w:space="0" w:color="auto"/>
              <w:left w:val="nil"/>
              <w:bottom w:val="single" w:sz="4" w:space="0" w:color="auto"/>
              <w:right w:val="single" w:sz="4" w:space="0" w:color="auto"/>
            </w:tcBorders>
            <w:shd w:val="clear" w:color="auto" w:fill="auto"/>
            <w:vAlign w:val="center"/>
            <w:hideMark/>
          </w:tcPr>
          <w:p w14:paraId="361A03AF" w14:textId="6787CDB7" w:rsidR="000C2443" w:rsidRPr="000C2443" w:rsidRDefault="000C2443" w:rsidP="000C2443">
            <w:pPr>
              <w:shd w:val="clear" w:color="auto" w:fill="auto"/>
              <w:ind w:firstLine="0"/>
              <w:jc w:val="center"/>
              <w:rPr>
                <w:sz w:val="20"/>
                <w:szCs w:val="20"/>
                <w:lang w:val="ru-RU"/>
              </w:rPr>
            </w:pPr>
            <w:r w:rsidRPr="000C2443">
              <w:rPr>
                <w:sz w:val="20"/>
                <w:szCs w:val="20"/>
                <w:lang w:val="ru-RU"/>
              </w:rPr>
              <w:t xml:space="preserve">Кол-во отказов, </w:t>
            </w:r>
            <w:r w:rsidR="00105405">
              <w:rPr>
                <w:sz w:val="20"/>
                <w:szCs w:val="20"/>
                <w:lang w:val="ru-RU"/>
              </w:rPr>
              <w:t>ед.</w:t>
            </w:r>
            <w:r w:rsidRPr="000C2443">
              <w:rPr>
                <w:sz w:val="20"/>
                <w:szCs w:val="20"/>
                <w:lang w:val="ru-RU"/>
              </w:rPr>
              <w:t>/год</w:t>
            </w:r>
          </w:p>
        </w:tc>
      </w:tr>
      <w:tr w:rsidR="000C2443" w:rsidRPr="000C2443" w14:paraId="31B2B306" w14:textId="77777777" w:rsidTr="000C2443">
        <w:trPr>
          <w:trHeight w:val="255"/>
        </w:trPr>
        <w:tc>
          <w:tcPr>
            <w:tcW w:w="10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56BB18" w14:textId="77777777" w:rsidR="000C2443" w:rsidRPr="000C2443" w:rsidRDefault="000C2443" w:rsidP="000C2443">
            <w:pPr>
              <w:shd w:val="clear" w:color="auto" w:fill="auto"/>
              <w:ind w:firstLine="0"/>
              <w:jc w:val="left"/>
              <w:rPr>
                <w:sz w:val="20"/>
                <w:szCs w:val="20"/>
                <w:lang w:val="ru-RU"/>
              </w:rPr>
            </w:pPr>
          </w:p>
        </w:tc>
        <w:tc>
          <w:tcPr>
            <w:tcW w:w="749" w:type="pct"/>
            <w:tcBorders>
              <w:top w:val="nil"/>
              <w:left w:val="nil"/>
              <w:bottom w:val="single" w:sz="4" w:space="0" w:color="auto"/>
              <w:right w:val="single" w:sz="4" w:space="0" w:color="auto"/>
            </w:tcBorders>
            <w:shd w:val="clear" w:color="auto" w:fill="auto"/>
            <w:vAlign w:val="center"/>
            <w:hideMark/>
          </w:tcPr>
          <w:p w14:paraId="0A54644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2019</w:t>
            </w:r>
          </w:p>
        </w:tc>
        <w:tc>
          <w:tcPr>
            <w:tcW w:w="894" w:type="pct"/>
            <w:tcBorders>
              <w:top w:val="nil"/>
              <w:left w:val="nil"/>
              <w:bottom w:val="single" w:sz="4" w:space="0" w:color="auto"/>
              <w:right w:val="single" w:sz="4" w:space="0" w:color="auto"/>
            </w:tcBorders>
            <w:shd w:val="clear" w:color="auto" w:fill="auto"/>
            <w:vAlign w:val="center"/>
            <w:hideMark/>
          </w:tcPr>
          <w:p w14:paraId="6296F7F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2020</w:t>
            </w:r>
          </w:p>
        </w:tc>
        <w:tc>
          <w:tcPr>
            <w:tcW w:w="875" w:type="pct"/>
            <w:tcBorders>
              <w:top w:val="nil"/>
              <w:left w:val="nil"/>
              <w:bottom w:val="single" w:sz="4" w:space="0" w:color="auto"/>
              <w:right w:val="single" w:sz="4" w:space="0" w:color="auto"/>
            </w:tcBorders>
            <w:shd w:val="clear" w:color="auto" w:fill="auto"/>
            <w:vAlign w:val="center"/>
            <w:hideMark/>
          </w:tcPr>
          <w:p w14:paraId="54B39D3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2021</w:t>
            </w:r>
          </w:p>
        </w:tc>
        <w:tc>
          <w:tcPr>
            <w:tcW w:w="749" w:type="pct"/>
            <w:tcBorders>
              <w:top w:val="nil"/>
              <w:left w:val="nil"/>
              <w:bottom w:val="single" w:sz="4" w:space="0" w:color="auto"/>
              <w:right w:val="single" w:sz="4" w:space="0" w:color="auto"/>
            </w:tcBorders>
            <w:shd w:val="clear" w:color="auto" w:fill="auto"/>
            <w:vAlign w:val="center"/>
            <w:hideMark/>
          </w:tcPr>
          <w:p w14:paraId="09A322B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2022</w:t>
            </w:r>
          </w:p>
        </w:tc>
        <w:tc>
          <w:tcPr>
            <w:tcW w:w="730" w:type="pct"/>
            <w:tcBorders>
              <w:top w:val="nil"/>
              <w:left w:val="nil"/>
              <w:bottom w:val="single" w:sz="4" w:space="0" w:color="auto"/>
              <w:right w:val="single" w:sz="4" w:space="0" w:color="auto"/>
            </w:tcBorders>
            <w:shd w:val="clear" w:color="auto" w:fill="auto"/>
            <w:noWrap/>
            <w:vAlign w:val="center"/>
            <w:hideMark/>
          </w:tcPr>
          <w:p w14:paraId="5276C6BA"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2023</w:t>
            </w:r>
          </w:p>
        </w:tc>
      </w:tr>
      <w:tr w:rsidR="000C2443" w:rsidRPr="000C2443" w14:paraId="79ABA05D"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8AC4C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Котельная № 1, с. Леуши, ул. Волгоградская, д. 53</w:t>
            </w:r>
          </w:p>
        </w:tc>
      </w:tr>
      <w:tr w:rsidR="000C2443" w:rsidRPr="000C2443" w14:paraId="257E7B8B" w14:textId="77777777" w:rsidTr="000C2443">
        <w:trPr>
          <w:trHeight w:val="255"/>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48341814" w14:textId="77777777" w:rsidR="000C2443" w:rsidRPr="000C2443" w:rsidRDefault="000C2443" w:rsidP="000C2443">
            <w:pPr>
              <w:shd w:val="clear" w:color="auto" w:fill="auto"/>
              <w:ind w:firstLine="0"/>
              <w:jc w:val="left"/>
              <w:rPr>
                <w:sz w:val="20"/>
                <w:szCs w:val="20"/>
                <w:lang w:val="ru-RU"/>
              </w:rPr>
            </w:pPr>
            <w:r w:rsidRPr="000C2443">
              <w:rPr>
                <w:sz w:val="20"/>
                <w:szCs w:val="20"/>
                <w:lang w:val="ru-RU"/>
              </w:rPr>
              <w:t>с. Леуши, ул. Береговая</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118CA0B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D6F9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E7355"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B534E"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79F7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1AFD2B85"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C6FD1AC"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с. Леуши, </w:t>
            </w:r>
          </w:p>
          <w:p w14:paraId="00564403" w14:textId="4D471EA7" w:rsidR="000C2443" w:rsidRPr="000C2443" w:rsidRDefault="000C2443" w:rsidP="000C2443">
            <w:pPr>
              <w:shd w:val="clear" w:color="auto" w:fill="auto"/>
              <w:ind w:firstLine="0"/>
              <w:jc w:val="left"/>
              <w:rPr>
                <w:sz w:val="20"/>
                <w:szCs w:val="20"/>
                <w:lang w:val="ru-RU"/>
              </w:rPr>
            </w:pPr>
            <w:r w:rsidRPr="000C2443">
              <w:rPr>
                <w:sz w:val="20"/>
                <w:szCs w:val="20"/>
                <w:lang w:val="ru-RU"/>
              </w:rPr>
              <w:t>ул. Учительская</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87BE9A1"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845C"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8681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F4C6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2290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7B800847"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7B3A7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Котельная № 10, п. Лиственичный, ул. Юбилейная, д.22</w:t>
            </w:r>
          </w:p>
        </w:tc>
      </w:tr>
      <w:tr w:rsidR="000C2443" w:rsidRPr="000C2443" w14:paraId="3981FFA9"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31F04A8" w14:textId="77777777" w:rsidR="00F83A3F" w:rsidRDefault="000C2443" w:rsidP="000C2443">
            <w:pPr>
              <w:shd w:val="clear" w:color="auto" w:fill="auto"/>
              <w:ind w:firstLine="0"/>
              <w:jc w:val="left"/>
              <w:rPr>
                <w:sz w:val="20"/>
                <w:szCs w:val="20"/>
                <w:lang w:val="ru-RU"/>
              </w:rPr>
            </w:pPr>
            <w:r w:rsidRPr="000C2443">
              <w:rPr>
                <w:sz w:val="20"/>
                <w:szCs w:val="20"/>
                <w:lang w:val="ru-RU"/>
              </w:rPr>
              <w:t>пос. Лиственичный,</w:t>
            </w:r>
          </w:p>
          <w:p w14:paraId="79CA8C97" w14:textId="28CB87A1" w:rsidR="000C2443" w:rsidRPr="000C2443" w:rsidRDefault="000C2443" w:rsidP="000C2443">
            <w:pPr>
              <w:shd w:val="clear" w:color="auto" w:fill="auto"/>
              <w:ind w:firstLine="0"/>
              <w:jc w:val="left"/>
              <w:rPr>
                <w:sz w:val="20"/>
                <w:szCs w:val="20"/>
                <w:lang w:val="ru-RU"/>
              </w:rPr>
            </w:pPr>
            <w:r w:rsidRPr="000C2443">
              <w:rPr>
                <w:sz w:val="20"/>
                <w:szCs w:val="20"/>
                <w:lang w:val="ru-RU"/>
              </w:rPr>
              <w:t xml:space="preserve"> ул. Космонавтов</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6A80865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EEA28"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9FAF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DA7EE"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012E8"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2BE222C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D5106D0"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Лиственичный, </w:t>
            </w:r>
          </w:p>
          <w:p w14:paraId="4B39C4C5" w14:textId="78025A59"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1а</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23E9342"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40EB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53DC0"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ED33B"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A483C"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21953FB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0A4E1F5"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Лиственичный, </w:t>
            </w:r>
          </w:p>
          <w:p w14:paraId="1D5D053C" w14:textId="787F246A"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3</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149E9994"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680E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B27D6"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3E607"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C779B"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7CA43325"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F1DCBCD"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Лиственичный, </w:t>
            </w:r>
          </w:p>
          <w:p w14:paraId="75BA111D" w14:textId="107D39C4"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4</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7E2F8A3B"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EDA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7C8A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99639"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4C8B3"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550DAE38"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2948A7A"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Лиственичный, </w:t>
            </w:r>
          </w:p>
          <w:p w14:paraId="424B1484" w14:textId="252048C6"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7</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555EF261"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558B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855E5"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3F2A1"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FEC6C"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0D576BB3" w14:textId="77777777" w:rsidTr="000C2443">
        <w:trPr>
          <w:trHeight w:val="765"/>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8E18306" w14:textId="77777777" w:rsidR="000C2443" w:rsidRPr="000C2443" w:rsidRDefault="000C2443" w:rsidP="000C2443">
            <w:pPr>
              <w:shd w:val="clear" w:color="auto" w:fill="auto"/>
              <w:ind w:firstLine="0"/>
              <w:jc w:val="left"/>
              <w:rPr>
                <w:sz w:val="20"/>
                <w:szCs w:val="20"/>
                <w:lang w:val="ru-RU"/>
              </w:rPr>
            </w:pPr>
            <w:r w:rsidRPr="000C2443">
              <w:rPr>
                <w:sz w:val="20"/>
                <w:szCs w:val="20"/>
                <w:lang w:val="ru-RU"/>
              </w:rPr>
              <w:t>пос. Лиственичный, участок от котельной до ул. Центральная</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4E6C3E24"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8D76D"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D3D19"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DD36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3</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30E4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2ED9A7B9"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CB647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Котельная № 8, п. Ягодный, ул. Центральная, 27а</w:t>
            </w:r>
          </w:p>
        </w:tc>
      </w:tr>
      <w:tr w:rsidR="000C2443" w:rsidRPr="000C2443" w14:paraId="06C05543"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1C499B0D"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6F043CFF" w14:textId="77914D26"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10A4E5D8"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255D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6EF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60355"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A8D6E"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0F0CCCE6"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ED9F079"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1B939A77" w14:textId="4ECDF918"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20</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899751E"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EC117"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243E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2F53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7289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78D23C8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04C2823"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791D5530" w14:textId="19EB3B3C"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28</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755A1722"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6679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FF50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7CEBB"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2B6F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3</w:t>
            </w:r>
          </w:p>
        </w:tc>
      </w:tr>
    </w:tbl>
    <w:p w14:paraId="0B850B36" w14:textId="57955185" w:rsidR="006A121C" w:rsidRPr="008A3053" w:rsidRDefault="008762F2">
      <w:pPr>
        <w:pStyle w:val="3"/>
        <w:pBdr>
          <w:top w:val="nil"/>
          <w:left w:val="nil"/>
          <w:bottom w:val="nil"/>
          <w:right w:val="nil"/>
          <w:between w:val="nil"/>
        </w:pBdr>
      </w:pPr>
      <w:bookmarkStart w:id="160" w:name="_tfswycvq5ck5" w:colFirst="0" w:colLast="0"/>
      <w:bookmarkStart w:id="161" w:name="_Toc163151405"/>
      <w:bookmarkEnd w:id="160"/>
      <w:r w:rsidRPr="008A3053">
        <w:lastRenderedPageBreak/>
        <w:t>в) частота отключений потребителей</w:t>
      </w:r>
      <w:bookmarkEnd w:id="161"/>
    </w:p>
    <w:p w14:paraId="376A193E" w14:textId="26B29BCE" w:rsidR="00191333" w:rsidRPr="008A3053" w:rsidRDefault="00842AF7" w:rsidP="00191333">
      <w:pPr>
        <w:rPr>
          <w:lang w:val="ru-RU"/>
        </w:rPr>
      </w:pPr>
      <w:r w:rsidRPr="008A3053">
        <w:rPr>
          <w:lang w:val="ru-RU"/>
        </w:rPr>
        <w:t xml:space="preserve">Статистика отключений потребителей и среднего времени восстановления теплоснабжения представлена в </w:t>
      </w:r>
      <w:r w:rsidR="001E084D" w:rsidRPr="008A3053">
        <w:rPr>
          <w:lang w:val="ru-RU"/>
        </w:rPr>
        <w:t>табл.</w:t>
      </w:r>
      <w:r w:rsidRPr="008A3053">
        <w:rPr>
          <w:lang w:val="ru-RU"/>
        </w:rPr>
        <w:t xml:space="preserve"> </w:t>
      </w:r>
      <w:r w:rsidR="008A3053">
        <w:rPr>
          <w:lang w:val="ru-RU"/>
        </w:rPr>
        <w:t>29</w:t>
      </w:r>
      <w:r w:rsidRPr="008A3053">
        <w:rPr>
          <w:lang w:val="ru-RU"/>
        </w:rPr>
        <w:t>.</w:t>
      </w:r>
    </w:p>
    <w:p w14:paraId="0A0BC2AE" w14:textId="467B1142" w:rsidR="006A121C" w:rsidRPr="008A3053" w:rsidRDefault="008762F2">
      <w:pPr>
        <w:pStyle w:val="3"/>
        <w:pBdr>
          <w:top w:val="nil"/>
          <w:left w:val="nil"/>
          <w:bottom w:val="nil"/>
          <w:right w:val="nil"/>
          <w:between w:val="nil"/>
        </w:pBdr>
      </w:pPr>
      <w:bookmarkStart w:id="162" w:name="_mshgq4fw8qn1" w:colFirst="0" w:colLast="0"/>
      <w:bookmarkStart w:id="163" w:name="_Toc163151406"/>
      <w:bookmarkEnd w:id="162"/>
      <w:r w:rsidRPr="008A3053">
        <w:t>г) поток (частота) и время восстановления теплоснабжения потребителей после отключений</w:t>
      </w:r>
      <w:bookmarkEnd w:id="163"/>
    </w:p>
    <w:p w14:paraId="356C428F" w14:textId="57FDBA29" w:rsidR="00191333" w:rsidRDefault="00A545D0" w:rsidP="009E0B81">
      <w:pPr>
        <w:rPr>
          <w:lang w:val="ru-RU"/>
        </w:rPr>
      </w:pPr>
      <w:r w:rsidRPr="008A3053">
        <w:rPr>
          <w:lang w:val="ru-RU"/>
        </w:rPr>
        <w:t>Среднее время восстановления теплоснабжения</w:t>
      </w:r>
      <w:r w:rsidR="008A3053">
        <w:rPr>
          <w:lang w:val="ru-RU"/>
        </w:rPr>
        <w:t xml:space="preserve"> по зонам действия котельных сельского поселения Леуши</w:t>
      </w:r>
      <w:r w:rsidRPr="008A3053">
        <w:rPr>
          <w:lang w:val="ru-RU"/>
        </w:rPr>
        <w:t xml:space="preserve"> представлено в </w:t>
      </w:r>
      <w:r w:rsidR="001E084D" w:rsidRPr="008A3053">
        <w:rPr>
          <w:lang w:val="ru-RU"/>
        </w:rPr>
        <w:t>табл.</w:t>
      </w:r>
      <w:r w:rsidRPr="008A3053">
        <w:rPr>
          <w:lang w:val="ru-RU"/>
        </w:rPr>
        <w:t xml:space="preserve"> </w:t>
      </w:r>
      <w:r w:rsidR="008A3053">
        <w:rPr>
          <w:lang w:val="ru-RU"/>
        </w:rPr>
        <w:t>32</w:t>
      </w:r>
      <w:r w:rsidRPr="008A3053">
        <w:rPr>
          <w:lang w:val="ru-RU"/>
        </w:rPr>
        <w:t>.</w:t>
      </w:r>
    </w:p>
    <w:p w14:paraId="1C953E81" w14:textId="77777777" w:rsidR="008A3053" w:rsidRDefault="008A3053" w:rsidP="009E0B81">
      <w:pPr>
        <w:rPr>
          <w:lang w:val="ru-RU"/>
        </w:rPr>
      </w:pPr>
    </w:p>
    <w:p w14:paraId="3BDBABEF" w14:textId="3AA9FE90" w:rsidR="008A3053" w:rsidRDefault="008A3053" w:rsidP="00F20F6E">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32</w:t>
      </w:r>
      <w:r w:rsidRPr="00F333A8">
        <w:fldChar w:fldCharType="end"/>
      </w:r>
      <w:r w:rsidRPr="00F333A8">
        <w:t xml:space="preserve"> - </w:t>
      </w:r>
      <w:r w:rsidR="00F20F6E" w:rsidRPr="00F20F6E">
        <w:t>Среднее время восстановления теплоснабжения по зонам действия котельных сельского поселения Леуши</w:t>
      </w:r>
    </w:p>
    <w:tbl>
      <w:tblPr>
        <w:tblW w:w="5000" w:type="pct"/>
        <w:tblLook w:val="04A0" w:firstRow="1" w:lastRow="0" w:firstColumn="1" w:lastColumn="0" w:noHBand="0" w:noVBand="1"/>
      </w:tblPr>
      <w:tblGrid>
        <w:gridCol w:w="3695"/>
        <w:gridCol w:w="1189"/>
        <w:gridCol w:w="1406"/>
        <w:gridCol w:w="1189"/>
        <w:gridCol w:w="1189"/>
        <w:gridCol w:w="1191"/>
      </w:tblGrid>
      <w:tr w:rsidR="008A3053" w:rsidRPr="008A3053" w14:paraId="125FFA65" w14:textId="77777777" w:rsidTr="008A3053">
        <w:trPr>
          <w:trHeight w:val="315"/>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999B1B"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34E00D03"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 xml:space="preserve"> Среднее время восстановления теплоснабжения, ч</w:t>
            </w:r>
          </w:p>
        </w:tc>
      </w:tr>
      <w:tr w:rsidR="008A3053" w:rsidRPr="008A3053" w14:paraId="6B3715C5" w14:textId="77777777" w:rsidTr="00F20F6E">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0715A10E" w14:textId="77777777" w:rsidR="008A3053" w:rsidRPr="008A3053" w:rsidRDefault="008A3053" w:rsidP="008A3053">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63D03794"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45F10A06"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4B1A592D"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4CDBFAC0"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2E2F64B4"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2023</w:t>
            </w:r>
          </w:p>
        </w:tc>
      </w:tr>
      <w:tr w:rsidR="008A3053" w:rsidRPr="008A3053" w14:paraId="32337A12"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07ADFE30" w14:textId="77777777" w:rsidR="003F47B1" w:rsidRDefault="008A3053" w:rsidP="008A3053">
            <w:pPr>
              <w:shd w:val="clear" w:color="auto" w:fill="auto"/>
              <w:ind w:firstLine="0"/>
              <w:jc w:val="left"/>
              <w:rPr>
                <w:sz w:val="20"/>
                <w:szCs w:val="20"/>
                <w:lang w:val="ru-RU"/>
              </w:rPr>
            </w:pPr>
            <w:r w:rsidRPr="008A3053">
              <w:rPr>
                <w:sz w:val="20"/>
                <w:szCs w:val="20"/>
                <w:lang w:val="ru-RU"/>
              </w:rPr>
              <w:t xml:space="preserve">Котельная № 1, с. Леуши, </w:t>
            </w:r>
          </w:p>
          <w:p w14:paraId="3B4B123D" w14:textId="129F6337" w:rsidR="008A3053" w:rsidRPr="008A3053" w:rsidRDefault="008A3053" w:rsidP="008A3053">
            <w:pPr>
              <w:shd w:val="clear" w:color="auto" w:fill="auto"/>
              <w:ind w:firstLine="0"/>
              <w:jc w:val="left"/>
              <w:rPr>
                <w:sz w:val="20"/>
                <w:szCs w:val="20"/>
                <w:lang w:val="ru-RU"/>
              </w:rPr>
            </w:pPr>
            <w:r w:rsidRPr="008A3053">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hideMark/>
          </w:tcPr>
          <w:p w14:paraId="4A0788C0" w14:textId="636953AB" w:rsidR="008A3053" w:rsidRPr="008A3053" w:rsidRDefault="00F20F6E" w:rsidP="008A3053">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E15F862"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2,4</w:t>
            </w:r>
          </w:p>
        </w:tc>
        <w:tc>
          <w:tcPr>
            <w:tcW w:w="603" w:type="pct"/>
            <w:tcBorders>
              <w:top w:val="nil"/>
              <w:left w:val="nil"/>
              <w:bottom w:val="single" w:sz="4" w:space="0" w:color="auto"/>
              <w:right w:val="single" w:sz="4" w:space="0" w:color="auto"/>
            </w:tcBorders>
            <w:shd w:val="clear" w:color="000000" w:fill="FFFFFF"/>
            <w:vAlign w:val="center"/>
            <w:hideMark/>
          </w:tcPr>
          <w:p w14:paraId="4BE677C8"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2,2</w:t>
            </w:r>
          </w:p>
        </w:tc>
        <w:tc>
          <w:tcPr>
            <w:tcW w:w="603" w:type="pct"/>
            <w:tcBorders>
              <w:top w:val="nil"/>
              <w:left w:val="nil"/>
              <w:bottom w:val="single" w:sz="4" w:space="0" w:color="auto"/>
              <w:right w:val="single" w:sz="4" w:space="0" w:color="auto"/>
            </w:tcBorders>
            <w:shd w:val="clear" w:color="000000" w:fill="FFFFFF"/>
            <w:vAlign w:val="center"/>
            <w:hideMark/>
          </w:tcPr>
          <w:p w14:paraId="638E05A0"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2,1</w:t>
            </w:r>
          </w:p>
        </w:tc>
        <w:tc>
          <w:tcPr>
            <w:tcW w:w="604" w:type="pct"/>
            <w:tcBorders>
              <w:top w:val="nil"/>
              <w:left w:val="nil"/>
              <w:bottom w:val="single" w:sz="4" w:space="0" w:color="auto"/>
              <w:right w:val="single" w:sz="4" w:space="0" w:color="auto"/>
            </w:tcBorders>
            <w:shd w:val="clear" w:color="000000" w:fill="FFFFFF"/>
            <w:vAlign w:val="center"/>
            <w:hideMark/>
          </w:tcPr>
          <w:p w14:paraId="5A7AC063"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1,7</w:t>
            </w:r>
          </w:p>
        </w:tc>
      </w:tr>
      <w:tr w:rsidR="00F20F6E" w:rsidRPr="008A3053" w14:paraId="754E2481" w14:textId="77777777" w:rsidTr="00F20F6E">
        <w:trPr>
          <w:trHeight w:val="25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BDED1C9" w14:textId="3714C5CA" w:rsidR="00F20F6E" w:rsidRPr="008A3053" w:rsidRDefault="00F20F6E" w:rsidP="008A3053">
            <w:pPr>
              <w:shd w:val="clear" w:color="auto" w:fill="auto"/>
              <w:ind w:firstLine="0"/>
              <w:jc w:val="left"/>
              <w:rPr>
                <w:sz w:val="20"/>
                <w:szCs w:val="20"/>
                <w:lang w:val="ru-RU"/>
              </w:rPr>
            </w:pPr>
            <w:r w:rsidRPr="008A3053">
              <w:rPr>
                <w:sz w:val="20"/>
                <w:szCs w:val="20"/>
                <w:lang w:val="ru-RU"/>
              </w:rPr>
              <w:t xml:space="preserve">Котельная № 2, с. Леуши, </w:t>
            </w:r>
            <w:r w:rsidR="00992EB7" w:rsidRPr="00992EB7">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vAlign w:val="center"/>
            <w:hideMark/>
          </w:tcPr>
          <w:p w14:paraId="2E2316A3" w14:textId="7B9478C2"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328468E"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3" w:type="pct"/>
            <w:tcBorders>
              <w:top w:val="nil"/>
              <w:left w:val="nil"/>
              <w:bottom w:val="single" w:sz="4" w:space="0" w:color="auto"/>
              <w:right w:val="single" w:sz="4" w:space="0" w:color="auto"/>
            </w:tcBorders>
            <w:shd w:val="clear" w:color="000000" w:fill="FFFFFF"/>
            <w:vAlign w:val="center"/>
            <w:hideMark/>
          </w:tcPr>
          <w:p w14:paraId="0B27792D"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3" w:type="pct"/>
            <w:tcBorders>
              <w:top w:val="nil"/>
              <w:left w:val="nil"/>
              <w:bottom w:val="single" w:sz="4" w:space="0" w:color="auto"/>
              <w:right w:val="single" w:sz="4" w:space="0" w:color="auto"/>
            </w:tcBorders>
            <w:shd w:val="clear" w:color="000000" w:fill="FFFFFF"/>
            <w:vAlign w:val="center"/>
            <w:hideMark/>
          </w:tcPr>
          <w:p w14:paraId="046060A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4" w:type="pct"/>
            <w:tcBorders>
              <w:top w:val="nil"/>
              <w:left w:val="nil"/>
              <w:bottom w:val="single" w:sz="4" w:space="0" w:color="auto"/>
              <w:right w:val="single" w:sz="4" w:space="0" w:color="auto"/>
            </w:tcBorders>
            <w:shd w:val="clear" w:color="000000" w:fill="FFFFFF"/>
            <w:vAlign w:val="center"/>
            <w:hideMark/>
          </w:tcPr>
          <w:p w14:paraId="0069C8E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r>
      <w:tr w:rsidR="00F20F6E" w:rsidRPr="008A3053" w14:paraId="511FEAA5"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660D6607" w14:textId="77777777" w:rsidR="003F47B1" w:rsidRDefault="00F20F6E" w:rsidP="008A3053">
            <w:pPr>
              <w:shd w:val="clear" w:color="auto" w:fill="auto"/>
              <w:ind w:firstLine="0"/>
              <w:jc w:val="left"/>
              <w:rPr>
                <w:sz w:val="20"/>
                <w:szCs w:val="20"/>
                <w:lang w:val="ru-RU"/>
              </w:rPr>
            </w:pPr>
            <w:r w:rsidRPr="008A3053">
              <w:rPr>
                <w:sz w:val="20"/>
                <w:szCs w:val="20"/>
                <w:lang w:val="ru-RU"/>
              </w:rPr>
              <w:t xml:space="preserve">Котельная № 10, п. Лиственичный, </w:t>
            </w:r>
          </w:p>
          <w:p w14:paraId="51DB6518" w14:textId="38FD3CAC" w:rsidR="00F20F6E" w:rsidRPr="008A3053" w:rsidRDefault="00F20F6E" w:rsidP="008A3053">
            <w:pPr>
              <w:shd w:val="clear" w:color="auto" w:fill="auto"/>
              <w:ind w:firstLine="0"/>
              <w:jc w:val="left"/>
              <w:rPr>
                <w:sz w:val="20"/>
                <w:szCs w:val="20"/>
                <w:lang w:val="ru-RU"/>
              </w:rPr>
            </w:pPr>
            <w:r w:rsidRPr="008A3053">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vAlign w:val="center"/>
            <w:hideMark/>
          </w:tcPr>
          <w:p w14:paraId="68C23816" w14:textId="652B9C9C"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7DEE932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2,1</w:t>
            </w:r>
          </w:p>
        </w:tc>
        <w:tc>
          <w:tcPr>
            <w:tcW w:w="603" w:type="pct"/>
            <w:tcBorders>
              <w:top w:val="nil"/>
              <w:left w:val="nil"/>
              <w:bottom w:val="single" w:sz="4" w:space="0" w:color="auto"/>
              <w:right w:val="single" w:sz="4" w:space="0" w:color="auto"/>
            </w:tcBorders>
            <w:shd w:val="clear" w:color="000000" w:fill="FFFFFF"/>
            <w:vAlign w:val="center"/>
            <w:hideMark/>
          </w:tcPr>
          <w:p w14:paraId="44916131"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1,5</w:t>
            </w:r>
          </w:p>
        </w:tc>
        <w:tc>
          <w:tcPr>
            <w:tcW w:w="603" w:type="pct"/>
            <w:tcBorders>
              <w:top w:val="nil"/>
              <w:left w:val="nil"/>
              <w:bottom w:val="single" w:sz="4" w:space="0" w:color="auto"/>
              <w:right w:val="single" w:sz="4" w:space="0" w:color="auto"/>
            </w:tcBorders>
            <w:shd w:val="clear" w:color="000000" w:fill="FFFFFF"/>
            <w:vAlign w:val="center"/>
            <w:hideMark/>
          </w:tcPr>
          <w:p w14:paraId="184A7D07"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1,9</w:t>
            </w:r>
          </w:p>
        </w:tc>
        <w:tc>
          <w:tcPr>
            <w:tcW w:w="604" w:type="pct"/>
            <w:tcBorders>
              <w:top w:val="nil"/>
              <w:left w:val="nil"/>
              <w:bottom w:val="single" w:sz="4" w:space="0" w:color="auto"/>
              <w:right w:val="single" w:sz="4" w:space="0" w:color="auto"/>
            </w:tcBorders>
            <w:shd w:val="clear" w:color="000000" w:fill="FFFFFF"/>
            <w:vAlign w:val="center"/>
            <w:hideMark/>
          </w:tcPr>
          <w:p w14:paraId="7CAB426B"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r>
      <w:tr w:rsidR="00F20F6E" w:rsidRPr="008A3053" w14:paraId="5C21ED30"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12A223A" w14:textId="77777777" w:rsidR="003F47B1" w:rsidRDefault="00F20F6E" w:rsidP="008A3053">
            <w:pPr>
              <w:shd w:val="clear" w:color="auto" w:fill="auto"/>
              <w:ind w:firstLine="0"/>
              <w:jc w:val="left"/>
              <w:rPr>
                <w:sz w:val="20"/>
                <w:szCs w:val="20"/>
                <w:lang w:val="ru-RU"/>
              </w:rPr>
            </w:pPr>
            <w:r w:rsidRPr="008A3053">
              <w:rPr>
                <w:sz w:val="20"/>
                <w:szCs w:val="20"/>
                <w:lang w:val="ru-RU"/>
              </w:rPr>
              <w:t xml:space="preserve">Котельная № 8, п. Ягодный, </w:t>
            </w:r>
          </w:p>
          <w:p w14:paraId="5079ABCF" w14:textId="2B1008B0" w:rsidR="00F20F6E" w:rsidRPr="008A3053" w:rsidRDefault="00F20F6E" w:rsidP="008A3053">
            <w:pPr>
              <w:shd w:val="clear" w:color="auto" w:fill="auto"/>
              <w:ind w:firstLine="0"/>
              <w:jc w:val="left"/>
              <w:rPr>
                <w:sz w:val="20"/>
                <w:szCs w:val="20"/>
                <w:lang w:val="ru-RU"/>
              </w:rPr>
            </w:pPr>
            <w:r w:rsidRPr="008A3053">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vAlign w:val="center"/>
            <w:hideMark/>
          </w:tcPr>
          <w:p w14:paraId="66C1054E" w14:textId="609EFB1C"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5F56AC3"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2,4</w:t>
            </w:r>
          </w:p>
        </w:tc>
        <w:tc>
          <w:tcPr>
            <w:tcW w:w="603" w:type="pct"/>
            <w:tcBorders>
              <w:top w:val="nil"/>
              <w:left w:val="nil"/>
              <w:bottom w:val="single" w:sz="4" w:space="0" w:color="auto"/>
              <w:right w:val="single" w:sz="4" w:space="0" w:color="auto"/>
            </w:tcBorders>
            <w:shd w:val="clear" w:color="000000" w:fill="FFFFFF"/>
            <w:vAlign w:val="center"/>
            <w:hideMark/>
          </w:tcPr>
          <w:p w14:paraId="030D8420"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1,7</w:t>
            </w:r>
          </w:p>
        </w:tc>
        <w:tc>
          <w:tcPr>
            <w:tcW w:w="603" w:type="pct"/>
            <w:tcBorders>
              <w:top w:val="nil"/>
              <w:left w:val="nil"/>
              <w:bottom w:val="single" w:sz="4" w:space="0" w:color="auto"/>
              <w:right w:val="single" w:sz="4" w:space="0" w:color="auto"/>
            </w:tcBorders>
            <w:shd w:val="clear" w:color="000000" w:fill="FFFFFF"/>
            <w:vAlign w:val="center"/>
            <w:hideMark/>
          </w:tcPr>
          <w:p w14:paraId="38926577"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c>
          <w:tcPr>
            <w:tcW w:w="604" w:type="pct"/>
            <w:tcBorders>
              <w:top w:val="nil"/>
              <w:left w:val="nil"/>
              <w:bottom w:val="single" w:sz="4" w:space="0" w:color="auto"/>
              <w:right w:val="single" w:sz="4" w:space="0" w:color="auto"/>
            </w:tcBorders>
            <w:shd w:val="clear" w:color="000000" w:fill="FFFFFF"/>
            <w:vAlign w:val="center"/>
            <w:hideMark/>
          </w:tcPr>
          <w:p w14:paraId="634B55A8"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r>
    </w:tbl>
    <w:p w14:paraId="00383933" w14:textId="3647E777" w:rsidR="006A121C" w:rsidRPr="00B05DE8" w:rsidRDefault="008762F2">
      <w:pPr>
        <w:pStyle w:val="3"/>
        <w:pBdr>
          <w:top w:val="nil"/>
          <w:left w:val="nil"/>
          <w:bottom w:val="nil"/>
          <w:right w:val="nil"/>
          <w:between w:val="nil"/>
        </w:pBdr>
        <w:rPr>
          <w:color w:val="auto"/>
        </w:rPr>
      </w:pPr>
      <w:bookmarkStart w:id="164" w:name="_wdeppo9ymptx" w:colFirst="0" w:colLast="0"/>
      <w:bookmarkStart w:id="165" w:name="_Toc163151407"/>
      <w:bookmarkEnd w:id="164"/>
      <w:r w:rsidRPr="00B05DE8">
        <w:rPr>
          <w:color w:val="auto"/>
        </w:rPr>
        <w:t>д) графические материалы (карты тепловых сетей и зон ненормативной надежности и безопасности теплоснабжения)</w:t>
      </w:r>
      <w:bookmarkEnd w:id="165"/>
    </w:p>
    <w:p w14:paraId="5F8D000F" w14:textId="46AA9C67" w:rsidR="009C556A" w:rsidRPr="00B05DE8" w:rsidRDefault="009C556A" w:rsidP="00BB411A">
      <w:pPr>
        <w:rPr>
          <w:lang w:val="ru-RU"/>
        </w:rPr>
      </w:pPr>
      <w:r w:rsidRPr="00B05DE8">
        <w:rPr>
          <w:lang w:val="ru-RU"/>
        </w:rPr>
        <w:t>Карт</w:t>
      </w:r>
      <w:r w:rsidR="00B05DE8" w:rsidRPr="00B05DE8">
        <w:rPr>
          <w:lang w:val="ru-RU"/>
        </w:rPr>
        <w:t>ы</w:t>
      </w:r>
      <w:r w:rsidRPr="00B05DE8">
        <w:rPr>
          <w:lang w:val="ru-RU"/>
        </w:rPr>
        <w:t xml:space="preserve"> аварийных участков тепловых сетей </w:t>
      </w:r>
      <w:r w:rsidR="00B05DE8" w:rsidRPr="00B05DE8">
        <w:rPr>
          <w:lang w:val="ru-RU"/>
        </w:rPr>
        <w:t>от котельных сельского поселения Леуши</w:t>
      </w:r>
      <w:r w:rsidR="008762F2" w:rsidRPr="00B05DE8">
        <w:rPr>
          <w:lang w:val="ru-RU"/>
        </w:rPr>
        <w:t xml:space="preserve"> представлен</w:t>
      </w:r>
      <w:r w:rsidR="00B05DE8" w:rsidRPr="00B05DE8">
        <w:rPr>
          <w:lang w:val="ru-RU"/>
        </w:rPr>
        <w:t>ы</w:t>
      </w:r>
      <w:r w:rsidR="00B05DE8">
        <w:rPr>
          <w:lang w:val="ru-RU"/>
        </w:rPr>
        <w:t xml:space="preserve"> на рисунках</w:t>
      </w:r>
      <w:r w:rsidR="003326E4" w:rsidRPr="00B05DE8">
        <w:rPr>
          <w:lang w:val="ru-RU"/>
        </w:rPr>
        <w:t xml:space="preserve"> </w:t>
      </w:r>
      <w:r w:rsidR="00043890">
        <w:rPr>
          <w:lang w:val="ru-RU"/>
        </w:rPr>
        <w:t>9–11</w:t>
      </w:r>
      <w:r w:rsidR="003326E4" w:rsidRPr="00B05DE8">
        <w:rPr>
          <w:lang w:val="ru-RU"/>
        </w:rPr>
        <w:t>.</w:t>
      </w:r>
    </w:p>
    <w:p w14:paraId="7D7053FD" w14:textId="77777777" w:rsidR="00B05DE8" w:rsidRDefault="00B05DE8" w:rsidP="009E0B81">
      <w:pPr>
        <w:ind w:firstLine="0"/>
        <w:rPr>
          <w:noProof/>
          <w:lang w:val="ru-RU"/>
        </w:rPr>
      </w:pPr>
    </w:p>
    <w:p w14:paraId="7E055C52" w14:textId="77777777" w:rsidR="00B05DE8" w:rsidRDefault="00B05DE8" w:rsidP="009E0B81">
      <w:pPr>
        <w:ind w:firstLine="0"/>
        <w:rPr>
          <w:noProof/>
          <w:lang w:val="ru-RU"/>
        </w:rPr>
      </w:pPr>
    </w:p>
    <w:p w14:paraId="70071059" w14:textId="77777777" w:rsidR="00B05DE8" w:rsidRDefault="00B05DE8" w:rsidP="00B05DE8">
      <w:pPr>
        <w:keepNext/>
        <w:ind w:firstLine="0"/>
      </w:pPr>
      <w:r>
        <w:rPr>
          <w:noProof/>
          <w:lang w:val="ru-RU"/>
        </w:rPr>
        <w:drawing>
          <wp:inline distT="0" distB="0" distL="0" distR="0" wp14:anchorId="7AA109B7" wp14:editId="2BDACCD2">
            <wp:extent cx="5890437" cy="321103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899671" cy="3216067"/>
                    </a:xfrm>
                    <a:prstGeom prst="rect">
                      <a:avLst/>
                    </a:prstGeom>
                    <a:ln>
                      <a:noFill/>
                    </a:ln>
                    <a:extLst>
                      <a:ext uri="{53640926-AAD7-44D8-BBD7-CCE9431645EC}">
                        <a14:shadowObscured xmlns:a14="http://schemas.microsoft.com/office/drawing/2010/main"/>
                      </a:ext>
                    </a:extLst>
                  </pic:spPr>
                </pic:pic>
              </a:graphicData>
            </a:graphic>
          </wp:inline>
        </w:drawing>
      </w:r>
    </w:p>
    <w:p w14:paraId="34D616DA" w14:textId="34C1557D" w:rsidR="009E0B81" w:rsidRPr="00BB3E81" w:rsidRDefault="00B05DE8" w:rsidP="000973B3">
      <w:pPr>
        <w:pStyle w:val="aff2"/>
        <w:jc w:val="center"/>
        <w:rPr>
          <w:noProof/>
          <w:highlight w:val="yellow"/>
        </w:rPr>
      </w:pPr>
      <w:r>
        <w:t xml:space="preserve">Рисунок </w:t>
      </w:r>
      <w:r>
        <w:fldChar w:fldCharType="begin"/>
      </w:r>
      <w:r>
        <w:instrText xml:space="preserve"> SEQ Рисунок \* ARABIC </w:instrText>
      </w:r>
      <w:r>
        <w:fldChar w:fldCharType="separate"/>
      </w:r>
      <w:r w:rsidR="00410C86">
        <w:rPr>
          <w:noProof/>
        </w:rPr>
        <w:t>9</w:t>
      </w:r>
      <w:r>
        <w:fldChar w:fldCharType="end"/>
      </w:r>
      <w:r w:rsidR="000973B3">
        <w:t xml:space="preserve"> – Аварийные участки тепловых сетей от котельной № 1, с. Леуши, ул. </w:t>
      </w:r>
      <w:r w:rsidR="000973B3" w:rsidRPr="000973B3">
        <w:t>Волгоградская, д. 53</w:t>
      </w:r>
    </w:p>
    <w:p w14:paraId="5AF1E9BC" w14:textId="5585FC83" w:rsidR="009C556A" w:rsidRDefault="009C556A" w:rsidP="009E0B81">
      <w:pPr>
        <w:ind w:firstLine="0"/>
        <w:rPr>
          <w:highlight w:val="yellow"/>
          <w:lang w:val="ru-RU"/>
        </w:rPr>
      </w:pPr>
      <w:bookmarkStart w:id="166" w:name="_7brdap2146c5" w:colFirst="0" w:colLast="0"/>
      <w:bookmarkEnd w:id="166"/>
    </w:p>
    <w:p w14:paraId="0FF36183" w14:textId="77777777" w:rsidR="00B05DE8" w:rsidRDefault="00B05DE8" w:rsidP="009E0B81">
      <w:pPr>
        <w:ind w:firstLine="0"/>
        <w:rPr>
          <w:noProof/>
          <w:lang w:val="ru-RU"/>
        </w:rPr>
      </w:pPr>
    </w:p>
    <w:p w14:paraId="0EDCDC31" w14:textId="49F8085C" w:rsidR="00B05DE8" w:rsidRPr="00B05DE8" w:rsidRDefault="00B05DE8" w:rsidP="009E0B81">
      <w:pPr>
        <w:ind w:firstLine="0"/>
        <w:rPr>
          <w:highlight w:val="yellow"/>
          <w:lang w:val="ru-RU"/>
        </w:rPr>
      </w:pPr>
      <w:r>
        <w:rPr>
          <w:noProof/>
          <w:lang w:val="ru-RU"/>
        </w:rPr>
        <w:drawing>
          <wp:inline distT="0" distB="0" distL="0" distR="0" wp14:anchorId="4B6592FA" wp14:editId="1E3329E4">
            <wp:extent cx="5890437" cy="3211033"/>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899671" cy="3216067"/>
                    </a:xfrm>
                    <a:prstGeom prst="rect">
                      <a:avLst/>
                    </a:prstGeom>
                    <a:ln>
                      <a:noFill/>
                    </a:ln>
                    <a:extLst>
                      <a:ext uri="{53640926-AAD7-44D8-BBD7-CCE9431645EC}">
                        <a14:shadowObscured xmlns:a14="http://schemas.microsoft.com/office/drawing/2010/main"/>
                      </a:ext>
                    </a:extLst>
                  </pic:spPr>
                </pic:pic>
              </a:graphicData>
            </a:graphic>
          </wp:inline>
        </w:drawing>
      </w:r>
    </w:p>
    <w:p w14:paraId="0A9C4024" w14:textId="38F78E93" w:rsidR="000973B3" w:rsidRDefault="000973B3" w:rsidP="000973B3">
      <w:pPr>
        <w:pStyle w:val="aff2"/>
        <w:jc w:val="center"/>
      </w:pPr>
      <w:r>
        <w:t xml:space="preserve">Рисунок </w:t>
      </w:r>
      <w:r>
        <w:fldChar w:fldCharType="begin"/>
      </w:r>
      <w:r>
        <w:instrText xml:space="preserve"> SEQ Рисунок \* ARABIC </w:instrText>
      </w:r>
      <w:r>
        <w:fldChar w:fldCharType="separate"/>
      </w:r>
      <w:r w:rsidR="00410C86">
        <w:rPr>
          <w:noProof/>
        </w:rPr>
        <w:t>10</w:t>
      </w:r>
      <w:r>
        <w:fldChar w:fldCharType="end"/>
      </w:r>
      <w:r>
        <w:t xml:space="preserve"> – Аварийные участки тепловых сетей (тепловые камеры) от к</w:t>
      </w:r>
      <w:r w:rsidRPr="000973B3">
        <w:t>отельн</w:t>
      </w:r>
      <w:r>
        <w:t>ой</w:t>
      </w:r>
      <w:r w:rsidRPr="000973B3">
        <w:t xml:space="preserve"> № 10, </w:t>
      </w:r>
      <w:r w:rsidR="00C3705F">
        <w:br/>
      </w:r>
      <w:r w:rsidRPr="000973B3">
        <w:t>п. Лиственичный, ул. Юбилейная, д.22</w:t>
      </w:r>
    </w:p>
    <w:p w14:paraId="27555D80" w14:textId="77777777" w:rsidR="000973B3" w:rsidRPr="000973B3" w:rsidRDefault="000973B3" w:rsidP="000973B3">
      <w:pPr>
        <w:rPr>
          <w:highlight w:val="yellow"/>
          <w:lang w:val="ru-RU"/>
        </w:rPr>
      </w:pPr>
    </w:p>
    <w:p w14:paraId="72F1072F" w14:textId="6486B120" w:rsidR="00B05DE8" w:rsidRDefault="00B05DE8" w:rsidP="00B05DE8">
      <w:pPr>
        <w:rPr>
          <w:highlight w:val="yellow"/>
          <w:lang w:val="ru-RU"/>
        </w:rPr>
      </w:pPr>
      <w:r>
        <w:rPr>
          <w:noProof/>
          <w:lang w:val="ru-RU"/>
        </w:rPr>
        <w:drawing>
          <wp:inline distT="0" distB="0" distL="0" distR="0" wp14:anchorId="1E45F517" wp14:editId="3FFB13CB">
            <wp:extent cx="4643252" cy="3714741"/>
            <wp:effectExtent l="0" t="0" r="508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660144" cy="3728255"/>
                    </a:xfrm>
                    <a:prstGeom prst="rect">
                      <a:avLst/>
                    </a:prstGeom>
                    <a:ln>
                      <a:noFill/>
                    </a:ln>
                    <a:extLst>
                      <a:ext uri="{53640926-AAD7-44D8-BBD7-CCE9431645EC}">
                        <a14:shadowObscured xmlns:a14="http://schemas.microsoft.com/office/drawing/2010/main"/>
                      </a:ext>
                    </a:extLst>
                  </pic:spPr>
                </pic:pic>
              </a:graphicData>
            </a:graphic>
          </wp:inline>
        </w:drawing>
      </w:r>
    </w:p>
    <w:p w14:paraId="5BC8C58A" w14:textId="5391353B" w:rsidR="000973B3" w:rsidRDefault="000973B3" w:rsidP="000973B3">
      <w:pPr>
        <w:pStyle w:val="aff2"/>
        <w:jc w:val="center"/>
      </w:pPr>
      <w:r>
        <w:t xml:space="preserve">Рисунок </w:t>
      </w:r>
      <w:r>
        <w:fldChar w:fldCharType="begin"/>
      </w:r>
      <w:r>
        <w:instrText xml:space="preserve"> SEQ Рисунок \* ARABIC </w:instrText>
      </w:r>
      <w:r>
        <w:fldChar w:fldCharType="separate"/>
      </w:r>
      <w:r w:rsidR="00410C86">
        <w:rPr>
          <w:noProof/>
        </w:rPr>
        <w:t>11</w:t>
      </w:r>
      <w:r>
        <w:fldChar w:fldCharType="end"/>
      </w:r>
      <w:r>
        <w:t xml:space="preserve"> – Аварийные участки тепловых сетей </w:t>
      </w:r>
    </w:p>
    <w:p w14:paraId="23AD7C21" w14:textId="77777777" w:rsidR="00B05DE8" w:rsidRPr="00B05DE8" w:rsidRDefault="00B05DE8" w:rsidP="00B05DE8">
      <w:pPr>
        <w:rPr>
          <w:highlight w:val="yellow"/>
          <w:lang w:val="ru-RU"/>
        </w:rPr>
      </w:pPr>
    </w:p>
    <w:p w14:paraId="07F6FE8C" w14:textId="65678B7D" w:rsidR="006A121C" w:rsidRPr="008A3053" w:rsidRDefault="004F10F6">
      <w:pPr>
        <w:pStyle w:val="3"/>
        <w:pBdr>
          <w:top w:val="nil"/>
          <w:left w:val="nil"/>
          <w:bottom w:val="nil"/>
          <w:right w:val="nil"/>
          <w:between w:val="nil"/>
        </w:pBdr>
      </w:pPr>
      <w:bookmarkStart w:id="167" w:name="_Toc163151408"/>
      <w:r w:rsidRPr="008A3053">
        <w:lastRenderedPageBreak/>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D2F3A" w:rsidRPr="008A3053">
        <w:t>«</w:t>
      </w:r>
      <w:r w:rsidRPr="008A3053">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D2F3A" w:rsidRPr="008A3053">
        <w:t>»</w:t>
      </w:r>
      <w:bookmarkEnd w:id="167"/>
    </w:p>
    <w:p w14:paraId="3DCD9DC8" w14:textId="686FE030" w:rsidR="004057CF" w:rsidRPr="000973B3" w:rsidRDefault="004057CF" w:rsidP="004057CF">
      <w:r w:rsidRPr="000973B3">
        <w:t>В соответствии с Правила</w:t>
      </w:r>
      <w:r w:rsidRPr="000973B3">
        <w:rPr>
          <w:lang w:val="ru-RU"/>
        </w:rPr>
        <w:t>ми</w:t>
      </w:r>
      <w:r w:rsidRPr="000973B3">
        <w:t xml:space="preserve"> расследования причин аварийных ситуаций при теплоснабжении</w:t>
      </w:r>
      <w:r w:rsidRPr="000973B3">
        <w:rPr>
          <w:lang w:val="ru-RU"/>
        </w:rPr>
        <w:t>, утвержденными постановлением Правительства Российской Федерации от 17.10.2015 № 1114</w:t>
      </w:r>
      <w:r w:rsidR="008962AA" w:rsidRPr="000973B3">
        <w:rPr>
          <w:lang w:val="ru-RU"/>
        </w:rPr>
        <w:t>,</w:t>
      </w:r>
      <w:r w:rsidRPr="000973B3">
        <w:rPr>
          <w:lang w:val="ru-RU"/>
        </w:rPr>
        <w:t xml:space="preserve"> ф</w:t>
      </w:r>
      <w:r w:rsidRPr="000973B3">
        <w:t>едеральный орган исполнительной власти, уполномоченный на осуществление федерального государственного энергетического надзор</w:t>
      </w:r>
      <w:r w:rsidR="003F47B1">
        <w:rPr>
          <w:lang w:val="ru-RU"/>
        </w:rPr>
        <w:t>а</w:t>
      </w:r>
      <w:r w:rsidRPr="000973B3">
        <w:t>, расследует причины аварийных ситуаций, которые привели:</w:t>
      </w:r>
    </w:p>
    <w:p w14:paraId="142AD5F4" w14:textId="77777777" w:rsidR="004057CF" w:rsidRPr="000973B3" w:rsidRDefault="004057CF" w:rsidP="004057CF">
      <w:pPr>
        <w:ind w:firstLine="709"/>
      </w:pPr>
      <w:r w:rsidRPr="000973B3">
        <w:t>а) к прекращению теплоснабжения потребителей в отопительный период на срок более 24 часов;</w:t>
      </w:r>
    </w:p>
    <w:p w14:paraId="4A5EB261" w14:textId="77777777" w:rsidR="004057CF" w:rsidRPr="000973B3" w:rsidRDefault="004057CF" w:rsidP="004057CF">
      <w:pPr>
        <w:ind w:firstLine="709"/>
      </w:pPr>
      <w:r w:rsidRPr="000973B3">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2DEE0AAE" w14:textId="77777777" w:rsidR="004057CF" w:rsidRPr="000973B3" w:rsidRDefault="004057CF" w:rsidP="004057CF">
      <w:pPr>
        <w:ind w:firstLine="709"/>
      </w:pPr>
      <w:r w:rsidRPr="000973B3">
        <w:t>в) к разрушению или повреждению сооружений, в которых находятся объекты, которое привело к прекращению теплоснабжения потребителей.</w:t>
      </w:r>
    </w:p>
    <w:p w14:paraId="6F82D3FE" w14:textId="6C76D6F1" w:rsidR="00914E6D" w:rsidRPr="000973B3" w:rsidRDefault="00914E6D" w:rsidP="00914E6D">
      <w:pPr>
        <w:rPr>
          <w:lang w:val="ru-RU"/>
        </w:rPr>
      </w:pPr>
      <w:r w:rsidRPr="000973B3">
        <w:rPr>
          <w:lang w:val="ru-RU"/>
        </w:rPr>
        <w:t xml:space="preserve">Аварийные ситуации при теплоснабжении, расследование причины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w:t>
      </w:r>
      <w:r w:rsidR="009B3989" w:rsidRPr="000973B3">
        <w:rPr>
          <w:lang w:val="ru-RU"/>
        </w:rPr>
        <w:t>сельском поселении Леуши</w:t>
      </w:r>
      <w:r w:rsidRPr="000973B3">
        <w:rPr>
          <w:lang w:val="ru-RU"/>
        </w:rPr>
        <w:t xml:space="preserve"> за анализируемый период не зафиксированы.</w:t>
      </w:r>
    </w:p>
    <w:p w14:paraId="298FEA00" w14:textId="204255CC" w:rsidR="006A121C" w:rsidRPr="000973B3" w:rsidRDefault="008762F2" w:rsidP="000973B3">
      <w:pPr>
        <w:pStyle w:val="3"/>
        <w:rPr>
          <w:color w:val="auto"/>
        </w:rPr>
      </w:pPr>
      <w:bookmarkStart w:id="168" w:name="_Toc163151409"/>
      <w:r w:rsidRPr="000973B3">
        <w:rPr>
          <w:color w:val="auto"/>
        </w:rPr>
        <w:t>ж) результаты анализа времени восстановления теплоснабжения потребителей, отключенных в результате аварийных ситуаций при теплоснабжении</w:t>
      </w:r>
      <w:bookmarkEnd w:id="168"/>
    </w:p>
    <w:p w14:paraId="6BD86D00" w14:textId="26F87877" w:rsidR="008962AA" w:rsidRPr="000973B3" w:rsidRDefault="008962AA" w:rsidP="008962AA">
      <w:pPr>
        <w:rPr>
          <w:lang w:val="ru-RU"/>
        </w:rPr>
      </w:pPr>
      <w:r w:rsidRPr="000973B3">
        <w:rPr>
          <w:lang w:val="ru-RU"/>
        </w:rPr>
        <w:t xml:space="preserve">Аварийные ситуации, соответствующие учетным признакам аварийной ситуации, определенным, </w:t>
      </w:r>
      <w:r w:rsidRPr="000973B3">
        <w:t>Правила</w:t>
      </w:r>
      <w:r w:rsidRPr="000973B3">
        <w:rPr>
          <w:lang w:val="ru-RU"/>
        </w:rPr>
        <w:t>ми</w:t>
      </w:r>
      <w:r w:rsidRPr="000973B3">
        <w:t xml:space="preserve"> расследования причин аварийных ситуаций при теплоснабжении</w:t>
      </w:r>
      <w:r w:rsidRPr="000973B3">
        <w:rPr>
          <w:lang w:val="ru-RU"/>
        </w:rPr>
        <w:t xml:space="preserve">, утвержденными постановлением Правительства Российской Федерации от 17.10.2015 </w:t>
      </w:r>
      <w:r w:rsidR="003F47B1">
        <w:rPr>
          <w:lang w:val="ru-RU"/>
        </w:rPr>
        <w:br/>
      </w:r>
      <w:r w:rsidRPr="000973B3">
        <w:rPr>
          <w:lang w:val="ru-RU"/>
        </w:rPr>
        <w:t xml:space="preserve">№ 1114, в </w:t>
      </w:r>
      <w:r w:rsidR="009B3989" w:rsidRPr="000973B3">
        <w:rPr>
          <w:lang w:val="ru-RU"/>
        </w:rPr>
        <w:t>сельском поселении Леуши</w:t>
      </w:r>
      <w:r w:rsidRPr="000973B3">
        <w:rPr>
          <w:lang w:val="ru-RU"/>
        </w:rPr>
        <w:t xml:space="preserve"> за анализируемый период не зафиксированы.</w:t>
      </w:r>
    </w:p>
    <w:p w14:paraId="1110B924" w14:textId="729550E7" w:rsidR="006A121C" w:rsidRPr="00D9242D" w:rsidRDefault="004F10F6">
      <w:pPr>
        <w:pStyle w:val="2"/>
        <w:pBdr>
          <w:top w:val="nil"/>
          <w:left w:val="nil"/>
          <w:bottom w:val="nil"/>
          <w:right w:val="nil"/>
          <w:between w:val="nil"/>
        </w:pBdr>
      </w:pPr>
      <w:bookmarkStart w:id="169" w:name="_rvqcj6u35k7y" w:colFirst="0" w:colLast="0"/>
      <w:bookmarkStart w:id="170" w:name="_Toc163151410"/>
      <w:bookmarkEnd w:id="169"/>
      <w:r w:rsidRPr="00D9242D">
        <w:t xml:space="preserve">Часть 10 </w:t>
      </w:r>
      <w:r w:rsidR="003D2F3A" w:rsidRPr="00D9242D">
        <w:t>«</w:t>
      </w:r>
      <w:r w:rsidRPr="00D9242D">
        <w:t>Технико-экономические показатели теплоснабжающих и теплосетевых организаций</w:t>
      </w:r>
      <w:r w:rsidR="003D2F3A" w:rsidRPr="00D9242D">
        <w:t>»</w:t>
      </w:r>
      <w:bookmarkEnd w:id="170"/>
      <w:r w:rsidRPr="00D9242D">
        <w:t xml:space="preserve">  </w:t>
      </w:r>
    </w:p>
    <w:p w14:paraId="499B58AE" w14:textId="44723246" w:rsidR="006A121C" w:rsidRPr="00D9242D" w:rsidRDefault="004F10F6">
      <w:r w:rsidRPr="00D9242D">
        <w:t xml:space="preserve">Значения технико-экономических показателей теплоснабжающих организаций </w:t>
      </w:r>
      <w:r w:rsidR="002018F6" w:rsidRPr="00D9242D">
        <w:t>сельского поселения Леуши</w:t>
      </w:r>
      <w:r w:rsidRPr="00D9242D">
        <w:t xml:space="preserve"> сформированы по информации, опубликованной на Портале раскрытия информации Региональной службы по тарифам Ханты-Мансийского автономного округа - Югры (</w:t>
      </w:r>
      <w:hyperlink r:id="rId21">
        <w:r w:rsidRPr="00D9242D">
          <w:rPr>
            <w:color w:val="1155CC"/>
            <w:u w:val="single"/>
          </w:rPr>
          <w:t>https://eias.admhmao.ru</w:t>
        </w:r>
      </w:hyperlink>
      <w:r w:rsidRPr="00D9242D">
        <w:t xml:space="preserve">)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г. № 570, и представлены в </w:t>
      </w:r>
      <w:r w:rsidR="001E084D" w:rsidRPr="00D9242D">
        <w:t>табл.</w:t>
      </w:r>
      <w:r w:rsidR="00842AF7" w:rsidRPr="00D9242D">
        <w:rPr>
          <w:lang w:val="ru-RU"/>
        </w:rPr>
        <w:t xml:space="preserve"> 3</w:t>
      </w:r>
      <w:r w:rsidR="00D9242D">
        <w:rPr>
          <w:lang w:val="ru-RU"/>
        </w:rPr>
        <w:t>3</w:t>
      </w:r>
      <w:r w:rsidRPr="00D9242D">
        <w:t>.</w:t>
      </w:r>
    </w:p>
    <w:p w14:paraId="67A5EF0D" w14:textId="3169CCD9" w:rsidR="006A121C" w:rsidRPr="00BB3E81" w:rsidRDefault="006A121C">
      <w:pPr>
        <w:jc w:val="center"/>
        <w:rPr>
          <w:highlight w:val="yellow"/>
        </w:rPr>
      </w:pPr>
    </w:p>
    <w:p w14:paraId="77B62580" w14:textId="62F33DA3" w:rsidR="003D2F3A" w:rsidRPr="003170E4" w:rsidRDefault="003D2F3A" w:rsidP="003D2F3A">
      <w:pPr>
        <w:pStyle w:val="aff2"/>
      </w:pPr>
      <w:r w:rsidRPr="003170E4">
        <w:t xml:space="preserve">Таблица </w:t>
      </w:r>
      <w:r w:rsidRPr="003170E4">
        <w:fldChar w:fldCharType="begin"/>
      </w:r>
      <w:r w:rsidRPr="003170E4">
        <w:instrText xml:space="preserve"> SEQ Таблица \* ARABIC </w:instrText>
      </w:r>
      <w:r w:rsidRPr="003170E4">
        <w:fldChar w:fldCharType="separate"/>
      </w:r>
      <w:r w:rsidR="00410C86">
        <w:rPr>
          <w:noProof/>
        </w:rPr>
        <w:t>33</w:t>
      </w:r>
      <w:r w:rsidRPr="003170E4">
        <w:fldChar w:fldCharType="end"/>
      </w:r>
      <w:r w:rsidRPr="003170E4">
        <w:t xml:space="preserve"> - Информация о показателях финансово-хозяйственной деятельности, об основных потребительских характеристиках товаров и услуг, о способах приобретения, стоимости и объемах товаров, необходимых для производства товаров и (или) оказания услуг организацией в сфере теплоснабжения за 2022 год</w:t>
      </w:r>
    </w:p>
    <w:tbl>
      <w:tblPr>
        <w:tblStyle w:val="aff6"/>
        <w:tblW w:w="5000" w:type="pct"/>
        <w:tblLook w:val="04A0" w:firstRow="1" w:lastRow="0" w:firstColumn="1" w:lastColumn="0" w:noHBand="0" w:noVBand="1"/>
      </w:tblPr>
      <w:tblGrid>
        <w:gridCol w:w="816"/>
        <w:gridCol w:w="4553"/>
        <w:gridCol w:w="1150"/>
        <w:gridCol w:w="3340"/>
      </w:tblGrid>
      <w:tr w:rsidR="003170E4" w:rsidRPr="003170E4" w14:paraId="0E424D8F" w14:textId="77777777" w:rsidTr="003170E4">
        <w:trPr>
          <w:tblHeader/>
        </w:trPr>
        <w:tc>
          <w:tcPr>
            <w:tcW w:w="414" w:type="pct"/>
            <w:vAlign w:val="center"/>
          </w:tcPr>
          <w:p w14:paraId="10D87F85" w14:textId="3F0FF604" w:rsidR="003170E4" w:rsidRPr="003170E4" w:rsidRDefault="003170E4" w:rsidP="003170E4">
            <w:pPr>
              <w:shd w:val="clear" w:color="auto" w:fill="auto"/>
              <w:ind w:firstLine="0"/>
              <w:jc w:val="center"/>
              <w:rPr>
                <w:sz w:val="20"/>
                <w:szCs w:val="20"/>
                <w:lang w:val="ru-RU"/>
              </w:rPr>
            </w:pPr>
            <w:r>
              <w:rPr>
                <w:sz w:val="20"/>
                <w:szCs w:val="20"/>
                <w:lang w:val="ru-RU"/>
              </w:rPr>
              <w:t>№ п/п</w:t>
            </w:r>
          </w:p>
        </w:tc>
        <w:tc>
          <w:tcPr>
            <w:tcW w:w="2309" w:type="pct"/>
            <w:vAlign w:val="center"/>
          </w:tcPr>
          <w:p w14:paraId="5CA0B9B4" w14:textId="59A7A184" w:rsidR="003170E4" w:rsidRPr="003170E4" w:rsidRDefault="003170E4" w:rsidP="003170E4">
            <w:pPr>
              <w:shd w:val="clear" w:color="auto" w:fill="auto"/>
              <w:ind w:firstLine="0"/>
              <w:jc w:val="center"/>
              <w:rPr>
                <w:sz w:val="20"/>
                <w:szCs w:val="20"/>
                <w:lang w:val="ru-RU"/>
              </w:rPr>
            </w:pPr>
            <w:r>
              <w:rPr>
                <w:sz w:val="20"/>
                <w:szCs w:val="20"/>
                <w:lang w:val="ru-RU"/>
              </w:rPr>
              <w:t>Наименования показателя</w:t>
            </w:r>
          </w:p>
        </w:tc>
        <w:tc>
          <w:tcPr>
            <w:tcW w:w="583" w:type="pct"/>
            <w:vAlign w:val="center"/>
          </w:tcPr>
          <w:p w14:paraId="1D010490" w14:textId="592BF3E2" w:rsidR="003170E4" w:rsidRPr="003170E4" w:rsidRDefault="003170E4" w:rsidP="003170E4">
            <w:pPr>
              <w:shd w:val="clear" w:color="auto" w:fill="auto"/>
              <w:ind w:firstLine="0"/>
              <w:jc w:val="center"/>
              <w:rPr>
                <w:sz w:val="20"/>
                <w:szCs w:val="20"/>
                <w:lang w:val="ru-RU"/>
              </w:rPr>
            </w:pPr>
            <w:r>
              <w:rPr>
                <w:sz w:val="20"/>
                <w:szCs w:val="20"/>
                <w:lang w:val="ru-RU"/>
              </w:rPr>
              <w:t>Ед. изм.</w:t>
            </w:r>
          </w:p>
        </w:tc>
        <w:tc>
          <w:tcPr>
            <w:tcW w:w="1694" w:type="pct"/>
            <w:vAlign w:val="center"/>
          </w:tcPr>
          <w:p w14:paraId="4B18B771" w14:textId="587E5851" w:rsidR="003170E4" w:rsidRPr="003170E4" w:rsidRDefault="003170E4" w:rsidP="003170E4">
            <w:pPr>
              <w:shd w:val="clear" w:color="auto" w:fill="auto"/>
              <w:ind w:firstLine="0"/>
              <w:jc w:val="center"/>
              <w:rPr>
                <w:sz w:val="20"/>
                <w:szCs w:val="20"/>
                <w:lang w:val="ru-RU"/>
              </w:rPr>
            </w:pPr>
            <w:r>
              <w:rPr>
                <w:sz w:val="20"/>
                <w:szCs w:val="20"/>
                <w:lang w:val="ru-RU"/>
              </w:rPr>
              <w:t>Значение</w:t>
            </w:r>
          </w:p>
        </w:tc>
      </w:tr>
      <w:tr w:rsidR="003170E4" w:rsidRPr="003170E4" w14:paraId="046C0AB2" w14:textId="77777777" w:rsidTr="003170E4">
        <w:tc>
          <w:tcPr>
            <w:tcW w:w="414" w:type="pct"/>
            <w:hideMark/>
          </w:tcPr>
          <w:p w14:paraId="01E239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w:t>
            </w:r>
          </w:p>
        </w:tc>
        <w:tc>
          <w:tcPr>
            <w:tcW w:w="2309" w:type="pct"/>
            <w:hideMark/>
          </w:tcPr>
          <w:p w14:paraId="5ED03075"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Дата сдачи годового бухгалтерского баланса в налоговые органы</w:t>
            </w:r>
          </w:p>
        </w:tc>
        <w:tc>
          <w:tcPr>
            <w:tcW w:w="583" w:type="pct"/>
            <w:hideMark/>
          </w:tcPr>
          <w:p w14:paraId="73DFE12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6ECE890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24.03.2023</w:t>
            </w:r>
          </w:p>
        </w:tc>
      </w:tr>
      <w:tr w:rsidR="003170E4" w:rsidRPr="003170E4" w14:paraId="283EF619" w14:textId="77777777" w:rsidTr="003170E4">
        <w:tc>
          <w:tcPr>
            <w:tcW w:w="414" w:type="pct"/>
            <w:hideMark/>
          </w:tcPr>
          <w:p w14:paraId="3FE2FBD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2</w:t>
            </w:r>
          </w:p>
        </w:tc>
        <w:tc>
          <w:tcPr>
            <w:tcW w:w="2309" w:type="pct"/>
            <w:hideMark/>
          </w:tcPr>
          <w:p w14:paraId="01E47B9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Выручка от регулируемой деятельности по виду деятельности</w:t>
            </w:r>
          </w:p>
        </w:tc>
        <w:tc>
          <w:tcPr>
            <w:tcW w:w="583" w:type="pct"/>
            <w:hideMark/>
          </w:tcPr>
          <w:p w14:paraId="3567105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DEA154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7 915,95</w:t>
            </w:r>
          </w:p>
        </w:tc>
      </w:tr>
      <w:tr w:rsidR="003170E4" w:rsidRPr="003170E4" w14:paraId="6E4AFB99" w14:textId="77777777" w:rsidTr="003170E4">
        <w:tc>
          <w:tcPr>
            <w:tcW w:w="414" w:type="pct"/>
            <w:hideMark/>
          </w:tcPr>
          <w:p w14:paraId="1273E47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lastRenderedPageBreak/>
              <w:t>3</w:t>
            </w:r>
          </w:p>
        </w:tc>
        <w:tc>
          <w:tcPr>
            <w:tcW w:w="2309" w:type="pct"/>
            <w:hideMark/>
          </w:tcPr>
          <w:p w14:paraId="03116D39"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Себестоимость производимых товаров (оказываемых услуг) по регулируемому виду деятельности, включая:</w:t>
            </w:r>
          </w:p>
        </w:tc>
        <w:tc>
          <w:tcPr>
            <w:tcW w:w="583" w:type="pct"/>
            <w:hideMark/>
          </w:tcPr>
          <w:p w14:paraId="4E97E71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4885C5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5 151,77</w:t>
            </w:r>
          </w:p>
        </w:tc>
      </w:tr>
      <w:tr w:rsidR="003170E4" w:rsidRPr="003170E4" w14:paraId="45362C71" w14:textId="77777777" w:rsidTr="003170E4">
        <w:tc>
          <w:tcPr>
            <w:tcW w:w="414" w:type="pct"/>
            <w:hideMark/>
          </w:tcPr>
          <w:p w14:paraId="4DA30A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w:t>
            </w:r>
          </w:p>
        </w:tc>
        <w:tc>
          <w:tcPr>
            <w:tcW w:w="2309" w:type="pct"/>
            <w:hideMark/>
          </w:tcPr>
          <w:p w14:paraId="02E23BCF"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покупаемую тепловую энергию (мощность), теплоноситель</w:t>
            </w:r>
          </w:p>
        </w:tc>
        <w:tc>
          <w:tcPr>
            <w:tcW w:w="583" w:type="pct"/>
            <w:hideMark/>
          </w:tcPr>
          <w:p w14:paraId="3C1D25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5400CC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512D2ACC" w14:textId="77777777" w:rsidTr="003170E4">
        <w:tc>
          <w:tcPr>
            <w:tcW w:w="414" w:type="pct"/>
            <w:hideMark/>
          </w:tcPr>
          <w:p w14:paraId="4A53CD3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w:t>
            </w:r>
          </w:p>
        </w:tc>
        <w:tc>
          <w:tcPr>
            <w:tcW w:w="2309" w:type="pct"/>
            <w:hideMark/>
          </w:tcPr>
          <w:p w14:paraId="0BF44226"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топливо</w:t>
            </w:r>
          </w:p>
        </w:tc>
        <w:tc>
          <w:tcPr>
            <w:tcW w:w="583" w:type="pct"/>
            <w:hideMark/>
          </w:tcPr>
          <w:p w14:paraId="349A61C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1A4FA9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270680C7" w14:textId="77777777" w:rsidTr="003170E4">
        <w:tc>
          <w:tcPr>
            <w:tcW w:w="414" w:type="pct"/>
            <w:hideMark/>
          </w:tcPr>
          <w:p w14:paraId="4CCFAEB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w:t>
            </w:r>
          </w:p>
        </w:tc>
        <w:tc>
          <w:tcPr>
            <w:tcW w:w="2309" w:type="pct"/>
            <w:hideMark/>
          </w:tcPr>
          <w:p w14:paraId="566DD3A8"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уголь каменный</w:t>
            </w:r>
          </w:p>
        </w:tc>
        <w:tc>
          <w:tcPr>
            <w:tcW w:w="583" w:type="pct"/>
            <w:hideMark/>
          </w:tcPr>
          <w:p w14:paraId="4E5DAA9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7A659B5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r>
      <w:tr w:rsidR="003170E4" w:rsidRPr="003170E4" w14:paraId="76B66099" w14:textId="77777777" w:rsidTr="003170E4">
        <w:tc>
          <w:tcPr>
            <w:tcW w:w="414" w:type="pct"/>
            <w:hideMark/>
          </w:tcPr>
          <w:p w14:paraId="3F87101C"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 </w:t>
            </w:r>
          </w:p>
        </w:tc>
        <w:tc>
          <w:tcPr>
            <w:tcW w:w="2309" w:type="pct"/>
            <w:hideMark/>
          </w:tcPr>
          <w:p w14:paraId="3B81D664" w14:textId="77777777" w:rsidR="003170E4" w:rsidRPr="003170E4" w:rsidRDefault="003170E4" w:rsidP="003170E4">
            <w:pPr>
              <w:shd w:val="clear" w:color="auto" w:fill="auto"/>
              <w:ind w:firstLineChars="200" w:firstLine="400"/>
              <w:jc w:val="left"/>
              <w:rPr>
                <w:color w:val="FFFFFF"/>
                <w:sz w:val="20"/>
                <w:szCs w:val="20"/>
                <w:lang w:val="ru-RU"/>
              </w:rPr>
            </w:pPr>
            <w:r w:rsidRPr="003170E4">
              <w:rPr>
                <w:color w:val="FFFFFF"/>
                <w:sz w:val="20"/>
                <w:szCs w:val="20"/>
                <w:lang w:val="ru-RU"/>
              </w:rPr>
              <w:t>общая стоимость</w:t>
            </w:r>
          </w:p>
        </w:tc>
        <w:tc>
          <w:tcPr>
            <w:tcW w:w="583" w:type="pct"/>
            <w:hideMark/>
          </w:tcPr>
          <w:p w14:paraId="7F0A9A75"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 </w:t>
            </w:r>
          </w:p>
        </w:tc>
        <w:tc>
          <w:tcPr>
            <w:tcW w:w="1694" w:type="pct"/>
            <w:hideMark/>
          </w:tcPr>
          <w:p w14:paraId="54D47C6E"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184,220064</w:t>
            </w:r>
          </w:p>
        </w:tc>
      </w:tr>
      <w:tr w:rsidR="003170E4" w:rsidRPr="003170E4" w14:paraId="3A917DB1" w14:textId="77777777" w:rsidTr="003170E4">
        <w:tc>
          <w:tcPr>
            <w:tcW w:w="414" w:type="pct"/>
            <w:hideMark/>
          </w:tcPr>
          <w:p w14:paraId="4DA4C93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3.2.1.1</w:t>
            </w:r>
          </w:p>
        </w:tc>
        <w:tc>
          <w:tcPr>
            <w:tcW w:w="2309" w:type="pct"/>
            <w:hideMark/>
          </w:tcPr>
          <w:p w14:paraId="45C811BB"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объем</w:t>
            </w:r>
          </w:p>
        </w:tc>
        <w:tc>
          <w:tcPr>
            <w:tcW w:w="583" w:type="pct"/>
            <w:hideMark/>
          </w:tcPr>
          <w:p w14:paraId="275D091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тонны</w:t>
            </w:r>
          </w:p>
        </w:tc>
        <w:tc>
          <w:tcPr>
            <w:tcW w:w="1694" w:type="pct"/>
            <w:hideMark/>
          </w:tcPr>
          <w:p w14:paraId="3732FFF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36,80</w:t>
            </w:r>
          </w:p>
        </w:tc>
      </w:tr>
      <w:tr w:rsidR="003170E4" w:rsidRPr="003170E4" w14:paraId="6312EE11" w14:textId="77777777" w:rsidTr="003170E4">
        <w:tc>
          <w:tcPr>
            <w:tcW w:w="414" w:type="pct"/>
            <w:hideMark/>
          </w:tcPr>
          <w:p w14:paraId="7A8FD18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3.2.1.2</w:t>
            </w:r>
          </w:p>
        </w:tc>
        <w:tc>
          <w:tcPr>
            <w:tcW w:w="2309" w:type="pct"/>
            <w:hideMark/>
          </w:tcPr>
          <w:p w14:paraId="7A662D43"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за единицу объема</w:t>
            </w:r>
          </w:p>
        </w:tc>
        <w:tc>
          <w:tcPr>
            <w:tcW w:w="583" w:type="pct"/>
            <w:hideMark/>
          </w:tcPr>
          <w:p w14:paraId="3CE3620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A351FD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5,01</w:t>
            </w:r>
          </w:p>
        </w:tc>
      </w:tr>
      <w:tr w:rsidR="003170E4" w:rsidRPr="003170E4" w14:paraId="37EC293D" w14:textId="77777777" w:rsidTr="003170E4">
        <w:tc>
          <w:tcPr>
            <w:tcW w:w="414" w:type="pct"/>
            <w:hideMark/>
          </w:tcPr>
          <w:p w14:paraId="6843EB4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3.2.1.3</w:t>
            </w:r>
          </w:p>
        </w:tc>
        <w:tc>
          <w:tcPr>
            <w:tcW w:w="2309" w:type="pct"/>
            <w:hideMark/>
          </w:tcPr>
          <w:p w14:paraId="10A6BCBF"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доставки</w:t>
            </w:r>
          </w:p>
        </w:tc>
        <w:tc>
          <w:tcPr>
            <w:tcW w:w="583" w:type="pct"/>
            <w:hideMark/>
          </w:tcPr>
          <w:p w14:paraId="67A3A1B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B7F910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E7C7D81" w14:textId="77777777" w:rsidTr="003170E4">
        <w:tc>
          <w:tcPr>
            <w:tcW w:w="414" w:type="pct"/>
            <w:hideMark/>
          </w:tcPr>
          <w:p w14:paraId="79F6E59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3.2.1.4</w:t>
            </w:r>
          </w:p>
        </w:tc>
        <w:tc>
          <w:tcPr>
            <w:tcW w:w="2309" w:type="pct"/>
            <w:hideMark/>
          </w:tcPr>
          <w:p w14:paraId="0FD3E426"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способ приобретения</w:t>
            </w:r>
          </w:p>
        </w:tc>
        <w:tc>
          <w:tcPr>
            <w:tcW w:w="583" w:type="pct"/>
            <w:hideMark/>
          </w:tcPr>
          <w:p w14:paraId="4EE4421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25C98192"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Прямые договора без торгов</w:t>
            </w:r>
          </w:p>
        </w:tc>
      </w:tr>
      <w:tr w:rsidR="003170E4" w:rsidRPr="003170E4" w14:paraId="058FCD3E" w14:textId="77777777" w:rsidTr="003170E4">
        <w:tc>
          <w:tcPr>
            <w:tcW w:w="414" w:type="pct"/>
            <w:hideMark/>
          </w:tcPr>
          <w:p w14:paraId="48E791E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w:t>
            </w:r>
          </w:p>
        </w:tc>
        <w:tc>
          <w:tcPr>
            <w:tcW w:w="2309" w:type="pct"/>
            <w:hideMark/>
          </w:tcPr>
          <w:p w14:paraId="76D6500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дрова</w:t>
            </w:r>
          </w:p>
        </w:tc>
        <w:tc>
          <w:tcPr>
            <w:tcW w:w="583" w:type="pct"/>
            <w:hideMark/>
          </w:tcPr>
          <w:p w14:paraId="16C8B3A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2C9FB28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r>
      <w:tr w:rsidR="003170E4" w:rsidRPr="003170E4" w14:paraId="1885D6BA" w14:textId="77777777" w:rsidTr="003170E4">
        <w:tc>
          <w:tcPr>
            <w:tcW w:w="414" w:type="pct"/>
            <w:hideMark/>
          </w:tcPr>
          <w:p w14:paraId="0D0E9A3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3.2.2.1</w:t>
            </w:r>
          </w:p>
        </w:tc>
        <w:tc>
          <w:tcPr>
            <w:tcW w:w="2309" w:type="pct"/>
            <w:hideMark/>
          </w:tcPr>
          <w:p w14:paraId="043E26F1"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объем</w:t>
            </w:r>
          </w:p>
        </w:tc>
        <w:tc>
          <w:tcPr>
            <w:tcW w:w="583" w:type="pct"/>
            <w:hideMark/>
          </w:tcPr>
          <w:p w14:paraId="5F68968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м3</w:t>
            </w:r>
          </w:p>
        </w:tc>
        <w:tc>
          <w:tcPr>
            <w:tcW w:w="1694" w:type="pct"/>
            <w:hideMark/>
          </w:tcPr>
          <w:p w14:paraId="4A64CFD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952,50</w:t>
            </w:r>
          </w:p>
        </w:tc>
      </w:tr>
      <w:tr w:rsidR="003170E4" w:rsidRPr="003170E4" w14:paraId="772D0DAB" w14:textId="77777777" w:rsidTr="003170E4">
        <w:tc>
          <w:tcPr>
            <w:tcW w:w="414" w:type="pct"/>
            <w:hideMark/>
          </w:tcPr>
          <w:p w14:paraId="618B67D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3.2.2.2</w:t>
            </w:r>
          </w:p>
        </w:tc>
        <w:tc>
          <w:tcPr>
            <w:tcW w:w="2309" w:type="pct"/>
            <w:hideMark/>
          </w:tcPr>
          <w:p w14:paraId="3C1AE3B7"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за единицу объема</w:t>
            </w:r>
          </w:p>
        </w:tc>
        <w:tc>
          <w:tcPr>
            <w:tcW w:w="583" w:type="pct"/>
            <w:hideMark/>
          </w:tcPr>
          <w:p w14:paraId="6E9ECA0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CBA6E7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1,03</w:t>
            </w:r>
          </w:p>
        </w:tc>
      </w:tr>
      <w:tr w:rsidR="003170E4" w:rsidRPr="003170E4" w14:paraId="1363788B" w14:textId="77777777" w:rsidTr="003170E4">
        <w:tc>
          <w:tcPr>
            <w:tcW w:w="414" w:type="pct"/>
            <w:hideMark/>
          </w:tcPr>
          <w:p w14:paraId="167240A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3.2.2.3</w:t>
            </w:r>
          </w:p>
        </w:tc>
        <w:tc>
          <w:tcPr>
            <w:tcW w:w="2309" w:type="pct"/>
            <w:hideMark/>
          </w:tcPr>
          <w:p w14:paraId="3827E186"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доставки</w:t>
            </w:r>
          </w:p>
        </w:tc>
        <w:tc>
          <w:tcPr>
            <w:tcW w:w="583" w:type="pct"/>
            <w:hideMark/>
          </w:tcPr>
          <w:p w14:paraId="6D039FC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F14934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C74805F" w14:textId="77777777" w:rsidTr="003170E4">
        <w:tc>
          <w:tcPr>
            <w:tcW w:w="414" w:type="pct"/>
            <w:hideMark/>
          </w:tcPr>
          <w:p w14:paraId="6A142D3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3.2.2.4</w:t>
            </w:r>
          </w:p>
        </w:tc>
        <w:tc>
          <w:tcPr>
            <w:tcW w:w="2309" w:type="pct"/>
            <w:hideMark/>
          </w:tcPr>
          <w:p w14:paraId="23182E3E"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способ приобретения</w:t>
            </w:r>
          </w:p>
        </w:tc>
        <w:tc>
          <w:tcPr>
            <w:tcW w:w="583" w:type="pct"/>
            <w:hideMark/>
          </w:tcPr>
          <w:p w14:paraId="71B2B30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6F8AD75A"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Прямые договора без торгов</w:t>
            </w:r>
          </w:p>
        </w:tc>
      </w:tr>
      <w:tr w:rsidR="003170E4" w:rsidRPr="003170E4" w14:paraId="41908DDB" w14:textId="77777777" w:rsidTr="003170E4">
        <w:tc>
          <w:tcPr>
            <w:tcW w:w="414" w:type="pct"/>
            <w:hideMark/>
          </w:tcPr>
          <w:p w14:paraId="405A99E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w:t>
            </w:r>
          </w:p>
        </w:tc>
        <w:tc>
          <w:tcPr>
            <w:tcW w:w="2309" w:type="pct"/>
            <w:hideMark/>
          </w:tcPr>
          <w:p w14:paraId="6ECDFDAA"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покупаемую электрическую энергию (мощность), используемую в технологическом процессе</w:t>
            </w:r>
          </w:p>
        </w:tc>
        <w:tc>
          <w:tcPr>
            <w:tcW w:w="583" w:type="pct"/>
            <w:hideMark/>
          </w:tcPr>
          <w:p w14:paraId="6F89540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26A42C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393,24</w:t>
            </w:r>
          </w:p>
        </w:tc>
      </w:tr>
      <w:tr w:rsidR="003170E4" w:rsidRPr="003170E4" w14:paraId="2A7A3B32" w14:textId="77777777" w:rsidTr="003170E4">
        <w:tc>
          <w:tcPr>
            <w:tcW w:w="414" w:type="pct"/>
            <w:hideMark/>
          </w:tcPr>
          <w:p w14:paraId="619EE1E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3.3.1</w:t>
            </w:r>
          </w:p>
        </w:tc>
        <w:tc>
          <w:tcPr>
            <w:tcW w:w="2309" w:type="pct"/>
            <w:hideMark/>
          </w:tcPr>
          <w:p w14:paraId="274E2A00"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Средневзвешенная стоимость 1 кВт.ч (с учетом мощности)</w:t>
            </w:r>
          </w:p>
        </w:tc>
        <w:tc>
          <w:tcPr>
            <w:tcW w:w="583" w:type="pct"/>
            <w:hideMark/>
          </w:tcPr>
          <w:p w14:paraId="7CAE00D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руб.</w:t>
            </w:r>
          </w:p>
        </w:tc>
        <w:tc>
          <w:tcPr>
            <w:tcW w:w="1694" w:type="pct"/>
            <w:hideMark/>
          </w:tcPr>
          <w:p w14:paraId="3A64075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7,39</w:t>
            </w:r>
          </w:p>
        </w:tc>
      </w:tr>
      <w:tr w:rsidR="003170E4" w:rsidRPr="003170E4" w14:paraId="2C11288A" w14:textId="77777777" w:rsidTr="003170E4">
        <w:tc>
          <w:tcPr>
            <w:tcW w:w="414" w:type="pct"/>
            <w:hideMark/>
          </w:tcPr>
          <w:p w14:paraId="2E3DB58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3.3.2</w:t>
            </w:r>
          </w:p>
        </w:tc>
        <w:tc>
          <w:tcPr>
            <w:tcW w:w="2309" w:type="pct"/>
            <w:hideMark/>
          </w:tcPr>
          <w:p w14:paraId="106A812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Объем приобретенной электрической энергии</w:t>
            </w:r>
          </w:p>
        </w:tc>
        <w:tc>
          <w:tcPr>
            <w:tcW w:w="583" w:type="pct"/>
            <w:hideMark/>
          </w:tcPr>
          <w:p w14:paraId="60EA2922" w14:textId="085F9C96" w:rsidR="003170E4" w:rsidRPr="003170E4" w:rsidRDefault="003170E4" w:rsidP="003170E4">
            <w:pPr>
              <w:shd w:val="clear" w:color="auto" w:fill="auto"/>
              <w:ind w:firstLine="0"/>
              <w:jc w:val="center"/>
              <w:rPr>
                <w:sz w:val="20"/>
                <w:szCs w:val="20"/>
                <w:lang w:val="ru-RU"/>
              </w:rPr>
            </w:pPr>
            <w:r w:rsidRPr="003170E4">
              <w:rPr>
                <w:sz w:val="20"/>
                <w:szCs w:val="20"/>
                <w:lang w:val="ru-RU"/>
              </w:rPr>
              <w:t xml:space="preserve">тыс. </w:t>
            </w:r>
            <w:r w:rsidR="00043890" w:rsidRPr="003170E4">
              <w:rPr>
                <w:sz w:val="20"/>
                <w:szCs w:val="20"/>
                <w:lang w:val="ru-RU"/>
              </w:rPr>
              <w:t>кВт∙ч</w:t>
            </w:r>
          </w:p>
        </w:tc>
        <w:tc>
          <w:tcPr>
            <w:tcW w:w="1694" w:type="pct"/>
            <w:hideMark/>
          </w:tcPr>
          <w:p w14:paraId="1238E76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53,2410</w:t>
            </w:r>
          </w:p>
        </w:tc>
      </w:tr>
      <w:tr w:rsidR="003170E4" w:rsidRPr="003170E4" w14:paraId="542EFD64" w14:textId="77777777" w:rsidTr="003170E4">
        <w:tc>
          <w:tcPr>
            <w:tcW w:w="414" w:type="pct"/>
            <w:hideMark/>
          </w:tcPr>
          <w:p w14:paraId="294D07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3.4</w:t>
            </w:r>
          </w:p>
        </w:tc>
        <w:tc>
          <w:tcPr>
            <w:tcW w:w="2309" w:type="pct"/>
            <w:hideMark/>
          </w:tcPr>
          <w:p w14:paraId="0B2E635C"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приобретение холодной воды, используемой в технологическом процессе</w:t>
            </w:r>
          </w:p>
        </w:tc>
        <w:tc>
          <w:tcPr>
            <w:tcW w:w="583" w:type="pct"/>
            <w:hideMark/>
          </w:tcPr>
          <w:p w14:paraId="0DA66C6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4999D2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35,49</w:t>
            </w:r>
          </w:p>
        </w:tc>
      </w:tr>
      <w:tr w:rsidR="003170E4" w:rsidRPr="003170E4" w14:paraId="4D3C1CF6" w14:textId="77777777" w:rsidTr="003170E4">
        <w:tc>
          <w:tcPr>
            <w:tcW w:w="414" w:type="pct"/>
            <w:hideMark/>
          </w:tcPr>
          <w:p w14:paraId="29BBDAD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3.5</w:t>
            </w:r>
          </w:p>
        </w:tc>
        <w:tc>
          <w:tcPr>
            <w:tcW w:w="2309" w:type="pct"/>
            <w:hideMark/>
          </w:tcPr>
          <w:p w14:paraId="26C65693"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хим. реагенты, используемые в технологическом процессе</w:t>
            </w:r>
          </w:p>
        </w:tc>
        <w:tc>
          <w:tcPr>
            <w:tcW w:w="583" w:type="pct"/>
            <w:hideMark/>
          </w:tcPr>
          <w:p w14:paraId="21F406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9A22A4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236F019" w14:textId="77777777" w:rsidTr="003170E4">
        <w:tc>
          <w:tcPr>
            <w:tcW w:w="414" w:type="pct"/>
            <w:hideMark/>
          </w:tcPr>
          <w:p w14:paraId="162FF4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3.6</w:t>
            </w:r>
          </w:p>
        </w:tc>
        <w:tc>
          <w:tcPr>
            <w:tcW w:w="2309" w:type="pct"/>
            <w:hideMark/>
          </w:tcPr>
          <w:p w14:paraId="48BB9C7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оплату труда основного производственного персонала</w:t>
            </w:r>
          </w:p>
        </w:tc>
        <w:tc>
          <w:tcPr>
            <w:tcW w:w="583" w:type="pct"/>
            <w:hideMark/>
          </w:tcPr>
          <w:p w14:paraId="606D618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F4481D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2 088,30</w:t>
            </w:r>
          </w:p>
        </w:tc>
      </w:tr>
      <w:tr w:rsidR="003170E4" w:rsidRPr="003170E4" w14:paraId="487743D7" w14:textId="77777777" w:rsidTr="003170E4">
        <w:tc>
          <w:tcPr>
            <w:tcW w:w="414" w:type="pct"/>
            <w:hideMark/>
          </w:tcPr>
          <w:p w14:paraId="70A5CFB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3.7</w:t>
            </w:r>
          </w:p>
        </w:tc>
        <w:tc>
          <w:tcPr>
            <w:tcW w:w="2309" w:type="pct"/>
            <w:hideMark/>
          </w:tcPr>
          <w:p w14:paraId="241F6BA4"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Отчисления на социальные нужды основного производственного персонала</w:t>
            </w:r>
          </w:p>
        </w:tc>
        <w:tc>
          <w:tcPr>
            <w:tcW w:w="583" w:type="pct"/>
            <w:hideMark/>
          </w:tcPr>
          <w:p w14:paraId="64712E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509EA8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346,76</w:t>
            </w:r>
          </w:p>
        </w:tc>
      </w:tr>
      <w:tr w:rsidR="003170E4" w:rsidRPr="003170E4" w14:paraId="07B2EC2D" w14:textId="77777777" w:rsidTr="003170E4">
        <w:tc>
          <w:tcPr>
            <w:tcW w:w="414" w:type="pct"/>
            <w:hideMark/>
          </w:tcPr>
          <w:p w14:paraId="2272602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3.8</w:t>
            </w:r>
          </w:p>
        </w:tc>
        <w:tc>
          <w:tcPr>
            <w:tcW w:w="2309" w:type="pct"/>
            <w:hideMark/>
          </w:tcPr>
          <w:p w14:paraId="18E08CB8"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оплату труда административно-управленческого персонала</w:t>
            </w:r>
          </w:p>
        </w:tc>
        <w:tc>
          <w:tcPr>
            <w:tcW w:w="583" w:type="pct"/>
            <w:hideMark/>
          </w:tcPr>
          <w:p w14:paraId="798337A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9FBB09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525,17</w:t>
            </w:r>
          </w:p>
        </w:tc>
      </w:tr>
      <w:tr w:rsidR="003170E4" w:rsidRPr="003170E4" w14:paraId="5B697C03" w14:textId="77777777" w:rsidTr="003170E4">
        <w:tc>
          <w:tcPr>
            <w:tcW w:w="414" w:type="pct"/>
            <w:hideMark/>
          </w:tcPr>
          <w:p w14:paraId="761B20D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3.9</w:t>
            </w:r>
          </w:p>
        </w:tc>
        <w:tc>
          <w:tcPr>
            <w:tcW w:w="2309" w:type="pct"/>
            <w:hideMark/>
          </w:tcPr>
          <w:p w14:paraId="09C87FB4"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Отчисления на социальные нужды административно-управленческого персонала</w:t>
            </w:r>
          </w:p>
        </w:tc>
        <w:tc>
          <w:tcPr>
            <w:tcW w:w="583" w:type="pct"/>
            <w:hideMark/>
          </w:tcPr>
          <w:p w14:paraId="6BD7BF8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EDBA58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93,33</w:t>
            </w:r>
          </w:p>
        </w:tc>
      </w:tr>
      <w:tr w:rsidR="003170E4" w:rsidRPr="003170E4" w14:paraId="4BB6E545" w14:textId="77777777" w:rsidTr="003170E4">
        <w:tc>
          <w:tcPr>
            <w:tcW w:w="414" w:type="pct"/>
            <w:hideMark/>
          </w:tcPr>
          <w:p w14:paraId="78C76E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3.10</w:t>
            </w:r>
          </w:p>
        </w:tc>
        <w:tc>
          <w:tcPr>
            <w:tcW w:w="2309" w:type="pct"/>
            <w:hideMark/>
          </w:tcPr>
          <w:p w14:paraId="15EFEE8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амортизацию основных производственных средств</w:t>
            </w:r>
          </w:p>
        </w:tc>
        <w:tc>
          <w:tcPr>
            <w:tcW w:w="583" w:type="pct"/>
            <w:hideMark/>
          </w:tcPr>
          <w:p w14:paraId="309D740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377F32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15,00</w:t>
            </w:r>
          </w:p>
        </w:tc>
      </w:tr>
      <w:tr w:rsidR="003170E4" w:rsidRPr="003170E4" w14:paraId="14E52C3B" w14:textId="77777777" w:rsidTr="003170E4">
        <w:tc>
          <w:tcPr>
            <w:tcW w:w="414" w:type="pct"/>
            <w:hideMark/>
          </w:tcPr>
          <w:p w14:paraId="42866F5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3.11</w:t>
            </w:r>
          </w:p>
        </w:tc>
        <w:tc>
          <w:tcPr>
            <w:tcW w:w="2309" w:type="pct"/>
            <w:hideMark/>
          </w:tcPr>
          <w:p w14:paraId="3A695BCE"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аренду имущества, используемого для осуществления регулируемого вида деятельности</w:t>
            </w:r>
          </w:p>
        </w:tc>
        <w:tc>
          <w:tcPr>
            <w:tcW w:w="583" w:type="pct"/>
            <w:hideMark/>
          </w:tcPr>
          <w:p w14:paraId="76F3BE7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FDE796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208CF655" w14:textId="77777777" w:rsidTr="003170E4">
        <w:tc>
          <w:tcPr>
            <w:tcW w:w="414" w:type="pct"/>
            <w:hideMark/>
          </w:tcPr>
          <w:p w14:paraId="36DEA0F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3.12</w:t>
            </w:r>
          </w:p>
        </w:tc>
        <w:tc>
          <w:tcPr>
            <w:tcW w:w="2309" w:type="pct"/>
            <w:hideMark/>
          </w:tcPr>
          <w:p w14:paraId="15D2BD5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Общепроизводственные расходы, в том числе:</w:t>
            </w:r>
          </w:p>
        </w:tc>
        <w:tc>
          <w:tcPr>
            <w:tcW w:w="583" w:type="pct"/>
            <w:hideMark/>
          </w:tcPr>
          <w:p w14:paraId="50B570C4"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BB3ECB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36D81E4" w14:textId="77777777" w:rsidTr="003170E4">
        <w:tc>
          <w:tcPr>
            <w:tcW w:w="414" w:type="pct"/>
            <w:hideMark/>
          </w:tcPr>
          <w:p w14:paraId="5AD2EA2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3.13</w:t>
            </w:r>
          </w:p>
        </w:tc>
        <w:tc>
          <w:tcPr>
            <w:tcW w:w="2309" w:type="pct"/>
            <w:hideMark/>
          </w:tcPr>
          <w:p w14:paraId="686DBAC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Общехозяйственные расходы, в том числе:</w:t>
            </w:r>
          </w:p>
        </w:tc>
        <w:tc>
          <w:tcPr>
            <w:tcW w:w="583" w:type="pct"/>
            <w:hideMark/>
          </w:tcPr>
          <w:p w14:paraId="54A236C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E1B969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1B87223A" w14:textId="77777777" w:rsidTr="003170E4">
        <w:tc>
          <w:tcPr>
            <w:tcW w:w="414" w:type="pct"/>
            <w:hideMark/>
          </w:tcPr>
          <w:p w14:paraId="0B1CC9B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3.14</w:t>
            </w:r>
          </w:p>
        </w:tc>
        <w:tc>
          <w:tcPr>
            <w:tcW w:w="2309" w:type="pct"/>
            <w:hideMark/>
          </w:tcPr>
          <w:p w14:paraId="6A72582D"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капитальный и текущий ремонт основных производственных средств</w:t>
            </w:r>
          </w:p>
        </w:tc>
        <w:tc>
          <w:tcPr>
            <w:tcW w:w="583" w:type="pct"/>
            <w:hideMark/>
          </w:tcPr>
          <w:p w14:paraId="3FAD9E2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297FB0F"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893A34A" w14:textId="77777777" w:rsidTr="003170E4">
        <w:tc>
          <w:tcPr>
            <w:tcW w:w="414" w:type="pct"/>
            <w:hideMark/>
          </w:tcPr>
          <w:p w14:paraId="2A38D24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w:t>
            </w:r>
          </w:p>
        </w:tc>
        <w:tc>
          <w:tcPr>
            <w:tcW w:w="2309" w:type="pct"/>
            <w:hideMark/>
          </w:tcPr>
          <w:p w14:paraId="60E6E785"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Прочие расходы, которые подлежат отнесению на регулируемые виды деятельности, в том числе:</w:t>
            </w:r>
          </w:p>
        </w:tc>
        <w:tc>
          <w:tcPr>
            <w:tcW w:w="583" w:type="pct"/>
            <w:hideMark/>
          </w:tcPr>
          <w:p w14:paraId="154CC65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D61B61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1 654,49</w:t>
            </w:r>
          </w:p>
        </w:tc>
      </w:tr>
      <w:tr w:rsidR="003170E4" w:rsidRPr="003170E4" w14:paraId="53A39C4C" w14:textId="77777777" w:rsidTr="003170E4">
        <w:tc>
          <w:tcPr>
            <w:tcW w:w="414" w:type="pct"/>
            <w:hideMark/>
          </w:tcPr>
          <w:p w14:paraId="02EC2F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w:t>
            </w:r>
          </w:p>
        </w:tc>
        <w:tc>
          <w:tcPr>
            <w:tcW w:w="2309" w:type="pct"/>
            <w:hideMark/>
          </w:tcPr>
          <w:p w14:paraId="39DF08D1"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з/плата и отчисления на социальные нужды цехового персонала</w:t>
            </w:r>
          </w:p>
        </w:tc>
        <w:tc>
          <w:tcPr>
            <w:tcW w:w="583" w:type="pct"/>
            <w:hideMark/>
          </w:tcPr>
          <w:p w14:paraId="3C62191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A6945B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1 110,22</w:t>
            </w:r>
          </w:p>
        </w:tc>
      </w:tr>
      <w:tr w:rsidR="003170E4" w:rsidRPr="003170E4" w14:paraId="4350AD71" w14:textId="77777777" w:rsidTr="003170E4">
        <w:tc>
          <w:tcPr>
            <w:tcW w:w="414" w:type="pct"/>
            <w:hideMark/>
          </w:tcPr>
          <w:p w14:paraId="46AFF94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3.15.2</w:t>
            </w:r>
          </w:p>
        </w:tc>
        <w:tc>
          <w:tcPr>
            <w:tcW w:w="2309" w:type="pct"/>
            <w:hideMark/>
          </w:tcPr>
          <w:p w14:paraId="67FA372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выполнение работ и услуг производственного характера, выполняемых по договорам со сторонними организациями</w:t>
            </w:r>
          </w:p>
        </w:tc>
        <w:tc>
          <w:tcPr>
            <w:tcW w:w="583" w:type="pct"/>
            <w:hideMark/>
          </w:tcPr>
          <w:p w14:paraId="0523061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BADBDA2"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56,43</w:t>
            </w:r>
          </w:p>
        </w:tc>
      </w:tr>
      <w:tr w:rsidR="003170E4" w:rsidRPr="003170E4" w14:paraId="6BFA224A" w14:textId="77777777" w:rsidTr="003170E4">
        <w:tc>
          <w:tcPr>
            <w:tcW w:w="414" w:type="pct"/>
            <w:hideMark/>
          </w:tcPr>
          <w:p w14:paraId="091AAD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3.15.3</w:t>
            </w:r>
          </w:p>
        </w:tc>
        <w:tc>
          <w:tcPr>
            <w:tcW w:w="2309" w:type="pct"/>
            <w:hideMark/>
          </w:tcPr>
          <w:p w14:paraId="5F87A511" w14:textId="09C9B725"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 xml:space="preserve">расходы на оплату иных работ и услуг (связь,ТКО, информационные,расчетно-кассовое </w:t>
            </w:r>
            <w:r w:rsidR="00043890" w:rsidRPr="003170E4">
              <w:rPr>
                <w:sz w:val="20"/>
                <w:szCs w:val="20"/>
                <w:lang w:val="ru-RU"/>
              </w:rPr>
              <w:t>обслуживание, обслуживание</w:t>
            </w:r>
            <w:r w:rsidRPr="003170E4">
              <w:rPr>
                <w:sz w:val="20"/>
                <w:szCs w:val="20"/>
                <w:lang w:val="ru-RU"/>
              </w:rPr>
              <w:t xml:space="preserve"> ККМ, электронный документооборот)</w:t>
            </w:r>
          </w:p>
        </w:tc>
        <w:tc>
          <w:tcPr>
            <w:tcW w:w="583" w:type="pct"/>
            <w:hideMark/>
          </w:tcPr>
          <w:p w14:paraId="71D4579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A32051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204,08</w:t>
            </w:r>
          </w:p>
        </w:tc>
      </w:tr>
      <w:tr w:rsidR="003170E4" w:rsidRPr="003170E4" w14:paraId="3EB30B65" w14:textId="77777777" w:rsidTr="003170E4">
        <w:tc>
          <w:tcPr>
            <w:tcW w:w="414" w:type="pct"/>
            <w:hideMark/>
          </w:tcPr>
          <w:p w14:paraId="7602501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3.15.4</w:t>
            </w:r>
          </w:p>
        </w:tc>
        <w:tc>
          <w:tcPr>
            <w:tcW w:w="2309" w:type="pct"/>
            <w:hideMark/>
          </w:tcPr>
          <w:p w14:paraId="51C863A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служебные командировки</w:t>
            </w:r>
          </w:p>
        </w:tc>
        <w:tc>
          <w:tcPr>
            <w:tcW w:w="583" w:type="pct"/>
            <w:hideMark/>
          </w:tcPr>
          <w:p w14:paraId="0FA37534"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CD4119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1,85</w:t>
            </w:r>
          </w:p>
        </w:tc>
      </w:tr>
      <w:tr w:rsidR="003170E4" w:rsidRPr="003170E4" w14:paraId="02D227DA" w14:textId="77777777" w:rsidTr="003170E4">
        <w:tc>
          <w:tcPr>
            <w:tcW w:w="414" w:type="pct"/>
            <w:hideMark/>
          </w:tcPr>
          <w:p w14:paraId="75C8F71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3.15.5</w:t>
            </w:r>
          </w:p>
        </w:tc>
        <w:tc>
          <w:tcPr>
            <w:tcW w:w="2309" w:type="pct"/>
            <w:hideMark/>
          </w:tcPr>
          <w:p w14:paraId="39BCC9B6"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обучение</w:t>
            </w:r>
          </w:p>
        </w:tc>
        <w:tc>
          <w:tcPr>
            <w:tcW w:w="583" w:type="pct"/>
            <w:hideMark/>
          </w:tcPr>
          <w:p w14:paraId="1A930B2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620C92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1,39</w:t>
            </w:r>
          </w:p>
        </w:tc>
      </w:tr>
      <w:tr w:rsidR="003170E4" w:rsidRPr="003170E4" w14:paraId="094A6F65" w14:textId="77777777" w:rsidTr="003170E4">
        <w:tc>
          <w:tcPr>
            <w:tcW w:w="414" w:type="pct"/>
            <w:hideMark/>
          </w:tcPr>
          <w:p w14:paraId="534F96A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3.15.6</w:t>
            </w:r>
          </w:p>
        </w:tc>
        <w:tc>
          <w:tcPr>
            <w:tcW w:w="2309" w:type="pct"/>
            <w:hideMark/>
          </w:tcPr>
          <w:p w14:paraId="2F52A6C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прочая аренда</w:t>
            </w:r>
          </w:p>
        </w:tc>
        <w:tc>
          <w:tcPr>
            <w:tcW w:w="583" w:type="pct"/>
            <w:hideMark/>
          </w:tcPr>
          <w:p w14:paraId="10D5470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111F75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54,11</w:t>
            </w:r>
          </w:p>
        </w:tc>
      </w:tr>
      <w:tr w:rsidR="003170E4" w:rsidRPr="003170E4" w14:paraId="4C6C3B4C" w14:textId="77777777" w:rsidTr="003170E4">
        <w:tc>
          <w:tcPr>
            <w:tcW w:w="414" w:type="pct"/>
            <w:hideMark/>
          </w:tcPr>
          <w:p w14:paraId="07A01E4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3.15.7</w:t>
            </w:r>
          </w:p>
        </w:tc>
        <w:tc>
          <w:tcPr>
            <w:tcW w:w="2309" w:type="pct"/>
            <w:hideMark/>
          </w:tcPr>
          <w:p w14:paraId="24B75B0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 xml:space="preserve">другие расходы не относящиеся к </w:t>
            </w:r>
            <w:r w:rsidRPr="003170E4">
              <w:rPr>
                <w:sz w:val="20"/>
                <w:szCs w:val="20"/>
                <w:lang w:val="ru-RU"/>
              </w:rPr>
              <w:lastRenderedPageBreak/>
              <w:t>неподконтрольным</w:t>
            </w:r>
          </w:p>
        </w:tc>
        <w:tc>
          <w:tcPr>
            <w:tcW w:w="583" w:type="pct"/>
            <w:hideMark/>
          </w:tcPr>
          <w:p w14:paraId="292CA47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lastRenderedPageBreak/>
              <w:t>тыс. руб.</w:t>
            </w:r>
          </w:p>
        </w:tc>
        <w:tc>
          <w:tcPr>
            <w:tcW w:w="1694" w:type="pct"/>
            <w:hideMark/>
          </w:tcPr>
          <w:p w14:paraId="30AF340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79,18</w:t>
            </w:r>
          </w:p>
        </w:tc>
      </w:tr>
      <w:tr w:rsidR="003170E4" w:rsidRPr="003170E4" w14:paraId="6861059B" w14:textId="77777777" w:rsidTr="003170E4">
        <w:tc>
          <w:tcPr>
            <w:tcW w:w="414" w:type="pct"/>
            <w:hideMark/>
          </w:tcPr>
          <w:p w14:paraId="6F2BC06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3.15.8</w:t>
            </w:r>
          </w:p>
        </w:tc>
        <w:tc>
          <w:tcPr>
            <w:tcW w:w="2309" w:type="pct"/>
            <w:hideMark/>
          </w:tcPr>
          <w:p w14:paraId="7C80270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прочая амортизация</w:t>
            </w:r>
          </w:p>
        </w:tc>
        <w:tc>
          <w:tcPr>
            <w:tcW w:w="583" w:type="pct"/>
            <w:hideMark/>
          </w:tcPr>
          <w:p w14:paraId="5B66E11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4D5C7D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7C7E0770" w14:textId="77777777" w:rsidTr="003170E4">
        <w:tc>
          <w:tcPr>
            <w:tcW w:w="414" w:type="pct"/>
            <w:hideMark/>
          </w:tcPr>
          <w:p w14:paraId="6D20FE7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3.15.9</w:t>
            </w:r>
          </w:p>
        </w:tc>
        <w:tc>
          <w:tcPr>
            <w:tcW w:w="2309" w:type="pct"/>
            <w:hideMark/>
          </w:tcPr>
          <w:p w14:paraId="25CF48C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единый налог по УСН</w:t>
            </w:r>
          </w:p>
        </w:tc>
        <w:tc>
          <w:tcPr>
            <w:tcW w:w="583" w:type="pct"/>
            <w:hideMark/>
          </w:tcPr>
          <w:p w14:paraId="1C2754C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BEB49E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82,55</w:t>
            </w:r>
          </w:p>
        </w:tc>
      </w:tr>
      <w:tr w:rsidR="003170E4" w:rsidRPr="003170E4" w14:paraId="0292C0EC" w14:textId="77777777" w:rsidTr="003170E4">
        <w:tc>
          <w:tcPr>
            <w:tcW w:w="414" w:type="pct"/>
            <w:hideMark/>
          </w:tcPr>
          <w:p w14:paraId="09F0579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3.15.10</w:t>
            </w:r>
          </w:p>
        </w:tc>
        <w:tc>
          <w:tcPr>
            <w:tcW w:w="2309" w:type="pct"/>
            <w:hideMark/>
          </w:tcPr>
          <w:p w14:paraId="645BFD2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плата за выбросы</w:t>
            </w:r>
          </w:p>
        </w:tc>
        <w:tc>
          <w:tcPr>
            <w:tcW w:w="583" w:type="pct"/>
            <w:hideMark/>
          </w:tcPr>
          <w:p w14:paraId="380C038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FF058F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0,15</w:t>
            </w:r>
          </w:p>
        </w:tc>
      </w:tr>
      <w:tr w:rsidR="003170E4" w:rsidRPr="003170E4" w14:paraId="1F95CABC" w14:textId="77777777" w:rsidTr="003170E4">
        <w:tc>
          <w:tcPr>
            <w:tcW w:w="414" w:type="pct"/>
            <w:hideMark/>
          </w:tcPr>
          <w:p w14:paraId="52FFDD7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3.15.11</w:t>
            </w:r>
          </w:p>
        </w:tc>
        <w:tc>
          <w:tcPr>
            <w:tcW w:w="2309" w:type="pct"/>
            <w:hideMark/>
          </w:tcPr>
          <w:p w14:paraId="3CE14115"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сырье и материалы</w:t>
            </w:r>
          </w:p>
        </w:tc>
        <w:tc>
          <w:tcPr>
            <w:tcW w:w="583" w:type="pct"/>
            <w:hideMark/>
          </w:tcPr>
          <w:p w14:paraId="288A9B5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8765B3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64,53</w:t>
            </w:r>
          </w:p>
        </w:tc>
      </w:tr>
      <w:tr w:rsidR="003170E4" w:rsidRPr="003170E4" w14:paraId="01ACE968" w14:textId="77777777" w:rsidTr="003170E4">
        <w:tc>
          <w:tcPr>
            <w:tcW w:w="414" w:type="pct"/>
            <w:hideMark/>
          </w:tcPr>
          <w:p w14:paraId="508F56E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8</w:t>
            </w:r>
          </w:p>
        </w:tc>
        <w:tc>
          <w:tcPr>
            <w:tcW w:w="2309" w:type="pct"/>
            <w:hideMark/>
          </w:tcPr>
          <w:p w14:paraId="2605B622"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583" w:type="pct"/>
            <w:hideMark/>
          </w:tcPr>
          <w:p w14:paraId="4429048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Гкал/ч</w:t>
            </w:r>
          </w:p>
        </w:tc>
        <w:tc>
          <w:tcPr>
            <w:tcW w:w="1694" w:type="pct"/>
            <w:hideMark/>
          </w:tcPr>
          <w:p w14:paraId="749E8DA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2,06</w:t>
            </w:r>
          </w:p>
        </w:tc>
      </w:tr>
      <w:tr w:rsidR="003170E4" w:rsidRPr="003170E4" w14:paraId="1657D3F8" w14:textId="77777777" w:rsidTr="003170E4">
        <w:tc>
          <w:tcPr>
            <w:tcW w:w="414" w:type="pct"/>
            <w:hideMark/>
          </w:tcPr>
          <w:p w14:paraId="6182F50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9</w:t>
            </w:r>
          </w:p>
        </w:tc>
        <w:tc>
          <w:tcPr>
            <w:tcW w:w="2309" w:type="pct"/>
            <w:hideMark/>
          </w:tcPr>
          <w:p w14:paraId="77FDE002"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Тепловая нагрузка по договорам теплоснабжения</w:t>
            </w:r>
          </w:p>
        </w:tc>
        <w:tc>
          <w:tcPr>
            <w:tcW w:w="583" w:type="pct"/>
            <w:hideMark/>
          </w:tcPr>
          <w:p w14:paraId="6187A9D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Гкал/ч</w:t>
            </w:r>
          </w:p>
        </w:tc>
        <w:tc>
          <w:tcPr>
            <w:tcW w:w="1694" w:type="pct"/>
            <w:hideMark/>
          </w:tcPr>
          <w:p w14:paraId="2C8C1D9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0,37</w:t>
            </w:r>
          </w:p>
        </w:tc>
      </w:tr>
      <w:tr w:rsidR="003170E4" w:rsidRPr="003170E4" w14:paraId="3E159D64" w14:textId="77777777" w:rsidTr="003170E4">
        <w:tc>
          <w:tcPr>
            <w:tcW w:w="414" w:type="pct"/>
            <w:hideMark/>
          </w:tcPr>
          <w:p w14:paraId="426B87B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10</w:t>
            </w:r>
          </w:p>
        </w:tc>
        <w:tc>
          <w:tcPr>
            <w:tcW w:w="2309" w:type="pct"/>
            <w:hideMark/>
          </w:tcPr>
          <w:p w14:paraId="32426148"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Объем вырабатываемой тепловой энергии</w:t>
            </w:r>
          </w:p>
        </w:tc>
        <w:tc>
          <w:tcPr>
            <w:tcW w:w="583" w:type="pct"/>
            <w:hideMark/>
          </w:tcPr>
          <w:p w14:paraId="379ACCE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48B40AF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0,9974</w:t>
            </w:r>
          </w:p>
        </w:tc>
      </w:tr>
      <w:tr w:rsidR="003170E4" w:rsidRPr="003170E4" w14:paraId="77300BBF" w14:textId="77777777" w:rsidTr="003170E4">
        <w:tc>
          <w:tcPr>
            <w:tcW w:w="414" w:type="pct"/>
            <w:hideMark/>
          </w:tcPr>
          <w:p w14:paraId="5E43E23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10.1</w:t>
            </w:r>
          </w:p>
        </w:tc>
        <w:tc>
          <w:tcPr>
            <w:tcW w:w="2309" w:type="pct"/>
            <w:hideMark/>
          </w:tcPr>
          <w:p w14:paraId="6D4B20FD"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Объем приобретаемой тепловой энергии</w:t>
            </w:r>
          </w:p>
        </w:tc>
        <w:tc>
          <w:tcPr>
            <w:tcW w:w="583" w:type="pct"/>
            <w:hideMark/>
          </w:tcPr>
          <w:p w14:paraId="763D7A2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F8407E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 </w:t>
            </w:r>
          </w:p>
        </w:tc>
      </w:tr>
      <w:tr w:rsidR="003170E4" w:rsidRPr="003170E4" w14:paraId="0F38F7CA" w14:textId="77777777" w:rsidTr="003170E4">
        <w:tc>
          <w:tcPr>
            <w:tcW w:w="414" w:type="pct"/>
            <w:hideMark/>
          </w:tcPr>
          <w:p w14:paraId="093F8EA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w:t>
            </w:r>
          </w:p>
        </w:tc>
        <w:tc>
          <w:tcPr>
            <w:tcW w:w="2309" w:type="pct"/>
            <w:hideMark/>
          </w:tcPr>
          <w:p w14:paraId="664F9439"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 xml:space="preserve">Объем тепловой энергии, отпускаемой потребителям </w:t>
            </w:r>
          </w:p>
        </w:tc>
        <w:tc>
          <w:tcPr>
            <w:tcW w:w="583" w:type="pct"/>
            <w:hideMark/>
          </w:tcPr>
          <w:p w14:paraId="15F6317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0D4652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0,7631</w:t>
            </w:r>
          </w:p>
        </w:tc>
      </w:tr>
      <w:tr w:rsidR="003170E4" w:rsidRPr="003170E4" w14:paraId="33EE16BE" w14:textId="77777777" w:rsidTr="003170E4">
        <w:tc>
          <w:tcPr>
            <w:tcW w:w="414" w:type="pct"/>
            <w:hideMark/>
          </w:tcPr>
          <w:p w14:paraId="1786AE7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11.1</w:t>
            </w:r>
          </w:p>
        </w:tc>
        <w:tc>
          <w:tcPr>
            <w:tcW w:w="2309" w:type="pct"/>
            <w:hideMark/>
          </w:tcPr>
          <w:p w14:paraId="24DFD9E8" w14:textId="3622659C"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 xml:space="preserve">Определенном по приборам учета, в </w:t>
            </w:r>
            <w:r w:rsidR="00043890" w:rsidRPr="003170E4">
              <w:rPr>
                <w:sz w:val="20"/>
                <w:szCs w:val="20"/>
                <w:lang w:val="ru-RU"/>
              </w:rPr>
              <w:t>т. ч.</w:t>
            </w:r>
            <w:r w:rsidRPr="003170E4">
              <w:rPr>
                <w:sz w:val="20"/>
                <w:szCs w:val="20"/>
                <w:lang w:val="ru-RU"/>
              </w:rPr>
              <w:t>:</w:t>
            </w:r>
          </w:p>
        </w:tc>
        <w:tc>
          <w:tcPr>
            <w:tcW w:w="583" w:type="pct"/>
            <w:hideMark/>
          </w:tcPr>
          <w:p w14:paraId="3AB7687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930104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0,7631</w:t>
            </w:r>
          </w:p>
        </w:tc>
      </w:tr>
      <w:tr w:rsidR="003170E4" w:rsidRPr="003170E4" w14:paraId="2B5144DF" w14:textId="77777777" w:rsidTr="003170E4">
        <w:tc>
          <w:tcPr>
            <w:tcW w:w="414" w:type="pct"/>
            <w:hideMark/>
          </w:tcPr>
          <w:p w14:paraId="4FEB366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11.1.1</w:t>
            </w:r>
          </w:p>
        </w:tc>
        <w:tc>
          <w:tcPr>
            <w:tcW w:w="2309" w:type="pct"/>
            <w:hideMark/>
          </w:tcPr>
          <w:p w14:paraId="0D934D9D"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583" w:type="pct"/>
            <w:hideMark/>
          </w:tcPr>
          <w:p w14:paraId="67152FF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32DEE05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4E3214C4" w14:textId="77777777" w:rsidTr="003170E4">
        <w:tc>
          <w:tcPr>
            <w:tcW w:w="414" w:type="pct"/>
            <w:hideMark/>
          </w:tcPr>
          <w:p w14:paraId="67CBDBA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11.2</w:t>
            </w:r>
          </w:p>
        </w:tc>
        <w:tc>
          <w:tcPr>
            <w:tcW w:w="2309" w:type="pct"/>
            <w:hideMark/>
          </w:tcPr>
          <w:p w14:paraId="12B5874F"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Определенном расчетным путем (нормативам потребления коммунальных услуг)</w:t>
            </w:r>
          </w:p>
        </w:tc>
        <w:tc>
          <w:tcPr>
            <w:tcW w:w="583" w:type="pct"/>
            <w:hideMark/>
          </w:tcPr>
          <w:p w14:paraId="591490A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04FF38C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24C32F9B" w14:textId="77777777" w:rsidTr="003170E4">
        <w:tc>
          <w:tcPr>
            <w:tcW w:w="414" w:type="pct"/>
            <w:hideMark/>
          </w:tcPr>
          <w:p w14:paraId="7253814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12</w:t>
            </w:r>
          </w:p>
        </w:tc>
        <w:tc>
          <w:tcPr>
            <w:tcW w:w="2309" w:type="pct"/>
            <w:hideMark/>
          </w:tcPr>
          <w:p w14:paraId="0894B94D"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Нормативы технологических потерь при передаче тепловой энергии, теплоносителя по тепловым сетям</w:t>
            </w:r>
          </w:p>
        </w:tc>
        <w:tc>
          <w:tcPr>
            <w:tcW w:w="583" w:type="pct"/>
            <w:hideMark/>
          </w:tcPr>
          <w:p w14:paraId="4C956D5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Ккал/ч. мес.</w:t>
            </w:r>
          </w:p>
        </w:tc>
        <w:tc>
          <w:tcPr>
            <w:tcW w:w="1694" w:type="pct"/>
            <w:hideMark/>
          </w:tcPr>
          <w:p w14:paraId="1B91003F"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32088F5" w14:textId="77777777" w:rsidTr="003170E4">
        <w:tc>
          <w:tcPr>
            <w:tcW w:w="414" w:type="pct"/>
            <w:hideMark/>
          </w:tcPr>
          <w:p w14:paraId="6F06020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13</w:t>
            </w:r>
          </w:p>
        </w:tc>
        <w:tc>
          <w:tcPr>
            <w:tcW w:w="2309" w:type="pct"/>
            <w:hideMark/>
          </w:tcPr>
          <w:p w14:paraId="5489CE7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Фактический объем потерь при передаче тепловой энергии</w:t>
            </w:r>
          </w:p>
        </w:tc>
        <w:tc>
          <w:tcPr>
            <w:tcW w:w="583" w:type="pct"/>
            <w:hideMark/>
          </w:tcPr>
          <w:p w14:paraId="45C397E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Гкал/год</w:t>
            </w:r>
          </w:p>
        </w:tc>
        <w:tc>
          <w:tcPr>
            <w:tcW w:w="1694" w:type="pct"/>
            <w:hideMark/>
          </w:tcPr>
          <w:p w14:paraId="7BA77AD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0,21</w:t>
            </w:r>
          </w:p>
        </w:tc>
      </w:tr>
      <w:tr w:rsidR="003170E4" w:rsidRPr="003170E4" w14:paraId="08302733" w14:textId="77777777" w:rsidTr="003170E4">
        <w:tc>
          <w:tcPr>
            <w:tcW w:w="414" w:type="pct"/>
            <w:hideMark/>
          </w:tcPr>
          <w:p w14:paraId="72330CC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13.1</w:t>
            </w:r>
          </w:p>
        </w:tc>
        <w:tc>
          <w:tcPr>
            <w:tcW w:w="2309" w:type="pct"/>
            <w:hideMark/>
          </w:tcPr>
          <w:p w14:paraId="2B7DE5BE"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Плановый объем потерь при передаче тепловой энергии</w:t>
            </w:r>
          </w:p>
        </w:tc>
        <w:tc>
          <w:tcPr>
            <w:tcW w:w="583" w:type="pct"/>
            <w:hideMark/>
          </w:tcPr>
          <w:p w14:paraId="17E36D6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Гкал/год</w:t>
            </w:r>
          </w:p>
        </w:tc>
        <w:tc>
          <w:tcPr>
            <w:tcW w:w="1694" w:type="pct"/>
            <w:hideMark/>
          </w:tcPr>
          <w:p w14:paraId="0AE82DC2"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0,30</w:t>
            </w:r>
          </w:p>
        </w:tc>
      </w:tr>
      <w:tr w:rsidR="003170E4" w:rsidRPr="003170E4" w14:paraId="626C8CAD" w14:textId="77777777" w:rsidTr="003170E4">
        <w:tc>
          <w:tcPr>
            <w:tcW w:w="414" w:type="pct"/>
            <w:hideMark/>
          </w:tcPr>
          <w:p w14:paraId="3A5C7A1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14</w:t>
            </w:r>
          </w:p>
        </w:tc>
        <w:tc>
          <w:tcPr>
            <w:tcW w:w="2309" w:type="pct"/>
            <w:hideMark/>
          </w:tcPr>
          <w:p w14:paraId="08C47E6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Среднесписочная численность основного производственного персонала</w:t>
            </w:r>
          </w:p>
        </w:tc>
        <w:tc>
          <w:tcPr>
            <w:tcW w:w="583" w:type="pct"/>
            <w:hideMark/>
          </w:tcPr>
          <w:p w14:paraId="7532ECA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человек</w:t>
            </w:r>
          </w:p>
        </w:tc>
        <w:tc>
          <w:tcPr>
            <w:tcW w:w="1694" w:type="pct"/>
            <w:hideMark/>
          </w:tcPr>
          <w:p w14:paraId="3DAE4A7E"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5,00</w:t>
            </w:r>
          </w:p>
        </w:tc>
      </w:tr>
      <w:tr w:rsidR="003170E4" w:rsidRPr="003170E4" w14:paraId="415E848A" w14:textId="77777777" w:rsidTr="003170E4">
        <w:tc>
          <w:tcPr>
            <w:tcW w:w="414" w:type="pct"/>
            <w:hideMark/>
          </w:tcPr>
          <w:p w14:paraId="795DBEE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15</w:t>
            </w:r>
          </w:p>
        </w:tc>
        <w:tc>
          <w:tcPr>
            <w:tcW w:w="2309" w:type="pct"/>
            <w:hideMark/>
          </w:tcPr>
          <w:p w14:paraId="1C72BADB"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Среднесписочная численность административно-управленческого персонала</w:t>
            </w:r>
          </w:p>
        </w:tc>
        <w:tc>
          <w:tcPr>
            <w:tcW w:w="583" w:type="pct"/>
            <w:hideMark/>
          </w:tcPr>
          <w:p w14:paraId="787729E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человек</w:t>
            </w:r>
          </w:p>
        </w:tc>
        <w:tc>
          <w:tcPr>
            <w:tcW w:w="1694" w:type="pct"/>
            <w:hideMark/>
          </w:tcPr>
          <w:p w14:paraId="0E8FE55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0,71</w:t>
            </w:r>
          </w:p>
        </w:tc>
      </w:tr>
      <w:tr w:rsidR="003170E4" w:rsidRPr="003170E4" w14:paraId="658B9694" w14:textId="77777777" w:rsidTr="003170E4">
        <w:tc>
          <w:tcPr>
            <w:tcW w:w="414" w:type="pct"/>
            <w:hideMark/>
          </w:tcPr>
          <w:p w14:paraId="620F699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16</w:t>
            </w:r>
          </w:p>
        </w:tc>
        <w:tc>
          <w:tcPr>
            <w:tcW w:w="2309" w:type="pct"/>
            <w:hideMark/>
          </w:tcPr>
          <w:p w14:paraId="045390D1"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583" w:type="pct"/>
            <w:hideMark/>
          </w:tcPr>
          <w:p w14:paraId="14E7612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кг у. т./Гкал</w:t>
            </w:r>
          </w:p>
        </w:tc>
        <w:tc>
          <w:tcPr>
            <w:tcW w:w="1694" w:type="pct"/>
            <w:hideMark/>
          </w:tcPr>
          <w:p w14:paraId="0B876DC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2F6204C9" w14:textId="77777777" w:rsidTr="003170E4">
        <w:tc>
          <w:tcPr>
            <w:tcW w:w="414" w:type="pct"/>
            <w:hideMark/>
          </w:tcPr>
          <w:p w14:paraId="371C8E7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17</w:t>
            </w:r>
          </w:p>
        </w:tc>
        <w:tc>
          <w:tcPr>
            <w:tcW w:w="2309" w:type="pct"/>
            <w:hideMark/>
          </w:tcPr>
          <w:p w14:paraId="5D918DB8"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583" w:type="pct"/>
            <w:hideMark/>
          </w:tcPr>
          <w:p w14:paraId="33F6B1A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кг усл. топл./Гкал</w:t>
            </w:r>
          </w:p>
        </w:tc>
        <w:tc>
          <w:tcPr>
            <w:tcW w:w="1694" w:type="pct"/>
            <w:hideMark/>
          </w:tcPr>
          <w:p w14:paraId="1A0AE78E"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224,4200</w:t>
            </w:r>
          </w:p>
        </w:tc>
      </w:tr>
      <w:tr w:rsidR="003170E4" w:rsidRPr="003170E4" w14:paraId="0298D976" w14:textId="77777777" w:rsidTr="003170E4">
        <w:tc>
          <w:tcPr>
            <w:tcW w:w="414" w:type="pct"/>
            <w:hideMark/>
          </w:tcPr>
          <w:p w14:paraId="5E5E507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18</w:t>
            </w:r>
          </w:p>
        </w:tc>
        <w:tc>
          <w:tcPr>
            <w:tcW w:w="2309" w:type="pct"/>
            <w:hideMark/>
          </w:tcPr>
          <w:p w14:paraId="6341969B"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583" w:type="pct"/>
            <w:hideMark/>
          </w:tcPr>
          <w:p w14:paraId="663BAD0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кг усл. топл./Гкал</w:t>
            </w:r>
          </w:p>
        </w:tc>
        <w:tc>
          <w:tcPr>
            <w:tcW w:w="1694" w:type="pct"/>
            <w:hideMark/>
          </w:tcPr>
          <w:p w14:paraId="1A6A7F0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288,8500</w:t>
            </w:r>
          </w:p>
        </w:tc>
      </w:tr>
      <w:tr w:rsidR="003170E4" w:rsidRPr="003170E4" w14:paraId="4959605A" w14:textId="77777777" w:rsidTr="003170E4">
        <w:tc>
          <w:tcPr>
            <w:tcW w:w="414" w:type="pct"/>
            <w:hideMark/>
          </w:tcPr>
          <w:p w14:paraId="3CDB3F2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19</w:t>
            </w:r>
          </w:p>
        </w:tc>
        <w:tc>
          <w:tcPr>
            <w:tcW w:w="2309" w:type="pct"/>
            <w:hideMark/>
          </w:tcPr>
          <w:p w14:paraId="4211EF31"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583" w:type="pct"/>
            <w:hideMark/>
          </w:tcPr>
          <w:p w14:paraId="4512149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кВт.ч/Гкал</w:t>
            </w:r>
          </w:p>
        </w:tc>
        <w:tc>
          <w:tcPr>
            <w:tcW w:w="1694" w:type="pct"/>
            <w:hideMark/>
          </w:tcPr>
          <w:p w14:paraId="61AD1DB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53,38</w:t>
            </w:r>
          </w:p>
        </w:tc>
      </w:tr>
      <w:tr w:rsidR="003170E4" w:rsidRPr="003170E4" w14:paraId="1DE40B7B" w14:textId="77777777" w:rsidTr="003170E4">
        <w:tc>
          <w:tcPr>
            <w:tcW w:w="414" w:type="pct"/>
            <w:hideMark/>
          </w:tcPr>
          <w:p w14:paraId="04D22DF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20</w:t>
            </w:r>
          </w:p>
        </w:tc>
        <w:tc>
          <w:tcPr>
            <w:tcW w:w="2309" w:type="pct"/>
            <w:hideMark/>
          </w:tcPr>
          <w:p w14:paraId="0E3B4630"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Удельный расход холодной воды на производство (передачу) тепловой энергии на единицу тепловой энергии, отпускаемой потребителям</w:t>
            </w:r>
          </w:p>
        </w:tc>
        <w:tc>
          <w:tcPr>
            <w:tcW w:w="583" w:type="pct"/>
            <w:hideMark/>
          </w:tcPr>
          <w:p w14:paraId="13005BE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куб.м/Гкал</w:t>
            </w:r>
          </w:p>
        </w:tc>
        <w:tc>
          <w:tcPr>
            <w:tcW w:w="1694" w:type="pct"/>
            <w:hideMark/>
          </w:tcPr>
          <w:p w14:paraId="0FD29D2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0,40</w:t>
            </w:r>
          </w:p>
        </w:tc>
      </w:tr>
    </w:tbl>
    <w:p w14:paraId="621C26BE" w14:textId="77777777" w:rsidR="006A121C" w:rsidRPr="00BB3E81" w:rsidRDefault="006A121C">
      <w:pPr>
        <w:rPr>
          <w:highlight w:val="yellow"/>
        </w:rPr>
      </w:pPr>
    </w:p>
    <w:p w14:paraId="6D07310B" w14:textId="62CBF4A6" w:rsidR="006A121C" w:rsidRPr="004206B8" w:rsidRDefault="004F10F6">
      <w:pPr>
        <w:pStyle w:val="2"/>
        <w:pBdr>
          <w:top w:val="nil"/>
          <w:left w:val="nil"/>
          <w:bottom w:val="nil"/>
          <w:right w:val="nil"/>
          <w:between w:val="nil"/>
        </w:pBdr>
      </w:pPr>
      <w:bookmarkStart w:id="171" w:name="_gpye3pq57ufr" w:colFirst="0" w:colLast="0"/>
      <w:bookmarkStart w:id="172" w:name="_Toc163151411"/>
      <w:bookmarkEnd w:id="171"/>
      <w:r w:rsidRPr="004206B8">
        <w:lastRenderedPageBreak/>
        <w:t xml:space="preserve">Часть 11 </w:t>
      </w:r>
      <w:r w:rsidR="003D2F3A" w:rsidRPr="004206B8">
        <w:t>«</w:t>
      </w:r>
      <w:r w:rsidRPr="004206B8">
        <w:t>Цены (тарифы) в сфере теплоснабжения</w:t>
      </w:r>
      <w:r w:rsidR="003D2F3A" w:rsidRPr="004206B8">
        <w:t>»</w:t>
      </w:r>
      <w:bookmarkEnd w:id="172"/>
      <w:r w:rsidRPr="004206B8">
        <w:t xml:space="preserve">  </w:t>
      </w:r>
    </w:p>
    <w:p w14:paraId="47F17406" w14:textId="203C5FA8" w:rsidR="006A121C" w:rsidRPr="004206B8" w:rsidRDefault="008762F2">
      <w:pPr>
        <w:pStyle w:val="3"/>
        <w:pBdr>
          <w:top w:val="nil"/>
          <w:left w:val="nil"/>
          <w:bottom w:val="nil"/>
          <w:right w:val="nil"/>
          <w:between w:val="nil"/>
        </w:pBdr>
      </w:pPr>
      <w:bookmarkStart w:id="173" w:name="_nndpzfct6g00" w:colFirst="0" w:colLast="0"/>
      <w:bookmarkStart w:id="174" w:name="_Toc163151412"/>
      <w:bookmarkEnd w:id="173"/>
      <w:r w:rsidRPr="004206B8">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bookmarkEnd w:id="174"/>
    </w:p>
    <w:p w14:paraId="14FCDBEE" w14:textId="77777777" w:rsidR="006A121C" w:rsidRPr="004206B8" w:rsidRDefault="004F10F6">
      <w:r w:rsidRPr="004206B8">
        <w:t>Исполнительным органом Ханты-Мансийского автономного округа - Югры,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 является Региональная служба по тарифам Ханты-Мансийского автономного округа - Югры.</w:t>
      </w:r>
    </w:p>
    <w:p w14:paraId="438DF375" w14:textId="381ED90B" w:rsidR="006A121C" w:rsidRPr="004206B8" w:rsidRDefault="004F10F6">
      <w:r w:rsidRPr="004206B8">
        <w:t xml:space="preserve">Динамика установленных цен (тарифов) по каждой теплоснабжающей организации для потребителей </w:t>
      </w:r>
      <w:r w:rsidR="002018F6" w:rsidRPr="004206B8">
        <w:t>сельского поселения Леуши</w:t>
      </w:r>
      <w:r w:rsidRPr="004206B8">
        <w:t xml:space="preserve">, представлена в </w:t>
      </w:r>
      <w:r w:rsidR="001E084D" w:rsidRPr="004206B8">
        <w:t>табл.</w:t>
      </w:r>
      <w:r w:rsidR="00842AF7" w:rsidRPr="004206B8">
        <w:rPr>
          <w:lang w:val="ru-RU"/>
        </w:rPr>
        <w:t xml:space="preserve"> </w:t>
      </w:r>
      <w:r w:rsidR="004206B8">
        <w:rPr>
          <w:lang w:val="ru-RU"/>
        </w:rPr>
        <w:t>34</w:t>
      </w:r>
      <w:r w:rsidRPr="004206B8">
        <w:t>.</w:t>
      </w:r>
    </w:p>
    <w:p w14:paraId="414709A5" w14:textId="77777777" w:rsidR="00842AF7" w:rsidRPr="00BB3E81" w:rsidRDefault="00842AF7" w:rsidP="00842AF7">
      <w:pPr>
        <w:ind w:firstLine="0"/>
        <w:jc w:val="left"/>
        <w:rPr>
          <w:highlight w:val="yellow"/>
        </w:rPr>
      </w:pPr>
    </w:p>
    <w:p w14:paraId="240EACE5" w14:textId="20A594B0" w:rsidR="00842AF7" w:rsidRDefault="00842AF7" w:rsidP="00842AF7">
      <w:pPr>
        <w:ind w:firstLine="0"/>
        <w:rPr>
          <w:lang w:val="ru-RU"/>
        </w:rPr>
      </w:pPr>
      <w:r w:rsidRPr="004206B8">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34</w:t>
      </w:r>
      <w:r w:rsidR="00B7401F">
        <w:rPr>
          <w:noProof/>
        </w:rPr>
        <w:fldChar w:fldCharType="end"/>
      </w:r>
      <w:r w:rsidRPr="004206B8">
        <w:t xml:space="preserve"> - Динамика установленных цен (тарифов) для потребителей </w:t>
      </w:r>
      <w:r w:rsidR="002018F6" w:rsidRPr="004206B8">
        <w:t>сельского поселения Леуши</w:t>
      </w:r>
      <w:r w:rsidRPr="004206B8">
        <w:t xml:space="preserve"> </w:t>
      </w:r>
    </w:p>
    <w:tbl>
      <w:tblPr>
        <w:tblW w:w="5000" w:type="pct"/>
        <w:tblLook w:val="04A0" w:firstRow="1" w:lastRow="0" w:firstColumn="1" w:lastColumn="0" w:noHBand="0" w:noVBand="1"/>
      </w:tblPr>
      <w:tblGrid>
        <w:gridCol w:w="1676"/>
        <w:gridCol w:w="1264"/>
        <w:gridCol w:w="870"/>
        <w:gridCol w:w="1094"/>
        <w:gridCol w:w="1301"/>
        <w:gridCol w:w="1593"/>
        <w:gridCol w:w="2061"/>
      </w:tblGrid>
      <w:tr w:rsidR="00F57EB0" w:rsidRPr="004206B8" w14:paraId="675ED1BA" w14:textId="77777777" w:rsidTr="00B810C1">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A4FC8"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Наименование организации</w:t>
            </w:r>
          </w:p>
        </w:tc>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39B00"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Территория действия тарифа</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E25B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Год действия тарифа</w:t>
            </w:r>
          </w:p>
        </w:tc>
        <w:tc>
          <w:tcPr>
            <w:tcW w:w="1215" w:type="pct"/>
            <w:gridSpan w:val="2"/>
            <w:tcBorders>
              <w:top w:val="single" w:sz="4" w:space="0" w:color="auto"/>
              <w:left w:val="nil"/>
              <w:bottom w:val="single" w:sz="4" w:space="0" w:color="auto"/>
              <w:right w:val="single" w:sz="4" w:space="0" w:color="auto"/>
            </w:tcBorders>
            <w:shd w:val="clear" w:color="auto" w:fill="auto"/>
            <w:vAlign w:val="center"/>
            <w:hideMark/>
          </w:tcPr>
          <w:p w14:paraId="0398D73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Тариф на тепловую энергию, руб./Гкал</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4F94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Рост тарифа со 2-го полугодия к тарифу, действующему на 31 декабря предыдущего года, %</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BD749"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Реквизиты приказа Региональной службы по тарифам ХМАО - Югры</w:t>
            </w:r>
          </w:p>
        </w:tc>
      </w:tr>
      <w:tr w:rsidR="00F57EB0" w:rsidRPr="004206B8" w14:paraId="7773C474" w14:textId="77777777" w:rsidTr="00B810C1">
        <w:tc>
          <w:tcPr>
            <w:tcW w:w="850" w:type="pct"/>
            <w:vMerge/>
            <w:tcBorders>
              <w:top w:val="single" w:sz="4" w:space="0" w:color="auto"/>
              <w:left w:val="single" w:sz="4" w:space="0" w:color="auto"/>
              <w:bottom w:val="single" w:sz="4" w:space="0" w:color="auto"/>
              <w:right w:val="single" w:sz="4" w:space="0" w:color="auto"/>
            </w:tcBorders>
            <w:vAlign w:val="center"/>
            <w:hideMark/>
          </w:tcPr>
          <w:p w14:paraId="3BA0ADFA"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14:paraId="1E3F2EC2"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78F18145" w14:textId="77777777" w:rsidR="004206B8" w:rsidRPr="004206B8" w:rsidRDefault="004206B8" w:rsidP="00F57EB0">
            <w:pPr>
              <w:shd w:val="clear" w:color="auto" w:fill="auto"/>
              <w:ind w:left="-57" w:right="-57" w:firstLine="0"/>
              <w:jc w:val="left"/>
              <w:rPr>
                <w:color w:val="000000"/>
                <w:sz w:val="20"/>
                <w:szCs w:val="20"/>
                <w:lang w:val="ru-RU"/>
              </w:rPr>
            </w:pPr>
          </w:p>
        </w:tc>
        <w:tc>
          <w:tcPr>
            <w:tcW w:w="555" w:type="pct"/>
            <w:tcBorders>
              <w:top w:val="nil"/>
              <w:left w:val="nil"/>
              <w:bottom w:val="single" w:sz="4" w:space="0" w:color="auto"/>
              <w:right w:val="single" w:sz="4" w:space="0" w:color="auto"/>
            </w:tcBorders>
            <w:shd w:val="clear" w:color="auto" w:fill="auto"/>
            <w:noWrap/>
            <w:vAlign w:val="center"/>
            <w:hideMark/>
          </w:tcPr>
          <w:p w14:paraId="63F92821" w14:textId="0086DF62"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1-е </w:t>
            </w:r>
            <w:r w:rsidR="00B810C1">
              <w:rPr>
                <w:color w:val="000000"/>
                <w:sz w:val="20"/>
                <w:szCs w:val="20"/>
                <w:lang w:val="ru-RU"/>
              </w:rPr>
              <w:br/>
            </w:r>
            <w:r w:rsidRPr="004206B8">
              <w:rPr>
                <w:color w:val="000000"/>
                <w:sz w:val="20"/>
                <w:szCs w:val="20"/>
                <w:lang w:val="ru-RU"/>
              </w:rPr>
              <w:t>полугодие</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688561C3" w14:textId="513464BA"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2-е </w:t>
            </w:r>
            <w:r w:rsidR="00B810C1">
              <w:rPr>
                <w:color w:val="000000"/>
                <w:sz w:val="20"/>
                <w:szCs w:val="20"/>
                <w:lang w:val="ru-RU"/>
              </w:rPr>
              <w:br/>
            </w:r>
            <w:r w:rsidRPr="004206B8">
              <w:rPr>
                <w:color w:val="000000"/>
                <w:sz w:val="20"/>
                <w:szCs w:val="20"/>
                <w:lang w:val="ru-RU"/>
              </w:rPr>
              <w:t>полугодие</w:t>
            </w:r>
          </w:p>
        </w:tc>
        <w:tc>
          <w:tcPr>
            <w:tcW w:w="808" w:type="pct"/>
            <w:vMerge/>
            <w:tcBorders>
              <w:top w:val="single" w:sz="4" w:space="0" w:color="auto"/>
              <w:left w:val="single" w:sz="4" w:space="0" w:color="auto"/>
              <w:bottom w:val="single" w:sz="4" w:space="0" w:color="auto"/>
              <w:right w:val="single" w:sz="4" w:space="0" w:color="auto"/>
            </w:tcBorders>
            <w:vAlign w:val="center"/>
            <w:hideMark/>
          </w:tcPr>
          <w:p w14:paraId="600465A2" w14:textId="77777777" w:rsidR="004206B8" w:rsidRPr="004206B8" w:rsidRDefault="004206B8" w:rsidP="00F57EB0">
            <w:pPr>
              <w:shd w:val="clear" w:color="auto" w:fill="auto"/>
              <w:ind w:left="-57" w:right="-57" w:firstLine="0"/>
              <w:jc w:val="left"/>
              <w:rPr>
                <w:color w:val="000000"/>
                <w:sz w:val="20"/>
                <w:szCs w:val="20"/>
                <w:lang w:val="ru-RU"/>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14:paraId="23BBD1FE" w14:textId="77777777" w:rsidR="004206B8" w:rsidRPr="004206B8" w:rsidRDefault="004206B8" w:rsidP="00F57EB0">
            <w:pPr>
              <w:shd w:val="clear" w:color="auto" w:fill="auto"/>
              <w:ind w:left="-57" w:right="-57" w:firstLine="0"/>
              <w:jc w:val="left"/>
              <w:rPr>
                <w:color w:val="000000"/>
                <w:sz w:val="20"/>
                <w:szCs w:val="20"/>
                <w:lang w:val="ru-RU"/>
              </w:rPr>
            </w:pPr>
          </w:p>
        </w:tc>
      </w:tr>
      <w:tr w:rsidR="00F57EB0" w:rsidRPr="004206B8" w14:paraId="6033C228" w14:textId="77777777" w:rsidTr="00B810C1">
        <w:tc>
          <w:tcPr>
            <w:tcW w:w="850" w:type="pct"/>
            <w:tcBorders>
              <w:top w:val="nil"/>
              <w:left w:val="single" w:sz="4" w:space="0" w:color="auto"/>
              <w:bottom w:val="single" w:sz="4" w:space="0" w:color="auto"/>
              <w:right w:val="single" w:sz="4" w:space="0" w:color="auto"/>
            </w:tcBorders>
            <w:shd w:val="clear" w:color="auto" w:fill="auto"/>
            <w:vAlign w:val="center"/>
            <w:hideMark/>
          </w:tcPr>
          <w:p w14:paraId="2F448569" w14:textId="79794276"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w:t>
            </w:r>
            <w:r w:rsidR="00F57EB0">
              <w:rPr>
                <w:color w:val="000000"/>
                <w:sz w:val="20"/>
                <w:szCs w:val="20"/>
                <w:lang w:val="ru-RU"/>
              </w:rPr>
              <w:t>«</w:t>
            </w:r>
            <w:r w:rsidRPr="004206B8">
              <w:rPr>
                <w:color w:val="000000"/>
                <w:sz w:val="20"/>
                <w:szCs w:val="20"/>
                <w:lang w:val="ru-RU"/>
              </w:rPr>
              <w:t>Междуреченские коммунальные системы</w:t>
            </w:r>
            <w:r w:rsidR="00F57EB0">
              <w:rPr>
                <w:color w:val="000000"/>
                <w:sz w:val="20"/>
                <w:szCs w:val="20"/>
                <w:lang w:val="ru-RU"/>
              </w:rPr>
              <w:t>»</w:t>
            </w:r>
          </w:p>
        </w:tc>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14:paraId="72BEDCF1" w14:textId="1455D166"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с. Леуши за исключением зоны действия котельной </w:t>
            </w:r>
            <w:r w:rsidR="00F57EB0">
              <w:rPr>
                <w:color w:val="000000"/>
                <w:sz w:val="20"/>
                <w:szCs w:val="20"/>
                <w:lang w:val="ru-RU"/>
              </w:rPr>
              <w:br/>
            </w:r>
            <w:r w:rsidRPr="004206B8">
              <w:rPr>
                <w:color w:val="000000"/>
                <w:sz w:val="20"/>
                <w:szCs w:val="20"/>
                <w:lang w:val="ru-RU"/>
              </w:rPr>
              <w:t xml:space="preserve">№ 2 по ул. Береговая, </w:t>
            </w:r>
            <w:r w:rsidR="00F57EB0">
              <w:rPr>
                <w:color w:val="000000"/>
                <w:sz w:val="20"/>
                <w:szCs w:val="20"/>
                <w:lang w:val="ru-RU"/>
              </w:rPr>
              <w:br/>
            </w:r>
            <w:r w:rsidRPr="004206B8">
              <w:rPr>
                <w:color w:val="000000"/>
                <w:sz w:val="20"/>
                <w:szCs w:val="20"/>
                <w:lang w:val="ru-RU"/>
              </w:rPr>
              <w:t>д. 53</w:t>
            </w:r>
          </w:p>
        </w:tc>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2EF48D"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2019</w:t>
            </w:r>
          </w:p>
        </w:tc>
        <w:tc>
          <w:tcPr>
            <w:tcW w:w="555" w:type="pct"/>
            <w:tcBorders>
              <w:top w:val="nil"/>
              <w:left w:val="nil"/>
              <w:bottom w:val="single" w:sz="4" w:space="0" w:color="auto"/>
              <w:right w:val="single" w:sz="4" w:space="0" w:color="auto"/>
            </w:tcBorders>
            <w:shd w:val="clear" w:color="auto" w:fill="auto"/>
            <w:vAlign w:val="center"/>
            <w:hideMark/>
          </w:tcPr>
          <w:p w14:paraId="67688762"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5 982,13</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301EA35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p>
        </w:tc>
        <w:tc>
          <w:tcPr>
            <w:tcW w:w="808" w:type="pct"/>
            <w:tcBorders>
              <w:top w:val="nil"/>
              <w:left w:val="nil"/>
              <w:bottom w:val="single" w:sz="4" w:space="0" w:color="auto"/>
              <w:right w:val="single" w:sz="4" w:space="0" w:color="auto"/>
            </w:tcBorders>
            <w:shd w:val="clear" w:color="auto" w:fill="auto"/>
            <w:noWrap/>
            <w:vAlign w:val="center"/>
            <w:hideMark/>
          </w:tcPr>
          <w:p w14:paraId="226D8AFD"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w:t>
            </w:r>
          </w:p>
        </w:tc>
        <w:tc>
          <w:tcPr>
            <w:tcW w:w="1045" w:type="pct"/>
            <w:tcBorders>
              <w:top w:val="nil"/>
              <w:left w:val="nil"/>
              <w:bottom w:val="single" w:sz="4" w:space="0" w:color="auto"/>
              <w:right w:val="single" w:sz="4" w:space="0" w:color="auto"/>
            </w:tcBorders>
            <w:shd w:val="clear" w:color="auto" w:fill="auto"/>
            <w:vAlign w:val="center"/>
            <w:hideMark/>
          </w:tcPr>
          <w:p w14:paraId="5F79D6D6"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№58-нп от 20.11.2018</w:t>
            </w:r>
          </w:p>
        </w:tc>
      </w:tr>
      <w:tr w:rsidR="00F57EB0" w:rsidRPr="004206B8" w14:paraId="6BCD965D" w14:textId="77777777" w:rsidTr="00B810C1">
        <w:tc>
          <w:tcPr>
            <w:tcW w:w="850" w:type="pct"/>
            <w:tcBorders>
              <w:top w:val="nil"/>
              <w:left w:val="single" w:sz="4" w:space="0" w:color="auto"/>
              <w:bottom w:val="single" w:sz="4" w:space="0" w:color="auto"/>
              <w:right w:val="single" w:sz="4" w:space="0" w:color="auto"/>
            </w:tcBorders>
            <w:shd w:val="clear" w:color="auto" w:fill="auto"/>
            <w:vAlign w:val="center"/>
            <w:hideMark/>
          </w:tcPr>
          <w:p w14:paraId="3CAC6062" w14:textId="7BCF3855"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СК </w:t>
            </w:r>
            <w:r>
              <w:rPr>
                <w:color w:val="000000"/>
                <w:sz w:val="20"/>
                <w:szCs w:val="20"/>
                <w:lang w:val="ru-RU"/>
              </w:rPr>
              <w:t>«</w:t>
            </w:r>
            <w:r w:rsidRPr="004206B8">
              <w:rPr>
                <w:color w:val="000000"/>
                <w:sz w:val="20"/>
                <w:szCs w:val="20"/>
                <w:lang w:val="ru-RU"/>
              </w:rPr>
              <w:t>Лидер</w:t>
            </w:r>
            <w:r>
              <w:rPr>
                <w:color w:val="000000"/>
                <w:sz w:val="20"/>
                <w:szCs w:val="20"/>
                <w:lang w:val="ru-RU"/>
              </w:rPr>
              <w:t>»</w:t>
            </w:r>
          </w:p>
        </w:tc>
        <w:tc>
          <w:tcPr>
            <w:tcW w:w="641" w:type="pct"/>
            <w:vMerge/>
            <w:tcBorders>
              <w:top w:val="nil"/>
              <w:left w:val="single" w:sz="4" w:space="0" w:color="auto"/>
              <w:bottom w:val="single" w:sz="4" w:space="0" w:color="000000"/>
              <w:right w:val="single" w:sz="4" w:space="0" w:color="auto"/>
            </w:tcBorders>
            <w:vAlign w:val="center"/>
            <w:hideMark/>
          </w:tcPr>
          <w:p w14:paraId="3BFA6000"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tcBorders>
              <w:top w:val="nil"/>
              <w:left w:val="single" w:sz="4" w:space="0" w:color="auto"/>
              <w:bottom w:val="single" w:sz="4" w:space="0" w:color="000000"/>
              <w:right w:val="single" w:sz="4" w:space="0" w:color="auto"/>
            </w:tcBorders>
            <w:vAlign w:val="center"/>
            <w:hideMark/>
          </w:tcPr>
          <w:p w14:paraId="0F41B605" w14:textId="77777777" w:rsidR="00F57EB0" w:rsidRPr="004206B8" w:rsidRDefault="00F57EB0" w:rsidP="00F57EB0">
            <w:pPr>
              <w:shd w:val="clear" w:color="auto" w:fill="auto"/>
              <w:ind w:left="-57" w:right="-57" w:firstLine="0"/>
              <w:jc w:val="left"/>
              <w:rPr>
                <w:color w:val="000000"/>
                <w:sz w:val="20"/>
                <w:szCs w:val="20"/>
                <w:lang w:val="ru-RU"/>
              </w:rPr>
            </w:pPr>
          </w:p>
        </w:tc>
        <w:tc>
          <w:tcPr>
            <w:tcW w:w="555" w:type="pct"/>
            <w:tcBorders>
              <w:top w:val="nil"/>
              <w:left w:val="nil"/>
              <w:bottom w:val="single" w:sz="4" w:space="0" w:color="auto"/>
              <w:right w:val="single" w:sz="4" w:space="0" w:color="auto"/>
            </w:tcBorders>
            <w:shd w:val="clear" w:color="auto" w:fill="auto"/>
            <w:vAlign w:val="center"/>
            <w:hideMark/>
          </w:tcPr>
          <w:p w14:paraId="66F0A55F"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w:t>
            </w:r>
          </w:p>
        </w:tc>
        <w:tc>
          <w:tcPr>
            <w:tcW w:w="660" w:type="pct"/>
            <w:tcBorders>
              <w:top w:val="nil"/>
              <w:left w:val="nil"/>
              <w:bottom w:val="single" w:sz="4" w:space="0" w:color="auto"/>
              <w:right w:val="single" w:sz="4" w:space="0" w:color="auto"/>
            </w:tcBorders>
            <w:shd w:val="clear" w:color="auto" w:fill="auto"/>
            <w:vAlign w:val="center"/>
            <w:hideMark/>
          </w:tcPr>
          <w:p w14:paraId="13A6DA76" w14:textId="62092144"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r>
              <w:rPr>
                <w:color w:val="000000"/>
                <w:sz w:val="20"/>
                <w:szCs w:val="20"/>
                <w:lang w:val="ru-RU"/>
              </w:rPr>
              <w:t xml:space="preserve"> </w:t>
            </w:r>
            <w:r w:rsidR="00B810C1">
              <w:rPr>
                <w:color w:val="000000"/>
                <w:sz w:val="20"/>
                <w:szCs w:val="20"/>
                <w:lang w:val="ru-RU"/>
              </w:rPr>
              <w:br/>
            </w:r>
            <w:r w:rsidRPr="004206B8">
              <w:rPr>
                <w:color w:val="000000"/>
                <w:sz w:val="20"/>
                <w:szCs w:val="20"/>
                <w:lang w:val="ru-RU"/>
              </w:rPr>
              <w:t>(с 01.11.2019)</w:t>
            </w:r>
          </w:p>
        </w:tc>
        <w:tc>
          <w:tcPr>
            <w:tcW w:w="808" w:type="pct"/>
            <w:tcBorders>
              <w:top w:val="nil"/>
              <w:left w:val="nil"/>
              <w:bottom w:val="single" w:sz="4" w:space="0" w:color="auto"/>
              <w:right w:val="single" w:sz="4" w:space="0" w:color="auto"/>
            </w:tcBorders>
            <w:shd w:val="clear" w:color="auto" w:fill="auto"/>
            <w:noWrap/>
            <w:vAlign w:val="center"/>
            <w:hideMark/>
          </w:tcPr>
          <w:p w14:paraId="0317A069"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0,0</w:t>
            </w:r>
          </w:p>
        </w:tc>
        <w:tc>
          <w:tcPr>
            <w:tcW w:w="1045" w:type="pct"/>
            <w:tcBorders>
              <w:top w:val="nil"/>
              <w:left w:val="nil"/>
              <w:bottom w:val="single" w:sz="4" w:space="0" w:color="auto"/>
              <w:right w:val="single" w:sz="4" w:space="0" w:color="auto"/>
            </w:tcBorders>
            <w:shd w:val="clear" w:color="auto" w:fill="auto"/>
            <w:vAlign w:val="center"/>
            <w:hideMark/>
          </w:tcPr>
          <w:p w14:paraId="3C7190D2" w14:textId="77777777" w:rsidR="00F57EB0" w:rsidRPr="004206B8" w:rsidRDefault="00F57EB0" w:rsidP="00F57EB0">
            <w:pPr>
              <w:shd w:val="clear" w:color="auto" w:fill="auto"/>
              <w:ind w:left="-57" w:right="-57" w:firstLine="0"/>
              <w:jc w:val="left"/>
              <w:rPr>
                <w:color w:val="000000"/>
                <w:sz w:val="20"/>
                <w:szCs w:val="20"/>
                <w:lang w:val="ru-RU"/>
              </w:rPr>
            </w:pPr>
            <w:r w:rsidRPr="004206B8">
              <w:rPr>
                <w:color w:val="000000"/>
                <w:sz w:val="20"/>
                <w:szCs w:val="20"/>
                <w:lang w:val="ru-RU"/>
              </w:rPr>
              <w:t>№75-нп от 15.10.2019</w:t>
            </w:r>
          </w:p>
        </w:tc>
      </w:tr>
      <w:tr w:rsidR="00F57EB0" w:rsidRPr="004206B8" w14:paraId="2DC25484" w14:textId="77777777" w:rsidTr="00B810C1">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90E68F8" w14:textId="098CC7AC"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w:t>
            </w:r>
            <w:r w:rsidR="00F57EB0">
              <w:rPr>
                <w:color w:val="000000"/>
                <w:sz w:val="20"/>
                <w:szCs w:val="20"/>
                <w:lang w:val="ru-RU"/>
              </w:rPr>
              <w:t>«</w:t>
            </w:r>
            <w:r w:rsidRPr="004206B8">
              <w:rPr>
                <w:color w:val="000000"/>
                <w:sz w:val="20"/>
                <w:szCs w:val="20"/>
                <w:lang w:val="ru-RU"/>
              </w:rPr>
              <w:t>Мобильный мир</w:t>
            </w:r>
            <w:r w:rsidR="00F57EB0">
              <w:rPr>
                <w:color w:val="000000"/>
                <w:sz w:val="20"/>
                <w:szCs w:val="20"/>
                <w:lang w:val="ru-RU"/>
              </w:rPr>
              <w:t>»</w:t>
            </w:r>
          </w:p>
        </w:tc>
        <w:tc>
          <w:tcPr>
            <w:tcW w:w="641" w:type="pct"/>
            <w:vMerge/>
            <w:tcBorders>
              <w:top w:val="nil"/>
              <w:left w:val="single" w:sz="4" w:space="0" w:color="auto"/>
              <w:bottom w:val="single" w:sz="4" w:space="0" w:color="000000"/>
              <w:right w:val="single" w:sz="4" w:space="0" w:color="auto"/>
            </w:tcBorders>
            <w:vAlign w:val="center"/>
            <w:hideMark/>
          </w:tcPr>
          <w:p w14:paraId="48DDBD3F"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7DB1FAD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2020</w:t>
            </w:r>
          </w:p>
        </w:tc>
        <w:tc>
          <w:tcPr>
            <w:tcW w:w="555" w:type="pct"/>
            <w:tcBorders>
              <w:top w:val="nil"/>
              <w:left w:val="nil"/>
              <w:bottom w:val="single" w:sz="4" w:space="0" w:color="auto"/>
              <w:right w:val="single" w:sz="4" w:space="0" w:color="auto"/>
            </w:tcBorders>
            <w:shd w:val="clear" w:color="auto" w:fill="auto"/>
            <w:vAlign w:val="center"/>
            <w:hideMark/>
          </w:tcPr>
          <w:p w14:paraId="2FF10BF5"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4D64879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6 315,27</w:t>
            </w:r>
          </w:p>
        </w:tc>
        <w:tc>
          <w:tcPr>
            <w:tcW w:w="808" w:type="pct"/>
            <w:tcBorders>
              <w:top w:val="nil"/>
              <w:left w:val="nil"/>
              <w:bottom w:val="single" w:sz="4" w:space="0" w:color="auto"/>
              <w:right w:val="single" w:sz="4" w:space="0" w:color="auto"/>
            </w:tcBorders>
            <w:shd w:val="clear" w:color="auto" w:fill="auto"/>
            <w:noWrap/>
            <w:vAlign w:val="center"/>
            <w:hideMark/>
          </w:tcPr>
          <w:p w14:paraId="24B2F15E"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3,5</w:t>
            </w:r>
          </w:p>
        </w:tc>
        <w:tc>
          <w:tcPr>
            <w:tcW w:w="1045" w:type="pct"/>
            <w:tcBorders>
              <w:top w:val="nil"/>
              <w:left w:val="nil"/>
              <w:bottom w:val="single" w:sz="4" w:space="0" w:color="auto"/>
              <w:right w:val="single" w:sz="4" w:space="0" w:color="auto"/>
            </w:tcBorders>
            <w:shd w:val="clear" w:color="auto" w:fill="auto"/>
            <w:noWrap/>
            <w:vAlign w:val="bottom"/>
            <w:hideMark/>
          </w:tcPr>
          <w:p w14:paraId="7FE2757E"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№131-нп от 10.12.2019</w:t>
            </w:r>
          </w:p>
        </w:tc>
      </w:tr>
      <w:tr w:rsidR="00F57EB0" w:rsidRPr="004206B8" w14:paraId="1FCE0E98"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13311B9B"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5DFCC001"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445ED72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2021</w:t>
            </w:r>
          </w:p>
        </w:tc>
        <w:tc>
          <w:tcPr>
            <w:tcW w:w="555" w:type="pct"/>
            <w:tcBorders>
              <w:top w:val="nil"/>
              <w:left w:val="nil"/>
              <w:bottom w:val="nil"/>
              <w:right w:val="nil"/>
            </w:tcBorders>
            <w:shd w:val="clear" w:color="auto" w:fill="auto"/>
            <w:noWrap/>
            <w:vAlign w:val="center"/>
            <w:hideMark/>
          </w:tcPr>
          <w:p w14:paraId="056FF4FE"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6 315,27</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66C3F"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6 529,94</w:t>
            </w:r>
          </w:p>
        </w:tc>
        <w:tc>
          <w:tcPr>
            <w:tcW w:w="808" w:type="pct"/>
            <w:tcBorders>
              <w:top w:val="nil"/>
              <w:left w:val="nil"/>
              <w:bottom w:val="single" w:sz="4" w:space="0" w:color="auto"/>
              <w:right w:val="single" w:sz="4" w:space="0" w:color="auto"/>
            </w:tcBorders>
            <w:shd w:val="clear" w:color="auto" w:fill="auto"/>
            <w:noWrap/>
            <w:vAlign w:val="center"/>
            <w:hideMark/>
          </w:tcPr>
          <w:p w14:paraId="7E437AA9"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3,4</w:t>
            </w:r>
          </w:p>
        </w:tc>
        <w:tc>
          <w:tcPr>
            <w:tcW w:w="1045" w:type="pct"/>
            <w:tcBorders>
              <w:top w:val="nil"/>
              <w:left w:val="nil"/>
              <w:bottom w:val="single" w:sz="4" w:space="0" w:color="auto"/>
              <w:right w:val="single" w:sz="4" w:space="0" w:color="auto"/>
            </w:tcBorders>
            <w:shd w:val="clear" w:color="auto" w:fill="auto"/>
            <w:noWrap/>
            <w:vAlign w:val="bottom"/>
            <w:hideMark/>
          </w:tcPr>
          <w:p w14:paraId="7DC5940F"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№79-нп от 08.12.2020</w:t>
            </w:r>
          </w:p>
        </w:tc>
      </w:tr>
      <w:tr w:rsidR="00F57EB0" w:rsidRPr="004206B8" w14:paraId="2805C86E"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3F129C89" w14:textId="77777777" w:rsidR="00F57EB0" w:rsidRPr="004206B8" w:rsidRDefault="00F57EB0"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480BF9E7"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7EED5C"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2022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49F1D"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6 529,94</w:t>
            </w:r>
          </w:p>
        </w:tc>
        <w:tc>
          <w:tcPr>
            <w:tcW w:w="660" w:type="pct"/>
            <w:tcBorders>
              <w:top w:val="nil"/>
              <w:left w:val="nil"/>
              <w:bottom w:val="single" w:sz="4" w:space="0" w:color="auto"/>
              <w:right w:val="single" w:sz="4" w:space="0" w:color="auto"/>
            </w:tcBorders>
            <w:shd w:val="clear" w:color="auto" w:fill="auto"/>
            <w:vAlign w:val="center"/>
            <w:hideMark/>
          </w:tcPr>
          <w:p w14:paraId="1DE7ED04" w14:textId="3CDE4893"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6 751,81</w:t>
            </w:r>
            <w:r>
              <w:rPr>
                <w:color w:val="000000"/>
                <w:sz w:val="20"/>
                <w:szCs w:val="20"/>
                <w:lang w:val="ru-RU"/>
              </w:rPr>
              <w:t xml:space="preserve"> </w:t>
            </w:r>
            <w:r>
              <w:rPr>
                <w:color w:val="000000"/>
                <w:sz w:val="20"/>
                <w:szCs w:val="20"/>
                <w:lang w:val="ru-RU"/>
              </w:rPr>
              <w:br/>
            </w:r>
            <w:r w:rsidRPr="004206B8">
              <w:rPr>
                <w:color w:val="000000"/>
                <w:sz w:val="20"/>
                <w:szCs w:val="20"/>
                <w:lang w:val="ru-RU"/>
              </w:rPr>
              <w:t>(с 01.07.2022 по 30.11.2022)</w:t>
            </w:r>
          </w:p>
        </w:tc>
        <w:tc>
          <w:tcPr>
            <w:tcW w:w="808" w:type="pct"/>
            <w:tcBorders>
              <w:top w:val="nil"/>
              <w:left w:val="nil"/>
              <w:bottom w:val="single" w:sz="4" w:space="0" w:color="auto"/>
              <w:right w:val="single" w:sz="4" w:space="0" w:color="auto"/>
            </w:tcBorders>
            <w:shd w:val="clear" w:color="auto" w:fill="auto"/>
            <w:vAlign w:val="center"/>
            <w:hideMark/>
          </w:tcPr>
          <w:p w14:paraId="657C6208"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3,4</w:t>
            </w:r>
          </w:p>
        </w:tc>
        <w:tc>
          <w:tcPr>
            <w:tcW w:w="1045" w:type="pct"/>
            <w:vMerge w:val="restart"/>
            <w:tcBorders>
              <w:top w:val="nil"/>
              <w:left w:val="single" w:sz="4" w:space="0" w:color="auto"/>
              <w:bottom w:val="single" w:sz="4" w:space="0" w:color="000000"/>
              <w:right w:val="single" w:sz="4" w:space="0" w:color="auto"/>
            </w:tcBorders>
            <w:shd w:val="clear" w:color="auto" w:fill="auto"/>
            <w:vAlign w:val="center"/>
            <w:hideMark/>
          </w:tcPr>
          <w:p w14:paraId="6FC9B3DB" w14:textId="77777777" w:rsidR="00F57EB0" w:rsidRPr="004206B8" w:rsidRDefault="00F57EB0" w:rsidP="00F57EB0">
            <w:pPr>
              <w:shd w:val="clear" w:color="auto" w:fill="auto"/>
              <w:ind w:left="-57" w:right="-57" w:firstLine="0"/>
              <w:jc w:val="left"/>
              <w:rPr>
                <w:color w:val="000000"/>
                <w:sz w:val="20"/>
                <w:szCs w:val="20"/>
                <w:lang w:val="ru-RU"/>
              </w:rPr>
            </w:pPr>
            <w:r w:rsidRPr="004206B8">
              <w:rPr>
                <w:color w:val="000000"/>
                <w:sz w:val="20"/>
                <w:szCs w:val="20"/>
                <w:lang w:val="ru-RU"/>
              </w:rPr>
              <w:t>№128-нп от 14.12.2021,</w:t>
            </w:r>
            <w:r w:rsidRPr="004206B8">
              <w:rPr>
                <w:color w:val="000000"/>
                <w:sz w:val="20"/>
                <w:szCs w:val="20"/>
                <w:lang w:val="ru-RU"/>
              </w:rPr>
              <w:br/>
              <w:t>№95-нп от 29.11.2022</w:t>
            </w:r>
          </w:p>
        </w:tc>
      </w:tr>
      <w:tr w:rsidR="00F57EB0" w:rsidRPr="004206B8" w14:paraId="1605B3F2"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00E6DEC9" w14:textId="77777777" w:rsidR="00F57EB0" w:rsidRPr="004206B8" w:rsidRDefault="00F57EB0"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33FD68B0"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tcBorders>
              <w:top w:val="nil"/>
              <w:left w:val="single" w:sz="4" w:space="0" w:color="auto"/>
              <w:bottom w:val="single" w:sz="4" w:space="0" w:color="000000"/>
              <w:right w:val="single" w:sz="4" w:space="0" w:color="auto"/>
            </w:tcBorders>
            <w:vAlign w:val="center"/>
            <w:hideMark/>
          </w:tcPr>
          <w:p w14:paraId="1BA5ED1A" w14:textId="77777777" w:rsidR="00F57EB0" w:rsidRPr="004206B8" w:rsidRDefault="00F57EB0" w:rsidP="00F57EB0">
            <w:pPr>
              <w:shd w:val="clear" w:color="auto" w:fill="auto"/>
              <w:ind w:left="-57" w:right="-57" w:firstLine="0"/>
              <w:jc w:val="left"/>
              <w:rPr>
                <w:color w:val="000000"/>
                <w:sz w:val="20"/>
                <w:szCs w:val="20"/>
                <w:lang w:val="ru-RU"/>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4785B029" w14:textId="77777777" w:rsidR="00F57EB0" w:rsidRPr="004206B8" w:rsidRDefault="00F57EB0" w:rsidP="00F57EB0">
            <w:pPr>
              <w:shd w:val="clear" w:color="auto" w:fill="auto"/>
              <w:ind w:left="-57" w:right="-57" w:firstLine="0"/>
              <w:jc w:val="left"/>
              <w:rPr>
                <w:color w:val="000000"/>
                <w:sz w:val="20"/>
                <w:szCs w:val="20"/>
                <w:lang w:val="ru-RU"/>
              </w:rPr>
            </w:pPr>
          </w:p>
        </w:tc>
        <w:tc>
          <w:tcPr>
            <w:tcW w:w="660" w:type="pct"/>
            <w:tcBorders>
              <w:top w:val="nil"/>
              <w:left w:val="nil"/>
              <w:bottom w:val="single" w:sz="4" w:space="0" w:color="auto"/>
              <w:right w:val="single" w:sz="4" w:space="0" w:color="auto"/>
            </w:tcBorders>
            <w:shd w:val="clear" w:color="auto" w:fill="auto"/>
            <w:vAlign w:val="center"/>
            <w:hideMark/>
          </w:tcPr>
          <w:p w14:paraId="6DC5C2C6" w14:textId="36930F29"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r>
              <w:rPr>
                <w:color w:val="000000"/>
                <w:sz w:val="20"/>
                <w:szCs w:val="20"/>
                <w:lang w:val="ru-RU"/>
              </w:rPr>
              <w:t xml:space="preserve"> </w:t>
            </w:r>
            <w:r w:rsidRPr="004206B8">
              <w:rPr>
                <w:color w:val="000000"/>
                <w:sz w:val="20"/>
                <w:szCs w:val="20"/>
                <w:lang w:val="ru-RU"/>
              </w:rPr>
              <w:t xml:space="preserve"> </w:t>
            </w:r>
            <w:r>
              <w:rPr>
                <w:color w:val="000000"/>
                <w:sz w:val="20"/>
                <w:szCs w:val="20"/>
                <w:lang w:val="ru-RU"/>
              </w:rPr>
              <w:br/>
            </w:r>
            <w:r w:rsidRPr="004206B8">
              <w:rPr>
                <w:color w:val="000000"/>
                <w:sz w:val="20"/>
                <w:szCs w:val="20"/>
                <w:lang w:val="ru-RU"/>
              </w:rPr>
              <w:t>(с 01.12.2022 по 31.12.2022)</w:t>
            </w:r>
          </w:p>
        </w:tc>
        <w:tc>
          <w:tcPr>
            <w:tcW w:w="808" w:type="pct"/>
            <w:tcBorders>
              <w:top w:val="nil"/>
              <w:left w:val="nil"/>
              <w:bottom w:val="single" w:sz="4" w:space="0" w:color="auto"/>
              <w:right w:val="single" w:sz="4" w:space="0" w:color="auto"/>
            </w:tcBorders>
            <w:shd w:val="clear" w:color="auto" w:fill="auto"/>
            <w:vAlign w:val="center"/>
            <w:hideMark/>
          </w:tcPr>
          <w:p w14:paraId="56CE2887"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9,0</w:t>
            </w:r>
          </w:p>
        </w:tc>
        <w:tc>
          <w:tcPr>
            <w:tcW w:w="1045" w:type="pct"/>
            <w:vMerge/>
            <w:tcBorders>
              <w:top w:val="nil"/>
              <w:left w:val="single" w:sz="4" w:space="0" w:color="auto"/>
              <w:bottom w:val="single" w:sz="4" w:space="0" w:color="000000"/>
              <w:right w:val="single" w:sz="4" w:space="0" w:color="auto"/>
            </w:tcBorders>
            <w:vAlign w:val="center"/>
            <w:hideMark/>
          </w:tcPr>
          <w:p w14:paraId="3DF5B3F6" w14:textId="77777777" w:rsidR="00F57EB0" w:rsidRPr="004206B8" w:rsidRDefault="00F57EB0" w:rsidP="00F57EB0">
            <w:pPr>
              <w:shd w:val="clear" w:color="auto" w:fill="auto"/>
              <w:ind w:left="-57" w:right="-57" w:firstLine="0"/>
              <w:jc w:val="left"/>
              <w:rPr>
                <w:color w:val="000000"/>
                <w:sz w:val="20"/>
                <w:szCs w:val="20"/>
                <w:lang w:val="ru-RU"/>
              </w:rPr>
            </w:pPr>
          </w:p>
        </w:tc>
      </w:tr>
      <w:tr w:rsidR="00F57EB0" w:rsidRPr="004206B8" w14:paraId="21DA2175"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73D4FAA4"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4CA05A77"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3EBB6EDB"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2023</w:t>
            </w:r>
          </w:p>
        </w:tc>
        <w:tc>
          <w:tcPr>
            <w:tcW w:w="555" w:type="pct"/>
            <w:tcBorders>
              <w:top w:val="nil"/>
              <w:left w:val="nil"/>
              <w:bottom w:val="single" w:sz="4" w:space="0" w:color="auto"/>
              <w:right w:val="single" w:sz="4" w:space="0" w:color="auto"/>
            </w:tcBorders>
            <w:shd w:val="clear" w:color="auto" w:fill="auto"/>
            <w:noWrap/>
            <w:vAlign w:val="center"/>
            <w:hideMark/>
          </w:tcPr>
          <w:p w14:paraId="3798A96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6A829E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808" w:type="pct"/>
            <w:tcBorders>
              <w:top w:val="nil"/>
              <w:left w:val="nil"/>
              <w:bottom w:val="single" w:sz="4" w:space="0" w:color="auto"/>
              <w:right w:val="single" w:sz="4" w:space="0" w:color="auto"/>
            </w:tcBorders>
            <w:shd w:val="clear" w:color="auto" w:fill="auto"/>
            <w:noWrap/>
            <w:vAlign w:val="center"/>
            <w:hideMark/>
          </w:tcPr>
          <w:p w14:paraId="2C5BD64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0,0</w:t>
            </w:r>
          </w:p>
        </w:tc>
        <w:tc>
          <w:tcPr>
            <w:tcW w:w="1045" w:type="pct"/>
            <w:tcBorders>
              <w:top w:val="nil"/>
              <w:left w:val="nil"/>
              <w:bottom w:val="single" w:sz="4" w:space="0" w:color="auto"/>
              <w:right w:val="single" w:sz="4" w:space="0" w:color="auto"/>
            </w:tcBorders>
            <w:shd w:val="clear" w:color="auto" w:fill="auto"/>
            <w:noWrap/>
            <w:vAlign w:val="center"/>
            <w:hideMark/>
          </w:tcPr>
          <w:p w14:paraId="5A379849"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№95-нп от 29.11.2022</w:t>
            </w:r>
          </w:p>
        </w:tc>
      </w:tr>
      <w:tr w:rsidR="00F57EB0" w:rsidRPr="004206B8" w14:paraId="255106CA"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48423F6C"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3087FBBC"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6BD12B8B"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2024</w:t>
            </w:r>
          </w:p>
        </w:tc>
        <w:tc>
          <w:tcPr>
            <w:tcW w:w="555" w:type="pct"/>
            <w:tcBorders>
              <w:top w:val="nil"/>
              <w:left w:val="nil"/>
              <w:bottom w:val="single" w:sz="4" w:space="0" w:color="auto"/>
              <w:right w:val="single" w:sz="4" w:space="0" w:color="auto"/>
            </w:tcBorders>
            <w:shd w:val="clear" w:color="auto" w:fill="auto"/>
            <w:noWrap/>
            <w:vAlign w:val="center"/>
            <w:hideMark/>
          </w:tcPr>
          <w:p w14:paraId="528061F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3A2A80"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8 065,81</w:t>
            </w:r>
          </w:p>
        </w:tc>
        <w:tc>
          <w:tcPr>
            <w:tcW w:w="808" w:type="pct"/>
            <w:tcBorders>
              <w:top w:val="nil"/>
              <w:left w:val="nil"/>
              <w:bottom w:val="single" w:sz="4" w:space="0" w:color="auto"/>
              <w:right w:val="single" w:sz="4" w:space="0" w:color="auto"/>
            </w:tcBorders>
            <w:shd w:val="clear" w:color="auto" w:fill="auto"/>
            <w:noWrap/>
            <w:vAlign w:val="center"/>
            <w:hideMark/>
          </w:tcPr>
          <w:p w14:paraId="2C7D431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9,6</w:t>
            </w:r>
          </w:p>
        </w:tc>
        <w:tc>
          <w:tcPr>
            <w:tcW w:w="1045" w:type="pct"/>
            <w:tcBorders>
              <w:top w:val="nil"/>
              <w:left w:val="nil"/>
              <w:bottom w:val="single" w:sz="4" w:space="0" w:color="auto"/>
              <w:right w:val="single" w:sz="4" w:space="0" w:color="auto"/>
            </w:tcBorders>
            <w:shd w:val="clear" w:color="auto" w:fill="auto"/>
            <w:noWrap/>
            <w:vAlign w:val="center"/>
            <w:hideMark/>
          </w:tcPr>
          <w:p w14:paraId="5C82E9D2"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№84-нп от 05.12.2023</w:t>
            </w:r>
          </w:p>
        </w:tc>
      </w:tr>
    </w:tbl>
    <w:p w14:paraId="7CE8ECA9" w14:textId="6360D8E6" w:rsidR="006A121C" w:rsidRPr="006837C6" w:rsidRDefault="004F10F6">
      <w:pPr>
        <w:ind w:firstLine="0"/>
        <w:rPr>
          <w:sz w:val="20"/>
          <w:szCs w:val="20"/>
        </w:rPr>
      </w:pPr>
      <w:r w:rsidRPr="006837C6">
        <w:rPr>
          <w:sz w:val="20"/>
          <w:szCs w:val="20"/>
        </w:rPr>
        <w:t xml:space="preserve">*Указанные тарифы не облагаются НДС, теплоснабжающие организации, действующие на территории </w:t>
      </w:r>
      <w:r w:rsidR="002018F6" w:rsidRPr="006837C6">
        <w:rPr>
          <w:sz w:val="20"/>
          <w:szCs w:val="20"/>
        </w:rPr>
        <w:t>сельского поселения Леуши</w:t>
      </w:r>
      <w:r w:rsidR="008762F2" w:rsidRPr="006837C6">
        <w:rPr>
          <w:sz w:val="20"/>
          <w:szCs w:val="20"/>
        </w:rPr>
        <w:t>,</w:t>
      </w:r>
      <w:r w:rsidRPr="006837C6">
        <w:rPr>
          <w:sz w:val="20"/>
          <w:szCs w:val="20"/>
        </w:rPr>
        <w:t xml:space="preserve"> применяют упрощенную систему налогообложения</w:t>
      </w:r>
    </w:p>
    <w:p w14:paraId="475C5CDC" w14:textId="5382ACDB" w:rsidR="006A121C" w:rsidRDefault="004F10F6">
      <w:pPr>
        <w:ind w:firstLine="0"/>
        <w:rPr>
          <w:sz w:val="20"/>
          <w:szCs w:val="20"/>
          <w:lang w:val="ru-RU"/>
        </w:rPr>
      </w:pPr>
      <w:r w:rsidRPr="006837C6">
        <w:rPr>
          <w:sz w:val="20"/>
          <w:szCs w:val="20"/>
        </w:rPr>
        <w:t xml:space="preserve">** В соответствии с п.15 Основ ценообразования в сфере теплоснабжения, утв. постановлением Правительства РФ от 22.10.2012 № 1075, тарифы на тепловую энергию устанавливаются с календарной разбивкой по полугодиям исходя из непревышения величины тарифов в первом полугодии очередного расчетного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 </w:t>
      </w:r>
    </w:p>
    <w:p w14:paraId="368A30C9" w14:textId="77777777" w:rsidR="005B64AF" w:rsidRDefault="005B64AF">
      <w:pPr>
        <w:ind w:firstLine="0"/>
        <w:rPr>
          <w:sz w:val="20"/>
          <w:szCs w:val="20"/>
          <w:lang w:val="ru-RU"/>
        </w:rPr>
      </w:pPr>
    </w:p>
    <w:p w14:paraId="6E7E5BE5" w14:textId="59201322" w:rsidR="005B64AF" w:rsidRPr="00337197" w:rsidRDefault="00337197" w:rsidP="00337197">
      <w:pPr>
        <w:rPr>
          <w:lang w:val="ru-RU"/>
        </w:rPr>
      </w:pPr>
      <w:r>
        <w:rPr>
          <w:lang w:val="ru-RU"/>
        </w:rPr>
        <w:t>Расчет за т</w:t>
      </w:r>
      <w:r w:rsidR="005B64AF" w:rsidRPr="00337197">
        <w:t>еплов</w:t>
      </w:r>
      <w:r>
        <w:rPr>
          <w:lang w:val="ru-RU"/>
        </w:rPr>
        <w:t>ую</w:t>
      </w:r>
      <w:r w:rsidR="005B64AF" w:rsidRPr="00337197">
        <w:t xml:space="preserve"> энерги</w:t>
      </w:r>
      <w:r>
        <w:rPr>
          <w:lang w:val="ru-RU"/>
        </w:rPr>
        <w:t>ю</w:t>
      </w:r>
      <w:r w:rsidR="005B64AF" w:rsidRPr="00337197">
        <w:t xml:space="preserve"> </w:t>
      </w:r>
      <w:r>
        <w:rPr>
          <w:lang w:val="ru-RU"/>
        </w:rPr>
        <w:t xml:space="preserve">от котельной № 2 с. Леуши, </w:t>
      </w:r>
      <w:r w:rsidR="00263FC0" w:rsidRPr="00263FC0">
        <w:rPr>
          <w:lang w:val="ru-RU"/>
        </w:rPr>
        <w:t>ул. Волгоградская, 56</w:t>
      </w:r>
      <w:r>
        <w:rPr>
          <w:lang w:val="ru-RU"/>
        </w:rPr>
        <w:t>,  производится по тарифу, определенному</w:t>
      </w:r>
      <w:r w:rsidR="008831CE">
        <w:rPr>
          <w:lang w:val="ru-RU"/>
        </w:rPr>
        <w:t xml:space="preserve"> по соглашению сторон </w:t>
      </w:r>
      <w:r w:rsidR="008831CE" w:rsidRPr="008831CE">
        <w:rPr>
          <w:lang w:val="ru-RU"/>
        </w:rPr>
        <w:t>договора теплоснабжения</w:t>
      </w:r>
      <w:r w:rsidR="008831CE">
        <w:rPr>
          <w:lang w:val="ru-RU"/>
        </w:rPr>
        <w:t>.</w:t>
      </w:r>
    </w:p>
    <w:p w14:paraId="3D634AB9" w14:textId="57CE8CA2" w:rsidR="006A121C" w:rsidRPr="00FF0899" w:rsidRDefault="008762F2">
      <w:pPr>
        <w:pStyle w:val="3"/>
        <w:pBdr>
          <w:top w:val="nil"/>
          <w:left w:val="nil"/>
          <w:bottom w:val="nil"/>
          <w:right w:val="nil"/>
          <w:between w:val="nil"/>
        </w:pBdr>
      </w:pPr>
      <w:bookmarkStart w:id="175" w:name="_8rp6vduprjnz" w:colFirst="0" w:colLast="0"/>
      <w:bookmarkStart w:id="176" w:name="_Toc163151413"/>
      <w:bookmarkEnd w:id="175"/>
      <w:r w:rsidRPr="00FF0899">
        <w:lastRenderedPageBreak/>
        <w:t>б) описание структуры цен (тарифов), установленных на момент разработки схемы теплоснабжения</w:t>
      </w:r>
      <w:bookmarkEnd w:id="176"/>
    </w:p>
    <w:p w14:paraId="09DABACC" w14:textId="7C50F6E7" w:rsidR="00D97DCA" w:rsidRPr="00DB232A" w:rsidRDefault="00D97DCA" w:rsidP="00D97DCA">
      <w:pPr>
        <w:rPr>
          <w:lang w:val="ru-RU"/>
        </w:rPr>
      </w:pPr>
      <w:r w:rsidRPr="00DB232A">
        <w:t xml:space="preserve">Тариф на тепловую энергию, поставляемую ООО «Мобильный мир» потребителям </w:t>
      </w:r>
      <w:r>
        <w:rPr>
          <w:lang w:val="ru-RU"/>
        </w:rPr>
        <w:t>сельского поселения</w:t>
      </w:r>
      <w:r w:rsidRPr="00DB232A">
        <w:t xml:space="preserve"> </w:t>
      </w:r>
      <w:r>
        <w:rPr>
          <w:lang w:val="ru-RU"/>
        </w:rPr>
        <w:t>Леуши (</w:t>
      </w:r>
      <w:r w:rsidRPr="00D97DCA">
        <w:rPr>
          <w:lang w:val="ru-RU"/>
        </w:rPr>
        <w:t xml:space="preserve">село Леуши, за исключением котельной № 2 по </w:t>
      </w:r>
      <w:r w:rsidR="00AD2962" w:rsidRPr="00AD2962">
        <w:rPr>
          <w:lang w:val="ru-RU"/>
        </w:rPr>
        <w:t>ул. Волгоградская, 56</w:t>
      </w:r>
      <w:r w:rsidRPr="00D97DCA">
        <w:rPr>
          <w:lang w:val="ru-RU"/>
        </w:rPr>
        <w:t>)</w:t>
      </w:r>
      <w:r w:rsidRPr="00DB232A">
        <w:t xml:space="preserve">, на </w:t>
      </w:r>
      <w:r w:rsidR="008B4F0C">
        <w:rPr>
          <w:lang w:val="ru-RU"/>
        </w:rPr>
        <w:t xml:space="preserve">2024 г. </w:t>
      </w:r>
      <w:r w:rsidRPr="00DB232A">
        <w:t xml:space="preserve"> установлен приказом Региональной службы по тарифам Ханты-Мансийского автономного округа - Югры от </w:t>
      </w:r>
      <w:r w:rsidRPr="00DB232A">
        <w:rPr>
          <w:lang w:val="ru-RU"/>
        </w:rPr>
        <w:t>05.12.2023</w:t>
      </w:r>
      <w:r w:rsidRPr="00DB232A">
        <w:t xml:space="preserve"> № </w:t>
      </w:r>
      <w:r w:rsidRPr="00DB232A">
        <w:rPr>
          <w:lang w:val="ru-RU"/>
        </w:rPr>
        <w:t>84</w:t>
      </w:r>
      <w:r w:rsidRPr="00DB232A">
        <w:t xml:space="preserve">-нп в размере </w:t>
      </w:r>
      <w:r w:rsidRPr="00D97DCA">
        <w:t>7</w:t>
      </w:r>
      <w:r w:rsidR="00772F29">
        <w:rPr>
          <w:lang w:val="ru-RU"/>
        </w:rPr>
        <w:t> </w:t>
      </w:r>
      <w:r w:rsidRPr="00D97DCA">
        <w:t>359,36</w:t>
      </w:r>
      <w:r>
        <w:rPr>
          <w:lang w:val="ru-RU"/>
        </w:rPr>
        <w:t xml:space="preserve"> </w:t>
      </w:r>
      <w:r w:rsidRPr="00DB232A">
        <w:t>руб./Гкал</w:t>
      </w:r>
      <w:r w:rsidRPr="00DB232A">
        <w:rPr>
          <w:lang w:val="ru-RU"/>
        </w:rPr>
        <w:t xml:space="preserve"> - с 01.01.2024 по 30.06.2024, </w:t>
      </w:r>
      <w:r w:rsidR="00772F29" w:rsidRPr="00772F29">
        <w:rPr>
          <w:color w:val="000000"/>
          <w:lang w:val="ru-RU"/>
        </w:rPr>
        <w:t>8</w:t>
      </w:r>
      <w:r w:rsidR="00772F29">
        <w:rPr>
          <w:color w:val="000000"/>
          <w:lang w:val="ru-RU"/>
        </w:rPr>
        <w:t> </w:t>
      </w:r>
      <w:r w:rsidR="00772F29" w:rsidRPr="00772F29">
        <w:rPr>
          <w:color w:val="000000"/>
          <w:lang w:val="ru-RU"/>
        </w:rPr>
        <w:t>065,81</w:t>
      </w:r>
      <w:r w:rsidR="00772F29">
        <w:rPr>
          <w:color w:val="000000"/>
          <w:lang w:val="ru-RU"/>
        </w:rPr>
        <w:t xml:space="preserve"> </w:t>
      </w:r>
      <w:r w:rsidRPr="00DB232A">
        <w:t>руб./Гкал</w:t>
      </w:r>
      <w:r w:rsidRPr="00DB232A">
        <w:rPr>
          <w:lang w:val="ru-RU"/>
        </w:rPr>
        <w:t xml:space="preserve"> – с 01.07.2024 по 31.12.2024.</w:t>
      </w:r>
    </w:p>
    <w:p w14:paraId="366B9111" w14:textId="691CF797" w:rsidR="006A121C" w:rsidRPr="008B4F0C" w:rsidRDefault="004F10F6">
      <w:r w:rsidRPr="008B4F0C">
        <w:t xml:space="preserve">Необходимая валовая выручка ООО </w:t>
      </w:r>
      <w:r w:rsidR="003D2F3A" w:rsidRPr="008B4F0C">
        <w:t>«</w:t>
      </w:r>
      <w:r w:rsidRPr="008B4F0C">
        <w:t>Мобильный мир</w:t>
      </w:r>
      <w:r w:rsidR="003D2F3A" w:rsidRPr="008B4F0C">
        <w:t>»</w:t>
      </w:r>
      <w:r w:rsidRPr="008B4F0C">
        <w:t xml:space="preserve"> при установлении тарифа тепловую энергию на 202</w:t>
      </w:r>
      <w:r w:rsidR="00772F29" w:rsidRPr="008B4F0C">
        <w:rPr>
          <w:lang w:val="ru-RU"/>
        </w:rPr>
        <w:t>4</w:t>
      </w:r>
      <w:r w:rsidRPr="008B4F0C">
        <w:t xml:space="preserve"> год для потребителей </w:t>
      </w:r>
      <w:r w:rsidR="002018F6" w:rsidRPr="008B4F0C">
        <w:t>сельского поселения Леуши</w:t>
      </w:r>
      <w:r w:rsidR="008B4F0C" w:rsidRPr="008B4F0C">
        <w:rPr>
          <w:lang w:val="ru-RU"/>
        </w:rPr>
        <w:t xml:space="preserve"> (село Леуши, за исключением котельной № 2 по </w:t>
      </w:r>
      <w:r w:rsidR="00AD2962" w:rsidRPr="00AD2962">
        <w:rPr>
          <w:lang w:val="ru-RU"/>
        </w:rPr>
        <w:t>ул. Волгоградская, 56</w:t>
      </w:r>
      <w:r w:rsidR="008B4F0C" w:rsidRPr="008B4F0C">
        <w:rPr>
          <w:lang w:val="ru-RU"/>
        </w:rPr>
        <w:t xml:space="preserve">) </w:t>
      </w:r>
      <w:r w:rsidRPr="008B4F0C">
        <w:t xml:space="preserve">определена Региональной службой по тарифам Ханты-Мансийского автономного округа - Югры в размере </w:t>
      </w:r>
      <w:r w:rsidR="008B4F0C" w:rsidRPr="008B4F0C">
        <w:t xml:space="preserve">17 117,63 </w:t>
      </w:r>
      <w:r w:rsidRPr="008B4F0C">
        <w:t xml:space="preserve">тыс. руб. Структура необходимой валовой выручки ООО </w:t>
      </w:r>
      <w:r w:rsidR="003D2F3A" w:rsidRPr="008B4F0C">
        <w:t>«</w:t>
      </w:r>
      <w:r w:rsidRPr="008B4F0C">
        <w:t>Мобильной мир</w:t>
      </w:r>
      <w:r w:rsidR="003D2F3A" w:rsidRPr="008B4F0C">
        <w:t>»</w:t>
      </w:r>
      <w:r w:rsidRPr="008B4F0C">
        <w:t xml:space="preserve"> представлена в </w:t>
      </w:r>
      <w:r w:rsidR="001E084D" w:rsidRPr="008B4F0C">
        <w:t>табл.</w:t>
      </w:r>
      <w:r w:rsidR="009E0B81" w:rsidRPr="008B4F0C">
        <w:rPr>
          <w:lang w:val="ru-RU"/>
        </w:rPr>
        <w:t xml:space="preserve"> 3</w:t>
      </w:r>
      <w:r w:rsidR="009B33D0" w:rsidRPr="008B4F0C">
        <w:rPr>
          <w:lang w:val="ru-RU"/>
        </w:rPr>
        <w:t>5</w:t>
      </w:r>
      <w:r w:rsidRPr="008B4F0C">
        <w:t>.</w:t>
      </w:r>
    </w:p>
    <w:p w14:paraId="57A8FB7C" w14:textId="61DE6785" w:rsidR="006A121C" w:rsidRPr="00BB3E81" w:rsidRDefault="006A121C">
      <w:pPr>
        <w:jc w:val="center"/>
        <w:rPr>
          <w:highlight w:val="yellow"/>
        </w:rPr>
      </w:pPr>
    </w:p>
    <w:p w14:paraId="5EB6B6BB" w14:textId="722F8CDF" w:rsidR="005C678C" w:rsidRPr="00771C02" w:rsidRDefault="005C678C" w:rsidP="005C678C">
      <w:pPr>
        <w:pStyle w:val="aff2"/>
      </w:pPr>
      <w:r w:rsidRPr="00771C02">
        <w:t xml:space="preserve">Таблица </w:t>
      </w:r>
      <w:r w:rsidRPr="00771C02">
        <w:fldChar w:fldCharType="begin"/>
      </w:r>
      <w:r w:rsidRPr="00771C02">
        <w:instrText xml:space="preserve"> SEQ Таблица \* ARABIC </w:instrText>
      </w:r>
      <w:r w:rsidRPr="00771C02">
        <w:fldChar w:fldCharType="separate"/>
      </w:r>
      <w:r w:rsidR="00410C86">
        <w:rPr>
          <w:noProof/>
        </w:rPr>
        <w:t>35</w:t>
      </w:r>
      <w:r w:rsidRPr="00771C02">
        <w:fldChar w:fldCharType="end"/>
      </w:r>
      <w:r w:rsidRPr="00771C02">
        <w:t xml:space="preserve"> - Структура необходимой валовой выручки ООО «Мобильной мир»</w:t>
      </w:r>
    </w:p>
    <w:tbl>
      <w:tblPr>
        <w:tblStyle w:val="afe"/>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15"/>
        <w:gridCol w:w="4185"/>
      </w:tblGrid>
      <w:tr w:rsidR="006A121C" w:rsidRPr="00771C02" w14:paraId="74075B02" w14:textId="77777777" w:rsidTr="009B33D0">
        <w:trPr>
          <w:trHeight w:val="40"/>
        </w:trPr>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C4BABD" w14:textId="3BFF824A" w:rsidR="006A121C" w:rsidRPr="00771C02" w:rsidRDefault="004F10F6">
            <w:pPr>
              <w:widowControl w:val="0"/>
              <w:shd w:val="clear" w:color="auto" w:fill="auto"/>
              <w:ind w:firstLine="0"/>
              <w:jc w:val="center"/>
              <w:rPr>
                <w:rFonts w:ascii="Arial" w:eastAsia="Arial" w:hAnsi="Arial" w:cs="Arial"/>
                <w:sz w:val="20"/>
                <w:szCs w:val="20"/>
              </w:rPr>
            </w:pPr>
            <w:r w:rsidRPr="00771C02">
              <w:rPr>
                <w:sz w:val="20"/>
                <w:szCs w:val="20"/>
              </w:rPr>
              <w:t>Статья затрат</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E3C8D58" w14:textId="334B0A33" w:rsidR="006A121C" w:rsidRPr="00771C02" w:rsidRDefault="004F10F6" w:rsidP="009B33D0">
            <w:pPr>
              <w:widowControl w:val="0"/>
              <w:shd w:val="clear" w:color="auto" w:fill="auto"/>
              <w:ind w:firstLine="0"/>
              <w:jc w:val="center"/>
              <w:rPr>
                <w:rFonts w:ascii="Arial" w:eastAsia="Arial" w:hAnsi="Arial" w:cs="Arial"/>
                <w:sz w:val="20"/>
                <w:szCs w:val="20"/>
                <w:lang w:val="ru-RU"/>
              </w:rPr>
            </w:pPr>
            <w:r w:rsidRPr="00771C02">
              <w:rPr>
                <w:sz w:val="20"/>
                <w:szCs w:val="20"/>
              </w:rPr>
              <w:t>Доля в структуре тарифа</w:t>
            </w:r>
            <w:r w:rsidR="009B33D0" w:rsidRPr="00771C02">
              <w:rPr>
                <w:sz w:val="20"/>
                <w:szCs w:val="20"/>
                <w:lang w:val="ru-RU"/>
              </w:rPr>
              <w:t>, %</w:t>
            </w:r>
            <w:r w:rsidR="00771C02" w:rsidRPr="00771C02">
              <w:rPr>
                <w:sz w:val="20"/>
                <w:szCs w:val="20"/>
                <w:lang w:val="ru-RU"/>
              </w:rPr>
              <w:t>*</w:t>
            </w:r>
          </w:p>
        </w:tc>
      </w:tr>
      <w:tr w:rsidR="009B33D0" w:rsidRPr="00771C02" w14:paraId="10F926CB"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3B473F" w14:textId="6F7C83A5" w:rsidR="009B33D0" w:rsidRPr="00771C02" w:rsidRDefault="009B33D0" w:rsidP="009B33D0">
            <w:pPr>
              <w:widowControl w:val="0"/>
              <w:shd w:val="clear" w:color="auto" w:fill="auto"/>
              <w:ind w:firstLine="0"/>
              <w:jc w:val="left"/>
              <w:rPr>
                <w:rFonts w:eastAsia="Arial"/>
                <w:sz w:val="20"/>
                <w:szCs w:val="20"/>
              </w:rPr>
            </w:pPr>
            <w:r w:rsidRPr="00771C02">
              <w:rPr>
                <w:sz w:val="20"/>
                <w:szCs w:val="20"/>
              </w:rPr>
              <w:t>Оплата труда с отчислениями на социальные нужды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2292EE7" w14:textId="42643B0E"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65,1</w:t>
            </w:r>
          </w:p>
        </w:tc>
      </w:tr>
      <w:tr w:rsidR="009B33D0" w:rsidRPr="00771C02" w14:paraId="72F78D87"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51E92D" w14:textId="7B10B5B8" w:rsidR="009B33D0" w:rsidRPr="00771C02" w:rsidRDefault="009B33D0" w:rsidP="00771C02">
            <w:pPr>
              <w:widowControl w:val="0"/>
              <w:shd w:val="clear" w:color="auto" w:fill="auto"/>
              <w:ind w:firstLine="0"/>
              <w:jc w:val="left"/>
              <w:rPr>
                <w:rFonts w:eastAsia="Arial"/>
                <w:sz w:val="20"/>
                <w:szCs w:val="20"/>
              </w:rPr>
            </w:pPr>
            <w:r w:rsidRPr="00771C02">
              <w:rPr>
                <w:sz w:val="20"/>
                <w:szCs w:val="20"/>
              </w:rPr>
              <w:t>Расходы на топливо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6B3C5C" w14:textId="2E670384"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20,8</w:t>
            </w:r>
          </w:p>
        </w:tc>
      </w:tr>
      <w:tr w:rsidR="009B33D0" w:rsidRPr="00771C02" w14:paraId="5EDF9B96"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D7AD7" w14:textId="05CAC385"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электрическую энергию</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5E5B41" w14:textId="07584978"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4,6</w:t>
            </w:r>
          </w:p>
        </w:tc>
      </w:tr>
      <w:tr w:rsidR="009B33D0" w:rsidRPr="00771C02" w14:paraId="2DF8AE77"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60B491" w14:textId="6A51A022"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приобретение сырья и материалов</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BE7CE" w14:textId="3CAF5A71"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4,1</w:t>
            </w:r>
          </w:p>
        </w:tc>
      </w:tr>
      <w:tr w:rsidR="009B33D0" w:rsidRPr="00771C02" w14:paraId="48B21D11"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849E2F9" w14:textId="1F9A07FB"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9538D6" w14:textId="35450A1C"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1,5</w:t>
            </w:r>
          </w:p>
        </w:tc>
      </w:tr>
      <w:tr w:rsidR="00771C02" w:rsidRPr="00771C02" w14:paraId="20A41048"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4A27F1" w14:textId="28E23FB7" w:rsidR="00771C02" w:rsidRPr="00771C02" w:rsidRDefault="00771C02" w:rsidP="009B33D0">
            <w:pPr>
              <w:widowControl w:val="0"/>
              <w:shd w:val="clear" w:color="auto" w:fill="auto"/>
              <w:ind w:firstLine="0"/>
              <w:jc w:val="left"/>
              <w:rPr>
                <w:sz w:val="20"/>
                <w:szCs w:val="20"/>
              </w:rPr>
            </w:pPr>
            <w:r w:rsidRPr="00771C02">
              <w:rPr>
                <w:sz w:val="20"/>
                <w:szCs w:val="20"/>
              </w:rPr>
              <w:t>Арендная плата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EB302C" w14:textId="0AB3123F" w:rsidR="00771C02" w:rsidRPr="00771C02" w:rsidRDefault="00771C02" w:rsidP="009B33D0">
            <w:pPr>
              <w:widowControl w:val="0"/>
              <w:shd w:val="clear" w:color="auto" w:fill="auto"/>
              <w:ind w:firstLine="0"/>
              <w:jc w:val="center"/>
              <w:rPr>
                <w:sz w:val="20"/>
                <w:szCs w:val="20"/>
              </w:rPr>
            </w:pPr>
            <w:r w:rsidRPr="00771C02">
              <w:rPr>
                <w:sz w:val="20"/>
                <w:szCs w:val="20"/>
              </w:rPr>
              <w:t>0,6</w:t>
            </w:r>
          </w:p>
        </w:tc>
      </w:tr>
      <w:tr w:rsidR="00771C02" w:rsidRPr="00771C02" w14:paraId="170AED5E"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411FF45" w14:textId="37FF8D63" w:rsidR="00771C02" w:rsidRPr="00771C02" w:rsidRDefault="00771C02" w:rsidP="009B33D0">
            <w:pPr>
              <w:widowControl w:val="0"/>
              <w:shd w:val="clear" w:color="auto" w:fill="auto"/>
              <w:ind w:firstLine="0"/>
              <w:jc w:val="left"/>
              <w:rPr>
                <w:rFonts w:eastAsia="Arial"/>
                <w:sz w:val="20"/>
                <w:szCs w:val="20"/>
              </w:rPr>
            </w:pPr>
            <w:r w:rsidRPr="00771C02">
              <w:rPr>
                <w:sz w:val="20"/>
                <w:szCs w:val="20"/>
              </w:rPr>
              <w:t>Расходы на холодную воду</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7B020F" w14:textId="62D3DC75"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0,3</w:t>
            </w:r>
          </w:p>
        </w:tc>
      </w:tr>
      <w:tr w:rsidR="00771C02" w:rsidRPr="00771C02" w14:paraId="0D9B4322"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F5EA8B9" w14:textId="62B8B016" w:rsidR="00771C02" w:rsidRPr="00771C02" w:rsidRDefault="00771C02" w:rsidP="009B33D0">
            <w:pPr>
              <w:widowControl w:val="0"/>
              <w:shd w:val="clear" w:color="auto" w:fill="auto"/>
              <w:ind w:firstLine="0"/>
              <w:jc w:val="left"/>
              <w:rPr>
                <w:rFonts w:eastAsia="Arial"/>
                <w:sz w:val="20"/>
                <w:szCs w:val="20"/>
              </w:rPr>
            </w:pPr>
            <w:r w:rsidRPr="00771C02">
              <w:rPr>
                <w:sz w:val="20"/>
                <w:szCs w:val="20"/>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7BB352" w14:textId="0423CAEA"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0,2</w:t>
            </w:r>
          </w:p>
        </w:tc>
      </w:tr>
      <w:tr w:rsidR="00771C02" w:rsidRPr="00BB3E81" w14:paraId="153D1ED5"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86B2A06" w14:textId="75516EC4" w:rsidR="00771C02" w:rsidRPr="00771C02" w:rsidRDefault="00771C02" w:rsidP="009B33D0">
            <w:pPr>
              <w:widowControl w:val="0"/>
              <w:shd w:val="clear" w:color="auto" w:fill="auto"/>
              <w:ind w:firstLine="0"/>
              <w:jc w:val="left"/>
              <w:rPr>
                <w:rFonts w:eastAsia="Arial"/>
                <w:sz w:val="20"/>
                <w:szCs w:val="20"/>
              </w:rPr>
            </w:pPr>
            <w:r w:rsidRPr="00771C02">
              <w:rPr>
                <w:sz w:val="20"/>
                <w:szCs w:val="20"/>
              </w:rPr>
              <w:t>Другие расходы, связанные с производством и (или) реализацией продукции</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37E445" w14:textId="1105456D"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2,7</w:t>
            </w:r>
          </w:p>
        </w:tc>
      </w:tr>
    </w:tbl>
    <w:p w14:paraId="64D49D34" w14:textId="1938E3DC" w:rsidR="006A121C" w:rsidRPr="005B64AF" w:rsidRDefault="004F10F6">
      <w:pPr>
        <w:ind w:firstLine="0"/>
        <w:rPr>
          <w:sz w:val="20"/>
          <w:szCs w:val="20"/>
        </w:rPr>
      </w:pPr>
      <w:r w:rsidRPr="005B64AF">
        <w:rPr>
          <w:sz w:val="20"/>
          <w:szCs w:val="20"/>
        </w:rPr>
        <w:t xml:space="preserve">*По информации, содержащейся в протоколе заседания правления РСТ ХМАО-Югры от </w:t>
      </w:r>
      <w:r w:rsidR="005B64AF" w:rsidRPr="005B64AF">
        <w:rPr>
          <w:sz w:val="20"/>
          <w:szCs w:val="20"/>
          <w:lang w:val="ru-RU"/>
        </w:rPr>
        <w:t>05.12.2023</w:t>
      </w:r>
      <w:r w:rsidRPr="005B64AF">
        <w:rPr>
          <w:sz w:val="20"/>
          <w:szCs w:val="20"/>
        </w:rPr>
        <w:t xml:space="preserve"> </w:t>
      </w:r>
      <w:r w:rsidR="008762F2" w:rsidRPr="005B64AF">
        <w:rPr>
          <w:sz w:val="20"/>
          <w:szCs w:val="20"/>
        </w:rPr>
        <w:t xml:space="preserve">№ </w:t>
      </w:r>
      <w:r w:rsidR="005B64AF" w:rsidRPr="005B64AF">
        <w:rPr>
          <w:sz w:val="20"/>
          <w:szCs w:val="20"/>
          <w:lang w:val="ru-RU"/>
        </w:rPr>
        <w:t>53</w:t>
      </w:r>
      <w:r w:rsidRPr="005B64AF">
        <w:rPr>
          <w:sz w:val="20"/>
          <w:szCs w:val="20"/>
        </w:rPr>
        <w:t xml:space="preserve">, опубликованном на </w:t>
      </w:r>
      <w:r w:rsidR="008762F2" w:rsidRPr="005B64AF">
        <w:rPr>
          <w:sz w:val="20"/>
          <w:szCs w:val="20"/>
        </w:rPr>
        <w:t>официальном сайте</w:t>
      </w:r>
      <w:r w:rsidRPr="005B64AF">
        <w:rPr>
          <w:sz w:val="20"/>
          <w:szCs w:val="20"/>
        </w:rPr>
        <w:t xml:space="preserve"> РСТ ХМАО-Югры</w:t>
      </w:r>
      <w:r w:rsidRPr="005B64AF">
        <w:rPr>
          <w:sz w:val="20"/>
          <w:szCs w:val="20"/>
        </w:rPr>
        <w:tab/>
      </w:r>
    </w:p>
    <w:p w14:paraId="4B9FCD33" w14:textId="14D49DFE" w:rsidR="006A121C" w:rsidRPr="008B4F0C" w:rsidRDefault="008762F2">
      <w:pPr>
        <w:pStyle w:val="3"/>
        <w:pBdr>
          <w:top w:val="nil"/>
          <w:left w:val="nil"/>
          <w:bottom w:val="nil"/>
          <w:right w:val="nil"/>
          <w:between w:val="nil"/>
        </w:pBdr>
      </w:pPr>
      <w:bookmarkStart w:id="177" w:name="_nfr0oi3ghfel" w:colFirst="0" w:colLast="0"/>
      <w:bookmarkStart w:id="178" w:name="_Toc163151414"/>
      <w:bookmarkEnd w:id="177"/>
      <w:r w:rsidRPr="008B4F0C">
        <w:t>в) описание платы за подключение к системе теплоснабжения</w:t>
      </w:r>
      <w:bookmarkEnd w:id="178"/>
    </w:p>
    <w:p w14:paraId="4C8FFA4A" w14:textId="25B15DE9" w:rsidR="006A121C" w:rsidRPr="008B4F0C" w:rsidRDefault="004F10F6">
      <w:r w:rsidRPr="008B4F0C">
        <w:t xml:space="preserve">Плата за подключение к системе теплоснабжения к системам централизованного теплоснабжения </w:t>
      </w:r>
      <w:r w:rsidR="002018F6" w:rsidRPr="008B4F0C">
        <w:t>сельского поселения Леуши</w:t>
      </w:r>
      <w:r w:rsidRPr="008B4F0C">
        <w:t xml:space="preserve"> не установлена.</w:t>
      </w:r>
    </w:p>
    <w:p w14:paraId="4A81BDC7" w14:textId="7AFA5834" w:rsidR="006A121C" w:rsidRPr="008B4F0C" w:rsidRDefault="008762F2">
      <w:pPr>
        <w:pStyle w:val="3"/>
        <w:pBdr>
          <w:top w:val="nil"/>
          <w:left w:val="nil"/>
          <w:bottom w:val="nil"/>
          <w:right w:val="nil"/>
          <w:between w:val="nil"/>
        </w:pBdr>
      </w:pPr>
      <w:bookmarkStart w:id="179" w:name="_mznxe9cf2w9" w:colFirst="0" w:colLast="0"/>
      <w:bookmarkStart w:id="180" w:name="_Toc163151415"/>
      <w:bookmarkEnd w:id="179"/>
      <w:r w:rsidRPr="008B4F0C">
        <w:t>г) описание платы за услуги по поддержанию резервной тепловой мощности, в том числе для социально значимых категорий потребителей</w:t>
      </w:r>
      <w:bookmarkEnd w:id="180"/>
    </w:p>
    <w:p w14:paraId="6E5A4D69" w14:textId="7F20A3DB" w:rsidR="006A121C" w:rsidRPr="008B4F0C" w:rsidRDefault="004F10F6">
      <w:r w:rsidRPr="008B4F0C">
        <w:t xml:space="preserve">Плата за услуги по поддержанию резервной тепловой мощности на территории </w:t>
      </w:r>
      <w:r w:rsidR="002018F6" w:rsidRPr="008B4F0C">
        <w:t>сельского поселения Леуши</w:t>
      </w:r>
      <w:r w:rsidRPr="008B4F0C">
        <w:t xml:space="preserve"> не установлена.</w:t>
      </w:r>
    </w:p>
    <w:p w14:paraId="1958B859" w14:textId="1110A3DA" w:rsidR="006A121C" w:rsidRPr="008B4F0C" w:rsidRDefault="008762F2">
      <w:pPr>
        <w:pStyle w:val="3"/>
        <w:pBdr>
          <w:top w:val="nil"/>
          <w:left w:val="nil"/>
          <w:bottom w:val="nil"/>
          <w:right w:val="nil"/>
          <w:between w:val="nil"/>
        </w:pBdr>
      </w:pPr>
      <w:bookmarkStart w:id="181" w:name="_278te8nlwp6z" w:colFirst="0" w:colLast="0"/>
      <w:bookmarkStart w:id="182" w:name="_Toc163151416"/>
      <w:bookmarkEnd w:id="181"/>
      <w:r w:rsidRPr="008B4F0C">
        <w:lastRenderedPageBreak/>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2"/>
    </w:p>
    <w:p w14:paraId="7BA4E3E7" w14:textId="2B1D9EE3" w:rsidR="006A121C" w:rsidRPr="008B4F0C" w:rsidRDefault="004F10F6">
      <w:pPr>
        <w:ind w:firstLine="0"/>
      </w:pPr>
      <w:r w:rsidRPr="008B4F0C">
        <w:tab/>
        <w:t xml:space="preserve">В связи с тем, что </w:t>
      </w:r>
      <w:r w:rsidR="008B4F0C" w:rsidRPr="008B4F0C">
        <w:rPr>
          <w:lang w:val="ru-RU"/>
        </w:rPr>
        <w:t>сельское поселение Леуши</w:t>
      </w:r>
      <w:r w:rsidRPr="008B4F0C">
        <w:t xml:space="preserve"> не относится к ценовым зонам теплоснабжения, описание динамики предельных уровней цен на тепловую энергию (мощность), поставляемую потребителям, не приводится.</w:t>
      </w:r>
    </w:p>
    <w:p w14:paraId="7FC8103F" w14:textId="022AB717" w:rsidR="006A121C" w:rsidRPr="008B4F0C" w:rsidRDefault="008762F2" w:rsidP="008B4F0C">
      <w:pPr>
        <w:pStyle w:val="3"/>
        <w:rPr>
          <w:color w:val="auto"/>
        </w:rPr>
      </w:pPr>
      <w:bookmarkStart w:id="183" w:name="_Toc163151417"/>
      <w:r w:rsidRPr="008B4F0C">
        <w:rPr>
          <w:color w:val="auto"/>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3"/>
    </w:p>
    <w:p w14:paraId="3924407E" w14:textId="241817CC" w:rsidR="006A121C" w:rsidRPr="008B4F0C" w:rsidRDefault="004F10F6">
      <w:r w:rsidRPr="008B4F0C">
        <w:t xml:space="preserve">В связи с тем, что </w:t>
      </w:r>
      <w:r w:rsidR="008B4F0C" w:rsidRPr="008B4F0C">
        <w:rPr>
          <w:lang w:val="ru-RU"/>
        </w:rPr>
        <w:t>сельское поселение Леуши</w:t>
      </w:r>
      <w:r w:rsidR="008B4F0C" w:rsidRPr="008B4F0C">
        <w:t xml:space="preserve"> </w:t>
      </w:r>
      <w:r w:rsidRPr="008B4F0C">
        <w:t>не относится к ценовым зонам теплоснабжения,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не приводится.</w:t>
      </w:r>
    </w:p>
    <w:p w14:paraId="3ECAE223" w14:textId="5979891D" w:rsidR="006A121C" w:rsidRPr="00D03FBE" w:rsidRDefault="004F10F6">
      <w:pPr>
        <w:pStyle w:val="2"/>
        <w:pBdr>
          <w:top w:val="nil"/>
          <w:left w:val="nil"/>
          <w:bottom w:val="nil"/>
          <w:right w:val="nil"/>
          <w:between w:val="nil"/>
        </w:pBdr>
      </w:pPr>
      <w:bookmarkStart w:id="184" w:name="_rrzlohid382b" w:colFirst="0" w:colLast="0"/>
      <w:bookmarkStart w:id="185" w:name="_Toc163151418"/>
      <w:bookmarkEnd w:id="184"/>
      <w:r w:rsidRPr="00D03FBE">
        <w:t xml:space="preserve">Часть 12 </w:t>
      </w:r>
      <w:r w:rsidR="003D2F3A" w:rsidRPr="00D03FBE">
        <w:t>«</w:t>
      </w:r>
      <w:r w:rsidRPr="00D03FBE">
        <w:t>Описание существующих технических и технологических проблем в системах теплоснабжения поселения</w:t>
      </w:r>
      <w:r w:rsidR="003D2F3A" w:rsidRPr="00D03FBE">
        <w:t>»</w:t>
      </w:r>
      <w:bookmarkEnd w:id="185"/>
      <w:r w:rsidRPr="00D03FBE">
        <w:t xml:space="preserve">  </w:t>
      </w:r>
    </w:p>
    <w:p w14:paraId="085233AE" w14:textId="36849B83" w:rsidR="006A121C" w:rsidRPr="00D03FBE" w:rsidRDefault="004F10F6">
      <w:pPr>
        <w:pStyle w:val="3"/>
        <w:pBdr>
          <w:top w:val="nil"/>
          <w:left w:val="nil"/>
          <w:bottom w:val="nil"/>
          <w:right w:val="nil"/>
          <w:between w:val="nil"/>
        </w:pBdr>
      </w:pPr>
      <w:bookmarkStart w:id="186" w:name="_p4td5p41j6ed" w:colFirst="0" w:colLast="0"/>
      <w:bookmarkStart w:id="187" w:name="_Toc163151419"/>
      <w:bookmarkEnd w:id="186"/>
      <w:r w:rsidRPr="00D03FBE">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7"/>
    </w:p>
    <w:p w14:paraId="5191C45E" w14:textId="798683A5" w:rsidR="00B52A75" w:rsidRPr="00D03FBE" w:rsidRDefault="003615ED" w:rsidP="00F36E83">
      <w:pPr>
        <w:rPr>
          <w:lang w:val="ru-RU"/>
        </w:rPr>
      </w:pPr>
      <w:r w:rsidRPr="00D03FBE">
        <w:rPr>
          <w:lang w:val="ru-RU"/>
        </w:rPr>
        <w:t>Под качеством теплоснабжения поднимается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w:t>
      </w:r>
      <w:r w:rsidR="00B52A75" w:rsidRPr="00D03FBE">
        <w:rPr>
          <w:lang w:val="ru-RU"/>
        </w:rPr>
        <w:t>я.</w:t>
      </w:r>
    </w:p>
    <w:p w14:paraId="63BFE92B" w14:textId="4F12CF97" w:rsidR="00770021" w:rsidRPr="00D03FBE" w:rsidRDefault="00B52A75" w:rsidP="00770021">
      <w:pPr>
        <w:rPr>
          <w:lang w:val="ru-RU"/>
        </w:rPr>
      </w:pPr>
      <w:r w:rsidRPr="00D03FBE">
        <w:rPr>
          <w:lang w:val="ru-RU"/>
        </w:rPr>
        <w:t xml:space="preserve">В соответствии с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F36E83" w:rsidRPr="00D03FBE">
        <w:rPr>
          <w:lang w:val="ru-RU"/>
        </w:rPr>
        <w:t>договор</w:t>
      </w:r>
      <w:r w:rsidR="00770021" w:rsidRPr="00D03FBE">
        <w:rPr>
          <w:lang w:val="ru-RU"/>
        </w:rPr>
        <w:t>ы</w:t>
      </w:r>
      <w:r w:rsidR="00F36E83" w:rsidRPr="00D03FBE">
        <w:rPr>
          <w:lang w:val="ru-RU"/>
        </w:rPr>
        <w:t xml:space="preserve"> теплоснабжения должны предусматривать температуру и диапазон давления теплоносителя в подающем трубопроводе</w:t>
      </w:r>
      <w:r w:rsidR="00770021" w:rsidRPr="00D03FBE">
        <w:t xml:space="preserve"> </w:t>
      </w:r>
      <w:r w:rsidR="00770021" w:rsidRPr="00D03FBE">
        <w:rPr>
          <w:lang w:val="ru-RU"/>
        </w:rPr>
        <w:t>параметры, отражающие допустимые перерывы в теплоснабжении.</w:t>
      </w:r>
    </w:p>
    <w:p w14:paraId="13C1205D" w14:textId="4A7ED89C" w:rsidR="004C5535" w:rsidRPr="00822425" w:rsidRDefault="004C5535">
      <w:pPr>
        <w:rPr>
          <w:lang w:val="ru-RU"/>
        </w:rPr>
      </w:pPr>
      <w:r w:rsidRPr="00822425">
        <w:rPr>
          <w:lang w:val="ru-RU"/>
        </w:rPr>
        <w:t xml:space="preserve">К существующим проблемам организации качественного теплоснабжения </w:t>
      </w:r>
      <w:r w:rsidR="002018F6" w:rsidRPr="00822425">
        <w:rPr>
          <w:lang w:val="ru-RU"/>
        </w:rPr>
        <w:t>сельского поселения Леуши</w:t>
      </w:r>
      <w:r w:rsidRPr="00822425">
        <w:rPr>
          <w:lang w:val="ru-RU"/>
        </w:rPr>
        <w:t xml:space="preserve"> относятся:</w:t>
      </w:r>
    </w:p>
    <w:p w14:paraId="1453ED05" w14:textId="3668076B" w:rsidR="004E2075" w:rsidRPr="00822425" w:rsidRDefault="004E2075">
      <w:pPr>
        <w:rPr>
          <w:i/>
          <w:iCs/>
          <w:lang w:val="ru-RU"/>
        </w:rPr>
      </w:pPr>
      <w:r w:rsidRPr="00822425">
        <w:rPr>
          <w:i/>
          <w:iCs/>
          <w:lang w:val="ru-RU"/>
        </w:rPr>
        <w:t>в части источников тепловой энергии:</w:t>
      </w:r>
    </w:p>
    <w:p w14:paraId="54956151" w14:textId="3F7ADE98" w:rsidR="006A121C" w:rsidRDefault="00407AA1" w:rsidP="00770021">
      <w:pPr>
        <w:pStyle w:val="aff7"/>
        <w:numPr>
          <w:ilvl w:val="0"/>
          <w:numId w:val="10"/>
        </w:numPr>
        <w:tabs>
          <w:tab w:val="left" w:pos="993"/>
        </w:tabs>
        <w:ind w:left="0" w:firstLine="720"/>
        <w:rPr>
          <w:lang w:val="ru-RU"/>
        </w:rPr>
      </w:pPr>
      <w:r w:rsidRPr="00822425">
        <w:t>эксплуатация котлов без докотловой обработки воды</w:t>
      </w:r>
      <w:r w:rsidRPr="00822425">
        <w:rPr>
          <w:lang w:val="ru-RU"/>
        </w:rPr>
        <w:t>;</w:t>
      </w:r>
    </w:p>
    <w:p w14:paraId="4FF58F17" w14:textId="702672A3" w:rsidR="009E5F53" w:rsidRPr="00822425" w:rsidRDefault="009E5F53" w:rsidP="00770021">
      <w:pPr>
        <w:pStyle w:val="aff7"/>
        <w:numPr>
          <w:ilvl w:val="0"/>
          <w:numId w:val="10"/>
        </w:numPr>
        <w:tabs>
          <w:tab w:val="left" w:pos="993"/>
        </w:tabs>
        <w:ind w:left="0" w:firstLine="720"/>
        <w:rPr>
          <w:lang w:val="ru-RU"/>
        </w:rPr>
      </w:pPr>
      <w:r>
        <w:rPr>
          <w:lang w:val="ru-RU"/>
        </w:rPr>
        <w:t>неполная оснащенность котельных узлами учета отпуска тепловой энергии;</w:t>
      </w:r>
    </w:p>
    <w:p w14:paraId="01C348BB" w14:textId="239402B6" w:rsidR="006A121C" w:rsidRPr="009E5F53" w:rsidRDefault="009E5F53" w:rsidP="00770021">
      <w:pPr>
        <w:pStyle w:val="aff7"/>
        <w:numPr>
          <w:ilvl w:val="0"/>
          <w:numId w:val="10"/>
        </w:numPr>
        <w:tabs>
          <w:tab w:val="left" w:pos="993"/>
        </w:tabs>
        <w:ind w:left="0" w:firstLine="720"/>
        <w:rPr>
          <w:lang w:val="ru-RU"/>
        </w:rPr>
      </w:pPr>
      <w:r w:rsidRPr="009E5F53">
        <w:rPr>
          <w:lang w:val="ru-RU"/>
        </w:rPr>
        <w:t>работа котельной № 10 п. Лиственичный без резервного котла</w:t>
      </w:r>
      <w:r w:rsidR="004F10F6" w:rsidRPr="009E5F53">
        <w:rPr>
          <w:lang w:val="ru-RU"/>
        </w:rPr>
        <w:t>;</w:t>
      </w:r>
    </w:p>
    <w:p w14:paraId="3601F09B" w14:textId="77FC5EA6" w:rsidR="004E2075" w:rsidRPr="00822425" w:rsidRDefault="004E2075" w:rsidP="004E2075">
      <w:pPr>
        <w:rPr>
          <w:i/>
          <w:iCs/>
          <w:lang w:val="ru-RU"/>
        </w:rPr>
      </w:pPr>
      <w:r w:rsidRPr="00822425">
        <w:rPr>
          <w:i/>
          <w:iCs/>
          <w:lang w:val="ru-RU"/>
        </w:rPr>
        <w:t>в части тепловых сетей:</w:t>
      </w:r>
    </w:p>
    <w:p w14:paraId="2BC88780" w14:textId="73279F1F" w:rsidR="004E2075" w:rsidRPr="00822425" w:rsidRDefault="004E2075" w:rsidP="004E2075">
      <w:pPr>
        <w:pStyle w:val="aff7"/>
        <w:numPr>
          <w:ilvl w:val="0"/>
          <w:numId w:val="10"/>
        </w:numPr>
        <w:tabs>
          <w:tab w:val="left" w:pos="993"/>
        </w:tabs>
        <w:ind w:left="0" w:firstLine="720"/>
        <w:rPr>
          <w:lang w:val="ru-RU"/>
        </w:rPr>
      </w:pPr>
      <w:r w:rsidRPr="00822425">
        <w:rPr>
          <w:lang w:val="ru-RU"/>
        </w:rPr>
        <w:t>высокий износ трубопроводов тепловой сети;</w:t>
      </w:r>
    </w:p>
    <w:p w14:paraId="5828CA22" w14:textId="12932B0F" w:rsidR="004E2075" w:rsidRPr="00822425" w:rsidRDefault="004E2075" w:rsidP="004E2075">
      <w:pPr>
        <w:pStyle w:val="aff7"/>
        <w:numPr>
          <w:ilvl w:val="0"/>
          <w:numId w:val="10"/>
        </w:numPr>
        <w:tabs>
          <w:tab w:val="left" w:pos="993"/>
        </w:tabs>
        <w:ind w:left="0" w:firstLine="720"/>
        <w:rPr>
          <w:lang w:val="ru-RU"/>
        </w:rPr>
      </w:pPr>
      <w:r w:rsidRPr="00822425">
        <w:rPr>
          <w:lang w:val="ru-RU"/>
        </w:rPr>
        <w:t>частичное отсутствие тепловой изоляции;</w:t>
      </w:r>
    </w:p>
    <w:p w14:paraId="57001EDE" w14:textId="56A0017A" w:rsidR="004E2075" w:rsidRPr="00822425" w:rsidRDefault="004E2075" w:rsidP="004E2075">
      <w:pPr>
        <w:pStyle w:val="aff7"/>
        <w:numPr>
          <w:ilvl w:val="0"/>
          <w:numId w:val="10"/>
        </w:numPr>
        <w:tabs>
          <w:tab w:val="left" w:pos="993"/>
        </w:tabs>
        <w:ind w:left="0" w:firstLine="720"/>
        <w:rPr>
          <w:lang w:val="ru-RU"/>
        </w:rPr>
      </w:pPr>
      <w:r w:rsidRPr="00822425">
        <w:rPr>
          <w:lang w:val="ru-RU"/>
        </w:rPr>
        <w:t>отсутствие данных испытаний тепловых сетей на максимальную температуру теплоносителя, на определение тепловых и гидравлических потерь;</w:t>
      </w:r>
    </w:p>
    <w:p w14:paraId="49F3552A" w14:textId="36E19B6E" w:rsidR="006A121C" w:rsidRPr="00822425" w:rsidRDefault="004E2075" w:rsidP="00770021">
      <w:pPr>
        <w:rPr>
          <w:i/>
          <w:iCs/>
          <w:lang w:val="ru-RU"/>
        </w:rPr>
      </w:pPr>
      <w:r w:rsidRPr="00822425">
        <w:rPr>
          <w:i/>
          <w:iCs/>
          <w:lang w:val="ru-RU"/>
        </w:rPr>
        <w:t>в части</w:t>
      </w:r>
      <w:r w:rsidR="00770021" w:rsidRPr="00822425">
        <w:rPr>
          <w:i/>
          <w:iCs/>
          <w:lang w:val="ru-RU"/>
        </w:rPr>
        <w:t xml:space="preserve"> теплопотребляющих установок потребителей относятся:</w:t>
      </w:r>
    </w:p>
    <w:p w14:paraId="1ABE50E4" w14:textId="40FDCAA5" w:rsidR="00770021" w:rsidRPr="00822425" w:rsidRDefault="004E2075" w:rsidP="004E2075">
      <w:pPr>
        <w:pStyle w:val="aff7"/>
        <w:numPr>
          <w:ilvl w:val="0"/>
          <w:numId w:val="10"/>
        </w:numPr>
        <w:tabs>
          <w:tab w:val="left" w:pos="993"/>
        </w:tabs>
        <w:ind w:left="0" w:firstLine="720"/>
        <w:rPr>
          <w:lang w:val="ru-RU"/>
        </w:rPr>
      </w:pPr>
      <w:r w:rsidRPr="00822425">
        <w:rPr>
          <w:lang w:val="ru-RU"/>
        </w:rPr>
        <w:t xml:space="preserve">неполная оснащенность </w:t>
      </w:r>
      <w:r w:rsidR="00822425">
        <w:rPr>
          <w:lang w:val="ru-RU"/>
        </w:rPr>
        <w:t>населения</w:t>
      </w:r>
      <w:r w:rsidR="00770021" w:rsidRPr="00822425">
        <w:rPr>
          <w:lang w:val="ru-RU"/>
        </w:rPr>
        <w:t xml:space="preserve"> прибор</w:t>
      </w:r>
      <w:r w:rsidRPr="00822425">
        <w:rPr>
          <w:lang w:val="ru-RU"/>
        </w:rPr>
        <w:t>ами</w:t>
      </w:r>
      <w:r w:rsidR="00770021" w:rsidRPr="00822425">
        <w:rPr>
          <w:lang w:val="ru-RU"/>
        </w:rPr>
        <w:t xml:space="preserve"> коммерческого</w:t>
      </w:r>
      <w:r w:rsidRPr="00822425">
        <w:rPr>
          <w:lang w:val="ru-RU"/>
        </w:rPr>
        <w:t xml:space="preserve"> учета</w:t>
      </w:r>
      <w:r w:rsidR="00822425">
        <w:rPr>
          <w:lang w:val="ru-RU"/>
        </w:rPr>
        <w:t xml:space="preserve"> потребления тепловой энергии</w:t>
      </w:r>
      <w:r w:rsidRPr="00822425">
        <w:rPr>
          <w:lang w:val="ru-RU"/>
        </w:rPr>
        <w:t>.</w:t>
      </w:r>
    </w:p>
    <w:p w14:paraId="17170D11" w14:textId="184EB2C1" w:rsidR="006A121C" w:rsidRPr="00E25E8F" w:rsidRDefault="004F10F6">
      <w:pPr>
        <w:spacing w:before="240" w:after="240"/>
        <w:ind w:firstLine="0"/>
        <w:rPr>
          <w:b/>
          <w:i/>
          <w:color w:val="434343"/>
        </w:rPr>
      </w:pPr>
      <w:r w:rsidRPr="00E25E8F">
        <w:rPr>
          <w:b/>
          <w:i/>
          <w:color w:val="434343"/>
        </w:rPr>
        <w:t>б)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14:paraId="1CC1E12E" w14:textId="136FC86D" w:rsidR="004C5535" w:rsidRPr="00E25E8F" w:rsidRDefault="004C5535">
      <w:pPr>
        <w:rPr>
          <w:lang w:val="ru-RU"/>
        </w:rPr>
      </w:pPr>
      <w:r w:rsidRPr="00E25E8F">
        <w:rPr>
          <w:lang w:val="ru-RU"/>
        </w:rPr>
        <w:lastRenderedPageBreak/>
        <w:t xml:space="preserve">Основной </w:t>
      </w:r>
      <w:r w:rsidR="004E2075" w:rsidRPr="00E25E8F">
        <w:rPr>
          <w:lang w:val="ru-RU"/>
        </w:rPr>
        <w:t xml:space="preserve">проблемой организации надежного теплоснабжения является </w:t>
      </w:r>
      <w:r w:rsidR="00E25E8F" w:rsidRPr="00E25E8F">
        <w:rPr>
          <w:lang w:val="ru-RU"/>
        </w:rPr>
        <w:t xml:space="preserve">износ </w:t>
      </w:r>
      <w:r w:rsidR="009F2E66" w:rsidRPr="00E25E8F">
        <w:rPr>
          <w:lang w:val="ru-RU"/>
        </w:rPr>
        <w:t xml:space="preserve">тепловых сетей (в среднем </w:t>
      </w:r>
      <w:r w:rsidR="00E25E8F" w:rsidRPr="00E25E8F">
        <w:rPr>
          <w:lang w:val="ru-RU"/>
        </w:rPr>
        <w:t>62</w:t>
      </w:r>
      <w:r w:rsidR="009F2E66" w:rsidRPr="00E25E8F">
        <w:rPr>
          <w:lang w:val="ru-RU"/>
        </w:rPr>
        <w:t xml:space="preserve"> %).</w:t>
      </w:r>
    </w:p>
    <w:p w14:paraId="2BB804F2" w14:textId="1E2C5881" w:rsidR="006A121C" w:rsidRPr="00ED121E" w:rsidRDefault="004F10F6">
      <w:pPr>
        <w:pStyle w:val="3"/>
        <w:pBdr>
          <w:top w:val="nil"/>
          <w:left w:val="nil"/>
          <w:bottom w:val="nil"/>
          <w:right w:val="nil"/>
          <w:between w:val="nil"/>
        </w:pBdr>
      </w:pPr>
      <w:bookmarkStart w:id="188" w:name="_b60o27hdijev" w:colFirst="0" w:colLast="0"/>
      <w:bookmarkStart w:id="189" w:name="_Toc163151420"/>
      <w:bookmarkEnd w:id="188"/>
      <w:r w:rsidRPr="00ED121E">
        <w:t>в) описание существующих проблем развития системы теплоснабжения</w:t>
      </w:r>
      <w:bookmarkEnd w:id="189"/>
    </w:p>
    <w:p w14:paraId="093846B1" w14:textId="5EE4FC2F" w:rsidR="005C678C" w:rsidRPr="00ED121E" w:rsidRDefault="005E0C9E" w:rsidP="005C678C">
      <w:r w:rsidRPr="00ED121E">
        <w:t>Проблем развития системы теплоснабжения не выявлено.</w:t>
      </w:r>
    </w:p>
    <w:p w14:paraId="4DA2956D" w14:textId="151E4108" w:rsidR="006A121C" w:rsidRPr="00ED121E" w:rsidRDefault="004F10F6">
      <w:pPr>
        <w:pStyle w:val="3"/>
        <w:pBdr>
          <w:top w:val="nil"/>
          <w:left w:val="nil"/>
          <w:bottom w:val="nil"/>
          <w:right w:val="nil"/>
          <w:between w:val="nil"/>
        </w:pBdr>
      </w:pPr>
      <w:bookmarkStart w:id="190" w:name="_7t03spmu60vw" w:colFirst="0" w:colLast="0"/>
      <w:bookmarkStart w:id="191" w:name="_Toc163151421"/>
      <w:bookmarkEnd w:id="190"/>
      <w:r w:rsidRPr="00ED121E">
        <w:t xml:space="preserve">г) описание существующих проблем надежного и эффективного снабжения </w:t>
      </w:r>
      <w:r w:rsidR="008762F2" w:rsidRPr="00ED121E">
        <w:t>топливом,</w:t>
      </w:r>
      <w:r w:rsidRPr="00ED121E">
        <w:t xml:space="preserve"> действующих системы теплоснабжения</w:t>
      </w:r>
      <w:bookmarkEnd w:id="191"/>
    </w:p>
    <w:p w14:paraId="4F1BFF30" w14:textId="21880DB0" w:rsidR="005C678C" w:rsidRPr="00ED121E" w:rsidRDefault="004C5535" w:rsidP="005C678C">
      <w:pPr>
        <w:rPr>
          <w:lang w:val="ru-RU"/>
        </w:rPr>
      </w:pPr>
      <w:r w:rsidRPr="00ED121E">
        <w:rPr>
          <w:lang w:val="ru-RU"/>
        </w:rPr>
        <w:t xml:space="preserve">Проблемы снабжения топливом котельных </w:t>
      </w:r>
      <w:r w:rsidR="002018F6" w:rsidRPr="00ED121E">
        <w:rPr>
          <w:lang w:val="ru-RU"/>
        </w:rPr>
        <w:t>сельского поселения Леуши</w:t>
      </w:r>
      <w:r w:rsidRPr="00ED121E">
        <w:rPr>
          <w:lang w:val="ru-RU"/>
        </w:rPr>
        <w:t xml:space="preserve"> не </w:t>
      </w:r>
      <w:r w:rsidR="005E0C9E" w:rsidRPr="00ED121E">
        <w:rPr>
          <w:lang w:val="ru-RU"/>
        </w:rPr>
        <w:t>выявлены</w:t>
      </w:r>
      <w:r w:rsidRPr="00ED121E">
        <w:rPr>
          <w:lang w:val="ru-RU"/>
        </w:rPr>
        <w:t>.</w:t>
      </w:r>
    </w:p>
    <w:p w14:paraId="714B4472" w14:textId="67F064F2" w:rsidR="006A121C" w:rsidRPr="00ED121E" w:rsidRDefault="008762F2">
      <w:pPr>
        <w:pStyle w:val="3"/>
        <w:pBdr>
          <w:top w:val="nil"/>
          <w:left w:val="nil"/>
          <w:bottom w:val="nil"/>
          <w:right w:val="nil"/>
          <w:between w:val="nil"/>
        </w:pBdr>
      </w:pPr>
      <w:bookmarkStart w:id="192" w:name="_gqe0nqqldexq" w:colFirst="0" w:colLast="0"/>
      <w:bookmarkStart w:id="193" w:name="_Toc163151422"/>
      <w:bookmarkEnd w:id="192"/>
      <w:r w:rsidRPr="00ED121E">
        <w:t>д) анализ предписаний надзорных органов об устранении нарушений, влияющих на безопасность и надежность системы теплоснабжения</w:t>
      </w:r>
      <w:bookmarkEnd w:id="193"/>
    </w:p>
    <w:p w14:paraId="44F9F815" w14:textId="72BC2281" w:rsidR="005C678C" w:rsidRPr="00ED121E" w:rsidRDefault="005C678C" w:rsidP="005C678C">
      <w:pPr>
        <w:rPr>
          <w:lang w:val="ru-RU"/>
        </w:rPr>
      </w:pPr>
      <w:r w:rsidRPr="00ED121E">
        <w:rPr>
          <w:lang w:val="ru-RU"/>
        </w:rPr>
        <w:t>Предписания надзорных органов не выдавались.</w:t>
      </w:r>
    </w:p>
    <w:p w14:paraId="73933339" w14:textId="77777777" w:rsidR="006A121C" w:rsidRPr="00BB3E81" w:rsidRDefault="006A121C" w:rsidP="00053BC2">
      <w:pPr>
        <w:rPr>
          <w:highlight w:val="yellow"/>
        </w:rPr>
      </w:pPr>
      <w:bookmarkStart w:id="194" w:name="_79xtc87s5bxk" w:colFirst="0" w:colLast="0"/>
      <w:bookmarkEnd w:id="194"/>
    </w:p>
    <w:p w14:paraId="6F8DBF0D" w14:textId="7C66A21B" w:rsidR="005C678C" w:rsidRPr="00BB3E81" w:rsidRDefault="005C678C" w:rsidP="005C678C">
      <w:pPr>
        <w:ind w:firstLine="0"/>
        <w:rPr>
          <w:highlight w:val="yellow"/>
          <w:lang w:val="ru-RU"/>
        </w:rPr>
        <w:sectPr w:rsidR="005C678C" w:rsidRPr="00BB3E81" w:rsidSect="00130A6B">
          <w:pgSz w:w="11909" w:h="16834"/>
          <w:pgMar w:top="1133" w:right="566" w:bottom="1133" w:left="1700" w:header="720" w:footer="720" w:gutter="0"/>
          <w:cols w:space="720"/>
        </w:sectPr>
      </w:pPr>
    </w:p>
    <w:p w14:paraId="2BE73675" w14:textId="1D9EBF01" w:rsidR="006A121C" w:rsidRPr="00006B62" w:rsidRDefault="004F10F6">
      <w:pPr>
        <w:pStyle w:val="1"/>
        <w:pBdr>
          <w:top w:val="nil"/>
          <w:left w:val="nil"/>
          <w:bottom w:val="nil"/>
          <w:right w:val="nil"/>
          <w:between w:val="nil"/>
        </w:pBdr>
        <w:ind w:firstLine="0"/>
        <w:rPr>
          <w:sz w:val="24"/>
          <w:szCs w:val="24"/>
        </w:rPr>
      </w:pPr>
      <w:bookmarkStart w:id="195" w:name="_35u3zie83hfg" w:colFirst="0" w:colLast="0"/>
      <w:bookmarkStart w:id="196" w:name="_Toc163151423"/>
      <w:bookmarkEnd w:id="195"/>
      <w:r w:rsidRPr="00AF7B51">
        <w:lastRenderedPageBreak/>
        <w:t xml:space="preserve">Глава 2 </w:t>
      </w:r>
      <w:r w:rsidR="003D2F3A" w:rsidRPr="00AF7B51">
        <w:t>«</w:t>
      </w:r>
      <w:r w:rsidRPr="00AF7B51">
        <w:t xml:space="preserve">Существующее и перспективное потребление тепловой </w:t>
      </w:r>
      <w:r w:rsidRPr="00006B62">
        <w:rPr>
          <w:sz w:val="24"/>
          <w:szCs w:val="24"/>
        </w:rPr>
        <w:t>энергии на цели теплоснабжения</w:t>
      </w:r>
      <w:r w:rsidR="003D2F3A" w:rsidRPr="00006B62">
        <w:rPr>
          <w:sz w:val="24"/>
          <w:szCs w:val="24"/>
        </w:rPr>
        <w:t>»</w:t>
      </w:r>
      <w:bookmarkEnd w:id="196"/>
      <w:r w:rsidRPr="00006B62">
        <w:rPr>
          <w:sz w:val="24"/>
          <w:szCs w:val="24"/>
        </w:rPr>
        <w:t xml:space="preserve"> </w:t>
      </w:r>
    </w:p>
    <w:p w14:paraId="6020ED29" w14:textId="77777777" w:rsidR="006A121C" w:rsidRPr="00006B62" w:rsidRDefault="004F10F6" w:rsidP="00006B62">
      <w:pPr>
        <w:pStyle w:val="2"/>
        <w:pBdr>
          <w:top w:val="nil"/>
          <w:left w:val="nil"/>
          <w:bottom w:val="nil"/>
          <w:right w:val="nil"/>
          <w:between w:val="nil"/>
        </w:pBdr>
      </w:pPr>
      <w:bookmarkStart w:id="197" w:name="_9ves1ypfe1k0" w:colFirst="0" w:colLast="0"/>
      <w:bookmarkStart w:id="198" w:name="_Toc163151424"/>
      <w:bookmarkEnd w:id="197"/>
      <w:r w:rsidRPr="00006B62">
        <w:t>2.1.</w:t>
      </w:r>
      <w:r w:rsidRPr="00006B62">
        <w:tab/>
      </w:r>
      <w:bookmarkStart w:id="199" w:name="_Hlk136122396"/>
      <w:r w:rsidRPr="00006B62">
        <w:t>Данные базового уровня потребления тепла на цели теплоснабжения</w:t>
      </w:r>
      <w:bookmarkEnd w:id="198"/>
      <w:bookmarkEnd w:id="199"/>
    </w:p>
    <w:p w14:paraId="08882404" w14:textId="459C4968" w:rsidR="005E0C9E" w:rsidRPr="00AF7B51" w:rsidRDefault="005E0C9E" w:rsidP="005E0C9E">
      <w:pPr>
        <w:rPr>
          <w:lang w:val="ru-RU"/>
        </w:rPr>
      </w:pPr>
      <w:bookmarkStart w:id="200" w:name="_Hlk136812438"/>
      <w:r w:rsidRPr="00006B62">
        <w:rPr>
          <w:lang w:val="ru-RU"/>
        </w:rPr>
        <w:t>Данные базового уровня потребления тепловой энергии</w:t>
      </w:r>
      <w:r w:rsidR="006E6F19" w:rsidRPr="00006B62">
        <w:rPr>
          <w:lang w:val="ru-RU"/>
        </w:rPr>
        <w:t xml:space="preserve"> и тепловой мощности в </w:t>
      </w:r>
      <w:r w:rsidR="009B3989" w:rsidRPr="00006B62">
        <w:rPr>
          <w:lang w:val="ru-RU"/>
        </w:rPr>
        <w:t>сельском поселении Леуши</w:t>
      </w:r>
      <w:r w:rsidRPr="00006B62">
        <w:rPr>
          <w:lang w:val="ru-RU"/>
        </w:rPr>
        <w:t xml:space="preserve"> в разрез</w:t>
      </w:r>
      <w:r w:rsidR="006E6F19" w:rsidRPr="00006B62">
        <w:rPr>
          <w:lang w:val="ru-RU"/>
        </w:rPr>
        <w:t>е расчетных элементов территориального</w:t>
      </w:r>
      <w:r w:rsidR="006E6F19" w:rsidRPr="00AF7B51">
        <w:rPr>
          <w:lang w:val="ru-RU"/>
        </w:rPr>
        <w:t xml:space="preserve"> деления и </w:t>
      </w:r>
      <w:r w:rsidR="00EA58D5" w:rsidRPr="00AF7B51">
        <w:rPr>
          <w:lang w:val="ru-RU"/>
        </w:rPr>
        <w:t>источников</w:t>
      </w:r>
      <w:r w:rsidR="006E6F19" w:rsidRPr="00AF7B51">
        <w:rPr>
          <w:lang w:val="ru-RU"/>
        </w:rPr>
        <w:t xml:space="preserve"> </w:t>
      </w:r>
      <w:r w:rsidR="00EA58D5" w:rsidRPr="00AF7B51">
        <w:rPr>
          <w:lang w:val="ru-RU"/>
        </w:rPr>
        <w:t xml:space="preserve">тепловой энергии представлены в </w:t>
      </w:r>
      <w:r w:rsidR="001E084D" w:rsidRPr="00AF7B51">
        <w:rPr>
          <w:lang w:val="ru-RU"/>
        </w:rPr>
        <w:t>табл.</w:t>
      </w:r>
      <w:r w:rsidR="00EA58D5" w:rsidRPr="00AF7B51">
        <w:rPr>
          <w:lang w:val="ru-RU"/>
        </w:rPr>
        <w:t xml:space="preserve"> </w:t>
      </w:r>
      <w:r w:rsidR="00AF7B51">
        <w:rPr>
          <w:lang w:val="ru-RU"/>
        </w:rPr>
        <w:t>36</w:t>
      </w:r>
      <w:r w:rsidR="001F5544" w:rsidRPr="00AF7B51">
        <w:rPr>
          <w:lang w:val="ru-RU"/>
        </w:rPr>
        <w:t>.</w:t>
      </w:r>
    </w:p>
    <w:p w14:paraId="1E7CF636" w14:textId="77777777" w:rsidR="005E0C9E" w:rsidRPr="00BB3E81" w:rsidRDefault="005E0C9E" w:rsidP="005E0C9E">
      <w:pPr>
        <w:rPr>
          <w:highlight w:val="yellow"/>
        </w:rPr>
      </w:pPr>
    </w:p>
    <w:p w14:paraId="252DA040" w14:textId="635CDAA2" w:rsidR="001F5544" w:rsidRPr="00AF7B51" w:rsidRDefault="001F5544" w:rsidP="001F5544">
      <w:pPr>
        <w:pStyle w:val="aff2"/>
      </w:pPr>
      <w:r w:rsidRPr="00AF7B51">
        <w:t>Т</w:t>
      </w:r>
      <w:bookmarkStart w:id="201" w:name="_Hlk136812506"/>
      <w:r w:rsidRPr="00AF7B51">
        <w:t xml:space="preserve">аблица </w:t>
      </w:r>
      <w:r w:rsidRPr="00AF7B51">
        <w:fldChar w:fldCharType="begin"/>
      </w:r>
      <w:r w:rsidRPr="00AF7B51">
        <w:instrText xml:space="preserve"> SEQ Таблица \* ARABIC </w:instrText>
      </w:r>
      <w:r w:rsidRPr="00AF7B51">
        <w:fldChar w:fldCharType="separate"/>
      </w:r>
      <w:r w:rsidR="00410C86">
        <w:rPr>
          <w:noProof/>
        </w:rPr>
        <w:t>36</w:t>
      </w:r>
      <w:r w:rsidRPr="00AF7B51">
        <w:fldChar w:fldCharType="end"/>
      </w:r>
      <w:r w:rsidRPr="00AF7B51">
        <w:t xml:space="preserve"> </w:t>
      </w:r>
      <w:r w:rsidR="00CC12AF" w:rsidRPr="00AF7B51">
        <w:t>–</w:t>
      </w:r>
      <w:r w:rsidRPr="00AF7B51">
        <w:t xml:space="preserve"> </w:t>
      </w:r>
      <w:r w:rsidR="00CC12AF" w:rsidRPr="00AF7B51">
        <w:t>Базовый уровень</w:t>
      </w:r>
      <w:r w:rsidRPr="00AF7B51">
        <w:t xml:space="preserve"> потребления тепла</w:t>
      </w:r>
      <w:r w:rsidR="00404D91" w:rsidRPr="00AF7B51">
        <w:t xml:space="preserve"> в </w:t>
      </w:r>
      <w:r w:rsidR="009B3989" w:rsidRPr="00AF7B51">
        <w:t>сельском поселении Леуши</w:t>
      </w:r>
      <w:bookmarkEnd w:id="201"/>
    </w:p>
    <w:tbl>
      <w:tblPr>
        <w:tblW w:w="5000" w:type="pct"/>
        <w:tblLook w:val="04A0" w:firstRow="1" w:lastRow="0" w:firstColumn="1" w:lastColumn="0" w:noHBand="0" w:noVBand="1"/>
      </w:tblPr>
      <w:tblGrid>
        <w:gridCol w:w="566"/>
        <w:gridCol w:w="2094"/>
        <w:gridCol w:w="1116"/>
        <w:gridCol w:w="1486"/>
        <w:gridCol w:w="816"/>
        <w:gridCol w:w="1591"/>
        <w:gridCol w:w="1486"/>
        <w:gridCol w:w="702"/>
      </w:tblGrid>
      <w:tr w:rsidR="00006B62" w:rsidRPr="00A3196A" w14:paraId="77232EE0" w14:textId="08270C50" w:rsidTr="00C3705F">
        <w:tc>
          <w:tcPr>
            <w:tcW w:w="287"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5E575BB0"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bookmarkStart w:id="202" w:name="_Hlk163153891"/>
            <w:bookmarkEnd w:id="200"/>
            <w:r w:rsidRPr="00A3196A">
              <w:rPr>
                <w:rFonts w:ascii="Times New Roman&quot;" w:hAnsi="Times New Roman&quot;" w:cs="Arial"/>
                <w:b/>
                <w:bCs/>
                <w:sz w:val="20"/>
                <w:szCs w:val="20"/>
                <w:lang w:val="ru-RU"/>
              </w:rPr>
              <w:t>№ п/п</w:t>
            </w:r>
          </w:p>
        </w:tc>
        <w:tc>
          <w:tcPr>
            <w:tcW w:w="1062" w:type="pct"/>
            <w:vMerge w:val="restart"/>
            <w:tcBorders>
              <w:top w:val="single" w:sz="4" w:space="0" w:color="000000"/>
              <w:left w:val="nil"/>
              <w:bottom w:val="nil"/>
              <w:right w:val="single" w:sz="4" w:space="0" w:color="000000"/>
            </w:tcBorders>
            <w:shd w:val="clear" w:color="auto" w:fill="auto"/>
            <w:hideMark/>
          </w:tcPr>
          <w:p w14:paraId="5865488D"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Наименование источника тепловой энергии</w:t>
            </w:r>
          </w:p>
        </w:tc>
        <w:tc>
          <w:tcPr>
            <w:tcW w:w="566" w:type="pct"/>
            <w:vMerge w:val="restart"/>
            <w:tcBorders>
              <w:top w:val="single" w:sz="4" w:space="0" w:color="000000"/>
              <w:left w:val="nil"/>
              <w:bottom w:val="nil"/>
              <w:right w:val="nil"/>
            </w:tcBorders>
            <w:shd w:val="clear" w:color="auto" w:fill="auto"/>
            <w:vAlign w:val="center"/>
            <w:hideMark/>
          </w:tcPr>
          <w:p w14:paraId="409D2C5A" w14:textId="535658A2"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Всего суммарная нагрузка, Г</w:t>
            </w:r>
            <w:r w:rsidRPr="00A3196A">
              <w:rPr>
                <w:rFonts w:ascii="Times New Roman&quot;" w:hAnsi="Times New Roman&quot;" w:cs="Arial" w:hint="eastAsia"/>
                <w:b/>
                <w:bCs/>
                <w:sz w:val="20"/>
                <w:szCs w:val="20"/>
                <w:lang w:val="ru-RU"/>
              </w:rPr>
              <w:t>к</w:t>
            </w:r>
            <w:r w:rsidRPr="00A3196A">
              <w:rPr>
                <w:rFonts w:ascii="Times New Roman&quot;" w:hAnsi="Times New Roman&quot;" w:cs="Arial"/>
                <w:b/>
                <w:bCs/>
                <w:sz w:val="20"/>
                <w:szCs w:val="20"/>
                <w:lang w:val="ru-RU"/>
              </w:rPr>
              <w:t>ал/ч</w:t>
            </w:r>
          </w:p>
        </w:tc>
        <w:tc>
          <w:tcPr>
            <w:tcW w:w="1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BB5E72" w14:textId="6994B018"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в </w:t>
            </w:r>
            <w:r w:rsidR="00043890" w:rsidRPr="00A3196A">
              <w:rPr>
                <w:rFonts w:ascii="Times New Roman&quot;" w:hAnsi="Times New Roman&quot;" w:cs="Arial"/>
                <w:b/>
                <w:bCs/>
                <w:sz w:val="20"/>
                <w:szCs w:val="20"/>
                <w:lang w:val="ru-RU"/>
              </w:rPr>
              <w:t>т. ч.</w:t>
            </w:r>
          </w:p>
        </w:tc>
        <w:tc>
          <w:tcPr>
            <w:tcW w:w="807" w:type="pct"/>
            <w:vMerge w:val="restart"/>
            <w:tcBorders>
              <w:top w:val="single" w:sz="4" w:space="0" w:color="auto"/>
              <w:left w:val="single" w:sz="4" w:space="0" w:color="auto"/>
              <w:right w:val="single" w:sz="4" w:space="0" w:color="auto"/>
            </w:tcBorders>
            <w:vAlign w:val="center"/>
          </w:tcPr>
          <w:p w14:paraId="0374B5BA" w14:textId="5FE1F8CA"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Потребление тепловой</w:t>
            </w:r>
          </w:p>
          <w:p w14:paraId="6BEC4A7E" w14:textId="6209FDA8" w:rsidR="00006B62" w:rsidRPr="00A3196A" w:rsidRDefault="00A3196A" w:rsidP="00006B62">
            <w:pPr>
              <w:shd w:val="clear" w:color="auto" w:fill="auto"/>
              <w:ind w:left="-57" w:right="-57" w:firstLine="0"/>
              <w:jc w:val="center"/>
              <w:rPr>
                <w:rFonts w:ascii="Times New Roman&quot;" w:hAnsi="Times New Roman&quot;" w:cs="Arial"/>
                <w:sz w:val="20"/>
                <w:szCs w:val="20"/>
                <w:lang w:val="ru-RU"/>
              </w:rPr>
            </w:pPr>
            <w:r>
              <w:rPr>
                <w:rFonts w:ascii="Times New Roman&quot;" w:hAnsi="Times New Roman&quot;" w:cs="Arial"/>
                <w:b/>
                <w:bCs/>
                <w:sz w:val="20"/>
                <w:szCs w:val="20"/>
                <w:lang w:val="ru-RU"/>
              </w:rPr>
              <w:t>э</w:t>
            </w:r>
            <w:r w:rsidR="00006B62" w:rsidRPr="00A3196A">
              <w:rPr>
                <w:rFonts w:ascii="Times New Roman&quot;" w:hAnsi="Times New Roman&quot;" w:cs="Arial"/>
                <w:b/>
                <w:bCs/>
                <w:sz w:val="20"/>
                <w:szCs w:val="20"/>
                <w:lang w:val="ru-RU"/>
              </w:rPr>
              <w:t>нергии</w:t>
            </w:r>
            <w:r>
              <w:rPr>
                <w:rFonts w:ascii="Times New Roman&quot;" w:hAnsi="Times New Roman&quot;" w:cs="Arial"/>
                <w:b/>
                <w:bCs/>
                <w:sz w:val="20"/>
                <w:szCs w:val="20"/>
                <w:lang w:val="ru-RU"/>
              </w:rPr>
              <w:t xml:space="preserve"> </w:t>
            </w:r>
            <w:r>
              <w:rPr>
                <w:rFonts w:ascii="Times New Roman&quot;" w:hAnsi="Times New Roman&quot;" w:cs="Arial"/>
                <w:b/>
                <w:bCs/>
                <w:sz w:val="20"/>
                <w:szCs w:val="20"/>
                <w:lang w:val="ru-RU"/>
              </w:rPr>
              <w:br/>
              <w:t>в 2023 г.</w:t>
            </w:r>
            <w:r w:rsidR="00006B62" w:rsidRPr="00A3196A">
              <w:rPr>
                <w:rFonts w:ascii="Times New Roman&quot;" w:hAnsi="Times New Roman&quot;" w:cs="Arial"/>
                <w:b/>
                <w:bCs/>
                <w:sz w:val="20"/>
                <w:szCs w:val="20"/>
                <w:lang w:val="ru-RU"/>
              </w:rPr>
              <w:t>, Гкал</w:t>
            </w:r>
          </w:p>
        </w:tc>
        <w:tc>
          <w:tcPr>
            <w:tcW w:w="1110" w:type="pct"/>
            <w:gridSpan w:val="2"/>
            <w:tcBorders>
              <w:top w:val="single" w:sz="4" w:space="0" w:color="auto"/>
              <w:left w:val="single" w:sz="4" w:space="0" w:color="auto"/>
              <w:bottom w:val="single" w:sz="4" w:space="0" w:color="auto"/>
              <w:right w:val="single" w:sz="4" w:space="0" w:color="auto"/>
            </w:tcBorders>
            <w:vAlign w:val="center"/>
          </w:tcPr>
          <w:p w14:paraId="5D100FAF" w14:textId="52384900"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в </w:t>
            </w:r>
            <w:r w:rsidR="00043890" w:rsidRPr="00A3196A">
              <w:rPr>
                <w:rFonts w:ascii="Times New Roman&quot;" w:hAnsi="Times New Roman&quot;" w:cs="Arial"/>
                <w:b/>
                <w:bCs/>
                <w:sz w:val="20"/>
                <w:szCs w:val="20"/>
                <w:lang w:val="ru-RU"/>
              </w:rPr>
              <w:t>т. ч.</w:t>
            </w:r>
          </w:p>
        </w:tc>
      </w:tr>
      <w:tr w:rsidR="00006B62" w:rsidRPr="00A3196A" w14:paraId="5DFECB40" w14:textId="098C72D1" w:rsidTr="00C3705F">
        <w:tc>
          <w:tcPr>
            <w:tcW w:w="287" w:type="pct"/>
            <w:vMerge/>
            <w:tcBorders>
              <w:top w:val="single" w:sz="4" w:space="0" w:color="000000"/>
              <w:left w:val="single" w:sz="4" w:space="0" w:color="000000"/>
              <w:bottom w:val="nil"/>
              <w:right w:val="single" w:sz="4" w:space="0" w:color="000000"/>
            </w:tcBorders>
            <w:vAlign w:val="center"/>
            <w:hideMark/>
          </w:tcPr>
          <w:p w14:paraId="1402A06C" w14:textId="770A3FB8"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1062" w:type="pct"/>
            <w:vMerge/>
            <w:tcBorders>
              <w:top w:val="single" w:sz="4" w:space="0" w:color="000000"/>
              <w:left w:val="nil"/>
              <w:bottom w:val="nil"/>
              <w:right w:val="single" w:sz="4" w:space="0" w:color="000000"/>
            </w:tcBorders>
            <w:vAlign w:val="center"/>
            <w:hideMark/>
          </w:tcPr>
          <w:p w14:paraId="43D0FE70"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566" w:type="pct"/>
            <w:vMerge/>
            <w:tcBorders>
              <w:top w:val="single" w:sz="4" w:space="0" w:color="000000"/>
              <w:left w:val="nil"/>
              <w:bottom w:val="nil"/>
              <w:right w:val="nil"/>
            </w:tcBorders>
            <w:vAlign w:val="center"/>
            <w:hideMark/>
          </w:tcPr>
          <w:p w14:paraId="43BDF929"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754" w:type="pct"/>
            <w:tcBorders>
              <w:top w:val="nil"/>
              <w:left w:val="single" w:sz="4" w:space="0" w:color="auto"/>
              <w:bottom w:val="nil"/>
              <w:right w:val="single" w:sz="4" w:space="0" w:color="auto"/>
            </w:tcBorders>
            <w:shd w:val="clear" w:color="auto" w:fill="auto"/>
            <w:vAlign w:val="center"/>
            <w:hideMark/>
          </w:tcPr>
          <w:p w14:paraId="6A0C7801"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отопление и вентиляция</w:t>
            </w:r>
          </w:p>
        </w:tc>
        <w:tc>
          <w:tcPr>
            <w:tcW w:w="414" w:type="pct"/>
            <w:tcBorders>
              <w:top w:val="nil"/>
              <w:left w:val="nil"/>
              <w:bottom w:val="nil"/>
              <w:right w:val="single" w:sz="4" w:space="0" w:color="auto"/>
            </w:tcBorders>
            <w:shd w:val="clear" w:color="auto" w:fill="auto"/>
            <w:vAlign w:val="center"/>
            <w:hideMark/>
          </w:tcPr>
          <w:p w14:paraId="7B649D98" w14:textId="109BE63D"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ГВС</w:t>
            </w:r>
          </w:p>
        </w:tc>
        <w:tc>
          <w:tcPr>
            <w:tcW w:w="807" w:type="pct"/>
            <w:vMerge/>
            <w:tcBorders>
              <w:left w:val="single" w:sz="4" w:space="0" w:color="auto"/>
              <w:bottom w:val="nil"/>
              <w:right w:val="single" w:sz="4" w:space="0" w:color="auto"/>
            </w:tcBorders>
            <w:vAlign w:val="center"/>
          </w:tcPr>
          <w:p w14:paraId="7C03BF0D"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p>
        </w:tc>
        <w:tc>
          <w:tcPr>
            <w:tcW w:w="754" w:type="pct"/>
            <w:tcBorders>
              <w:top w:val="nil"/>
              <w:left w:val="nil"/>
              <w:bottom w:val="nil"/>
              <w:right w:val="single" w:sz="4" w:space="0" w:color="auto"/>
            </w:tcBorders>
            <w:vAlign w:val="center"/>
          </w:tcPr>
          <w:p w14:paraId="77D940C4" w14:textId="75211BA4"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отопление и вентиляция</w:t>
            </w:r>
          </w:p>
        </w:tc>
        <w:tc>
          <w:tcPr>
            <w:tcW w:w="356" w:type="pct"/>
            <w:tcBorders>
              <w:top w:val="nil"/>
              <w:left w:val="nil"/>
              <w:bottom w:val="nil"/>
              <w:right w:val="single" w:sz="4" w:space="0" w:color="auto"/>
            </w:tcBorders>
            <w:vAlign w:val="center"/>
          </w:tcPr>
          <w:p w14:paraId="6C1D66DB" w14:textId="122E4749" w:rsidR="00006B62" w:rsidRPr="00A3196A" w:rsidRDefault="00006B62" w:rsidP="00463770">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ГВС</w:t>
            </w:r>
          </w:p>
        </w:tc>
      </w:tr>
      <w:tr w:rsidR="00006B62" w:rsidRPr="00A3196A" w14:paraId="1F5DDDF3" w14:textId="3EFFE2D5" w:rsidTr="00C3705F">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839FC"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1</w:t>
            </w:r>
          </w:p>
        </w:tc>
        <w:tc>
          <w:tcPr>
            <w:tcW w:w="1062" w:type="pct"/>
            <w:tcBorders>
              <w:top w:val="single" w:sz="4" w:space="0" w:color="auto"/>
              <w:left w:val="nil"/>
              <w:bottom w:val="single" w:sz="4" w:space="0" w:color="auto"/>
              <w:right w:val="single" w:sz="4" w:space="0" w:color="auto"/>
            </w:tcBorders>
            <w:shd w:val="clear" w:color="auto" w:fill="auto"/>
            <w:hideMark/>
          </w:tcPr>
          <w:p w14:paraId="266522F5" w14:textId="2AF6B8E5"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1,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с. Леуши,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ул. Волгоградская,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д. 53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0FAE381"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0,769</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3F67ED2"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0,769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26BDF2F"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single" w:sz="4" w:space="0" w:color="auto"/>
              <w:left w:val="nil"/>
              <w:bottom w:val="single" w:sz="4" w:space="0" w:color="auto"/>
              <w:right w:val="single" w:sz="4" w:space="0" w:color="auto"/>
            </w:tcBorders>
            <w:vAlign w:val="center"/>
          </w:tcPr>
          <w:p w14:paraId="4B2ADAAB" w14:textId="0DC7FEC3" w:rsidR="00006B62" w:rsidRPr="00E25E8F" w:rsidRDefault="00006B62" w:rsidP="00006B62">
            <w:pPr>
              <w:shd w:val="clear" w:color="auto" w:fill="auto"/>
              <w:ind w:left="-57" w:right="-57" w:firstLine="0"/>
              <w:jc w:val="center"/>
              <w:rPr>
                <w:sz w:val="20"/>
                <w:szCs w:val="20"/>
                <w:lang w:val="ru-RU"/>
              </w:rPr>
            </w:pPr>
            <w:r w:rsidRPr="00E25E8F">
              <w:rPr>
                <w:sz w:val="20"/>
                <w:szCs w:val="20"/>
              </w:rPr>
              <w:t>1 046,71</w:t>
            </w:r>
          </w:p>
        </w:tc>
        <w:tc>
          <w:tcPr>
            <w:tcW w:w="754" w:type="pct"/>
            <w:tcBorders>
              <w:top w:val="single" w:sz="4" w:space="0" w:color="auto"/>
              <w:left w:val="nil"/>
              <w:bottom w:val="single" w:sz="4" w:space="0" w:color="auto"/>
              <w:right w:val="single" w:sz="4" w:space="0" w:color="auto"/>
            </w:tcBorders>
            <w:vAlign w:val="center"/>
          </w:tcPr>
          <w:p w14:paraId="7F60221E" w14:textId="4C853756" w:rsidR="00006B62" w:rsidRPr="00E25E8F" w:rsidRDefault="00006B62" w:rsidP="00006B62">
            <w:pPr>
              <w:shd w:val="clear" w:color="auto" w:fill="auto"/>
              <w:ind w:left="-57" w:right="-57" w:firstLine="0"/>
              <w:jc w:val="center"/>
              <w:rPr>
                <w:sz w:val="20"/>
                <w:szCs w:val="20"/>
                <w:lang w:val="ru-RU"/>
              </w:rPr>
            </w:pPr>
            <w:r w:rsidRPr="00E25E8F">
              <w:rPr>
                <w:sz w:val="20"/>
                <w:szCs w:val="20"/>
              </w:rPr>
              <w:t>1 046,71</w:t>
            </w:r>
          </w:p>
        </w:tc>
        <w:tc>
          <w:tcPr>
            <w:tcW w:w="356" w:type="pct"/>
            <w:tcBorders>
              <w:top w:val="single" w:sz="4" w:space="0" w:color="auto"/>
              <w:left w:val="nil"/>
              <w:bottom w:val="single" w:sz="4" w:space="0" w:color="auto"/>
              <w:right w:val="single" w:sz="4" w:space="0" w:color="auto"/>
            </w:tcBorders>
            <w:vAlign w:val="center"/>
          </w:tcPr>
          <w:p w14:paraId="79ADE835" w14:textId="42263B3B"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0B36F9A2" w14:textId="1FB22980"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F187EE1"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2</w:t>
            </w:r>
          </w:p>
        </w:tc>
        <w:tc>
          <w:tcPr>
            <w:tcW w:w="1062" w:type="pct"/>
            <w:tcBorders>
              <w:top w:val="nil"/>
              <w:left w:val="nil"/>
              <w:bottom w:val="single" w:sz="4" w:space="0" w:color="auto"/>
              <w:right w:val="single" w:sz="4" w:space="0" w:color="auto"/>
            </w:tcBorders>
            <w:shd w:val="clear" w:color="auto" w:fill="auto"/>
            <w:hideMark/>
          </w:tcPr>
          <w:p w14:paraId="19C86225" w14:textId="1C2899FF"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2,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с. Леуши, </w:t>
            </w:r>
            <w:r w:rsidR="00E71D12">
              <w:rPr>
                <w:rFonts w:ascii="Times New Roman&quot;" w:hAnsi="Times New Roman&quot;" w:cs="Arial"/>
                <w:sz w:val="20"/>
                <w:szCs w:val="20"/>
                <w:lang w:val="ru-RU"/>
              </w:rPr>
              <w:br/>
            </w:r>
            <w:r w:rsidR="00C3705F" w:rsidRPr="00C3705F">
              <w:rPr>
                <w:rFonts w:ascii="Times New Roman&quot;" w:hAnsi="Times New Roman&quot;" w:cs="Arial"/>
                <w:sz w:val="20"/>
                <w:szCs w:val="20"/>
                <w:lang w:val="ru-RU"/>
              </w:rPr>
              <w:t>ул. Волгоградская, 56</w:t>
            </w:r>
          </w:p>
        </w:tc>
        <w:tc>
          <w:tcPr>
            <w:tcW w:w="566" w:type="pct"/>
            <w:tcBorders>
              <w:top w:val="nil"/>
              <w:left w:val="nil"/>
              <w:bottom w:val="single" w:sz="4" w:space="0" w:color="auto"/>
              <w:right w:val="single" w:sz="4" w:space="0" w:color="auto"/>
            </w:tcBorders>
            <w:shd w:val="clear" w:color="auto" w:fill="auto"/>
            <w:vAlign w:val="center"/>
            <w:hideMark/>
          </w:tcPr>
          <w:p w14:paraId="3769E834"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1,116</w:t>
            </w:r>
          </w:p>
        </w:tc>
        <w:tc>
          <w:tcPr>
            <w:tcW w:w="754" w:type="pct"/>
            <w:tcBorders>
              <w:top w:val="nil"/>
              <w:left w:val="nil"/>
              <w:bottom w:val="single" w:sz="4" w:space="0" w:color="auto"/>
              <w:right w:val="single" w:sz="4" w:space="0" w:color="auto"/>
            </w:tcBorders>
            <w:shd w:val="clear" w:color="auto" w:fill="auto"/>
            <w:vAlign w:val="center"/>
            <w:hideMark/>
          </w:tcPr>
          <w:p w14:paraId="74FDE6A8"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1,116</w:t>
            </w:r>
          </w:p>
        </w:tc>
        <w:tc>
          <w:tcPr>
            <w:tcW w:w="414" w:type="pct"/>
            <w:tcBorders>
              <w:top w:val="nil"/>
              <w:left w:val="nil"/>
              <w:bottom w:val="single" w:sz="4" w:space="0" w:color="auto"/>
              <w:right w:val="single" w:sz="4" w:space="0" w:color="auto"/>
            </w:tcBorders>
            <w:shd w:val="clear" w:color="auto" w:fill="auto"/>
            <w:noWrap/>
            <w:vAlign w:val="center"/>
            <w:hideMark/>
          </w:tcPr>
          <w:p w14:paraId="4B86BE15"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7E67CF20" w14:textId="3C6B9225" w:rsidR="00006B62" w:rsidRPr="00E25E8F" w:rsidRDefault="00006B62" w:rsidP="00006B62">
            <w:pPr>
              <w:shd w:val="clear" w:color="auto" w:fill="auto"/>
              <w:ind w:left="-57" w:right="-57" w:firstLine="0"/>
              <w:jc w:val="center"/>
              <w:rPr>
                <w:sz w:val="20"/>
                <w:szCs w:val="20"/>
                <w:lang w:val="ru-RU"/>
              </w:rPr>
            </w:pPr>
            <w:r w:rsidRPr="00E25E8F">
              <w:rPr>
                <w:sz w:val="20"/>
                <w:szCs w:val="20"/>
              </w:rPr>
              <w:t>719,79</w:t>
            </w:r>
          </w:p>
        </w:tc>
        <w:tc>
          <w:tcPr>
            <w:tcW w:w="754" w:type="pct"/>
            <w:tcBorders>
              <w:top w:val="nil"/>
              <w:left w:val="nil"/>
              <w:bottom w:val="single" w:sz="4" w:space="0" w:color="auto"/>
              <w:right w:val="single" w:sz="4" w:space="0" w:color="auto"/>
            </w:tcBorders>
            <w:vAlign w:val="center"/>
          </w:tcPr>
          <w:p w14:paraId="60D243AC" w14:textId="05D27CC5" w:rsidR="00006B62" w:rsidRPr="00E25E8F" w:rsidRDefault="00006B62" w:rsidP="00006B62">
            <w:pPr>
              <w:shd w:val="clear" w:color="auto" w:fill="auto"/>
              <w:ind w:left="-57" w:right="-57" w:firstLine="0"/>
              <w:jc w:val="center"/>
              <w:rPr>
                <w:sz w:val="20"/>
                <w:szCs w:val="20"/>
                <w:lang w:val="ru-RU"/>
              </w:rPr>
            </w:pPr>
            <w:r w:rsidRPr="00E25E8F">
              <w:rPr>
                <w:sz w:val="20"/>
                <w:szCs w:val="20"/>
              </w:rPr>
              <w:t>719,79</w:t>
            </w:r>
          </w:p>
        </w:tc>
        <w:tc>
          <w:tcPr>
            <w:tcW w:w="356" w:type="pct"/>
            <w:tcBorders>
              <w:top w:val="nil"/>
              <w:left w:val="nil"/>
              <w:bottom w:val="single" w:sz="4" w:space="0" w:color="auto"/>
              <w:right w:val="single" w:sz="4" w:space="0" w:color="auto"/>
            </w:tcBorders>
            <w:vAlign w:val="center"/>
          </w:tcPr>
          <w:p w14:paraId="10EECAE0" w14:textId="4FBB2C1C"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792D788F" w14:textId="33E9AFC5"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571372B3"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2024155F" w14:textId="3233CB8B"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с. Леуши</w:t>
            </w:r>
          </w:p>
        </w:tc>
        <w:tc>
          <w:tcPr>
            <w:tcW w:w="566" w:type="pct"/>
            <w:tcBorders>
              <w:top w:val="nil"/>
              <w:left w:val="nil"/>
              <w:bottom w:val="single" w:sz="4" w:space="0" w:color="auto"/>
              <w:right w:val="single" w:sz="4" w:space="0" w:color="auto"/>
            </w:tcBorders>
            <w:shd w:val="clear" w:color="auto" w:fill="auto"/>
            <w:vAlign w:val="center"/>
            <w:hideMark/>
          </w:tcPr>
          <w:p w14:paraId="235496E9"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1,885</w:t>
            </w:r>
          </w:p>
        </w:tc>
        <w:tc>
          <w:tcPr>
            <w:tcW w:w="754" w:type="pct"/>
            <w:tcBorders>
              <w:top w:val="nil"/>
              <w:left w:val="nil"/>
              <w:bottom w:val="single" w:sz="4" w:space="0" w:color="auto"/>
              <w:right w:val="single" w:sz="4" w:space="0" w:color="auto"/>
            </w:tcBorders>
            <w:shd w:val="clear" w:color="auto" w:fill="auto"/>
            <w:vAlign w:val="center"/>
            <w:hideMark/>
          </w:tcPr>
          <w:p w14:paraId="7F2E215D"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1,885</w:t>
            </w:r>
          </w:p>
        </w:tc>
        <w:tc>
          <w:tcPr>
            <w:tcW w:w="414" w:type="pct"/>
            <w:tcBorders>
              <w:top w:val="nil"/>
              <w:left w:val="nil"/>
              <w:bottom w:val="single" w:sz="4" w:space="0" w:color="auto"/>
              <w:right w:val="single" w:sz="4" w:space="0" w:color="auto"/>
            </w:tcBorders>
            <w:shd w:val="clear" w:color="auto" w:fill="auto"/>
            <w:vAlign w:val="center"/>
            <w:hideMark/>
          </w:tcPr>
          <w:p w14:paraId="27C2D9E2"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6AE8A7DD" w14:textId="3C7088B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1 766,50</w:t>
            </w:r>
          </w:p>
        </w:tc>
        <w:tc>
          <w:tcPr>
            <w:tcW w:w="754" w:type="pct"/>
            <w:tcBorders>
              <w:top w:val="nil"/>
              <w:left w:val="nil"/>
              <w:bottom w:val="single" w:sz="4" w:space="0" w:color="auto"/>
              <w:right w:val="single" w:sz="4" w:space="0" w:color="auto"/>
            </w:tcBorders>
            <w:vAlign w:val="center"/>
          </w:tcPr>
          <w:p w14:paraId="7600E830" w14:textId="443A0C94"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1 766,50</w:t>
            </w:r>
          </w:p>
        </w:tc>
        <w:tc>
          <w:tcPr>
            <w:tcW w:w="356" w:type="pct"/>
            <w:tcBorders>
              <w:top w:val="nil"/>
              <w:left w:val="nil"/>
              <w:bottom w:val="single" w:sz="4" w:space="0" w:color="auto"/>
              <w:right w:val="single" w:sz="4" w:space="0" w:color="auto"/>
            </w:tcBorders>
            <w:vAlign w:val="center"/>
          </w:tcPr>
          <w:p w14:paraId="2708DB7B" w14:textId="43856A5C"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10342082" w14:textId="19D8B908"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076EE66"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3</w:t>
            </w:r>
          </w:p>
        </w:tc>
        <w:tc>
          <w:tcPr>
            <w:tcW w:w="1062" w:type="pct"/>
            <w:tcBorders>
              <w:top w:val="nil"/>
              <w:left w:val="nil"/>
              <w:bottom w:val="single" w:sz="4" w:space="0" w:color="auto"/>
              <w:right w:val="single" w:sz="4" w:space="0" w:color="auto"/>
            </w:tcBorders>
            <w:shd w:val="clear" w:color="auto" w:fill="auto"/>
            <w:hideMark/>
          </w:tcPr>
          <w:p w14:paraId="4DA4A0FC" w14:textId="444B7DFE"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10,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п. Лиственичный,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ул. Юбилейная, д.22</w:t>
            </w:r>
          </w:p>
        </w:tc>
        <w:tc>
          <w:tcPr>
            <w:tcW w:w="566" w:type="pct"/>
            <w:tcBorders>
              <w:top w:val="nil"/>
              <w:left w:val="nil"/>
              <w:bottom w:val="single" w:sz="4" w:space="0" w:color="auto"/>
              <w:right w:val="single" w:sz="4" w:space="0" w:color="auto"/>
            </w:tcBorders>
            <w:shd w:val="clear" w:color="auto" w:fill="auto"/>
            <w:vAlign w:val="center"/>
            <w:hideMark/>
          </w:tcPr>
          <w:p w14:paraId="3FC0CCE5"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0,231</w:t>
            </w:r>
          </w:p>
        </w:tc>
        <w:tc>
          <w:tcPr>
            <w:tcW w:w="754" w:type="pct"/>
            <w:tcBorders>
              <w:top w:val="nil"/>
              <w:left w:val="nil"/>
              <w:bottom w:val="single" w:sz="4" w:space="0" w:color="auto"/>
              <w:right w:val="single" w:sz="4" w:space="0" w:color="auto"/>
            </w:tcBorders>
            <w:shd w:val="clear" w:color="auto" w:fill="auto"/>
            <w:vAlign w:val="center"/>
            <w:hideMark/>
          </w:tcPr>
          <w:p w14:paraId="628155DD"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0,231</w:t>
            </w:r>
          </w:p>
        </w:tc>
        <w:tc>
          <w:tcPr>
            <w:tcW w:w="414" w:type="pct"/>
            <w:tcBorders>
              <w:top w:val="nil"/>
              <w:left w:val="nil"/>
              <w:bottom w:val="single" w:sz="4" w:space="0" w:color="auto"/>
              <w:right w:val="single" w:sz="4" w:space="0" w:color="auto"/>
            </w:tcBorders>
            <w:shd w:val="clear" w:color="auto" w:fill="auto"/>
            <w:noWrap/>
            <w:vAlign w:val="center"/>
            <w:hideMark/>
          </w:tcPr>
          <w:p w14:paraId="16C7F5F9"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1E8A2656" w14:textId="0C034FB7" w:rsidR="00006B62" w:rsidRPr="00E25E8F" w:rsidRDefault="00006B62" w:rsidP="00006B62">
            <w:pPr>
              <w:shd w:val="clear" w:color="auto" w:fill="auto"/>
              <w:ind w:left="-57" w:right="-57" w:firstLine="0"/>
              <w:jc w:val="center"/>
              <w:rPr>
                <w:sz w:val="20"/>
                <w:szCs w:val="20"/>
                <w:lang w:val="ru-RU"/>
              </w:rPr>
            </w:pPr>
            <w:r w:rsidRPr="00E25E8F">
              <w:rPr>
                <w:sz w:val="20"/>
                <w:szCs w:val="20"/>
              </w:rPr>
              <w:t>413,18</w:t>
            </w:r>
          </w:p>
        </w:tc>
        <w:tc>
          <w:tcPr>
            <w:tcW w:w="754" w:type="pct"/>
            <w:tcBorders>
              <w:top w:val="nil"/>
              <w:left w:val="nil"/>
              <w:bottom w:val="single" w:sz="4" w:space="0" w:color="auto"/>
              <w:right w:val="single" w:sz="4" w:space="0" w:color="auto"/>
            </w:tcBorders>
            <w:vAlign w:val="center"/>
          </w:tcPr>
          <w:p w14:paraId="568C4AB1" w14:textId="7615D248" w:rsidR="00006B62" w:rsidRPr="00E25E8F" w:rsidRDefault="00006B62" w:rsidP="00006B62">
            <w:pPr>
              <w:shd w:val="clear" w:color="auto" w:fill="auto"/>
              <w:ind w:left="-57" w:right="-57" w:firstLine="0"/>
              <w:jc w:val="center"/>
              <w:rPr>
                <w:sz w:val="20"/>
                <w:szCs w:val="20"/>
                <w:lang w:val="ru-RU"/>
              </w:rPr>
            </w:pPr>
            <w:r w:rsidRPr="00E25E8F">
              <w:rPr>
                <w:sz w:val="20"/>
                <w:szCs w:val="20"/>
              </w:rPr>
              <w:t>413,18</w:t>
            </w:r>
          </w:p>
        </w:tc>
        <w:tc>
          <w:tcPr>
            <w:tcW w:w="356" w:type="pct"/>
            <w:tcBorders>
              <w:top w:val="nil"/>
              <w:left w:val="nil"/>
              <w:bottom w:val="single" w:sz="4" w:space="0" w:color="auto"/>
              <w:right w:val="single" w:sz="4" w:space="0" w:color="auto"/>
            </w:tcBorders>
            <w:vAlign w:val="center"/>
          </w:tcPr>
          <w:p w14:paraId="2A3F15FD" w14:textId="5A981AAB" w:rsidR="00006B62" w:rsidRPr="00E25E8F" w:rsidRDefault="00006B62" w:rsidP="00006B62">
            <w:pPr>
              <w:shd w:val="clear" w:color="auto" w:fill="auto"/>
              <w:ind w:left="-57" w:right="-57" w:firstLine="0"/>
              <w:jc w:val="center"/>
              <w:rPr>
                <w:sz w:val="20"/>
                <w:szCs w:val="20"/>
                <w:lang w:val="ru-RU"/>
              </w:rPr>
            </w:pPr>
            <w:r w:rsidRPr="00E25E8F">
              <w:rPr>
                <w:b/>
                <w:bCs/>
                <w:sz w:val="20"/>
                <w:szCs w:val="20"/>
                <w:lang w:val="ru-RU"/>
              </w:rPr>
              <w:t>0</w:t>
            </w:r>
          </w:p>
        </w:tc>
      </w:tr>
      <w:tr w:rsidR="00006B62" w:rsidRPr="00A3196A" w14:paraId="76E8EC6C" w14:textId="513B5996"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3ACFE6E8"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54DA174A" w14:textId="0EA87C7A"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п. Лиственичный</w:t>
            </w:r>
          </w:p>
        </w:tc>
        <w:tc>
          <w:tcPr>
            <w:tcW w:w="566" w:type="pct"/>
            <w:tcBorders>
              <w:top w:val="nil"/>
              <w:left w:val="nil"/>
              <w:bottom w:val="single" w:sz="4" w:space="0" w:color="auto"/>
              <w:right w:val="single" w:sz="4" w:space="0" w:color="auto"/>
            </w:tcBorders>
            <w:shd w:val="clear" w:color="auto" w:fill="auto"/>
            <w:vAlign w:val="center"/>
            <w:hideMark/>
          </w:tcPr>
          <w:p w14:paraId="4DBC56E3"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0,231</w:t>
            </w:r>
          </w:p>
        </w:tc>
        <w:tc>
          <w:tcPr>
            <w:tcW w:w="754" w:type="pct"/>
            <w:tcBorders>
              <w:top w:val="nil"/>
              <w:left w:val="nil"/>
              <w:bottom w:val="single" w:sz="4" w:space="0" w:color="auto"/>
              <w:right w:val="single" w:sz="4" w:space="0" w:color="auto"/>
            </w:tcBorders>
            <w:shd w:val="clear" w:color="auto" w:fill="auto"/>
            <w:vAlign w:val="center"/>
            <w:hideMark/>
          </w:tcPr>
          <w:p w14:paraId="4D5E169C"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0,231</w:t>
            </w:r>
          </w:p>
        </w:tc>
        <w:tc>
          <w:tcPr>
            <w:tcW w:w="414" w:type="pct"/>
            <w:tcBorders>
              <w:top w:val="nil"/>
              <w:left w:val="nil"/>
              <w:bottom w:val="single" w:sz="4" w:space="0" w:color="auto"/>
              <w:right w:val="single" w:sz="4" w:space="0" w:color="auto"/>
            </w:tcBorders>
            <w:shd w:val="clear" w:color="auto" w:fill="auto"/>
            <w:vAlign w:val="center"/>
            <w:hideMark/>
          </w:tcPr>
          <w:p w14:paraId="2D9637D7"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11D63D2D" w14:textId="7A7973A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413,18</w:t>
            </w:r>
          </w:p>
        </w:tc>
        <w:tc>
          <w:tcPr>
            <w:tcW w:w="754" w:type="pct"/>
            <w:tcBorders>
              <w:top w:val="nil"/>
              <w:left w:val="nil"/>
              <w:bottom w:val="single" w:sz="4" w:space="0" w:color="auto"/>
              <w:right w:val="single" w:sz="4" w:space="0" w:color="auto"/>
            </w:tcBorders>
            <w:vAlign w:val="center"/>
          </w:tcPr>
          <w:p w14:paraId="0F64F9DD" w14:textId="2056CB8D"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413,18</w:t>
            </w:r>
          </w:p>
        </w:tc>
        <w:tc>
          <w:tcPr>
            <w:tcW w:w="356" w:type="pct"/>
            <w:tcBorders>
              <w:top w:val="nil"/>
              <w:left w:val="nil"/>
              <w:bottom w:val="single" w:sz="4" w:space="0" w:color="auto"/>
              <w:right w:val="single" w:sz="4" w:space="0" w:color="auto"/>
            </w:tcBorders>
            <w:vAlign w:val="center"/>
          </w:tcPr>
          <w:p w14:paraId="6CE89EB0" w14:textId="05FFD1F4"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0BA628D9" w14:textId="331CC5EB"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0C2E9B6"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4</w:t>
            </w:r>
          </w:p>
        </w:tc>
        <w:tc>
          <w:tcPr>
            <w:tcW w:w="1062" w:type="pct"/>
            <w:tcBorders>
              <w:top w:val="nil"/>
              <w:left w:val="nil"/>
              <w:bottom w:val="single" w:sz="4" w:space="0" w:color="auto"/>
              <w:right w:val="single" w:sz="4" w:space="0" w:color="auto"/>
            </w:tcBorders>
            <w:shd w:val="clear" w:color="auto" w:fill="auto"/>
            <w:hideMark/>
          </w:tcPr>
          <w:p w14:paraId="308CDC56" w14:textId="0814525D"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8,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п. Ягодный, </w:t>
            </w:r>
            <w:r w:rsidRPr="00A3196A">
              <w:rPr>
                <w:rFonts w:ascii="Times New Roman&quot;" w:hAnsi="Times New Roman&quot;" w:cs="Arial"/>
                <w:sz w:val="20"/>
                <w:szCs w:val="20"/>
                <w:lang w:val="ru-RU"/>
              </w:rPr>
              <w:br/>
              <w:t>ул. Центральная, 27а</w:t>
            </w:r>
          </w:p>
        </w:tc>
        <w:tc>
          <w:tcPr>
            <w:tcW w:w="566" w:type="pct"/>
            <w:tcBorders>
              <w:top w:val="nil"/>
              <w:left w:val="nil"/>
              <w:bottom w:val="single" w:sz="4" w:space="0" w:color="auto"/>
              <w:right w:val="single" w:sz="4" w:space="0" w:color="auto"/>
            </w:tcBorders>
            <w:shd w:val="clear" w:color="auto" w:fill="auto"/>
            <w:vAlign w:val="center"/>
            <w:hideMark/>
          </w:tcPr>
          <w:p w14:paraId="26ED9454"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0,484</w:t>
            </w:r>
          </w:p>
        </w:tc>
        <w:tc>
          <w:tcPr>
            <w:tcW w:w="754" w:type="pct"/>
            <w:tcBorders>
              <w:top w:val="nil"/>
              <w:left w:val="nil"/>
              <w:bottom w:val="single" w:sz="4" w:space="0" w:color="auto"/>
              <w:right w:val="single" w:sz="4" w:space="0" w:color="auto"/>
            </w:tcBorders>
            <w:shd w:val="clear" w:color="auto" w:fill="auto"/>
            <w:vAlign w:val="center"/>
            <w:hideMark/>
          </w:tcPr>
          <w:p w14:paraId="03602021"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0,484</w:t>
            </w:r>
          </w:p>
        </w:tc>
        <w:tc>
          <w:tcPr>
            <w:tcW w:w="414" w:type="pct"/>
            <w:tcBorders>
              <w:top w:val="nil"/>
              <w:left w:val="nil"/>
              <w:bottom w:val="single" w:sz="4" w:space="0" w:color="auto"/>
              <w:right w:val="single" w:sz="4" w:space="0" w:color="auto"/>
            </w:tcBorders>
            <w:shd w:val="clear" w:color="auto" w:fill="auto"/>
            <w:noWrap/>
            <w:vAlign w:val="center"/>
            <w:hideMark/>
          </w:tcPr>
          <w:p w14:paraId="19BD3BA7"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026CABE6" w14:textId="69D4015A" w:rsidR="00006B62" w:rsidRPr="00E25E8F" w:rsidRDefault="00006B62" w:rsidP="00006B62">
            <w:pPr>
              <w:shd w:val="clear" w:color="auto" w:fill="auto"/>
              <w:ind w:left="-57" w:right="-57" w:firstLine="0"/>
              <w:jc w:val="center"/>
              <w:rPr>
                <w:sz w:val="20"/>
                <w:szCs w:val="20"/>
                <w:lang w:val="ru-RU"/>
              </w:rPr>
            </w:pPr>
            <w:r w:rsidRPr="00E25E8F">
              <w:rPr>
                <w:sz w:val="20"/>
                <w:szCs w:val="20"/>
              </w:rPr>
              <w:t>713,47</w:t>
            </w:r>
          </w:p>
        </w:tc>
        <w:tc>
          <w:tcPr>
            <w:tcW w:w="754" w:type="pct"/>
            <w:tcBorders>
              <w:top w:val="nil"/>
              <w:left w:val="nil"/>
              <w:bottom w:val="single" w:sz="4" w:space="0" w:color="auto"/>
              <w:right w:val="single" w:sz="4" w:space="0" w:color="auto"/>
            </w:tcBorders>
            <w:vAlign w:val="center"/>
          </w:tcPr>
          <w:p w14:paraId="30CC1A32" w14:textId="0544C2AC" w:rsidR="00006B62" w:rsidRPr="00E25E8F" w:rsidRDefault="00006B62" w:rsidP="00006B62">
            <w:pPr>
              <w:shd w:val="clear" w:color="auto" w:fill="auto"/>
              <w:ind w:left="-57" w:right="-57" w:firstLine="0"/>
              <w:jc w:val="center"/>
              <w:rPr>
                <w:sz w:val="20"/>
                <w:szCs w:val="20"/>
                <w:lang w:val="ru-RU"/>
              </w:rPr>
            </w:pPr>
            <w:r w:rsidRPr="00E25E8F">
              <w:rPr>
                <w:sz w:val="20"/>
                <w:szCs w:val="20"/>
              </w:rPr>
              <w:t>713,47</w:t>
            </w:r>
          </w:p>
        </w:tc>
        <w:tc>
          <w:tcPr>
            <w:tcW w:w="356" w:type="pct"/>
            <w:tcBorders>
              <w:top w:val="nil"/>
              <w:left w:val="nil"/>
              <w:bottom w:val="single" w:sz="4" w:space="0" w:color="auto"/>
              <w:right w:val="single" w:sz="4" w:space="0" w:color="auto"/>
            </w:tcBorders>
            <w:vAlign w:val="center"/>
          </w:tcPr>
          <w:p w14:paraId="71E18523" w14:textId="1843EC90"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28766584" w14:textId="73BD7577"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0079C2A2"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5A2C845C" w14:textId="70BBFAC2"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п. Ягодный</w:t>
            </w:r>
          </w:p>
        </w:tc>
        <w:tc>
          <w:tcPr>
            <w:tcW w:w="566" w:type="pct"/>
            <w:tcBorders>
              <w:top w:val="nil"/>
              <w:left w:val="nil"/>
              <w:bottom w:val="single" w:sz="4" w:space="0" w:color="auto"/>
              <w:right w:val="single" w:sz="4" w:space="0" w:color="auto"/>
            </w:tcBorders>
            <w:shd w:val="clear" w:color="auto" w:fill="auto"/>
            <w:vAlign w:val="center"/>
            <w:hideMark/>
          </w:tcPr>
          <w:p w14:paraId="78DEB082"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0,484</w:t>
            </w:r>
          </w:p>
        </w:tc>
        <w:tc>
          <w:tcPr>
            <w:tcW w:w="754" w:type="pct"/>
            <w:tcBorders>
              <w:top w:val="nil"/>
              <w:left w:val="nil"/>
              <w:bottom w:val="single" w:sz="4" w:space="0" w:color="auto"/>
              <w:right w:val="single" w:sz="4" w:space="0" w:color="auto"/>
            </w:tcBorders>
            <w:shd w:val="clear" w:color="auto" w:fill="auto"/>
            <w:vAlign w:val="center"/>
            <w:hideMark/>
          </w:tcPr>
          <w:p w14:paraId="122676E5"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0,484</w:t>
            </w:r>
          </w:p>
        </w:tc>
        <w:tc>
          <w:tcPr>
            <w:tcW w:w="414" w:type="pct"/>
            <w:tcBorders>
              <w:top w:val="nil"/>
              <w:left w:val="nil"/>
              <w:bottom w:val="single" w:sz="4" w:space="0" w:color="auto"/>
              <w:right w:val="single" w:sz="4" w:space="0" w:color="auto"/>
            </w:tcBorders>
            <w:shd w:val="clear" w:color="auto" w:fill="auto"/>
            <w:vAlign w:val="center"/>
            <w:hideMark/>
          </w:tcPr>
          <w:p w14:paraId="68ABF8D8"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31C7EAB8" w14:textId="5518365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713,47</w:t>
            </w:r>
          </w:p>
        </w:tc>
        <w:tc>
          <w:tcPr>
            <w:tcW w:w="754" w:type="pct"/>
            <w:tcBorders>
              <w:top w:val="nil"/>
              <w:left w:val="nil"/>
              <w:bottom w:val="single" w:sz="4" w:space="0" w:color="auto"/>
              <w:right w:val="single" w:sz="4" w:space="0" w:color="auto"/>
            </w:tcBorders>
            <w:vAlign w:val="center"/>
          </w:tcPr>
          <w:p w14:paraId="5869E2C6" w14:textId="1CEA0E3D"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713,47</w:t>
            </w:r>
          </w:p>
        </w:tc>
        <w:tc>
          <w:tcPr>
            <w:tcW w:w="356" w:type="pct"/>
            <w:tcBorders>
              <w:top w:val="nil"/>
              <w:left w:val="nil"/>
              <w:bottom w:val="single" w:sz="4" w:space="0" w:color="auto"/>
              <w:right w:val="single" w:sz="4" w:space="0" w:color="auto"/>
            </w:tcBorders>
            <w:vAlign w:val="center"/>
          </w:tcPr>
          <w:p w14:paraId="465049D8" w14:textId="43BE7A42"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639C48AA" w14:textId="112DC7CD" w:rsidTr="00C3705F">
        <w:tc>
          <w:tcPr>
            <w:tcW w:w="134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12133C5"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ИТОГО по сельскому поселению Леуши</w:t>
            </w:r>
          </w:p>
        </w:tc>
        <w:tc>
          <w:tcPr>
            <w:tcW w:w="566" w:type="pct"/>
            <w:tcBorders>
              <w:top w:val="nil"/>
              <w:left w:val="nil"/>
              <w:bottom w:val="single" w:sz="4" w:space="0" w:color="auto"/>
              <w:right w:val="single" w:sz="4" w:space="0" w:color="auto"/>
            </w:tcBorders>
            <w:shd w:val="clear" w:color="auto" w:fill="auto"/>
            <w:noWrap/>
            <w:vAlign w:val="center"/>
            <w:hideMark/>
          </w:tcPr>
          <w:p w14:paraId="51CBFCF5"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2,600</w:t>
            </w:r>
          </w:p>
        </w:tc>
        <w:tc>
          <w:tcPr>
            <w:tcW w:w="754" w:type="pct"/>
            <w:tcBorders>
              <w:top w:val="nil"/>
              <w:left w:val="nil"/>
              <w:bottom w:val="single" w:sz="4" w:space="0" w:color="auto"/>
              <w:right w:val="single" w:sz="4" w:space="0" w:color="auto"/>
            </w:tcBorders>
            <w:shd w:val="clear" w:color="auto" w:fill="auto"/>
            <w:noWrap/>
            <w:vAlign w:val="center"/>
            <w:hideMark/>
          </w:tcPr>
          <w:p w14:paraId="19B42E87"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2,600</w:t>
            </w:r>
          </w:p>
        </w:tc>
        <w:tc>
          <w:tcPr>
            <w:tcW w:w="414" w:type="pct"/>
            <w:tcBorders>
              <w:top w:val="nil"/>
              <w:left w:val="nil"/>
              <w:bottom w:val="single" w:sz="4" w:space="0" w:color="auto"/>
              <w:right w:val="single" w:sz="4" w:space="0" w:color="auto"/>
            </w:tcBorders>
            <w:shd w:val="clear" w:color="auto" w:fill="auto"/>
            <w:noWrap/>
            <w:vAlign w:val="center"/>
            <w:hideMark/>
          </w:tcPr>
          <w:p w14:paraId="3069BD9F" w14:textId="0EDA1846"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3CBC5F91" w14:textId="66A1BB96"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2 893,15</w:t>
            </w:r>
          </w:p>
        </w:tc>
        <w:tc>
          <w:tcPr>
            <w:tcW w:w="754" w:type="pct"/>
            <w:tcBorders>
              <w:top w:val="nil"/>
              <w:left w:val="nil"/>
              <w:bottom w:val="single" w:sz="4" w:space="0" w:color="auto"/>
              <w:right w:val="single" w:sz="4" w:space="0" w:color="auto"/>
            </w:tcBorders>
            <w:vAlign w:val="center"/>
          </w:tcPr>
          <w:p w14:paraId="7D5745BF" w14:textId="65A65BD5"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2 893,15</w:t>
            </w:r>
          </w:p>
        </w:tc>
        <w:tc>
          <w:tcPr>
            <w:tcW w:w="356" w:type="pct"/>
            <w:tcBorders>
              <w:top w:val="nil"/>
              <w:left w:val="nil"/>
              <w:bottom w:val="single" w:sz="4" w:space="0" w:color="auto"/>
              <w:right w:val="single" w:sz="4" w:space="0" w:color="auto"/>
            </w:tcBorders>
            <w:vAlign w:val="center"/>
          </w:tcPr>
          <w:p w14:paraId="2456BF44" w14:textId="683867F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r>
      <w:bookmarkEnd w:id="202"/>
    </w:tbl>
    <w:p w14:paraId="5CF03630" w14:textId="77777777" w:rsidR="00AF7B51" w:rsidRPr="00AF7B51" w:rsidRDefault="00AF7B51" w:rsidP="005E0C9E">
      <w:pPr>
        <w:rPr>
          <w:highlight w:val="yellow"/>
          <w:lang w:val="ru-RU"/>
        </w:rPr>
      </w:pPr>
    </w:p>
    <w:p w14:paraId="603CE5F5" w14:textId="77777777" w:rsidR="006A121C" w:rsidRPr="00006B62" w:rsidRDefault="004F10F6">
      <w:pPr>
        <w:pStyle w:val="2"/>
      </w:pPr>
      <w:bookmarkStart w:id="203" w:name="_bpxq1gs4kcdq" w:colFirst="0" w:colLast="0"/>
      <w:bookmarkStart w:id="204" w:name="_Toc163151425"/>
      <w:bookmarkEnd w:id="203"/>
      <w:r w:rsidRPr="00006B62">
        <w:t>2.2.</w:t>
      </w:r>
      <w:r w:rsidRPr="00006B62">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04"/>
    </w:p>
    <w:p w14:paraId="6E35E640" w14:textId="3D4C0E5C" w:rsidR="00C736D4" w:rsidRDefault="00B242BA" w:rsidP="00EC7BE6">
      <w:pPr>
        <w:rPr>
          <w:lang w:val="ru-RU"/>
        </w:rPr>
      </w:pPr>
      <w:bookmarkStart w:id="205" w:name="_pn6ekvfb3uyq" w:colFirst="0" w:colLast="0"/>
      <w:bookmarkStart w:id="206" w:name="_Hlk163153755"/>
      <w:bookmarkEnd w:id="205"/>
      <w:r w:rsidRPr="00B242BA">
        <w:rPr>
          <w:lang w:val="ru-RU"/>
        </w:rPr>
        <w:t>Базовое значение отапливаемой площади строительных фондов по расчетным элементам территориального деления и по зонам действия источников тепловой энергии сельского поселения Леуши представлено в табл. 37.</w:t>
      </w:r>
    </w:p>
    <w:p w14:paraId="7D79F08C" w14:textId="77777777" w:rsidR="00E25E8F" w:rsidRPr="00B242BA" w:rsidRDefault="00E25E8F" w:rsidP="00EC7BE6">
      <w:pPr>
        <w:rPr>
          <w:lang w:val="ru-RU"/>
        </w:rPr>
      </w:pPr>
    </w:p>
    <w:p w14:paraId="46B57C01" w14:textId="77777777" w:rsidR="00B242BA" w:rsidRPr="00B242BA" w:rsidRDefault="00B242BA" w:rsidP="00EC7BE6">
      <w:pPr>
        <w:rPr>
          <w:lang w:val="ru-RU"/>
        </w:rPr>
      </w:pPr>
    </w:p>
    <w:p w14:paraId="72707439" w14:textId="3F2FE246" w:rsidR="00B242BA" w:rsidRDefault="00B242BA" w:rsidP="00B242BA">
      <w:pPr>
        <w:pStyle w:val="aff2"/>
      </w:pPr>
      <w:r>
        <w:t xml:space="preserve">Таблица </w:t>
      </w:r>
      <w:r>
        <w:fldChar w:fldCharType="begin"/>
      </w:r>
      <w:r>
        <w:instrText xml:space="preserve"> SEQ Таблица \* ARABIC </w:instrText>
      </w:r>
      <w:r>
        <w:fldChar w:fldCharType="separate"/>
      </w:r>
      <w:r w:rsidR="00410C86">
        <w:rPr>
          <w:noProof/>
        </w:rPr>
        <w:t>37</w:t>
      </w:r>
      <w:r>
        <w:fldChar w:fldCharType="end"/>
      </w:r>
      <w:r>
        <w:t xml:space="preserve"> - </w:t>
      </w:r>
      <w:r w:rsidRPr="00B242BA">
        <w:t xml:space="preserve">Сведения </w:t>
      </w:r>
      <w:r>
        <w:t>о площади</w:t>
      </w:r>
      <w:r w:rsidRPr="00B242BA">
        <w:t xml:space="preserve"> </w:t>
      </w:r>
      <w:r>
        <w:t xml:space="preserve">отапливаемых </w:t>
      </w:r>
      <w:r w:rsidRPr="00B242BA">
        <w:t xml:space="preserve">строительных фондов в </w:t>
      </w:r>
      <w:r>
        <w:t>сельском поселении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6"/>
        <w:gridCol w:w="3651"/>
      </w:tblGrid>
      <w:tr w:rsidR="00B242BA" w:rsidRPr="00B242BA" w14:paraId="2A486F64" w14:textId="77777777" w:rsidTr="00B242BA">
        <w:trPr>
          <w:trHeight w:val="528"/>
          <w:tblHeader/>
        </w:trPr>
        <w:tc>
          <w:tcPr>
            <w:tcW w:w="3202" w:type="pct"/>
            <w:shd w:val="clear" w:color="auto" w:fill="auto"/>
            <w:vAlign w:val="center"/>
            <w:hideMark/>
          </w:tcPr>
          <w:p w14:paraId="77B903F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Расчетная единица территориального деления (зона действия котельной)</w:t>
            </w:r>
          </w:p>
        </w:tc>
        <w:tc>
          <w:tcPr>
            <w:tcW w:w="1798" w:type="pct"/>
            <w:shd w:val="clear" w:color="auto" w:fill="auto"/>
            <w:noWrap/>
            <w:vAlign w:val="center"/>
            <w:hideMark/>
          </w:tcPr>
          <w:p w14:paraId="0FD99C28" w14:textId="355C5172" w:rsidR="00B242BA" w:rsidRPr="00B242BA" w:rsidRDefault="00B242BA" w:rsidP="00B242BA">
            <w:pPr>
              <w:shd w:val="clear" w:color="auto" w:fill="auto"/>
              <w:ind w:firstLine="0"/>
              <w:jc w:val="center"/>
              <w:rPr>
                <w:sz w:val="20"/>
                <w:szCs w:val="20"/>
                <w:lang w:val="ru-RU"/>
              </w:rPr>
            </w:pPr>
            <w:r w:rsidRPr="00B242BA">
              <w:rPr>
                <w:sz w:val="20"/>
                <w:szCs w:val="20"/>
                <w:lang w:val="ru-RU"/>
              </w:rPr>
              <w:t xml:space="preserve">Отапливаемая площадь в </w:t>
            </w:r>
            <w:r>
              <w:rPr>
                <w:sz w:val="20"/>
                <w:szCs w:val="20"/>
                <w:lang w:val="ru-RU"/>
              </w:rPr>
              <w:t>2023 г.</w:t>
            </w:r>
            <w:r w:rsidRPr="00B242BA">
              <w:rPr>
                <w:sz w:val="20"/>
                <w:szCs w:val="20"/>
                <w:lang w:val="ru-RU"/>
              </w:rPr>
              <w:t>, тыс.м</w:t>
            </w:r>
            <w:r w:rsidRPr="00B242BA">
              <w:rPr>
                <w:sz w:val="20"/>
                <w:szCs w:val="20"/>
                <w:vertAlign w:val="superscript"/>
                <w:lang w:val="ru-RU"/>
              </w:rPr>
              <w:t>2</w:t>
            </w:r>
          </w:p>
        </w:tc>
      </w:tr>
      <w:tr w:rsidR="00B242BA" w:rsidRPr="00B242BA" w14:paraId="43D750AE" w14:textId="77777777" w:rsidTr="00B242BA">
        <w:trPr>
          <w:trHeight w:val="264"/>
        </w:trPr>
        <w:tc>
          <w:tcPr>
            <w:tcW w:w="3202" w:type="pct"/>
            <w:shd w:val="clear" w:color="auto" w:fill="auto"/>
            <w:noWrap/>
            <w:vAlign w:val="center"/>
            <w:hideMark/>
          </w:tcPr>
          <w:p w14:paraId="37E62665"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Котельная № 1, с. Леуши, ул. Волгоградская, д. 53</w:t>
            </w:r>
          </w:p>
        </w:tc>
        <w:tc>
          <w:tcPr>
            <w:tcW w:w="1798" w:type="pct"/>
            <w:shd w:val="clear" w:color="auto" w:fill="auto"/>
            <w:noWrap/>
            <w:vAlign w:val="center"/>
            <w:hideMark/>
          </w:tcPr>
          <w:p w14:paraId="135BCD15"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10,79</w:t>
            </w:r>
          </w:p>
        </w:tc>
      </w:tr>
      <w:tr w:rsidR="00B242BA" w:rsidRPr="00B242BA" w14:paraId="131DFA47" w14:textId="77777777" w:rsidTr="00B242BA">
        <w:trPr>
          <w:trHeight w:val="264"/>
        </w:trPr>
        <w:tc>
          <w:tcPr>
            <w:tcW w:w="3202" w:type="pct"/>
            <w:shd w:val="clear" w:color="auto" w:fill="auto"/>
            <w:vAlign w:val="center"/>
            <w:hideMark/>
          </w:tcPr>
          <w:p w14:paraId="363F09F0"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2B6D1727"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480CB9F3" w14:textId="77777777" w:rsidTr="00B242BA">
        <w:trPr>
          <w:trHeight w:val="264"/>
        </w:trPr>
        <w:tc>
          <w:tcPr>
            <w:tcW w:w="3202" w:type="pct"/>
            <w:shd w:val="clear" w:color="auto" w:fill="auto"/>
            <w:vAlign w:val="center"/>
            <w:hideMark/>
          </w:tcPr>
          <w:p w14:paraId="001737BC"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15C1D4C8"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10,02</w:t>
            </w:r>
          </w:p>
        </w:tc>
      </w:tr>
      <w:tr w:rsidR="00B242BA" w:rsidRPr="00B242BA" w14:paraId="1DBA716F" w14:textId="77777777" w:rsidTr="00B242BA">
        <w:trPr>
          <w:trHeight w:val="264"/>
        </w:trPr>
        <w:tc>
          <w:tcPr>
            <w:tcW w:w="3202" w:type="pct"/>
            <w:shd w:val="clear" w:color="auto" w:fill="auto"/>
            <w:vAlign w:val="center"/>
            <w:hideMark/>
          </w:tcPr>
          <w:p w14:paraId="2B4676BD"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lastRenderedPageBreak/>
              <w:t>индивидуальная жилищная застройка</w:t>
            </w:r>
          </w:p>
        </w:tc>
        <w:tc>
          <w:tcPr>
            <w:tcW w:w="1798" w:type="pct"/>
            <w:shd w:val="clear" w:color="auto" w:fill="auto"/>
            <w:noWrap/>
            <w:vAlign w:val="center"/>
            <w:hideMark/>
          </w:tcPr>
          <w:p w14:paraId="494601A8"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0,77</w:t>
            </w:r>
          </w:p>
        </w:tc>
      </w:tr>
      <w:tr w:rsidR="00B242BA" w:rsidRPr="00B242BA" w14:paraId="22991BA9" w14:textId="77777777" w:rsidTr="00B242BA">
        <w:trPr>
          <w:trHeight w:val="264"/>
        </w:trPr>
        <w:tc>
          <w:tcPr>
            <w:tcW w:w="3202" w:type="pct"/>
            <w:shd w:val="clear" w:color="auto" w:fill="auto"/>
            <w:noWrap/>
            <w:vAlign w:val="center"/>
            <w:hideMark/>
          </w:tcPr>
          <w:p w14:paraId="149E7C47" w14:textId="7E42CAEE" w:rsidR="00B242BA" w:rsidRPr="00B242BA" w:rsidRDefault="00B242BA" w:rsidP="00B242BA">
            <w:pPr>
              <w:shd w:val="clear" w:color="auto" w:fill="auto"/>
              <w:ind w:firstLine="0"/>
              <w:jc w:val="left"/>
              <w:rPr>
                <w:sz w:val="20"/>
                <w:szCs w:val="20"/>
                <w:lang w:val="ru-RU"/>
              </w:rPr>
            </w:pPr>
            <w:r w:rsidRPr="00B242BA">
              <w:rPr>
                <w:sz w:val="20"/>
                <w:szCs w:val="20"/>
                <w:lang w:val="ru-RU"/>
              </w:rPr>
              <w:t xml:space="preserve">Котельная № 2, с. Леуши, </w:t>
            </w:r>
            <w:r w:rsidR="00C3705F" w:rsidRPr="00C3705F">
              <w:rPr>
                <w:sz w:val="20"/>
                <w:szCs w:val="20"/>
                <w:lang w:val="ru-RU"/>
              </w:rPr>
              <w:t>ул. Волгоградская, 56</w:t>
            </w:r>
          </w:p>
        </w:tc>
        <w:tc>
          <w:tcPr>
            <w:tcW w:w="1798" w:type="pct"/>
            <w:shd w:val="clear" w:color="auto" w:fill="auto"/>
            <w:noWrap/>
            <w:vAlign w:val="center"/>
            <w:hideMark/>
          </w:tcPr>
          <w:p w14:paraId="1F12782D"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6,87</w:t>
            </w:r>
          </w:p>
        </w:tc>
      </w:tr>
      <w:tr w:rsidR="00B242BA" w:rsidRPr="00B242BA" w14:paraId="20B2D4FB" w14:textId="77777777" w:rsidTr="00B242BA">
        <w:trPr>
          <w:trHeight w:val="264"/>
        </w:trPr>
        <w:tc>
          <w:tcPr>
            <w:tcW w:w="3202" w:type="pct"/>
            <w:shd w:val="clear" w:color="auto" w:fill="auto"/>
            <w:vAlign w:val="center"/>
            <w:hideMark/>
          </w:tcPr>
          <w:p w14:paraId="66C6D68B"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75217C8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6D36E664" w14:textId="77777777" w:rsidTr="00B242BA">
        <w:trPr>
          <w:trHeight w:val="264"/>
        </w:trPr>
        <w:tc>
          <w:tcPr>
            <w:tcW w:w="3202" w:type="pct"/>
            <w:shd w:val="clear" w:color="auto" w:fill="auto"/>
            <w:vAlign w:val="center"/>
            <w:hideMark/>
          </w:tcPr>
          <w:p w14:paraId="07A172EF"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57C2F4D1"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6,87</w:t>
            </w:r>
          </w:p>
        </w:tc>
      </w:tr>
      <w:tr w:rsidR="00B242BA" w:rsidRPr="00B242BA" w14:paraId="1D2307BE" w14:textId="77777777" w:rsidTr="00B242BA">
        <w:trPr>
          <w:trHeight w:val="264"/>
        </w:trPr>
        <w:tc>
          <w:tcPr>
            <w:tcW w:w="3202" w:type="pct"/>
            <w:shd w:val="clear" w:color="auto" w:fill="auto"/>
            <w:vAlign w:val="center"/>
            <w:hideMark/>
          </w:tcPr>
          <w:p w14:paraId="6E317CD1"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7B8E4CBE"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23DDFB21" w14:textId="77777777" w:rsidTr="00B242BA">
        <w:trPr>
          <w:trHeight w:val="264"/>
        </w:trPr>
        <w:tc>
          <w:tcPr>
            <w:tcW w:w="3202" w:type="pct"/>
            <w:shd w:val="clear" w:color="auto" w:fill="auto"/>
            <w:vAlign w:val="center"/>
            <w:hideMark/>
          </w:tcPr>
          <w:p w14:paraId="63ECBB18"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Итого по с. Леуши</w:t>
            </w:r>
          </w:p>
        </w:tc>
        <w:tc>
          <w:tcPr>
            <w:tcW w:w="1798" w:type="pct"/>
            <w:shd w:val="clear" w:color="auto" w:fill="auto"/>
            <w:noWrap/>
            <w:vAlign w:val="center"/>
            <w:hideMark/>
          </w:tcPr>
          <w:p w14:paraId="0BD274F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17,66</w:t>
            </w:r>
          </w:p>
        </w:tc>
      </w:tr>
      <w:tr w:rsidR="00B242BA" w:rsidRPr="00B242BA" w14:paraId="02706205" w14:textId="77777777" w:rsidTr="00B242BA">
        <w:trPr>
          <w:trHeight w:val="264"/>
        </w:trPr>
        <w:tc>
          <w:tcPr>
            <w:tcW w:w="3202" w:type="pct"/>
            <w:shd w:val="clear" w:color="auto" w:fill="auto"/>
            <w:vAlign w:val="center"/>
            <w:hideMark/>
          </w:tcPr>
          <w:p w14:paraId="15F7DAD6"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6092FFE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5DA95939" w14:textId="77777777" w:rsidTr="00B242BA">
        <w:trPr>
          <w:trHeight w:val="264"/>
        </w:trPr>
        <w:tc>
          <w:tcPr>
            <w:tcW w:w="3202" w:type="pct"/>
            <w:shd w:val="clear" w:color="auto" w:fill="auto"/>
            <w:vAlign w:val="center"/>
            <w:hideMark/>
          </w:tcPr>
          <w:p w14:paraId="2C6CFB29"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6BEC2737"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16,88</w:t>
            </w:r>
          </w:p>
        </w:tc>
      </w:tr>
      <w:tr w:rsidR="00B242BA" w:rsidRPr="00B242BA" w14:paraId="08741A1D" w14:textId="77777777" w:rsidTr="00B242BA">
        <w:trPr>
          <w:trHeight w:val="264"/>
        </w:trPr>
        <w:tc>
          <w:tcPr>
            <w:tcW w:w="3202" w:type="pct"/>
            <w:shd w:val="clear" w:color="auto" w:fill="auto"/>
            <w:vAlign w:val="center"/>
            <w:hideMark/>
          </w:tcPr>
          <w:p w14:paraId="44D0BD71"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17007AC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0,77</w:t>
            </w:r>
          </w:p>
        </w:tc>
      </w:tr>
      <w:tr w:rsidR="00B242BA" w:rsidRPr="00B242BA" w14:paraId="38C822C0" w14:textId="77777777" w:rsidTr="00B242BA">
        <w:trPr>
          <w:trHeight w:val="264"/>
        </w:trPr>
        <w:tc>
          <w:tcPr>
            <w:tcW w:w="3202" w:type="pct"/>
            <w:shd w:val="clear" w:color="auto" w:fill="auto"/>
            <w:noWrap/>
            <w:vAlign w:val="center"/>
            <w:hideMark/>
          </w:tcPr>
          <w:p w14:paraId="691A85E0"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Котельная № 10, п. Лиственичный, ул. Юбилейная, д.22</w:t>
            </w:r>
          </w:p>
        </w:tc>
        <w:tc>
          <w:tcPr>
            <w:tcW w:w="1798" w:type="pct"/>
            <w:shd w:val="clear" w:color="auto" w:fill="auto"/>
            <w:noWrap/>
            <w:vAlign w:val="center"/>
            <w:hideMark/>
          </w:tcPr>
          <w:p w14:paraId="398EDD2F"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3,01</w:t>
            </w:r>
          </w:p>
        </w:tc>
      </w:tr>
      <w:tr w:rsidR="00B242BA" w:rsidRPr="00B242BA" w14:paraId="3A6842F5" w14:textId="77777777" w:rsidTr="00B242BA">
        <w:trPr>
          <w:trHeight w:val="264"/>
        </w:trPr>
        <w:tc>
          <w:tcPr>
            <w:tcW w:w="3202" w:type="pct"/>
            <w:shd w:val="clear" w:color="auto" w:fill="auto"/>
            <w:vAlign w:val="center"/>
            <w:hideMark/>
          </w:tcPr>
          <w:p w14:paraId="70E9EEF2"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5980B9E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0C2BCD16" w14:textId="77777777" w:rsidTr="00B242BA">
        <w:trPr>
          <w:trHeight w:val="264"/>
        </w:trPr>
        <w:tc>
          <w:tcPr>
            <w:tcW w:w="3202" w:type="pct"/>
            <w:shd w:val="clear" w:color="auto" w:fill="auto"/>
            <w:vAlign w:val="center"/>
            <w:hideMark/>
          </w:tcPr>
          <w:p w14:paraId="4CDD96C2"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6BED5D93"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2,86</w:t>
            </w:r>
          </w:p>
        </w:tc>
      </w:tr>
      <w:tr w:rsidR="00B242BA" w:rsidRPr="00B242BA" w14:paraId="66BFAD18" w14:textId="77777777" w:rsidTr="00B242BA">
        <w:trPr>
          <w:trHeight w:val="264"/>
        </w:trPr>
        <w:tc>
          <w:tcPr>
            <w:tcW w:w="3202" w:type="pct"/>
            <w:shd w:val="clear" w:color="auto" w:fill="auto"/>
            <w:vAlign w:val="center"/>
            <w:hideMark/>
          </w:tcPr>
          <w:p w14:paraId="07678210"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28F554B7"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0,15</w:t>
            </w:r>
          </w:p>
        </w:tc>
      </w:tr>
      <w:tr w:rsidR="00B242BA" w:rsidRPr="00B242BA" w14:paraId="4150101F" w14:textId="77777777" w:rsidTr="00B242BA">
        <w:trPr>
          <w:trHeight w:val="264"/>
        </w:trPr>
        <w:tc>
          <w:tcPr>
            <w:tcW w:w="3202" w:type="pct"/>
            <w:shd w:val="clear" w:color="auto" w:fill="auto"/>
            <w:vAlign w:val="center"/>
            <w:hideMark/>
          </w:tcPr>
          <w:p w14:paraId="62606FE5"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Итого по п. Лиственичный</w:t>
            </w:r>
          </w:p>
        </w:tc>
        <w:tc>
          <w:tcPr>
            <w:tcW w:w="1798" w:type="pct"/>
            <w:shd w:val="clear" w:color="auto" w:fill="auto"/>
            <w:noWrap/>
            <w:vAlign w:val="center"/>
            <w:hideMark/>
          </w:tcPr>
          <w:p w14:paraId="28B19FE6"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3,01</w:t>
            </w:r>
          </w:p>
        </w:tc>
      </w:tr>
      <w:tr w:rsidR="00B242BA" w:rsidRPr="00B242BA" w14:paraId="7BEDAE03" w14:textId="77777777" w:rsidTr="00B242BA">
        <w:trPr>
          <w:trHeight w:val="264"/>
        </w:trPr>
        <w:tc>
          <w:tcPr>
            <w:tcW w:w="3202" w:type="pct"/>
            <w:shd w:val="clear" w:color="auto" w:fill="auto"/>
            <w:vAlign w:val="center"/>
            <w:hideMark/>
          </w:tcPr>
          <w:p w14:paraId="37875FBC"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5F708D6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4A170D0C" w14:textId="77777777" w:rsidTr="00B242BA">
        <w:trPr>
          <w:trHeight w:val="264"/>
        </w:trPr>
        <w:tc>
          <w:tcPr>
            <w:tcW w:w="3202" w:type="pct"/>
            <w:shd w:val="clear" w:color="auto" w:fill="auto"/>
            <w:vAlign w:val="center"/>
            <w:hideMark/>
          </w:tcPr>
          <w:p w14:paraId="6839A41F"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065A1CF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2,86</w:t>
            </w:r>
          </w:p>
        </w:tc>
      </w:tr>
      <w:tr w:rsidR="00B242BA" w:rsidRPr="00B242BA" w14:paraId="58BC69A1" w14:textId="77777777" w:rsidTr="00B242BA">
        <w:trPr>
          <w:trHeight w:val="264"/>
        </w:trPr>
        <w:tc>
          <w:tcPr>
            <w:tcW w:w="3202" w:type="pct"/>
            <w:shd w:val="clear" w:color="auto" w:fill="auto"/>
            <w:vAlign w:val="center"/>
            <w:hideMark/>
          </w:tcPr>
          <w:p w14:paraId="715C57DA"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7EA345D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0,15</w:t>
            </w:r>
          </w:p>
        </w:tc>
      </w:tr>
      <w:tr w:rsidR="00B242BA" w:rsidRPr="00B242BA" w14:paraId="04945848" w14:textId="77777777" w:rsidTr="00B242BA">
        <w:trPr>
          <w:trHeight w:val="264"/>
        </w:trPr>
        <w:tc>
          <w:tcPr>
            <w:tcW w:w="3202" w:type="pct"/>
            <w:shd w:val="clear" w:color="auto" w:fill="auto"/>
            <w:noWrap/>
            <w:vAlign w:val="center"/>
            <w:hideMark/>
          </w:tcPr>
          <w:p w14:paraId="4F2D3BCD"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Котельная № 8, п. Ягодный, ул. Центральная, 27а</w:t>
            </w:r>
          </w:p>
        </w:tc>
        <w:tc>
          <w:tcPr>
            <w:tcW w:w="1798" w:type="pct"/>
            <w:shd w:val="clear" w:color="auto" w:fill="auto"/>
            <w:noWrap/>
            <w:vAlign w:val="center"/>
            <w:hideMark/>
          </w:tcPr>
          <w:p w14:paraId="155BFA0C"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6,56</w:t>
            </w:r>
          </w:p>
        </w:tc>
      </w:tr>
      <w:tr w:rsidR="00B242BA" w:rsidRPr="00B242BA" w14:paraId="6406F637" w14:textId="77777777" w:rsidTr="00B242BA">
        <w:trPr>
          <w:trHeight w:val="264"/>
        </w:trPr>
        <w:tc>
          <w:tcPr>
            <w:tcW w:w="3202" w:type="pct"/>
            <w:shd w:val="clear" w:color="auto" w:fill="auto"/>
            <w:vAlign w:val="center"/>
            <w:hideMark/>
          </w:tcPr>
          <w:p w14:paraId="4A0B854B"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37055E7F"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05F3736E" w14:textId="77777777" w:rsidTr="00B242BA">
        <w:trPr>
          <w:trHeight w:val="264"/>
        </w:trPr>
        <w:tc>
          <w:tcPr>
            <w:tcW w:w="3202" w:type="pct"/>
            <w:shd w:val="clear" w:color="auto" w:fill="auto"/>
            <w:vAlign w:val="center"/>
            <w:hideMark/>
          </w:tcPr>
          <w:p w14:paraId="7A209224"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4E935A13"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6,48</w:t>
            </w:r>
          </w:p>
        </w:tc>
      </w:tr>
      <w:tr w:rsidR="00B242BA" w:rsidRPr="00B242BA" w14:paraId="11AA0B0E" w14:textId="77777777" w:rsidTr="00B242BA">
        <w:trPr>
          <w:trHeight w:val="264"/>
        </w:trPr>
        <w:tc>
          <w:tcPr>
            <w:tcW w:w="3202" w:type="pct"/>
            <w:shd w:val="clear" w:color="auto" w:fill="auto"/>
            <w:vAlign w:val="center"/>
            <w:hideMark/>
          </w:tcPr>
          <w:p w14:paraId="67A00558"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00F9FEA1"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0,08</w:t>
            </w:r>
          </w:p>
        </w:tc>
      </w:tr>
      <w:tr w:rsidR="00B242BA" w:rsidRPr="00B242BA" w14:paraId="7EC4992E" w14:textId="77777777" w:rsidTr="00B242BA">
        <w:trPr>
          <w:trHeight w:val="264"/>
        </w:trPr>
        <w:tc>
          <w:tcPr>
            <w:tcW w:w="3202" w:type="pct"/>
            <w:shd w:val="clear" w:color="auto" w:fill="auto"/>
            <w:vAlign w:val="center"/>
            <w:hideMark/>
          </w:tcPr>
          <w:p w14:paraId="4376E424"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Итого по п. Ягодный</w:t>
            </w:r>
          </w:p>
        </w:tc>
        <w:tc>
          <w:tcPr>
            <w:tcW w:w="1798" w:type="pct"/>
            <w:shd w:val="clear" w:color="auto" w:fill="auto"/>
            <w:noWrap/>
            <w:vAlign w:val="center"/>
            <w:hideMark/>
          </w:tcPr>
          <w:p w14:paraId="431B0611"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6,56</w:t>
            </w:r>
          </w:p>
        </w:tc>
      </w:tr>
      <w:tr w:rsidR="00B242BA" w:rsidRPr="00B242BA" w14:paraId="7687BD89" w14:textId="77777777" w:rsidTr="00B242BA">
        <w:trPr>
          <w:trHeight w:val="264"/>
        </w:trPr>
        <w:tc>
          <w:tcPr>
            <w:tcW w:w="3202" w:type="pct"/>
            <w:shd w:val="clear" w:color="auto" w:fill="auto"/>
            <w:vAlign w:val="center"/>
            <w:hideMark/>
          </w:tcPr>
          <w:p w14:paraId="57358633"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3B6A428C"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0E983E89" w14:textId="77777777" w:rsidTr="00B242BA">
        <w:trPr>
          <w:trHeight w:val="264"/>
        </w:trPr>
        <w:tc>
          <w:tcPr>
            <w:tcW w:w="3202" w:type="pct"/>
            <w:shd w:val="clear" w:color="auto" w:fill="auto"/>
            <w:vAlign w:val="center"/>
            <w:hideMark/>
          </w:tcPr>
          <w:p w14:paraId="507F3850"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3BA0458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6,48</w:t>
            </w:r>
          </w:p>
        </w:tc>
      </w:tr>
      <w:tr w:rsidR="00B242BA" w:rsidRPr="00B242BA" w14:paraId="0B179BBB" w14:textId="77777777" w:rsidTr="00B242BA">
        <w:trPr>
          <w:trHeight w:val="264"/>
        </w:trPr>
        <w:tc>
          <w:tcPr>
            <w:tcW w:w="3202" w:type="pct"/>
            <w:shd w:val="clear" w:color="auto" w:fill="auto"/>
            <w:vAlign w:val="center"/>
            <w:hideMark/>
          </w:tcPr>
          <w:p w14:paraId="01A3D63B"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055E3B5A"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0,08</w:t>
            </w:r>
          </w:p>
        </w:tc>
      </w:tr>
      <w:tr w:rsidR="00B242BA" w:rsidRPr="00B242BA" w14:paraId="43DF93BE" w14:textId="77777777" w:rsidTr="00B242BA">
        <w:trPr>
          <w:trHeight w:val="264"/>
        </w:trPr>
        <w:tc>
          <w:tcPr>
            <w:tcW w:w="3202" w:type="pct"/>
            <w:shd w:val="clear" w:color="auto" w:fill="auto"/>
            <w:vAlign w:val="center"/>
            <w:hideMark/>
          </w:tcPr>
          <w:p w14:paraId="23BDFE1B"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Итого по сельскому поселению Леуши</w:t>
            </w:r>
          </w:p>
        </w:tc>
        <w:tc>
          <w:tcPr>
            <w:tcW w:w="1798" w:type="pct"/>
            <w:shd w:val="clear" w:color="auto" w:fill="auto"/>
            <w:noWrap/>
            <w:vAlign w:val="center"/>
            <w:hideMark/>
          </w:tcPr>
          <w:p w14:paraId="4ACA099C"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27,23</w:t>
            </w:r>
          </w:p>
        </w:tc>
      </w:tr>
      <w:tr w:rsidR="00B242BA" w:rsidRPr="00B242BA" w14:paraId="7C9EA7FA" w14:textId="77777777" w:rsidTr="00B242BA">
        <w:trPr>
          <w:trHeight w:val="264"/>
        </w:trPr>
        <w:tc>
          <w:tcPr>
            <w:tcW w:w="3202" w:type="pct"/>
            <w:shd w:val="clear" w:color="auto" w:fill="auto"/>
            <w:vAlign w:val="center"/>
            <w:hideMark/>
          </w:tcPr>
          <w:p w14:paraId="7333B357"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21741036"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5A84A5C2" w14:textId="77777777" w:rsidTr="00B242BA">
        <w:trPr>
          <w:trHeight w:val="264"/>
        </w:trPr>
        <w:tc>
          <w:tcPr>
            <w:tcW w:w="3202" w:type="pct"/>
            <w:shd w:val="clear" w:color="auto" w:fill="auto"/>
            <w:vAlign w:val="center"/>
            <w:hideMark/>
          </w:tcPr>
          <w:p w14:paraId="6D9F2325"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0D143011"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26,23</w:t>
            </w:r>
          </w:p>
        </w:tc>
      </w:tr>
      <w:tr w:rsidR="00B242BA" w:rsidRPr="00B242BA" w14:paraId="2B4AC719" w14:textId="77777777" w:rsidTr="00B242BA">
        <w:trPr>
          <w:trHeight w:val="264"/>
        </w:trPr>
        <w:tc>
          <w:tcPr>
            <w:tcW w:w="3202" w:type="pct"/>
            <w:shd w:val="clear" w:color="auto" w:fill="auto"/>
            <w:vAlign w:val="center"/>
            <w:hideMark/>
          </w:tcPr>
          <w:p w14:paraId="2DD7FC6A"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51FB286D" w14:textId="77777777" w:rsidR="00B242BA" w:rsidRPr="00B242BA" w:rsidRDefault="00B242BA" w:rsidP="00B242BA">
            <w:pPr>
              <w:keepNext/>
              <w:shd w:val="clear" w:color="auto" w:fill="auto"/>
              <w:ind w:firstLine="0"/>
              <w:jc w:val="center"/>
              <w:rPr>
                <w:b/>
                <w:bCs/>
                <w:sz w:val="20"/>
                <w:szCs w:val="20"/>
                <w:lang w:val="ru-RU"/>
              </w:rPr>
            </w:pPr>
            <w:r w:rsidRPr="00B242BA">
              <w:rPr>
                <w:b/>
                <w:bCs/>
                <w:sz w:val="20"/>
                <w:szCs w:val="20"/>
                <w:lang w:val="ru-RU"/>
              </w:rPr>
              <w:t>1,00</w:t>
            </w:r>
          </w:p>
        </w:tc>
      </w:tr>
    </w:tbl>
    <w:p w14:paraId="410B5C92" w14:textId="77777777" w:rsidR="00B242BA" w:rsidRPr="00770F47" w:rsidRDefault="00B242BA" w:rsidP="00EC7BE6">
      <w:pPr>
        <w:rPr>
          <w:lang w:val="ru-RU"/>
        </w:rPr>
      </w:pPr>
    </w:p>
    <w:p w14:paraId="543E73CE" w14:textId="7B487D27" w:rsidR="00CF407B" w:rsidRPr="00770F47" w:rsidRDefault="00CF407B" w:rsidP="00EC7BE6">
      <w:pPr>
        <w:rPr>
          <w:lang w:val="ru-RU"/>
        </w:rPr>
      </w:pPr>
      <w:bookmarkStart w:id="207" w:name="_Hlk163153788"/>
      <w:bookmarkEnd w:id="206"/>
      <w:r w:rsidRPr="00770F47">
        <w:rPr>
          <w:lang w:val="ru-RU"/>
        </w:rPr>
        <w:t>С целью улучшение жилищных условий граждан, состоящих в очередности и проживающих в непригодном (аварийном) жилом фонде</w:t>
      </w:r>
      <w:r w:rsidR="00770F47">
        <w:rPr>
          <w:lang w:val="ru-RU"/>
        </w:rPr>
        <w:t>,</w:t>
      </w:r>
      <w:r w:rsidRPr="00770F47">
        <w:rPr>
          <w:lang w:val="ru-RU"/>
        </w:rPr>
        <w:t xml:space="preserve"> в населенных пунктах сельского поселения Леуши планируется строительство </w:t>
      </w:r>
      <w:r w:rsidR="00006B62" w:rsidRPr="00770F47">
        <w:rPr>
          <w:lang w:val="ru-RU"/>
        </w:rPr>
        <w:t>12 жилых домов</w:t>
      </w:r>
      <w:r w:rsidRPr="00770F47">
        <w:rPr>
          <w:lang w:val="ru-RU"/>
        </w:rPr>
        <w:t xml:space="preserve"> </w:t>
      </w:r>
      <w:r w:rsidR="00770F47" w:rsidRPr="00770F47">
        <w:rPr>
          <w:lang w:val="ru-RU"/>
        </w:rPr>
        <w:t>общей площадью 1,44 тыс. м</w:t>
      </w:r>
      <w:r w:rsidR="00770F47" w:rsidRPr="00770F47">
        <w:rPr>
          <w:vertAlign w:val="superscript"/>
          <w:lang w:val="ru-RU"/>
        </w:rPr>
        <w:t>2</w:t>
      </w:r>
      <w:r w:rsidR="00770F47" w:rsidRPr="00770F47">
        <w:t xml:space="preserve"> </w:t>
      </w:r>
      <w:r w:rsidR="00770F47" w:rsidRPr="00770F47">
        <w:rPr>
          <w:lang w:val="ru-RU"/>
        </w:rPr>
        <w:t>с последующим сносом 0,55 тыс. м</w:t>
      </w:r>
      <w:r w:rsidR="00770F47" w:rsidRPr="00770F47">
        <w:rPr>
          <w:vertAlign w:val="superscript"/>
          <w:lang w:val="ru-RU"/>
        </w:rPr>
        <w:t>2</w:t>
      </w:r>
      <w:r w:rsidR="00770F47">
        <w:rPr>
          <w:lang w:val="ru-RU"/>
        </w:rPr>
        <w:t>:</w:t>
      </w:r>
    </w:p>
    <w:p w14:paraId="6BBBA0C3" w14:textId="25323DB5" w:rsidR="00770F47" w:rsidRPr="00770F47" w:rsidRDefault="00770F47" w:rsidP="00770F47">
      <w:pPr>
        <w:pStyle w:val="aff7"/>
        <w:numPr>
          <w:ilvl w:val="0"/>
          <w:numId w:val="38"/>
        </w:numPr>
        <w:tabs>
          <w:tab w:val="left" w:pos="1134"/>
        </w:tabs>
        <w:ind w:left="0" w:firstLine="720"/>
        <w:rPr>
          <w:b/>
          <w:lang w:val="ru-RU"/>
        </w:rPr>
      </w:pPr>
      <w:r w:rsidRPr="00770F47">
        <w:rPr>
          <w:lang w:val="ru-RU"/>
        </w:rPr>
        <w:t xml:space="preserve">с. Леуши </w:t>
      </w:r>
      <w:r>
        <w:rPr>
          <w:lang w:val="ru-RU"/>
        </w:rPr>
        <w:t xml:space="preserve">– 5 жилых домов </w:t>
      </w:r>
      <w:r w:rsidRPr="00770F47">
        <w:rPr>
          <w:lang w:val="ru-RU"/>
        </w:rPr>
        <w:t>(ул.</w:t>
      </w:r>
      <w:r>
        <w:rPr>
          <w:lang w:val="ru-RU"/>
        </w:rPr>
        <w:t> </w:t>
      </w:r>
      <w:r w:rsidRPr="00770F47">
        <w:rPr>
          <w:lang w:val="ru-RU"/>
        </w:rPr>
        <w:t>Школьная, д.5, д.5</w:t>
      </w:r>
      <w:r>
        <w:rPr>
          <w:lang w:val="ru-RU"/>
        </w:rPr>
        <w:t>а</w:t>
      </w:r>
      <w:r w:rsidRPr="00770F47">
        <w:rPr>
          <w:lang w:val="ru-RU"/>
        </w:rPr>
        <w:t>, ул.</w:t>
      </w:r>
      <w:r>
        <w:rPr>
          <w:lang w:val="ru-RU"/>
        </w:rPr>
        <w:t> </w:t>
      </w:r>
      <w:r w:rsidRPr="00770F47">
        <w:rPr>
          <w:lang w:val="ru-RU"/>
        </w:rPr>
        <w:t>Полевая, д.54, ул.</w:t>
      </w:r>
      <w:r>
        <w:rPr>
          <w:lang w:val="ru-RU"/>
        </w:rPr>
        <w:t> </w:t>
      </w:r>
      <w:r w:rsidRPr="00770F47">
        <w:rPr>
          <w:lang w:val="ru-RU"/>
        </w:rPr>
        <w:t>Советская, д. 21</w:t>
      </w:r>
      <w:r>
        <w:rPr>
          <w:lang w:val="ru-RU"/>
        </w:rPr>
        <w:t>а</w:t>
      </w:r>
      <w:r w:rsidRPr="00770F47">
        <w:rPr>
          <w:lang w:val="ru-RU"/>
        </w:rPr>
        <w:t>, д.78)</w:t>
      </w:r>
      <w:r>
        <w:rPr>
          <w:lang w:val="ru-RU"/>
        </w:rPr>
        <w:t>;</w:t>
      </w:r>
      <w:r w:rsidRPr="00770F47">
        <w:rPr>
          <w:lang w:val="ru-RU"/>
        </w:rPr>
        <w:t xml:space="preserve"> </w:t>
      </w:r>
    </w:p>
    <w:p w14:paraId="56B823AC" w14:textId="45454F87" w:rsidR="00006B62" w:rsidRPr="00770F47" w:rsidRDefault="00006B62" w:rsidP="00770F47">
      <w:pPr>
        <w:pStyle w:val="aff7"/>
        <w:numPr>
          <w:ilvl w:val="0"/>
          <w:numId w:val="38"/>
        </w:numPr>
        <w:tabs>
          <w:tab w:val="left" w:pos="1134"/>
        </w:tabs>
        <w:ind w:left="0" w:firstLine="720"/>
        <w:rPr>
          <w:b/>
          <w:lang w:val="ru-RU"/>
        </w:rPr>
      </w:pPr>
      <w:r w:rsidRPr="00770F47">
        <w:rPr>
          <w:lang w:val="ru-RU"/>
        </w:rPr>
        <w:t xml:space="preserve">п. Ягодный </w:t>
      </w:r>
      <w:r w:rsidR="002B71CF">
        <w:rPr>
          <w:lang w:val="ru-RU"/>
        </w:rPr>
        <w:t xml:space="preserve">– </w:t>
      </w:r>
      <w:r w:rsidR="00770F47">
        <w:rPr>
          <w:lang w:val="ru-RU"/>
        </w:rPr>
        <w:t>5 жилых домов</w:t>
      </w:r>
      <w:r w:rsidRPr="00770F47">
        <w:rPr>
          <w:lang w:val="ru-RU"/>
        </w:rPr>
        <w:t xml:space="preserve"> (ул. Центральная д. 52, д. 37</w:t>
      </w:r>
      <w:r w:rsidR="00770F47">
        <w:rPr>
          <w:lang w:val="ru-RU"/>
        </w:rPr>
        <w:t>б</w:t>
      </w:r>
      <w:r w:rsidRPr="00770F47">
        <w:rPr>
          <w:lang w:val="ru-RU"/>
        </w:rPr>
        <w:t>, д. 34</w:t>
      </w:r>
      <w:r w:rsidR="00770F47">
        <w:rPr>
          <w:lang w:val="ru-RU"/>
        </w:rPr>
        <w:t>б</w:t>
      </w:r>
      <w:r w:rsidRPr="00770F47">
        <w:rPr>
          <w:lang w:val="ru-RU"/>
        </w:rPr>
        <w:t>, д.23, д.23\1)</w:t>
      </w:r>
      <w:r w:rsidR="00770F47">
        <w:rPr>
          <w:lang w:val="ru-RU"/>
        </w:rPr>
        <w:t>;</w:t>
      </w:r>
    </w:p>
    <w:p w14:paraId="5E8C1B8F" w14:textId="77777777" w:rsidR="00770F47" w:rsidRPr="00770F47" w:rsidRDefault="00770F47" w:rsidP="00770F47">
      <w:pPr>
        <w:pStyle w:val="aff7"/>
        <w:numPr>
          <w:ilvl w:val="0"/>
          <w:numId w:val="38"/>
        </w:numPr>
        <w:tabs>
          <w:tab w:val="left" w:pos="1134"/>
        </w:tabs>
        <w:ind w:left="0" w:firstLine="720"/>
        <w:rPr>
          <w:b/>
          <w:lang w:val="ru-RU"/>
        </w:rPr>
      </w:pPr>
      <w:r w:rsidRPr="00770F47">
        <w:rPr>
          <w:lang w:val="ru-RU"/>
        </w:rPr>
        <w:t xml:space="preserve">п. Лиственичный </w:t>
      </w:r>
      <w:r>
        <w:rPr>
          <w:lang w:val="ru-RU"/>
        </w:rPr>
        <w:t xml:space="preserve">– 1 жилой дом </w:t>
      </w:r>
      <w:r w:rsidRPr="00770F47">
        <w:rPr>
          <w:lang w:val="ru-RU"/>
        </w:rPr>
        <w:t>(ул.</w:t>
      </w:r>
      <w:r>
        <w:rPr>
          <w:lang w:val="ru-RU"/>
        </w:rPr>
        <w:t> </w:t>
      </w:r>
      <w:r w:rsidRPr="00770F47">
        <w:rPr>
          <w:lang w:val="ru-RU"/>
        </w:rPr>
        <w:t>Садовая, д.10</w:t>
      </w:r>
      <w:r>
        <w:rPr>
          <w:lang w:val="ru-RU"/>
        </w:rPr>
        <w:t>а</w:t>
      </w:r>
      <w:r w:rsidRPr="00770F47">
        <w:rPr>
          <w:lang w:val="ru-RU"/>
        </w:rPr>
        <w:t>)</w:t>
      </w:r>
      <w:r>
        <w:rPr>
          <w:lang w:val="ru-RU"/>
        </w:rPr>
        <w:t>;</w:t>
      </w:r>
    </w:p>
    <w:p w14:paraId="50560953" w14:textId="14D29D9B" w:rsidR="0053022B" w:rsidRPr="00770F47" w:rsidRDefault="00006B62" w:rsidP="00770F47">
      <w:pPr>
        <w:pStyle w:val="aff7"/>
        <w:numPr>
          <w:ilvl w:val="0"/>
          <w:numId w:val="38"/>
        </w:numPr>
        <w:tabs>
          <w:tab w:val="left" w:pos="1134"/>
        </w:tabs>
        <w:ind w:left="0" w:firstLine="720"/>
        <w:rPr>
          <w:lang w:val="ru-RU"/>
        </w:rPr>
      </w:pPr>
      <w:r w:rsidRPr="00770F47">
        <w:rPr>
          <w:lang w:val="ru-RU"/>
        </w:rPr>
        <w:t xml:space="preserve">п. Дальний </w:t>
      </w:r>
      <w:r w:rsidR="00770F47">
        <w:rPr>
          <w:lang w:val="ru-RU"/>
        </w:rPr>
        <w:t xml:space="preserve">– 1 жилой дом </w:t>
      </w:r>
      <w:r w:rsidRPr="00770F47">
        <w:rPr>
          <w:lang w:val="ru-RU"/>
        </w:rPr>
        <w:t>(ул. Зимняя, д.12).</w:t>
      </w:r>
    </w:p>
    <w:p w14:paraId="6899AB14" w14:textId="58989865" w:rsidR="00770F47" w:rsidRPr="00C15666" w:rsidRDefault="00C15666" w:rsidP="00EC7BE6">
      <w:pPr>
        <w:rPr>
          <w:bCs/>
          <w:lang w:val="ru-RU"/>
        </w:rPr>
      </w:pPr>
      <w:r w:rsidRPr="00C15666">
        <w:rPr>
          <w:bCs/>
          <w:lang w:val="ru-RU"/>
        </w:rPr>
        <w:t xml:space="preserve">В </w:t>
      </w:r>
      <w:r w:rsidR="003D31C3">
        <w:rPr>
          <w:bCs/>
          <w:lang w:val="ru-RU"/>
        </w:rPr>
        <w:t xml:space="preserve">планируемых к строительству </w:t>
      </w:r>
      <w:r w:rsidRPr="00C15666">
        <w:rPr>
          <w:bCs/>
          <w:lang w:val="ru-RU"/>
        </w:rPr>
        <w:t>жилых домах планируется оборудовать электроотопление.</w:t>
      </w:r>
    </w:p>
    <w:bookmarkEnd w:id="207"/>
    <w:p w14:paraId="4277D29D" w14:textId="61410B8F" w:rsidR="00C736D4" w:rsidRDefault="00C736D4" w:rsidP="00EC7BE6">
      <w:pPr>
        <w:rPr>
          <w:b/>
          <w:color w:val="FF0000"/>
          <w:lang w:val="ru-RU"/>
        </w:rPr>
      </w:pPr>
    </w:p>
    <w:p w14:paraId="1B4EC96A" w14:textId="0FB0900C" w:rsidR="006A121C" w:rsidRPr="00B242BA" w:rsidRDefault="004F10F6" w:rsidP="00006B62">
      <w:pPr>
        <w:pStyle w:val="2"/>
        <w:pBdr>
          <w:top w:val="nil"/>
          <w:left w:val="nil"/>
          <w:bottom w:val="nil"/>
          <w:right w:val="nil"/>
          <w:between w:val="nil"/>
        </w:pBdr>
        <w:rPr>
          <w:lang w:val="ru-RU"/>
        </w:rPr>
      </w:pPr>
      <w:bookmarkStart w:id="208" w:name="_Toc163151426"/>
      <w:r w:rsidRPr="00491518">
        <w:lastRenderedPageBreak/>
        <w:t>2.3.</w:t>
      </w:r>
      <w:r w:rsidRPr="00491518">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8"/>
    </w:p>
    <w:p w14:paraId="37262467" w14:textId="52DAC5FE" w:rsidR="00030C01" w:rsidRPr="0096279F" w:rsidRDefault="00394064" w:rsidP="00030C01">
      <w:pPr>
        <w:rPr>
          <w:lang w:val="ru-RU"/>
        </w:rPr>
      </w:pPr>
      <w:r w:rsidRPr="0096279F">
        <w:rPr>
          <w:lang w:val="ru-RU"/>
        </w:rPr>
        <w:t>П</w:t>
      </w:r>
      <w:r w:rsidRPr="0096279F">
        <w:t>ерспектив</w:t>
      </w:r>
      <w:r w:rsidRPr="0096279F">
        <w:rPr>
          <w:lang w:val="ru-RU"/>
        </w:rPr>
        <w:t xml:space="preserve">ные </w:t>
      </w:r>
      <w:r w:rsidRPr="0096279F">
        <w:t>удельн</w:t>
      </w:r>
      <w:r w:rsidRPr="0096279F">
        <w:rPr>
          <w:lang w:val="ru-RU"/>
        </w:rPr>
        <w:t>ые</w:t>
      </w:r>
      <w:r w:rsidRPr="0096279F">
        <w:t xml:space="preserve"> расход</w:t>
      </w:r>
      <w:r w:rsidRPr="0096279F">
        <w:rPr>
          <w:lang w:val="ru-RU"/>
        </w:rPr>
        <w:t xml:space="preserve">ы </w:t>
      </w:r>
      <w:r w:rsidRPr="0096279F">
        <w:t xml:space="preserve">тепловой энергии </w:t>
      </w:r>
      <w:r w:rsidRPr="0096279F">
        <w:rPr>
          <w:lang w:val="ru-RU"/>
        </w:rPr>
        <w:t xml:space="preserve">приняты на основании местных нормативов градостроительного проектирования </w:t>
      </w:r>
      <w:r w:rsidR="002018F6" w:rsidRPr="0096279F">
        <w:rPr>
          <w:lang w:val="ru-RU"/>
        </w:rPr>
        <w:t>сельского поселения Леуши</w:t>
      </w:r>
      <w:r w:rsidR="0096279F" w:rsidRPr="0096279F">
        <w:rPr>
          <w:lang w:val="ru-RU"/>
        </w:rPr>
        <w:t>, утвержденных постановлением администрации Кондинского района от 26.12.2022 №</w:t>
      </w:r>
      <w:r w:rsidR="00E25E8F">
        <w:rPr>
          <w:lang w:val="ru-RU"/>
        </w:rPr>
        <w:t> </w:t>
      </w:r>
      <w:r w:rsidR="0096279F" w:rsidRPr="0096279F">
        <w:rPr>
          <w:lang w:val="ru-RU"/>
        </w:rPr>
        <w:t>2800</w:t>
      </w:r>
      <w:r w:rsidRPr="0096279F">
        <w:rPr>
          <w:lang w:val="ru-RU"/>
        </w:rPr>
        <w:t xml:space="preserve"> (табл</w:t>
      </w:r>
      <w:r w:rsidR="0096279F" w:rsidRPr="0096279F">
        <w:rPr>
          <w:lang w:val="ru-RU"/>
        </w:rPr>
        <w:t>.</w:t>
      </w:r>
      <w:r w:rsidRPr="0096279F">
        <w:rPr>
          <w:lang w:val="ru-RU"/>
        </w:rPr>
        <w:t xml:space="preserve"> </w:t>
      </w:r>
      <w:r w:rsidR="0096279F" w:rsidRPr="0096279F">
        <w:rPr>
          <w:lang w:val="ru-RU"/>
        </w:rPr>
        <w:t>3</w:t>
      </w:r>
      <w:r w:rsidR="00E25E8F">
        <w:rPr>
          <w:lang w:val="ru-RU"/>
        </w:rPr>
        <w:t>8</w:t>
      </w:r>
      <w:r w:rsidRPr="0096279F">
        <w:rPr>
          <w:lang w:val="ru-RU"/>
        </w:rPr>
        <w:t>).</w:t>
      </w:r>
    </w:p>
    <w:p w14:paraId="1B2BD97C" w14:textId="77777777" w:rsidR="00394064" w:rsidRPr="0096279F" w:rsidRDefault="00394064" w:rsidP="00030C01"/>
    <w:p w14:paraId="24596185" w14:textId="59E409B3" w:rsidR="00394064" w:rsidRPr="0096279F" w:rsidRDefault="00394064" w:rsidP="00394064">
      <w:pPr>
        <w:pStyle w:val="aff2"/>
      </w:pPr>
      <w:r w:rsidRPr="0096279F">
        <w:t xml:space="preserve">Таблица </w:t>
      </w:r>
      <w:r w:rsidRPr="0096279F">
        <w:fldChar w:fldCharType="begin"/>
      </w:r>
      <w:r w:rsidRPr="0096279F">
        <w:instrText xml:space="preserve"> SEQ Таблица \* ARABIC </w:instrText>
      </w:r>
      <w:r w:rsidRPr="0096279F">
        <w:fldChar w:fldCharType="separate"/>
      </w:r>
      <w:r w:rsidR="00410C86">
        <w:rPr>
          <w:noProof/>
        </w:rPr>
        <w:t>38</w:t>
      </w:r>
      <w:r w:rsidRPr="0096279F">
        <w:fldChar w:fldCharType="end"/>
      </w:r>
      <w:r w:rsidRPr="0096279F">
        <w:t xml:space="preserve"> - Прогнозы перспективных удельных расходов тепловой энергии в </w:t>
      </w:r>
      <w:r w:rsidR="009B3989" w:rsidRPr="0096279F">
        <w:t>сельском поселении Леуши</w:t>
      </w:r>
    </w:p>
    <w:tbl>
      <w:tblPr>
        <w:tblW w:w="5000" w:type="pct"/>
        <w:tblLook w:val="04A0" w:firstRow="1" w:lastRow="0" w:firstColumn="1" w:lastColumn="0" w:noHBand="0" w:noVBand="1"/>
      </w:tblPr>
      <w:tblGrid>
        <w:gridCol w:w="2895"/>
        <w:gridCol w:w="2538"/>
        <w:gridCol w:w="1451"/>
        <w:gridCol w:w="1447"/>
        <w:gridCol w:w="1526"/>
      </w:tblGrid>
      <w:tr w:rsidR="0096279F" w:rsidRPr="0096279F" w14:paraId="5F0AF522" w14:textId="77777777" w:rsidTr="0096279F">
        <w:tc>
          <w:tcPr>
            <w:tcW w:w="14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341FB6"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Объекты</w:t>
            </w:r>
          </w:p>
        </w:tc>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B1716C" w14:textId="12F88FF2"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Ед. изм</w:t>
            </w:r>
          </w:p>
        </w:tc>
        <w:tc>
          <w:tcPr>
            <w:tcW w:w="2244" w:type="pct"/>
            <w:gridSpan w:val="3"/>
            <w:tcBorders>
              <w:top w:val="single" w:sz="4" w:space="0" w:color="auto"/>
              <w:left w:val="nil"/>
              <w:bottom w:val="single" w:sz="4" w:space="0" w:color="auto"/>
              <w:right w:val="single" w:sz="4" w:space="0" w:color="000000"/>
            </w:tcBorders>
            <w:shd w:val="clear" w:color="auto" w:fill="auto"/>
            <w:vAlign w:val="center"/>
            <w:hideMark/>
          </w:tcPr>
          <w:p w14:paraId="64E01BA3" w14:textId="4215EEEE"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Этажность</w:t>
            </w:r>
          </w:p>
        </w:tc>
      </w:tr>
      <w:tr w:rsidR="0096279F" w:rsidRPr="0096279F" w14:paraId="3879460F" w14:textId="77777777" w:rsidTr="0096279F">
        <w:tc>
          <w:tcPr>
            <w:tcW w:w="1468" w:type="pct"/>
            <w:vMerge/>
            <w:tcBorders>
              <w:top w:val="single" w:sz="4" w:space="0" w:color="auto"/>
              <w:left w:val="single" w:sz="4" w:space="0" w:color="auto"/>
              <w:bottom w:val="single" w:sz="4" w:space="0" w:color="000000"/>
              <w:right w:val="single" w:sz="4" w:space="0" w:color="auto"/>
            </w:tcBorders>
            <w:vAlign w:val="center"/>
            <w:hideMark/>
          </w:tcPr>
          <w:p w14:paraId="426B0985" w14:textId="77777777" w:rsidR="0096279F" w:rsidRPr="0096279F" w:rsidRDefault="0096279F" w:rsidP="00394064">
            <w:pPr>
              <w:shd w:val="clear" w:color="auto" w:fill="auto"/>
              <w:ind w:firstLine="0"/>
              <w:jc w:val="center"/>
              <w:rPr>
                <w:color w:val="000000"/>
                <w:sz w:val="20"/>
                <w:szCs w:val="20"/>
                <w:lang w:val="ru-RU"/>
              </w:rPr>
            </w:pPr>
          </w:p>
        </w:tc>
        <w:tc>
          <w:tcPr>
            <w:tcW w:w="1287" w:type="pct"/>
            <w:vMerge/>
            <w:tcBorders>
              <w:top w:val="single" w:sz="4" w:space="0" w:color="auto"/>
              <w:left w:val="single" w:sz="4" w:space="0" w:color="auto"/>
              <w:bottom w:val="single" w:sz="4" w:space="0" w:color="000000"/>
              <w:right w:val="single" w:sz="4" w:space="0" w:color="auto"/>
            </w:tcBorders>
            <w:vAlign w:val="center"/>
            <w:hideMark/>
          </w:tcPr>
          <w:p w14:paraId="1F5909F0" w14:textId="77777777" w:rsidR="0096279F" w:rsidRPr="0096279F" w:rsidRDefault="0096279F" w:rsidP="00394064">
            <w:pPr>
              <w:shd w:val="clear" w:color="auto" w:fill="auto"/>
              <w:ind w:firstLine="0"/>
              <w:jc w:val="center"/>
              <w:rPr>
                <w:color w:val="000000"/>
                <w:sz w:val="20"/>
                <w:szCs w:val="20"/>
                <w:lang w:val="ru-RU"/>
              </w:rPr>
            </w:pPr>
          </w:p>
        </w:tc>
        <w:tc>
          <w:tcPr>
            <w:tcW w:w="736" w:type="pct"/>
            <w:tcBorders>
              <w:top w:val="nil"/>
              <w:left w:val="nil"/>
              <w:bottom w:val="single" w:sz="4" w:space="0" w:color="auto"/>
              <w:right w:val="single" w:sz="4" w:space="0" w:color="auto"/>
            </w:tcBorders>
            <w:shd w:val="clear" w:color="auto" w:fill="auto"/>
            <w:vAlign w:val="center"/>
            <w:hideMark/>
          </w:tcPr>
          <w:p w14:paraId="35DEEEC4"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 этаж</w:t>
            </w:r>
          </w:p>
        </w:tc>
        <w:tc>
          <w:tcPr>
            <w:tcW w:w="734" w:type="pct"/>
            <w:tcBorders>
              <w:top w:val="nil"/>
              <w:left w:val="nil"/>
              <w:bottom w:val="single" w:sz="4" w:space="0" w:color="auto"/>
              <w:right w:val="single" w:sz="4" w:space="0" w:color="auto"/>
            </w:tcBorders>
            <w:shd w:val="clear" w:color="auto" w:fill="auto"/>
            <w:vAlign w:val="center"/>
            <w:hideMark/>
          </w:tcPr>
          <w:p w14:paraId="447A9FFB"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2 этажа</w:t>
            </w:r>
          </w:p>
        </w:tc>
        <w:tc>
          <w:tcPr>
            <w:tcW w:w="774" w:type="pct"/>
            <w:tcBorders>
              <w:top w:val="nil"/>
              <w:left w:val="nil"/>
              <w:bottom w:val="single" w:sz="4" w:space="0" w:color="auto"/>
              <w:right w:val="single" w:sz="4" w:space="0" w:color="auto"/>
            </w:tcBorders>
            <w:shd w:val="clear" w:color="auto" w:fill="auto"/>
            <w:vAlign w:val="center"/>
            <w:hideMark/>
          </w:tcPr>
          <w:p w14:paraId="2F5844AA"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3 этажа</w:t>
            </w:r>
          </w:p>
        </w:tc>
      </w:tr>
      <w:tr w:rsidR="0096279F" w:rsidRPr="0096279F" w14:paraId="6B53A51D" w14:textId="77777777" w:rsidTr="0096279F">
        <w:tc>
          <w:tcPr>
            <w:tcW w:w="1468" w:type="pct"/>
            <w:vMerge w:val="restart"/>
            <w:tcBorders>
              <w:top w:val="nil"/>
              <w:left w:val="single" w:sz="4" w:space="0" w:color="auto"/>
              <w:bottom w:val="single" w:sz="4" w:space="0" w:color="auto"/>
              <w:right w:val="single" w:sz="4" w:space="0" w:color="auto"/>
            </w:tcBorders>
            <w:shd w:val="clear" w:color="auto" w:fill="auto"/>
            <w:vAlign w:val="center"/>
            <w:hideMark/>
          </w:tcPr>
          <w:p w14:paraId="1F818A83"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Жилые здания</w:t>
            </w:r>
          </w:p>
        </w:tc>
        <w:tc>
          <w:tcPr>
            <w:tcW w:w="1287" w:type="pct"/>
            <w:tcBorders>
              <w:top w:val="nil"/>
              <w:left w:val="nil"/>
              <w:bottom w:val="single" w:sz="4" w:space="0" w:color="auto"/>
              <w:right w:val="single" w:sz="4" w:space="0" w:color="auto"/>
            </w:tcBorders>
            <w:shd w:val="clear" w:color="auto" w:fill="auto"/>
            <w:vAlign w:val="center"/>
            <w:hideMark/>
          </w:tcPr>
          <w:p w14:paraId="47AB8DFE"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ккал/ч на 1 кв. м общей площади здания</w:t>
            </w:r>
          </w:p>
        </w:tc>
        <w:tc>
          <w:tcPr>
            <w:tcW w:w="736" w:type="pct"/>
            <w:tcBorders>
              <w:top w:val="nil"/>
              <w:left w:val="nil"/>
              <w:bottom w:val="single" w:sz="4" w:space="0" w:color="auto"/>
              <w:right w:val="single" w:sz="4" w:space="0" w:color="auto"/>
            </w:tcBorders>
            <w:shd w:val="clear" w:color="auto" w:fill="auto"/>
            <w:vAlign w:val="center"/>
            <w:hideMark/>
          </w:tcPr>
          <w:p w14:paraId="1B73314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65,6</w:t>
            </w:r>
          </w:p>
        </w:tc>
        <w:tc>
          <w:tcPr>
            <w:tcW w:w="734" w:type="pct"/>
            <w:tcBorders>
              <w:top w:val="nil"/>
              <w:left w:val="nil"/>
              <w:bottom w:val="single" w:sz="4" w:space="0" w:color="auto"/>
              <w:right w:val="single" w:sz="4" w:space="0" w:color="auto"/>
            </w:tcBorders>
            <w:shd w:val="clear" w:color="auto" w:fill="auto"/>
            <w:vAlign w:val="center"/>
            <w:hideMark/>
          </w:tcPr>
          <w:p w14:paraId="2D3628C4"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59,7</w:t>
            </w:r>
          </w:p>
        </w:tc>
        <w:tc>
          <w:tcPr>
            <w:tcW w:w="774" w:type="pct"/>
            <w:tcBorders>
              <w:top w:val="nil"/>
              <w:left w:val="nil"/>
              <w:bottom w:val="single" w:sz="4" w:space="0" w:color="auto"/>
              <w:right w:val="single" w:sz="4" w:space="0" w:color="auto"/>
            </w:tcBorders>
            <w:shd w:val="clear" w:color="auto" w:fill="auto"/>
            <w:vAlign w:val="center"/>
            <w:hideMark/>
          </w:tcPr>
          <w:p w14:paraId="11C6B4FB"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53,7</w:t>
            </w:r>
          </w:p>
        </w:tc>
      </w:tr>
      <w:tr w:rsidR="0096279F" w:rsidRPr="0096279F" w14:paraId="1533D789" w14:textId="77777777" w:rsidTr="0096279F">
        <w:tc>
          <w:tcPr>
            <w:tcW w:w="1468" w:type="pct"/>
            <w:vMerge/>
            <w:tcBorders>
              <w:top w:val="nil"/>
              <w:left w:val="single" w:sz="4" w:space="0" w:color="auto"/>
              <w:bottom w:val="single" w:sz="4" w:space="0" w:color="auto"/>
              <w:right w:val="single" w:sz="4" w:space="0" w:color="auto"/>
            </w:tcBorders>
            <w:vAlign w:val="center"/>
            <w:hideMark/>
          </w:tcPr>
          <w:p w14:paraId="02F2282C" w14:textId="77777777" w:rsidR="0096279F" w:rsidRPr="0096279F" w:rsidRDefault="0096279F" w:rsidP="00394064">
            <w:pPr>
              <w:shd w:val="clear" w:color="auto" w:fill="auto"/>
              <w:ind w:firstLine="0"/>
              <w:jc w:val="center"/>
              <w:rPr>
                <w:color w:val="000000"/>
                <w:sz w:val="20"/>
                <w:szCs w:val="20"/>
                <w:lang w:val="ru-RU"/>
              </w:rPr>
            </w:pPr>
          </w:p>
        </w:tc>
        <w:tc>
          <w:tcPr>
            <w:tcW w:w="1287" w:type="pct"/>
            <w:tcBorders>
              <w:top w:val="nil"/>
              <w:left w:val="nil"/>
              <w:bottom w:val="single" w:sz="4" w:space="0" w:color="auto"/>
              <w:right w:val="single" w:sz="4" w:space="0" w:color="auto"/>
            </w:tcBorders>
            <w:shd w:val="clear" w:color="auto" w:fill="auto"/>
            <w:vAlign w:val="center"/>
            <w:hideMark/>
          </w:tcPr>
          <w:p w14:paraId="1EFBE359"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ккал на 1 кв. м площади в год</w:t>
            </w:r>
          </w:p>
        </w:tc>
        <w:tc>
          <w:tcPr>
            <w:tcW w:w="736" w:type="pct"/>
            <w:tcBorders>
              <w:top w:val="nil"/>
              <w:left w:val="nil"/>
              <w:bottom w:val="single" w:sz="4" w:space="0" w:color="auto"/>
              <w:right w:val="single" w:sz="4" w:space="0" w:color="auto"/>
            </w:tcBorders>
            <w:shd w:val="clear" w:color="auto" w:fill="auto"/>
            <w:vAlign w:val="center"/>
            <w:hideMark/>
          </w:tcPr>
          <w:p w14:paraId="404D8C2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15 159</w:t>
            </w:r>
          </w:p>
        </w:tc>
        <w:tc>
          <w:tcPr>
            <w:tcW w:w="734" w:type="pct"/>
            <w:tcBorders>
              <w:top w:val="nil"/>
              <w:left w:val="nil"/>
              <w:bottom w:val="single" w:sz="4" w:space="0" w:color="auto"/>
              <w:right w:val="single" w:sz="4" w:space="0" w:color="auto"/>
            </w:tcBorders>
            <w:shd w:val="clear" w:color="auto" w:fill="auto"/>
            <w:vAlign w:val="center"/>
            <w:hideMark/>
          </w:tcPr>
          <w:p w14:paraId="7A057A58"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13 793</w:t>
            </w:r>
          </w:p>
        </w:tc>
        <w:tc>
          <w:tcPr>
            <w:tcW w:w="774" w:type="pct"/>
            <w:tcBorders>
              <w:top w:val="nil"/>
              <w:left w:val="nil"/>
              <w:bottom w:val="single" w:sz="4" w:space="0" w:color="auto"/>
              <w:right w:val="single" w:sz="4" w:space="0" w:color="auto"/>
            </w:tcBorders>
            <w:shd w:val="clear" w:color="auto" w:fill="auto"/>
            <w:vAlign w:val="center"/>
            <w:hideMark/>
          </w:tcPr>
          <w:p w14:paraId="3F33703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12 394</w:t>
            </w:r>
          </w:p>
        </w:tc>
      </w:tr>
      <w:tr w:rsidR="0096279F" w:rsidRPr="0096279F" w14:paraId="19840E0E" w14:textId="77777777" w:rsidTr="0096279F">
        <w:tc>
          <w:tcPr>
            <w:tcW w:w="1468" w:type="pct"/>
            <w:vMerge w:val="restart"/>
            <w:tcBorders>
              <w:top w:val="nil"/>
              <w:left w:val="single" w:sz="4" w:space="0" w:color="auto"/>
              <w:bottom w:val="single" w:sz="4" w:space="0" w:color="auto"/>
              <w:right w:val="single" w:sz="4" w:space="0" w:color="auto"/>
            </w:tcBorders>
            <w:shd w:val="clear" w:color="auto" w:fill="auto"/>
            <w:vAlign w:val="center"/>
            <w:hideMark/>
          </w:tcPr>
          <w:p w14:paraId="00E05FB1"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Административные и общественные здания</w:t>
            </w:r>
          </w:p>
        </w:tc>
        <w:tc>
          <w:tcPr>
            <w:tcW w:w="1287" w:type="pct"/>
            <w:tcBorders>
              <w:top w:val="nil"/>
              <w:left w:val="nil"/>
              <w:bottom w:val="single" w:sz="4" w:space="0" w:color="auto"/>
              <w:right w:val="single" w:sz="4" w:space="0" w:color="auto"/>
            </w:tcBorders>
            <w:shd w:val="clear" w:color="auto" w:fill="auto"/>
            <w:vAlign w:val="center"/>
            <w:hideMark/>
          </w:tcPr>
          <w:p w14:paraId="3AC3B044"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ккал/ч на 1 кв. м общей площади здания</w:t>
            </w:r>
          </w:p>
        </w:tc>
        <w:tc>
          <w:tcPr>
            <w:tcW w:w="736" w:type="pct"/>
            <w:tcBorders>
              <w:top w:val="nil"/>
              <w:left w:val="nil"/>
              <w:bottom w:val="nil"/>
              <w:right w:val="single" w:sz="4" w:space="0" w:color="auto"/>
            </w:tcBorders>
            <w:shd w:val="clear" w:color="auto" w:fill="auto"/>
            <w:vAlign w:val="center"/>
            <w:hideMark/>
          </w:tcPr>
          <w:p w14:paraId="004DE591"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62,4</w:t>
            </w:r>
          </w:p>
        </w:tc>
        <w:tc>
          <w:tcPr>
            <w:tcW w:w="734" w:type="pct"/>
            <w:tcBorders>
              <w:top w:val="nil"/>
              <w:left w:val="nil"/>
              <w:bottom w:val="nil"/>
              <w:right w:val="single" w:sz="4" w:space="0" w:color="auto"/>
            </w:tcBorders>
            <w:shd w:val="clear" w:color="auto" w:fill="auto"/>
            <w:vAlign w:val="center"/>
            <w:hideMark/>
          </w:tcPr>
          <w:p w14:paraId="476CA7D8"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58,9</w:t>
            </w:r>
          </w:p>
        </w:tc>
        <w:tc>
          <w:tcPr>
            <w:tcW w:w="774" w:type="pct"/>
            <w:tcBorders>
              <w:top w:val="nil"/>
              <w:left w:val="nil"/>
              <w:bottom w:val="nil"/>
              <w:right w:val="single" w:sz="4" w:space="0" w:color="auto"/>
            </w:tcBorders>
            <w:shd w:val="clear" w:color="auto" w:fill="auto"/>
            <w:vAlign w:val="center"/>
            <w:hideMark/>
          </w:tcPr>
          <w:p w14:paraId="2E6FDDD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57,2</w:t>
            </w:r>
          </w:p>
        </w:tc>
      </w:tr>
      <w:tr w:rsidR="0096279F" w:rsidRPr="00BB3E81" w14:paraId="399CF378" w14:textId="77777777" w:rsidTr="0096279F">
        <w:tc>
          <w:tcPr>
            <w:tcW w:w="1468" w:type="pct"/>
            <w:vMerge/>
            <w:tcBorders>
              <w:top w:val="nil"/>
              <w:left w:val="single" w:sz="4" w:space="0" w:color="auto"/>
              <w:bottom w:val="single" w:sz="4" w:space="0" w:color="auto"/>
              <w:right w:val="single" w:sz="4" w:space="0" w:color="auto"/>
            </w:tcBorders>
            <w:vAlign w:val="center"/>
            <w:hideMark/>
          </w:tcPr>
          <w:p w14:paraId="7A1BF058" w14:textId="77777777" w:rsidR="0096279F" w:rsidRPr="0096279F" w:rsidRDefault="0096279F" w:rsidP="00394064">
            <w:pPr>
              <w:shd w:val="clear" w:color="auto" w:fill="auto"/>
              <w:ind w:firstLine="0"/>
              <w:jc w:val="center"/>
              <w:rPr>
                <w:color w:val="000000"/>
                <w:sz w:val="20"/>
                <w:szCs w:val="20"/>
                <w:lang w:val="ru-RU"/>
              </w:rPr>
            </w:pPr>
          </w:p>
        </w:tc>
        <w:tc>
          <w:tcPr>
            <w:tcW w:w="1287" w:type="pct"/>
            <w:tcBorders>
              <w:top w:val="nil"/>
              <w:left w:val="nil"/>
              <w:bottom w:val="single" w:sz="4" w:space="0" w:color="auto"/>
              <w:right w:val="nil"/>
            </w:tcBorders>
            <w:shd w:val="clear" w:color="auto" w:fill="auto"/>
            <w:vAlign w:val="center"/>
            <w:hideMark/>
          </w:tcPr>
          <w:p w14:paraId="1CE06831"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ккал на 1 кв. м площади в год</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DBF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13 893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5D488D76"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13 126</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4367D5F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12 727</w:t>
            </w:r>
          </w:p>
        </w:tc>
      </w:tr>
    </w:tbl>
    <w:p w14:paraId="190642CC" w14:textId="77777777" w:rsidR="00394064" w:rsidRPr="00BB3E81" w:rsidRDefault="00394064" w:rsidP="00030C01">
      <w:pPr>
        <w:rPr>
          <w:highlight w:val="yellow"/>
        </w:rPr>
      </w:pPr>
    </w:p>
    <w:p w14:paraId="3891A014" w14:textId="77777777" w:rsidR="006A121C" w:rsidRPr="0097493B" w:rsidRDefault="004F10F6">
      <w:pPr>
        <w:pStyle w:val="2"/>
        <w:pBdr>
          <w:top w:val="nil"/>
          <w:left w:val="nil"/>
          <w:bottom w:val="nil"/>
          <w:right w:val="nil"/>
          <w:between w:val="nil"/>
        </w:pBdr>
      </w:pPr>
      <w:bookmarkStart w:id="209" w:name="_hnsdpw12jui8" w:colFirst="0" w:colLast="0"/>
      <w:bookmarkStart w:id="210" w:name="_Toc163151427"/>
      <w:bookmarkEnd w:id="209"/>
      <w:r w:rsidRPr="0097493B">
        <w:t>2.4.</w:t>
      </w:r>
      <w:r w:rsidRPr="0097493B">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0"/>
    </w:p>
    <w:p w14:paraId="266D7526" w14:textId="71E76854" w:rsidR="002170C9" w:rsidRDefault="002170C9" w:rsidP="00030C01">
      <w:pPr>
        <w:rPr>
          <w:lang w:val="ru-RU"/>
        </w:rPr>
      </w:pPr>
      <w:bookmarkStart w:id="211" w:name="_Hlk163153953"/>
      <w:r>
        <w:rPr>
          <w:lang w:val="ru-RU"/>
        </w:rPr>
        <w:t>В</w:t>
      </w:r>
      <w:r w:rsidRPr="002170C9">
        <w:rPr>
          <w:lang w:val="ru-RU"/>
        </w:rPr>
        <w:t xml:space="preserve"> зоне действия </w:t>
      </w:r>
      <w:r>
        <w:rPr>
          <w:lang w:val="ru-RU"/>
        </w:rPr>
        <w:t>котельных сельского поселения Леуши прирост объемов потребления тепловой энергии не прогнозируется.</w:t>
      </w:r>
    </w:p>
    <w:p w14:paraId="45B6FE6D" w14:textId="77777777" w:rsidR="006A121C" w:rsidRPr="002170C9" w:rsidRDefault="004F10F6">
      <w:pPr>
        <w:pStyle w:val="2"/>
        <w:pBdr>
          <w:top w:val="nil"/>
          <w:left w:val="nil"/>
          <w:bottom w:val="nil"/>
          <w:right w:val="nil"/>
          <w:between w:val="nil"/>
        </w:pBdr>
      </w:pPr>
      <w:bookmarkStart w:id="212" w:name="_ivd2m5yyml09" w:colFirst="0" w:colLast="0"/>
      <w:bookmarkStart w:id="213" w:name="_Toc163151428"/>
      <w:bookmarkEnd w:id="211"/>
      <w:bookmarkEnd w:id="212"/>
      <w:r w:rsidRPr="002170C9">
        <w:t>2.5.</w:t>
      </w:r>
      <w:r w:rsidRPr="002170C9">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3"/>
    </w:p>
    <w:p w14:paraId="3D04BD39" w14:textId="04B2B13D" w:rsidR="00BB452F" w:rsidRDefault="00BB452F" w:rsidP="00BB452F">
      <w:pPr>
        <w:rPr>
          <w:lang w:val="ru-RU"/>
        </w:rPr>
      </w:pPr>
      <w:bookmarkStart w:id="214" w:name="_bz6kbx25y7w" w:colFirst="0" w:colLast="0"/>
      <w:bookmarkEnd w:id="214"/>
      <w:r w:rsidRPr="00DB232A">
        <w:rPr>
          <w:lang w:val="ru-RU"/>
        </w:rPr>
        <w:t xml:space="preserve">В зонах действия индивидуального теплоснабжения </w:t>
      </w:r>
      <w:r w:rsidR="00E732D4">
        <w:rPr>
          <w:lang w:val="ru-RU"/>
        </w:rPr>
        <w:t xml:space="preserve">сельского поселения Леуши </w:t>
      </w:r>
      <w:r w:rsidRPr="00DB232A">
        <w:rPr>
          <w:lang w:val="ru-RU"/>
        </w:rPr>
        <w:t xml:space="preserve">ожидается точечная </w:t>
      </w:r>
      <w:r>
        <w:rPr>
          <w:lang w:val="ru-RU"/>
        </w:rPr>
        <w:t>индивидуальная</w:t>
      </w:r>
      <w:r w:rsidRPr="00DB232A">
        <w:rPr>
          <w:lang w:val="ru-RU"/>
        </w:rPr>
        <w:t xml:space="preserve"> жилая застройка. Сведения о планируемых объемах теплопотребления отсутствуют.</w:t>
      </w:r>
    </w:p>
    <w:p w14:paraId="116C0965" w14:textId="77777777" w:rsidR="006A121C" w:rsidRPr="00530304" w:rsidRDefault="004F10F6" w:rsidP="00030C01">
      <w:pPr>
        <w:pStyle w:val="2"/>
        <w:pBdr>
          <w:top w:val="nil"/>
          <w:left w:val="nil"/>
          <w:bottom w:val="nil"/>
          <w:right w:val="nil"/>
          <w:between w:val="nil"/>
        </w:pBdr>
      </w:pPr>
      <w:bookmarkStart w:id="215" w:name="_Toc163151429"/>
      <w:r w:rsidRPr="00530304">
        <w:t>2.6.</w:t>
      </w:r>
      <w:r w:rsidRPr="00530304">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Start w:id="216" w:name="_h3lldn9r09re" w:colFirst="0" w:colLast="0"/>
      <w:bookmarkEnd w:id="215"/>
      <w:bookmarkEnd w:id="216"/>
    </w:p>
    <w:p w14:paraId="68ACB14A" w14:textId="33193478" w:rsidR="00D770AC" w:rsidRPr="00530304" w:rsidRDefault="00D770AC" w:rsidP="00D770AC">
      <w:pPr>
        <w:rPr>
          <w:lang w:val="ru-RU"/>
        </w:rPr>
      </w:pPr>
      <w:r w:rsidRPr="00530304">
        <w:rPr>
          <w:lang w:val="ru-RU"/>
        </w:rPr>
        <w:t>Приросты</w:t>
      </w:r>
      <w:r w:rsidRPr="00530304">
        <w:t xml:space="preserve"> объемов потребления тепловой энергии </w:t>
      </w:r>
      <w:r w:rsidRPr="00530304">
        <w:rPr>
          <w:lang w:val="ru-RU"/>
        </w:rPr>
        <w:t xml:space="preserve">(мощности) и теплоносителя </w:t>
      </w:r>
      <w:r w:rsidRPr="00530304">
        <w:t xml:space="preserve">в </w:t>
      </w:r>
      <w:r w:rsidRPr="00530304">
        <w:rPr>
          <w:lang w:val="ru-RU"/>
        </w:rPr>
        <w:t xml:space="preserve">производственных </w:t>
      </w:r>
      <w:r w:rsidRPr="00530304">
        <w:t xml:space="preserve">зонах </w:t>
      </w:r>
      <w:r w:rsidRPr="00530304">
        <w:rPr>
          <w:lang w:val="ru-RU"/>
        </w:rPr>
        <w:t>не прогнозируются.</w:t>
      </w:r>
    </w:p>
    <w:p w14:paraId="20137050" w14:textId="632EAA5C" w:rsidR="00D770AC" w:rsidRPr="00BB3E81" w:rsidRDefault="00D770AC" w:rsidP="00030C01">
      <w:pPr>
        <w:rPr>
          <w:highlight w:val="yellow"/>
          <w:lang w:val="ru-RU"/>
        </w:rPr>
        <w:sectPr w:rsidR="00D770AC" w:rsidRPr="00BB3E81" w:rsidSect="00130A6B">
          <w:pgSz w:w="11909" w:h="16834"/>
          <w:pgMar w:top="1134" w:right="567" w:bottom="1134" w:left="1701" w:header="720" w:footer="720" w:gutter="0"/>
          <w:cols w:space="720"/>
        </w:sectPr>
      </w:pPr>
    </w:p>
    <w:p w14:paraId="24C86F87" w14:textId="2F6B1524" w:rsidR="006A121C" w:rsidRPr="00E738DA" w:rsidRDefault="004F10F6" w:rsidP="0094733F">
      <w:pPr>
        <w:pStyle w:val="1"/>
        <w:pBdr>
          <w:top w:val="nil"/>
          <w:left w:val="nil"/>
          <w:bottom w:val="nil"/>
          <w:right w:val="nil"/>
          <w:between w:val="nil"/>
        </w:pBdr>
        <w:spacing w:before="0"/>
        <w:ind w:firstLine="0"/>
        <w:jc w:val="center"/>
      </w:pPr>
      <w:bookmarkStart w:id="217" w:name="_r7aegkhn46c" w:colFirst="0" w:colLast="0"/>
      <w:bookmarkStart w:id="218" w:name="_Toc163151430"/>
      <w:bookmarkEnd w:id="217"/>
      <w:r w:rsidRPr="00E738DA">
        <w:lastRenderedPageBreak/>
        <w:t xml:space="preserve">Глава 3 </w:t>
      </w:r>
      <w:r w:rsidR="003D2F3A" w:rsidRPr="00E738DA">
        <w:t>«</w:t>
      </w:r>
      <w:r w:rsidRPr="00E738DA">
        <w:t>Электронная модель системы теплоснабжения поселения</w:t>
      </w:r>
      <w:r w:rsidR="003D2F3A" w:rsidRPr="00E738DA">
        <w:t>»</w:t>
      </w:r>
      <w:bookmarkEnd w:id="218"/>
    </w:p>
    <w:p w14:paraId="6ACB11F9" w14:textId="6714BA83" w:rsidR="00DD4D5A" w:rsidRPr="00E738DA" w:rsidRDefault="00DD4D5A" w:rsidP="00DD4D5A">
      <w:r w:rsidRPr="00E738DA">
        <w:t xml:space="preserve">Электронная модель системы теплоснабжения </w:t>
      </w:r>
      <w:r w:rsidR="002018F6" w:rsidRPr="00E738DA">
        <w:t>сельского поселения Леуши</w:t>
      </w:r>
      <w:r w:rsidRPr="00E738DA">
        <w:t xml:space="preserve"> разрабатывалась на базе информационной графической системы «ТеплоГраф</w:t>
      </w:r>
      <w:r w:rsidR="00544EEF" w:rsidRPr="00E738DA">
        <w:rPr>
          <w:lang w:val="ru-RU"/>
        </w:rPr>
        <w:t>»</w:t>
      </w:r>
      <w:r w:rsidRPr="00E738DA">
        <w:rPr>
          <w:color w:val="FF0000"/>
        </w:rPr>
        <w:t xml:space="preserve"> </w:t>
      </w:r>
      <w:r w:rsidRPr="00E738DA">
        <w:t>в целях:</w:t>
      </w:r>
    </w:p>
    <w:p w14:paraId="0B7D7A97" w14:textId="5146E53E" w:rsidR="00DD4D5A" w:rsidRPr="00E738DA" w:rsidRDefault="00DD4D5A" w:rsidP="00DD4D5A">
      <w:pPr>
        <w:pStyle w:val="aff7"/>
        <w:numPr>
          <w:ilvl w:val="0"/>
          <w:numId w:val="1"/>
        </w:numPr>
        <w:tabs>
          <w:tab w:val="left" w:pos="1134"/>
        </w:tabs>
        <w:ind w:left="0" w:firstLine="720"/>
      </w:pPr>
      <w:r w:rsidRPr="00E738DA">
        <w:t xml:space="preserve">создания единой информационной платформы по системам теплоснабжения </w:t>
      </w:r>
      <w:r w:rsidR="00AA45EC">
        <w:t>сельского</w:t>
      </w:r>
      <w:r w:rsidRPr="00E738DA">
        <w:t xml:space="preserve"> поселения;</w:t>
      </w:r>
    </w:p>
    <w:p w14:paraId="67D4B384" w14:textId="3DA6090E" w:rsidR="00DD4D5A" w:rsidRPr="00E738DA" w:rsidRDefault="00DD4D5A" w:rsidP="00DD4D5A">
      <w:pPr>
        <w:pStyle w:val="aff7"/>
        <w:numPr>
          <w:ilvl w:val="0"/>
          <w:numId w:val="1"/>
        </w:numPr>
        <w:tabs>
          <w:tab w:val="left" w:pos="1134"/>
        </w:tabs>
        <w:ind w:left="0" w:firstLine="720"/>
      </w:pPr>
      <w:r w:rsidRPr="00E738DA">
        <w:t xml:space="preserve">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w:t>
      </w:r>
      <w:r w:rsidR="00AA45EC">
        <w:t>сельского</w:t>
      </w:r>
      <w:r w:rsidRPr="00E738DA">
        <w:t xml:space="preserve"> поселения;</w:t>
      </w:r>
    </w:p>
    <w:p w14:paraId="65F7C5CA" w14:textId="66DE04EA" w:rsidR="00DD4D5A" w:rsidRPr="00E738DA" w:rsidRDefault="00DD4D5A" w:rsidP="006C2D01">
      <w:pPr>
        <w:pStyle w:val="aff7"/>
        <w:numPr>
          <w:ilvl w:val="0"/>
          <w:numId w:val="1"/>
        </w:numPr>
        <w:tabs>
          <w:tab w:val="left" w:pos="1134"/>
        </w:tabs>
        <w:ind w:left="0" w:firstLine="720"/>
      </w:pPr>
      <w:r w:rsidRPr="00E738DA">
        <w:t>проведения единой</w:t>
      </w:r>
      <w:r w:rsidR="00845DDB">
        <w:rPr>
          <w:lang w:val="ru-RU"/>
        </w:rPr>
        <w:t xml:space="preserve"> п</w:t>
      </w:r>
      <w:r w:rsidRPr="00E738DA">
        <w:t xml:space="preserve">олитики в организации текущей деятельности предприятий и в перспективном развитии всей системы теплоснабжения </w:t>
      </w:r>
      <w:r w:rsidR="00AA45EC">
        <w:t>сельского</w:t>
      </w:r>
      <w:r w:rsidRPr="00E738DA">
        <w:t xml:space="preserve"> поселения;</w:t>
      </w:r>
    </w:p>
    <w:p w14:paraId="6D6BB35E" w14:textId="1E62F3E0" w:rsidR="00DD4D5A" w:rsidRPr="00E738DA" w:rsidRDefault="00DD4D5A" w:rsidP="00DD4D5A">
      <w:pPr>
        <w:pStyle w:val="aff7"/>
        <w:numPr>
          <w:ilvl w:val="0"/>
          <w:numId w:val="1"/>
        </w:numPr>
        <w:tabs>
          <w:tab w:val="left" w:pos="1134"/>
        </w:tabs>
        <w:ind w:left="0" w:firstLine="720"/>
      </w:pPr>
      <w:r w:rsidRPr="00E738DA">
        <w:t xml:space="preserve">обеспечения устойчивого градостроительного развития </w:t>
      </w:r>
      <w:r w:rsidR="00AA45EC">
        <w:t>сельского</w:t>
      </w:r>
      <w:r w:rsidRPr="00E738DA">
        <w:t xml:space="preserve"> поселения;</w:t>
      </w:r>
    </w:p>
    <w:p w14:paraId="57CD06F2" w14:textId="13286DF6" w:rsidR="00DD4D5A" w:rsidRPr="00E738DA" w:rsidRDefault="00DD4D5A" w:rsidP="00DD4D5A">
      <w:pPr>
        <w:pStyle w:val="aff7"/>
        <w:numPr>
          <w:ilvl w:val="0"/>
          <w:numId w:val="1"/>
        </w:numPr>
        <w:tabs>
          <w:tab w:val="left" w:pos="1134"/>
        </w:tabs>
        <w:ind w:left="0" w:firstLine="720"/>
      </w:pPr>
      <w:r w:rsidRPr="00E738DA">
        <w:t xml:space="preserve">разработки мер для повышения надежности системы теплоснабжения </w:t>
      </w:r>
      <w:r w:rsidR="00AA45EC">
        <w:t>сельского</w:t>
      </w:r>
      <w:r w:rsidRPr="00E738DA">
        <w:t xml:space="preserve"> поселения;</w:t>
      </w:r>
    </w:p>
    <w:p w14:paraId="6F905E08" w14:textId="21E6515D" w:rsidR="00DD4D5A" w:rsidRPr="00E738DA" w:rsidRDefault="00DD4D5A" w:rsidP="00DD4D5A">
      <w:pPr>
        <w:pStyle w:val="aff7"/>
        <w:numPr>
          <w:ilvl w:val="0"/>
          <w:numId w:val="1"/>
        </w:numPr>
        <w:tabs>
          <w:tab w:val="left" w:pos="1134"/>
        </w:tabs>
        <w:ind w:left="0" w:firstLine="720"/>
      </w:pPr>
      <w:r w:rsidRPr="00E738DA">
        <w:t>минимизации вероятности возникновения аварийных ситуаций в системе теплоснабжения.</w:t>
      </w:r>
    </w:p>
    <w:p w14:paraId="672496B5" w14:textId="6530EC9D" w:rsidR="00D716FE" w:rsidRPr="00E738DA" w:rsidRDefault="00D716FE" w:rsidP="00D716FE">
      <w:pPr>
        <w:tabs>
          <w:tab w:val="left" w:pos="1134"/>
        </w:tabs>
        <w:rPr>
          <w:bCs/>
        </w:rPr>
      </w:pPr>
      <w:r w:rsidRPr="00E738DA">
        <w:rPr>
          <w:bCs/>
        </w:rPr>
        <w:t>Информационная графическая система «CityCom» (ИГС «CityCom») разработана для предприятий, эксплуатирующих инженерные коммуникации, и является основой для создания автоматизированных рабочих мест в центральных и районных диспетчерских службах, службах режимов, производственно-технических отделах, а также для решения многих проблем проектирования инженерных сетей.</w:t>
      </w:r>
    </w:p>
    <w:p w14:paraId="10745D3C" w14:textId="77777777" w:rsidR="00DD4D5A" w:rsidRPr="00E738DA" w:rsidRDefault="00DD4D5A" w:rsidP="00DD4D5A">
      <w:r w:rsidRPr="00E738DA">
        <w:t>Разработанная электронная модель предназначена для решения следующих задач:</w:t>
      </w:r>
    </w:p>
    <w:p w14:paraId="5B2971E1" w14:textId="4EF9F623" w:rsidR="00DD4D5A" w:rsidRPr="00E738DA" w:rsidRDefault="00DD4D5A" w:rsidP="00DD4D5A">
      <w:pPr>
        <w:pStyle w:val="aff7"/>
        <w:numPr>
          <w:ilvl w:val="0"/>
          <w:numId w:val="1"/>
        </w:numPr>
        <w:tabs>
          <w:tab w:val="left" w:pos="1134"/>
        </w:tabs>
        <w:ind w:left="0" w:firstLine="720"/>
      </w:pPr>
      <w:r w:rsidRPr="00E738DA">
        <w:t xml:space="preserve">создание электронной схемы существующих и перспективных тепловых сетей и объектов системы теплоснабжения </w:t>
      </w:r>
      <w:r w:rsidR="002018F6" w:rsidRPr="00E738DA">
        <w:t>сельского поселения Леуши</w:t>
      </w:r>
      <w:r w:rsidRPr="00E738DA">
        <w:t>, привязанных к топооснове;</w:t>
      </w:r>
    </w:p>
    <w:p w14:paraId="6002AF96" w14:textId="228A757B" w:rsidR="00DD4D5A" w:rsidRPr="00E738DA" w:rsidRDefault="00DD4D5A" w:rsidP="00DD4D5A">
      <w:pPr>
        <w:pStyle w:val="aff7"/>
        <w:numPr>
          <w:ilvl w:val="0"/>
          <w:numId w:val="1"/>
        </w:numPr>
        <w:tabs>
          <w:tab w:val="left" w:pos="1134"/>
        </w:tabs>
        <w:ind w:left="0" w:firstLine="720"/>
      </w:pPr>
      <w:r w:rsidRPr="00E738DA">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w:t>
      </w:r>
      <w:r w:rsidR="008762F2" w:rsidRPr="00E738DA">
        <w:t>т. д.</w:t>
      </w:r>
      <w:r w:rsidRPr="00E738DA">
        <w:t>);</w:t>
      </w:r>
    </w:p>
    <w:p w14:paraId="6216E814" w14:textId="17EFE031" w:rsidR="00DD4D5A" w:rsidRPr="00E738DA" w:rsidRDefault="00DD4D5A" w:rsidP="00DD4D5A">
      <w:pPr>
        <w:pStyle w:val="aff7"/>
        <w:numPr>
          <w:ilvl w:val="0"/>
          <w:numId w:val="1"/>
        </w:numPr>
        <w:tabs>
          <w:tab w:val="left" w:pos="1134"/>
        </w:tabs>
        <w:ind w:left="0" w:firstLine="720"/>
      </w:pPr>
      <w:r w:rsidRPr="00E738DA">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E738DA">
        <w:t>т. д.</w:t>
      </w:r>
      <w:r w:rsidRPr="00E738DA">
        <w:t>);</w:t>
      </w:r>
    </w:p>
    <w:p w14:paraId="23D23842" w14:textId="5CBACD81" w:rsidR="00DD4D5A" w:rsidRPr="00E738DA" w:rsidRDefault="00DD4D5A" w:rsidP="00DD4D5A">
      <w:pPr>
        <w:pStyle w:val="aff7"/>
        <w:numPr>
          <w:ilvl w:val="0"/>
          <w:numId w:val="1"/>
        </w:numPr>
        <w:tabs>
          <w:tab w:val="left" w:pos="1134"/>
        </w:tabs>
        <w:ind w:left="0" w:firstLine="720"/>
      </w:pPr>
      <w:r w:rsidRPr="00E738DA">
        <w:t>оперативного моделирования обеспечения тепловой энергией потребителей при аварийных ситуациях;</w:t>
      </w:r>
    </w:p>
    <w:p w14:paraId="52C51285" w14:textId="7311B2BA" w:rsidR="00DD4D5A" w:rsidRPr="00E738DA" w:rsidRDefault="00DD4D5A" w:rsidP="00DD4D5A">
      <w:pPr>
        <w:pStyle w:val="aff7"/>
        <w:numPr>
          <w:ilvl w:val="0"/>
          <w:numId w:val="1"/>
        </w:numPr>
        <w:tabs>
          <w:tab w:val="left" w:pos="1134"/>
        </w:tabs>
        <w:ind w:left="0" w:firstLine="720"/>
      </w:pPr>
      <w:r w:rsidRPr="00E738DA">
        <w:t xml:space="preserve">оперативного получения информационных выборок, справок, отчетов по системе в целом по системе теплоснабжения </w:t>
      </w:r>
      <w:r w:rsidR="00AA45EC">
        <w:rPr>
          <w:lang w:val="ru-RU"/>
        </w:rPr>
        <w:t xml:space="preserve">поселения </w:t>
      </w:r>
      <w:r w:rsidRPr="00E738DA">
        <w:t>и по отдельным ее элементам;</w:t>
      </w:r>
    </w:p>
    <w:p w14:paraId="44CB02FB" w14:textId="3572EAC9" w:rsidR="00DD4D5A" w:rsidRPr="00E738DA" w:rsidRDefault="00DD4D5A" w:rsidP="00DD4D5A">
      <w:pPr>
        <w:pStyle w:val="aff7"/>
        <w:numPr>
          <w:ilvl w:val="0"/>
          <w:numId w:val="1"/>
        </w:numPr>
        <w:tabs>
          <w:tab w:val="left" w:pos="1134"/>
        </w:tabs>
        <w:ind w:left="0" w:firstLine="720"/>
      </w:pPr>
      <w:r w:rsidRPr="00E738DA">
        <w:t xml:space="preserve">мониторинг развития схемы теплоснабжения </w:t>
      </w:r>
      <w:r w:rsidR="002018F6" w:rsidRPr="00E738DA">
        <w:t>сельского поселения Леуши</w:t>
      </w:r>
      <w:r w:rsidRPr="00E738DA">
        <w:t>.</w:t>
      </w:r>
    </w:p>
    <w:p w14:paraId="40C7FD04" w14:textId="77777777" w:rsidR="00D716FE" w:rsidRPr="00E738DA" w:rsidRDefault="00D716FE" w:rsidP="00D716FE">
      <w:r w:rsidRPr="00E738DA">
        <w:t>В рамках разработки схемы теплоснабжения в части электронной модели выполнены следующие работы:</w:t>
      </w:r>
    </w:p>
    <w:p w14:paraId="53425A58" w14:textId="5D3FE10A" w:rsidR="00D716FE" w:rsidRPr="00E738DA" w:rsidRDefault="00D716FE" w:rsidP="00D716FE">
      <w:pPr>
        <w:pStyle w:val="aff7"/>
        <w:numPr>
          <w:ilvl w:val="0"/>
          <w:numId w:val="1"/>
        </w:numPr>
        <w:tabs>
          <w:tab w:val="left" w:pos="1134"/>
        </w:tabs>
        <w:ind w:left="0" w:firstLine="720"/>
      </w:pPr>
      <w:r w:rsidRPr="00E738DA">
        <w:t>создание модельной базы «Существующее положение» - актуализированная модельная база по существующему состоянию системы теплоснабжения</w:t>
      </w:r>
    </w:p>
    <w:p w14:paraId="3390BE48" w14:textId="058AFDE4" w:rsidR="00D716FE" w:rsidRPr="00E738DA" w:rsidRDefault="00D716FE" w:rsidP="00D716FE">
      <w:pPr>
        <w:pStyle w:val="aff7"/>
        <w:numPr>
          <w:ilvl w:val="0"/>
          <w:numId w:val="1"/>
        </w:numPr>
        <w:tabs>
          <w:tab w:val="left" w:pos="1134"/>
        </w:tabs>
        <w:ind w:left="0" w:firstLine="720"/>
      </w:pPr>
      <w:r w:rsidRPr="00E738DA">
        <w:t>выверка и соответствующая корректировка трассировки и характеристик тепловых сетей по предоставленным данным теплоснабжающих организаций;</w:t>
      </w:r>
    </w:p>
    <w:p w14:paraId="52E0A19A" w14:textId="15D5B799" w:rsidR="00D716FE" w:rsidRPr="00E738DA" w:rsidRDefault="00D716FE" w:rsidP="00D716FE">
      <w:pPr>
        <w:pStyle w:val="aff7"/>
        <w:numPr>
          <w:ilvl w:val="0"/>
          <w:numId w:val="1"/>
        </w:numPr>
        <w:tabs>
          <w:tab w:val="left" w:pos="1134"/>
        </w:tabs>
        <w:ind w:left="0" w:firstLine="720"/>
      </w:pPr>
      <w:r w:rsidRPr="00E738DA">
        <w:t>выверка и соответствующая корректировка подключенных потребителей в соответствии с предоставленными базами абонентов теплоснабжающих организаций;</w:t>
      </w:r>
    </w:p>
    <w:p w14:paraId="0EA47BCC" w14:textId="77A59506" w:rsidR="00D716FE" w:rsidRPr="00E738DA" w:rsidRDefault="00D716FE" w:rsidP="00D716FE">
      <w:pPr>
        <w:pStyle w:val="aff7"/>
        <w:numPr>
          <w:ilvl w:val="0"/>
          <w:numId w:val="1"/>
        </w:numPr>
        <w:tabs>
          <w:tab w:val="left" w:pos="1134"/>
        </w:tabs>
        <w:ind w:left="0" w:firstLine="720"/>
      </w:pPr>
      <w:r w:rsidRPr="00E738DA">
        <w:t>калибровка электронной модели по фактическим данным;</w:t>
      </w:r>
    </w:p>
    <w:p w14:paraId="572DF555" w14:textId="59EA70CC" w:rsidR="00D716FE" w:rsidRPr="00E738DA" w:rsidRDefault="00D716FE" w:rsidP="00D716FE">
      <w:pPr>
        <w:pStyle w:val="aff7"/>
        <w:numPr>
          <w:ilvl w:val="0"/>
          <w:numId w:val="1"/>
        </w:numPr>
        <w:tabs>
          <w:tab w:val="left" w:pos="1134"/>
        </w:tabs>
        <w:ind w:left="0" w:firstLine="720"/>
      </w:pPr>
      <w:r w:rsidRPr="00E738DA">
        <w:t>проведение гидравлических расчетов для оценки перспективного состояния системы теплоснабжения.</w:t>
      </w:r>
    </w:p>
    <w:p w14:paraId="386B45F1" w14:textId="15711155" w:rsidR="006A121C" w:rsidRPr="00E738DA" w:rsidRDefault="004F10F6" w:rsidP="00D716FE">
      <w:pPr>
        <w:pStyle w:val="2"/>
        <w:pBdr>
          <w:top w:val="nil"/>
          <w:left w:val="nil"/>
          <w:bottom w:val="nil"/>
          <w:right w:val="nil"/>
          <w:between w:val="nil"/>
        </w:pBdr>
      </w:pPr>
      <w:bookmarkStart w:id="219" w:name="_Toc163151431"/>
      <w:r w:rsidRPr="00E738DA">
        <w:lastRenderedPageBreak/>
        <w:t xml:space="preserve">3.1 </w:t>
      </w:r>
      <w:r w:rsidRPr="00E738DA">
        <w:tab/>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bookmarkEnd w:id="219"/>
    </w:p>
    <w:p w14:paraId="41C25CF2" w14:textId="3478CDFD" w:rsidR="00802243" w:rsidRPr="00E738DA" w:rsidRDefault="00802243" w:rsidP="00D148F8">
      <w:r w:rsidRPr="00E738DA">
        <w:rPr>
          <w:bCs/>
        </w:rPr>
        <w:t xml:space="preserve">ИГС «ТеплоГраф» </w:t>
      </w:r>
      <w:r w:rsidRPr="00E738DA">
        <w:rPr>
          <w:bCs/>
          <w:lang w:val="ru-RU"/>
        </w:rPr>
        <w:t xml:space="preserve">содержит </w:t>
      </w:r>
      <w:r w:rsidRPr="00E738DA">
        <w:t xml:space="preserve">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наименований, наборы настраиваемых типов линий и обозначений для графического представления плана </w:t>
      </w:r>
      <w:r w:rsidR="000F503B">
        <w:t>поселения</w:t>
      </w:r>
      <w:r w:rsidRPr="00E738DA">
        <w:t>, с группировкой определенных типов графических изображений по логическим уровням (слоям) отображения.</w:t>
      </w:r>
    </w:p>
    <w:p w14:paraId="3F6A1582" w14:textId="5B201F06" w:rsidR="00802243" w:rsidRPr="00E738DA" w:rsidRDefault="00802243" w:rsidP="00D148F8">
      <w:r w:rsidRPr="00E738DA">
        <w:t xml:space="preserve">Базовый комплекс содержит ряд инструментов, позволяющих как импортировать в систему существующий в векторном электроном представлении «внешний» план </w:t>
      </w:r>
      <w:r w:rsidR="000F503B">
        <w:t>поселения</w:t>
      </w:r>
      <w:r w:rsidRPr="00E738DA">
        <w:t xml:space="preserve">,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(отрисовывания) объектов плана местности и сетей позволяет использовать для целей создания электронного плана </w:t>
      </w:r>
      <w:r w:rsidRPr="00E738DA">
        <w:rPr>
          <w:lang w:val="ru-RU"/>
        </w:rPr>
        <w:t>растровые изображения (сканы, фотографии)</w:t>
      </w:r>
      <w:r w:rsidRPr="00E738DA">
        <w:t>.</w:t>
      </w:r>
    </w:p>
    <w:p w14:paraId="31A28D6B" w14:textId="578AEC75" w:rsidR="00802243" w:rsidRPr="00E738DA" w:rsidRDefault="00802243" w:rsidP="00D148F8">
      <w:r w:rsidRPr="00E738DA">
        <w:t xml:space="preserve">При отрисовке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 </w:t>
      </w:r>
    </w:p>
    <w:p w14:paraId="68EF4930" w14:textId="77777777" w:rsidR="00802243" w:rsidRPr="00E738DA" w:rsidRDefault="00802243" w:rsidP="00D148F8">
      <w:r w:rsidRPr="00E738DA">
        <w:t>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тепловых сетей: внешняя связность описывает связь тепловых камер посредством соединяющих их участков, а топология узлов описывает внутреннюю схему коммутации трубопроводов в тепловой камере, включая 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14:paraId="36905235" w14:textId="74038D03" w:rsidR="009215D7" w:rsidRPr="00E738DA" w:rsidRDefault="009215D7" w:rsidP="00D148F8">
      <w:r w:rsidRPr="00E738DA">
        <w:t xml:space="preserve">Графическая информация хранится в специальном векторном формате, что позволяет достичь высокой степени компактности данных на жестком диске. </w:t>
      </w:r>
    </w:p>
    <w:p w14:paraId="59AE855B" w14:textId="77777777" w:rsidR="009215D7" w:rsidRPr="00E738DA" w:rsidRDefault="009215D7" w:rsidP="00D148F8">
      <w:r w:rsidRPr="00E738DA">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14:paraId="49ED8DC9" w14:textId="0492D552" w:rsidR="00846D7C" w:rsidRPr="00E738DA" w:rsidRDefault="00846D7C" w:rsidP="00D148F8">
      <w:pPr>
        <w:rPr>
          <w:lang w:val="ru-RU"/>
        </w:rPr>
      </w:pPr>
      <w:r w:rsidRPr="00E738DA">
        <w:rPr>
          <w:lang w:val="ru-RU"/>
        </w:rPr>
        <w:t xml:space="preserve">Электронная модель </w:t>
      </w:r>
      <w:r w:rsidR="002018F6" w:rsidRPr="00E738DA">
        <w:rPr>
          <w:lang w:val="ru-RU"/>
        </w:rPr>
        <w:t>сельского поселения Леуши</w:t>
      </w:r>
      <w:r w:rsidRPr="00E738DA">
        <w:rPr>
          <w:lang w:val="ru-RU"/>
        </w:rPr>
        <w:t xml:space="preserve"> разбита на два основных логических слоя: план </w:t>
      </w:r>
      <w:r w:rsidR="000F503B">
        <w:rPr>
          <w:lang w:val="ru-RU"/>
        </w:rPr>
        <w:t>поселения</w:t>
      </w:r>
      <w:r w:rsidRPr="00E738DA">
        <w:rPr>
          <w:lang w:val="ru-RU"/>
        </w:rPr>
        <w:t xml:space="preserve"> и тепловая сеть. Это означает, что пользователь при желании может отображать либо только план </w:t>
      </w:r>
      <w:r w:rsidR="000F503B">
        <w:rPr>
          <w:lang w:val="ru-RU"/>
        </w:rPr>
        <w:t>поселения</w:t>
      </w:r>
      <w:r w:rsidRPr="00E738DA">
        <w:rPr>
          <w:lang w:val="ru-RU"/>
        </w:rPr>
        <w:t xml:space="preserve">, либо только тепловую сеть, либо использовать их сочетание. </w:t>
      </w:r>
    </w:p>
    <w:p w14:paraId="24BFF0E3" w14:textId="528FB642" w:rsidR="00846D7C" w:rsidRPr="00E738DA" w:rsidRDefault="00846D7C" w:rsidP="00D148F8">
      <w:pPr>
        <w:rPr>
          <w:lang w:val="ru-RU"/>
        </w:rPr>
      </w:pPr>
      <w:r w:rsidRPr="00E738DA">
        <w:rPr>
          <w:lang w:val="ru-RU"/>
        </w:rPr>
        <w:t>Команда «Слои» (рис</w:t>
      </w:r>
      <w:r w:rsidR="00E738DA">
        <w:rPr>
          <w:lang w:val="ru-RU"/>
        </w:rPr>
        <w:t>. 12</w:t>
      </w:r>
      <w:r w:rsidRPr="00E738DA">
        <w:rPr>
          <w:lang w:val="ru-RU"/>
        </w:rPr>
        <w:t>) дает возможность отключения или включения отображения различных слоев.</w:t>
      </w:r>
    </w:p>
    <w:p w14:paraId="1D7EF300" w14:textId="77777777" w:rsidR="00846D7C" w:rsidRPr="00BB3E81" w:rsidRDefault="00846D7C" w:rsidP="00846D7C">
      <w:pPr>
        <w:keepNext/>
        <w:jc w:val="center"/>
        <w:rPr>
          <w:highlight w:val="yellow"/>
        </w:rPr>
      </w:pPr>
      <w:r w:rsidRPr="00E25E8F">
        <w:rPr>
          <w:noProof/>
          <w:sz w:val="28"/>
          <w:szCs w:val="28"/>
          <w:lang w:val="ru-RU"/>
        </w:rPr>
        <w:lastRenderedPageBreak/>
        <w:drawing>
          <wp:inline distT="0" distB="0" distL="0" distR="0" wp14:anchorId="0DBBF6A8" wp14:editId="126ECEAA">
            <wp:extent cx="3433191" cy="3800475"/>
            <wp:effectExtent l="0" t="0" r="0" b="0"/>
            <wp:docPr id="2029099190" name="Рисунок 2029099190"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9190" name="Рисунок 2029099190" descr="Изображение выглядит как текст, электроника, снимок экрана, программное обеспечение&#10;&#10;Автоматически созданное описание"/>
                    <pic:cNvPicPr/>
                  </pic:nvPicPr>
                  <pic:blipFill>
                    <a:blip r:embed="rId22">
                      <a:extLst>
                        <a:ext uri="{28A0092B-C50C-407E-A947-70E740481C1C}">
                          <a14:useLocalDpi xmlns:a14="http://schemas.microsoft.com/office/drawing/2010/main"/>
                        </a:ext>
                      </a:extLst>
                    </a:blip>
                    <a:stretch>
                      <a:fillRect/>
                    </a:stretch>
                  </pic:blipFill>
                  <pic:spPr>
                    <a:xfrm>
                      <a:off x="0" y="0"/>
                      <a:ext cx="3434646" cy="3802086"/>
                    </a:xfrm>
                    <a:prstGeom prst="rect">
                      <a:avLst/>
                    </a:prstGeom>
                  </pic:spPr>
                </pic:pic>
              </a:graphicData>
            </a:graphic>
          </wp:inline>
        </w:drawing>
      </w:r>
    </w:p>
    <w:p w14:paraId="21A8151B" w14:textId="4671180D" w:rsidR="00846D7C" w:rsidRPr="00E738DA" w:rsidRDefault="00846D7C" w:rsidP="00D770AC">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12</w:t>
      </w:r>
      <w:r w:rsidRPr="00E738DA">
        <w:fldChar w:fldCharType="end"/>
      </w:r>
      <w:r w:rsidRPr="00E738DA">
        <w:t xml:space="preserve"> - Меню «Слои»</w:t>
      </w:r>
    </w:p>
    <w:p w14:paraId="0666F55D" w14:textId="5B9F900A" w:rsidR="006A121C" w:rsidRPr="00E738DA" w:rsidRDefault="004F10F6">
      <w:pPr>
        <w:pStyle w:val="2"/>
        <w:pBdr>
          <w:top w:val="nil"/>
          <w:left w:val="nil"/>
          <w:bottom w:val="nil"/>
          <w:right w:val="nil"/>
          <w:between w:val="nil"/>
        </w:pBdr>
      </w:pPr>
      <w:bookmarkStart w:id="220" w:name="_5ch224363jcr" w:colFirst="0" w:colLast="0"/>
      <w:bookmarkStart w:id="221" w:name="_Toc163151432"/>
      <w:bookmarkEnd w:id="220"/>
      <w:r w:rsidRPr="00E738DA">
        <w:t xml:space="preserve">3.2 </w:t>
      </w:r>
      <w:r w:rsidRPr="00E738DA">
        <w:tab/>
        <w:t>Паспортизаци</w:t>
      </w:r>
      <w:r w:rsidR="00B953D2" w:rsidRPr="00E738DA">
        <w:rPr>
          <w:lang w:val="ru-RU"/>
        </w:rPr>
        <w:t>я</w:t>
      </w:r>
      <w:r w:rsidRPr="00E738DA">
        <w:t xml:space="preserve"> объек</w:t>
      </w:r>
      <w:r w:rsidR="00B953D2" w:rsidRPr="00E738DA">
        <w:rPr>
          <w:lang w:val="ru-RU"/>
        </w:rPr>
        <w:t>тов</w:t>
      </w:r>
      <w:r w:rsidRPr="00E738DA">
        <w:t xml:space="preserve"> системы теплоснабжения</w:t>
      </w:r>
      <w:bookmarkEnd w:id="221"/>
    </w:p>
    <w:p w14:paraId="28D24413" w14:textId="1266F544" w:rsidR="00B953D2" w:rsidRPr="00E738DA" w:rsidRDefault="00D148F8" w:rsidP="00B953D2">
      <w:r w:rsidRPr="00E738DA">
        <w:rPr>
          <w:lang w:val="ru-RU"/>
        </w:rPr>
        <w:t>Слой «</w:t>
      </w:r>
      <w:r w:rsidRPr="00E738DA">
        <w:t>тепловая сеть» состоит из узлов, связанных между собой участками теплопроводов.</w:t>
      </w:r>
    </w:p>
    <w:p w14:paraId="172889B0" w14:textId="56257D1E" w:rsidR="00D148F8" w:rsidRPr="00E738DA" w:rsidRDefault="00D148F8" w:rsidP="00D148F8">
      <w:r w:rsidRPr="00E738DA">
        <w:t xml:space="preserve">К узлам относятся следующие элементы схемы: источники тепловой энергии, насосные станции, тепловые камеры, ЦТП, ответвления, заглушки и потребители. Ряд элементов более сложной структуры, такие как источники тепловой энергии, тепловые камеры, потребители и </w:t>
      </w:r>
      <w:r w:rsidR="008762F2" w:rsidRPr="00E738DA">
        <w:t>т. д.</w:t>
      </w:r>
      <w:r w:rsidRPr="00E738DA">
        <w:t>, допускают дальнейшую классификацию. Совокупность таких классификаций определяет технологический тип узла.</w:t>
      </w:r>
    </w:p>
    <w:p w14:paraId="0936D33F" w14:textId="77777777" w:rsidR="00D148F8" w:rsidRPr="00E738DA" w:rsidRDefault="00D148F8" w:rsidP="00D148F8">
      <w:r w:rsidRPr="00E738DA">
        <w:t>Например, возможна следующая классификация узлов:</w:t>
      </w:r>
    </w:p>
    <w:p w14:paraId="1752D51B" w14:textId="24D92F67" w:rsidR="00D148F8" w:rsidRPr="00E738DA" w:rsidRDefault="00D148F8" w:rsidP="00373309">
      <w:pPr>
        <w:pStyle w:val="aff7"/>
        <w:numPr>
          <w:ilvl w:val="0"/>
          <w:numId w:val="3"/>
        </w:numPr>
      </w:pPr>
      <w:r w:rsidRPr="00E738DA">
        <w:t>источник;</w:t>
      </w:r>
    </w:p>
    <w:p w14:paraId="5FC62FA5" w14:textId="4ECE4904" w:rsidR="00D148F8" w:rsidRPr="00E738DA" w:rsidRDefault="00D148F8" w:rsidP="00373309">
      <w:pPr>
        <w:pStyle w:val="aff7"/>
        <w:numPr>
          <w:ilvl w:val="0"/>
          <w:numId w:val="3"/>
        </w:numPr>
      </w:pPr>
      <w:r w:rsidRPr="00E738DA">
        <w:t>источник ЦТП отопления;</w:t>
      </w:r>
    </w:p>
    <w:p w14:paraId="511EA7AE" w14:textId="1330FDBA" w:rsidR="00D148F8" w:rsidRPr="00E738DA" w:rsidRDefault="00D148F8" w:rsidP="00373309">
      <w:pPr>
        <w:pStyle w:val="aff7"/>
        <w:numPr>
          <w:ilvl w:val="0"/>
          <w:numId w:val="3"/>
        </w:numPr>
      </w:pPr>
      <w:r w:rsidRPr="00E738DA">
        <w:t>источник ЦТП ГВС;</w:t>
      </w:r>
    </w:p>
    <w:p w14:paraId="201396C7" w14:textId="264A7491" w:rsidR="00D148F8" w:rsidRPr="00E738DA" w:rsidRDefault="00D148F8" w:rsidP="00373309">
      <w:pPr>
        <w:pStyle w:val="aff7"/>
        <w:numPr>
          <w:ilvl w:val="0"/>
          <w:numId w:val="3"/>
        </w:numPr>
      </w:pPr>
      <w:r w:rsidRPr="00E738DA">
        <w:t>камера магистральная подземная;</w:t>
      </w:r>
    </w:p>
    <w:p w14:paraId="2A8C1E98" w14:textId="6A4E62FA" w:rsidR="00D148F8" w:rsidRPr="00E738DA" w:rsidRDefault="00D148F8" w:rsidP="00373309">
      <w:pPr>
        <w:pStyle w:val="aff7"/>
        <w:numPr>
          <w:ilvl w:val="0"/>
          <w:numId w:val="3"/>
        </w:numPr>
      </w:pPr>
      <w:r w:rsidRPr="00E738DA">
        <w:t>камера магистральная надземная;</w:t>
      </w:r>
    </w:p>
    <w:p w14:paraId="5C7E7FF0" w14:textId="1B211740" w:rsidR="00D148F8" w:rsidRPr="00E738DA" w:rsidRDefault="00D148F8" w:rsidP="00373309">
      <w:pPr>
        <w:pStyle w:val="aff7"/>
        <w:numPr>
          <w:ilvl w:val="0"/>
          <w:numId w:val="3"/>
        </w:numPr>
      </w:pPr>
      <w:r w:rsidRPr="00E738DA">
        <w:t>камера квартальная подземная;</w:t>
      </w:r>
    </w:p>
    <w:p w14:paraId="7BFF0867" w14:textId="42151C47" w:rsidR="00D148F8" w:rsidRPr="00E738DA" w:rsidRDefault="00D148F8" w:rsidP="00373309">
      <w:pPr>
        <w:pStyle w:val="aff7"/>
        <w:numPr>
          <w:ilvl w:val="0"/>
          <w:numId w:val="3"/>
        </w:numPr>
      </w:pPr>
      <w:r w:rsidRPr="00E738DA">
        <w:t>камера квартальная надземная;</w:t>
      </w:r>
    </w:p>
    <w:p w14:paraId="01F25F0B" w14:textId="227C0F3C" w:rsidR="00D148F8" w:rsidRPr="00E738DA" w:rsidRDefault="00D148F8" w:rsidP="00373309">
      <w:pPr>
        <w:pStyle w:val="aff7"/>
        <w:numPr>
          <w:ilvl w:val="0"/>
          <w:numId w:val="3"/>
        </w:numPr>
      </w:pPr>
      <w:r w:rsidRPr="00E738DA">
        <w:t>камера узел врезки;</w:t>
      </w:r>
    </w:p>
    <w:p w14:paraId="4A34D3C8" w14:textId="3CF2C861" w:rsidR="00D148F8" w:rsidRPr="00E738DA" w:rsidRDefault="00D148F8" w:rsidP="00373309">
      <w:pPr>
        <w:pStyle w:val="aff7"/>
        <w:numPr>
          <w:ilvl w:val="0"/>
          <w:numId w:val="3"/>
        </w:numPr>
      </w:pPr>
      <w:r w:rsidRPr="00E738DA">
        <w:t>бескамерная врезка;</w:t>
      </w:r>
    </w:p>
    <w:p w14:paraId="67AD6EA2" w14:textId="2B2786E7" w:rsidR="00D148F8" w:rsidRPr="00E738DA" w:rsidRDefault="00D148F8" w:rsidP="00373309">
      <w:pPr>
        <w:pStyle w:val="aff7"/>
        <w:numPr>
          <w:ilvl w:val="0"/>
          <w:numId w:val="3"/>
        </w:numPr>
      </w:pPr>
      <w:r w:rsidRPr="00E738DA">
        <w:t>изменение параметров;</w:t>
      </w:r>
    </w:p>
    <w:p w14:paraId="037A1891" w14:textId="52777CDF" w:rsidR="00D148F8" w:rsidRPr="00E738DA" w:rsidRDefault="00D148F8" w:rsidP="00373309">
      <w:pPr>
        <w:pStyle w:val="aff7"/>
        <w:numPr>
          <w:ilvl w:val="0"/>
          <w:numId w:val="3"/>
        </w:numPr>
      </w:pPr>
      <w:r w:rsidRPr="00E738DA">
        <w:t>изменение диаметра;</w:t>
      </w:r>
    </w:p>
    <w:p w14:paraId="7E0D32BC" w14:textId="5249BD89" w:rsidR="00D148F8" w:rsidRPr="00E738DA" w:rsidRDefault="00D148F8" w:rsidP="00373309">
      <w:pPr>
        <w:pStyle w:val="aff7"/>
        <w:numPr>
          <w:ilvl w:val="0"/>
          <w:numId w:val="3"/>
        </w:numPr>
      </w:pPr>
      <w:r w:rsidRPr="00E738DA">
        <w:t>узел учета;</w:t>
      </w:r>
    </w:p>
    <w:p w14:paraId="5B60621D" w14:textId="3CCEBC9C" w:rsidR="00D148F8" w:rsidRPr="00E738DA" w:rsidRDefault="008762F2" w:rsidP="00373309">
      <w:pPr>
        <w:pStyle w:val="aff7"/>
        <w:numPr>
          <w:ilvl w:val="0"/>
          <w:numId w:val="3"/>
        </w:numPr>
      </w:pPr>
      <w:r w:rsidRPr="00E738DA">
        <w:t>насосная станция,</w:t>
      </w:r>
      <w:r w:rsidR="00D148F8" w:rsidRPr="00E738DA">
        <w:t xml:space="preserve"> подающая;</w:t>
      </w:r>
    </w:p>
    <w:p w14:paraId="1BA0CA47" w14:textId="495D6909" w:rsidR="00D148F8" w:rsidRPr="00E738DA" w:rsidRDefault="00D148F8" w:rsidP="00373309">
      <w:pPr>
        <w:pStyle w:val="aff7"/>
        <w:numPr>
          <w:ilvl w:val="0"/>
          <w:numId w:val="3"/>
        </w:numPr>
      </w:pPr>
      <w:r w:rsidRPr="00E738DA">
        <w:t>насосная станция обратная;</w:t>
      </w:r>
    </w:p>
    <w:p w14:paraId="027CD42C" w14:textId="10E33108" w:rsidR="00D148F8" w:rsidRPr="00E738DA" w:rsidRDefault="00D148F8" w:rsidP="00373309">
      <w:pPr>
        <w:pStyle w:val="aff7"/>
        <w:numPr>
          <w:ilvl w:val="0"/>
          <w:numId w:val="3"/>
        </w:numPr>
      </w:pPr>
      <w:r w:rsidRPr="00E738DA">
        <w:t>потребитель ЦТП отопления;</w:t>
      </w:r>
    </w:p>
    <w:p w14:paraId="09E44F50" w14:textId="7767CC6F" w:rsidR="00D148F8" w:rsidRPr="00E738DA" w:rsidRDefault="00D148F8" w:rsidP="00373309">
      <w:pPr>
        <w:pStyle w:val="aff7"/>
        <w:numPr>
          <w:ilvl w:val="0"/>
          <w:numId w:val="3"/>
        </w:numPr>
      </w:pPr>
      <w:r w:rsidRPr="00E738DA">
        <w:t>потребитель ЦТП ГВС;</w:t>
      </w:r>
    </w:p>
    <w:p w14:paraId="16C373CE" w14:textId="568161F6" w:rsidR="00D148F8" w:rsidRPr="00E738DA" w:rsidRDefault="00D148F8" w:rsidP="00373309">
      <w:pPr>
        <w:pStyle w:val="aff7"/>
        <w:numPr>
          <w:ilvl w:val="0"/>
          <w:numId w:val="3"/>
        </w:numPr>
      </w:pPr>
      <w:r w:rsidRPr="00E738DA">
        <w:t>потребитель отопления;</w:t>
      </w:r>
    </w:p>
    <w:p w14:paraId="633E51BC" w14:textId="6030950D" w:rsidR="00D148F8" w:rsidRPr="00E738DA" w:rsidRDefault="00D148F8" w:rsidP="00373309">
      <w:pPr>
        <w:pStyle w:val="aff7"/>
        <w:numPr>
          <w:ilvl w:val="0"/>
          <w:numId w:val="3"/>
        </w:numPr>
      </w:pPr>
      <w:r w:rsidRPr="00E738DA">
        <w:t>потребитель ГВС;</w:t>
      </w:r>
    </w:p>
    <w:p w14:paraId="68D274D2" w14:textId="1D5F4929" w:rsidR="00D148F8" w:rsidRPr="00E738DA" w:rsidRDefault="00D148F8" w:rsidP="00373309">
      <w:pPr>
        <w:pStyle w:val="aff7"/>
        <w:numPr>
          <w:ilvl w:val="0"/>
          <w:numId w:val="3"/>
        </w:numPr>
      </w:pPr>
      <w:r w:rsidRPr="00E738DA">
        <w:lastRenderedPageBreak/>
        <w:t>потребитель обобщенный;</w:t>
      </w:r>
    </w:p>
    <w:p w14:paraId="6CD88470" w14:textId="6E620D82" w:rsidR="00D148F8" w:rsidRPr="00E738DA" w:rsidRDefault="00D148F8" w:rsidP="00373309">
      <w:pPr>
        <w:pStyle w:val="aff7"/>
        <w:numPr>
          <w:ilvl w:val="0"/>
          <w:numId w:val="3"/>
        </w:numPr>
      </w:pPr>
      <w:r w:rsidRPr="00E738DA">
        <w:t>заглушка;</w:t>
      </w:r>
    </w:p>
    <w:p w14:paraId="495DA8F5" w14:textId="434A58CE" w:rsidR="00D148F8" w:rsidRPr="00E738DA" w:rsidRDefault="00D148F8" w:rsidP="00373309">
      <w:pPr>
        <w:pStyle w:val="aff7"/>
        <w:numPr>
          <w:ilvl w:val="0"/>
          <w:numId w:val="3"/>
        </w:numPr>
      </w:pPr>
      <w:r w:rsidRPr="00E738DA">
        <w:t>камера элеваторный узел.</w:t>
      </w:r>
    </w:p>
    <w:p w14:paraId="7A7FC2F4" w14:textId="5C49D368" w:rsidR="00D148F8" w:rsidRPr="00E25E8F" w:rsidRDefault="00D148F8" w:rsidP="00D148F8">
      <w:r w:rsidRPr="00E25E8F">
        <w:t xml:space="preserve">Технологический тип узла определяет его геометрический тип, </w:t>
      </w:r>
      <w:r w:rsidR="008762F2" w:rsidRPr="00E25E8F">
        <w:t>т. е.</w:t>
      </w:r>
      <w:r w:rsidRPr="00E25E8F">
        <w:t xml:space="preserve"> каждый узел изображается на схеме некоторой геометрической фигурой (параллелограммом, треугольником, точкой и </w:t>
      </w:r>
      <w:r w:rsidR="008762F2" w:rsidRPr="00E25E8F">
        <w:t>т. д.</w:t>
      </w:r>
      <w:r w:rsidRPr="00E25E8F">
        <w:t>). Геометрический тип и цвета фигур настраиваются в режиме «Корректировка легенды»</w:t>
      </w:r>
      <w:r w:rsidR="00C3123B" w:rsidRPr="00E25E8F">
        <w:rPr>
          <w:lang w:val="ru-RU"/>
        </w:rPr>
        <w:t xml:space="preserve"> (рис</w:t>
      </w:r>
      <w:r w:rsidR="00E738DA" w:rsidRPr="00E25E8F">
        <w:rPr>
          <w:lang w:val="ru-RU"/>
        </w:rPr>
        <w:t>. 13</w:t>
      </w:r>
      <w:r w:rsidR="00C3123B" w:rsidRPr="00E25E8F">
        <w:rPr>
          <w:lang w:val="ru-RU"/>
        </w:rPr>
        <w:t>)</w:t>
      </w:r>
      <w:r w:rsidRPr="00E25E8F">
        <w:t>.</w:t>
      </w:r>
      <w:r w:rsidR="00C3123B" w:rsidRPr="00E25E8F">
        <w:rPr>
          <w:lang w:val="ru-RU"/>
        </w:rPr>
        <w:t xml:space="preserve"> </w:t>
      </w:r>
      <w:r w:rsidRPr="00E25E8F">
        <w:t>Всем узлам присваиваются уникальные имена.</w:t>
      </w:r>
    </w:p>
    <w:p w14:paraId="1182A7B2" w14:textId="77777777" w:rsidR="00C3123B" w:rsidRPr="00E25E8F" w:rsidRDefault="00D148F8" w:rsidP="00C3123B">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drawing>
          <wp:inline distT="0" distB="0" distL="0" distR="0" wp14:anchorId="4820CA27" wp14:editId="67BB2B08">
            <wp:extent cx="3635655" cy="3399305"/>
            <wp:effectExtent l="0" t="0" r="3175" b="0"/>
            <wp:docPr id="1481516637" name="Рисунок 14815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3645383" cy="3408400"/>
                    </a:xfrm>
                    <a:prstGeom prst="rect">
                      <a:avLst/>
                    </a:prstGeom>
                  </pic:spPr>
                </pic:pic>
              </a:graphicData>
            </a:graphic>
          </wp:inline>
        </w:drawing>
      </w:r>
    </w:p>
    <w:p w14:paraId="4842DCE3" w14:textId="6DD2FC08" w:rsidR="00D148F8" w:rsidRPr="00E25E8F" w:rsidRDefault="00C3123B" w:rsidP="00C3123B">
      <w:pPr>
        <w:pStyle w:val="aff2"/>
        <w:jc w:val="center"/>
      </w:pPr>
      <w:r w:rsidRPr="00E25E8F">
        <w:t xml:space="preserve">Рисунок </w:t>
      </w:r>
      <w:r w:rsidRPr="00E25E8F">
        <w:fldChar w:fldCharType="begin"/>
      </w:r>
      <w:r w:rsidRPr="00E25E8F">
        <w:instrText xml:space="preserve"> SEQ Рисунок \* ARABIC </w:instrText>
      </w:r>
      <w:r w:rsidRPr="00E25E8F">
        <w:fldChar w:fldCharType="separate"/>
      </w:r>
      <w:r w:rsidR="00410C86">
        <w:rPr>
          <w:noProof/>
        </w:rPr>
        <w:t>13</w:t>
      </w:r>
      <w:r w:rsidRPr="00E25E8F">
        <w:fldChar w:fldCharType="end"/>
      </w:r>
      <w:r w:rsidRPr="00E25E8F">
        <w:t xml:space="preserve"> </w:t>
      </w:r>
      <w:r w:rsidR="00D148F8" w:rsidRPr="00E25E8F">
        <w:t xml:space="preserve">- Меню </w:t>
      </w:r>
      <w:r w:rsidR="00D770AC" w:rsidRPr="00E25E8F">
        <w:t>«</w:t>
      </w:r>
      <w:r w:rsidR="00D148F8" w:rsidRPr="00E25E8F">
        <w:t>Узлы</w:t>
      </w:r>
      <w:r w:rsidR="00D770AC" w:rsidRPr="00E25E8F">
        <w:t>»</w:t>
      </w:r>
    </w:p>
    <w:p w14:paraId="16DB5BF9" w14:textId="77777777" w:rsidR="00D770AC" w:rsidRPr="00E25E8F" w:rsidRDefault="00D770AC" w:rsidP="00D770AC">
      <w:pPr>
        <w:rPr>
          <w:lang w:val="ru-RU"/>
        </w:rPr>
      </w:pPr>
    </w:p>
    <w:p w14:paraId="0B5D4980" w14:textId="44848330" w:rsidR="00D148F8" w:rsidRPr="00E25E8F" w:rsidRDefault="00C3123B" w:rsidP="00D148F8">
      <w:r w:rsidRPr="00E25E8F">
        <w:t xml:space="preserve">После построения участков схемы производится прорисовка схем узлов, </w:t>
      </w:r>
      <w:r w:rsidRPr="00E25E8F">
        <w:rPr>
          <w:lang w:val="ru-RU"/>
        </w:rPr>
        <w:t>и</w:t>
      </w:r>
      <w:r w:rsidRPr="00E25E8F">
        <w:t>сточников, камер, узлов, павильонов, ПНС, ЦТП, ИТП</w:t>
      </w:r>
      <w:r w:rsidRPr="00E25E8F">
        <w:rPr>
          <w:lang w:val="ru-RU"/>
        </w:rPr>
        <w:t xml:space="preserve"> (рис</w:t>
      </w:r>
      <w:r w:rsidR="00E738DA" w:rsidRPr="00E25E8F">
        <w:rPr>
          <w:lang w:val="ru-RU"/>
        </w:rPr>
        <w:t>.</w:t>
      </w:r>
      <w:r w:rsidR="00D770AC" w:rsidRPr="00E25E8F">
        <w:rPr>
          <w:lang w:val="ru-RU"/>
        </w:rPr>
        <w:t xml:space="preserve"> </w:t>
      </w:r>
      <w:r w:rsidR="008762F2" w:rsidRPr="00E25E8F">
        <w:rPr>
          <w:lang w:val="ru-RU"/>
        </w:rPr>
        <w:t>1</w:t>
      </w:r>
      <w:r w:rsidR="00E738DA" w:rsidRPr="00E25E8F">
        <w:rPr>
          <w:lang w:val="ru-RU"/>
        </w:rPr>
        <w:t>4</w:t>
      </w:r>
      <w:r w:rsidR="008762F2" w:rsidRPr="00E25E8F">
        <w:rPr>
          <w:lang w:val="ru-RU"/>
        </w:rPr>
        <w:t>–1</w:t>
      </w:r>
      <w:r w:rsidR="00E738DA" w:rsidRPr="00E25E8F">
        <w:rPr>
          <w:lang w:val="ru-RU"/>
        </w:rPr>
        <w:t>8</w:t>
      </w:r>
      <w:r w:rsidRPr="00E25E8F">
        <w:rPr>
          <w:lang w:val="ru-RU"/>
        </w:rPr>
        <w:t>)</w:t>
      </w:r>
      <w:r w:rsidRPr="00E25E8F">
        <w:t>.</w:t>
      </w:r>
    </w:p>
    <w:p w14:paraId="0A261F84" w14:textId="77777777" w:rsidR="004427C0" w:rsidRPr="00E25E8F" w:rsidRDefault="004427C0" w:rsidP="004427C0">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drawing>
          <wp:inline distT="0" distB="0" distL="0" distR="0" wp14:anchorId="5AFB286B" wp14:editId="760638BA">
            <wp:extent cx="2399386" cy="2223770"/>
            <wp:effectExtent l="0" t="0" r="1270" b="5080"/>
            <wp:docPr id="8" name="Рисунок 8" descr="Изображение выглядит как текст, диаграмма,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диаграмма, линия, карта&#10;&#10;Автоматически созданное описание"/>
                    <pic:cNvPicPr/>
                  </pic:nvPicPr>
                  <pic:blipFill>
                    <a:blip r:embed="rId24" cstate="screen">
                      <a:extLst>
                        <a:ext uri="{28A0092B-C50C-407E-A947-70E740481C1C}">
                          <a14:useLocalDpi xmlns:a14="http://schemas.microsoft.com/office/drawing/2010/main"/>
                        </a:ext>
                      </a:extLst>
                    </a:blip>
                    <a:stretch>
                      <a:fillRect/>
                    </a:stretch>
                  </pic:blipFill>
                  <pic:spPr>
                    <a:xfrm>
                      <a:off x="0" y="0"/>
                      <a:ext cx="2405950" cy="2229854"/>
                    </a:xfrm>
                    <a:prstGeom prst="rect">
                      <a:avLst/>
                    </a:prstGeom>
                  </pic:spPr>
                </pic:pic>
              </a:graphicData>
            </a:graphic>
          </wp:inline>
        </w:drawing>
      </w:r>
    </w:p>
    <w:p w14:paraId="30A498C4" w14:textId="001AF341" w:rsidR="004427C0" w:rsidRPr="00E25E8F" w:rsidRDefault="004427C0" w:rsidP="004427C0">
      <w:pPr>
        <w:pStyle w:val="aff2"/>
        <w:jc w:val="center"/>
        <w:rPr>
          <w:bCs/>
          <w:sz w:val="28"/>
          <w:szCs w:val="28"/>
        </w:rPr>
      </w:pPr>
      <w:r w:rsidRPr="00E25E8F">
        <w:t xml:space="preserve">Рисунок </w:t>
      </w:r>
      <w:r w:rsidRPr="00E25E8F">
        <w:fldChar w:fldCharType="begin"/>
      </w:r>
      <w:r w:rsidRPr="00E25E8F">
        <w:instrText xml:space="preserve"> SEQ Рисунок \* ARABIC </w:instrText>
      </w:r>
      <w:r w:rsidRPr="00E25E8F">
        <w:fldChar w:fldCharType="separate"/>
      </w:r>
      <w:r w:rsidR="00410C86">
        <w:rPr>
          <w:noProof/>
        </w:rPr>
        <w:t>14</w:t>
      </w:r>
      <w:r w:rsidRPr="00E25E8F">
        <w:fldChar w:fldCharType="end"/>
      </w:r>
      <w:r w:rsidRPr="00E25E8F">
        <w:t xml:space="preserve"> </w:t>
      </w:r>
      <w:r w:rsidRPr="00E25E8F">
        <w:rPr>
          <w:bCs/>
        </w:rPr>
        <w:t>– Принципиальная схема тепловой камеры ТВК-8</w:t>
      </w:r>
    </w:p>
    <w:p w14:paraId="6CBC5DDE" w14:textId="77777777" w:rsidR="004C13F2" w:rsidRPr="00E25E8F" w:rsidRDefault="004C13F2" w:rsidP="004C13F2"/>
    <w:p w14:paraId="7E3F8F38" w14:textId="501F726E" w:rsidR="004427C0" w:rsidRPr="00E738DA" w:rsidRDefault="004427C0" w:rsidP="004C13F2">
      <w:r w:rsidRPr="00E25E8F">
        <w:t xml:space="preserve">После построения участков схемы производится занесение базы данных узлов, участков, оборудования на </w:t>
      </w:r>
      <w:r w:rsidR="00373309" w:rsidRPr="00E25E8F">
        <w:rPr>
          <w:lang w:val="ru-RU"/>
        </w:rPr>
        <w:t>и</w:t>
      </w:r>
      <w:r w:rsidRPr="00E25E8F">
        <w:t>сточниках, камер, узлов, павильонов, ПНС, ЦТП, ИТП.</w:t>
      </w:r>
    </w:p>
    <w:p w14:paraId="57BBEA95" w14:textId="77777777" w:rsidR="00373309" w:rsidRPr="00E738DA" w:rsidRDefault="004427C0" w:rsidP="00373309">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lastRenderedPageBreak/>
        <w:drawing>
          <wp:inline distT="0" distB="0" distL="0" distR="0" wp14:anchorId="71B80E18" wp14:editId="7E935A90">
            <wp:extent cx="2718648" cy="45910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a:ext>
                      </a:extLst>
                    </a:blip>
                    <a:stretch>
                      <a:fillRect/>
                    </a:stretch>
                  </pic:blipFill>
                  <pic:spPr>
                    <a:xfrm>
                      <a:off x="0" y="0"/>
                      <a:ext cx="2718648" cy="4591050"/>
                    </a:xfrm>
                    <a:prstGeom prst="rect">
                      <a:avLst/>
                    </a:prstGeom>
                  </pic:spPr>
                </pic:pic>
              </a:graphicData>
            </a:graphic>
          </wp:inline>
        </w:drawing>
      </w:r>
    </w:p>
    <w:p w14:paraId="5B4DB236" w14:textId="3D433742" w:rsidR="004427C0" w:rsidRPr="00E738DA" w:rsidRDefault="00373309" w:rsidP="00373309">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15</w:t>
      </w:r>
      <w:r w:rsidRPr="00E738DA">
        <w:fldChar w:fldCharType="end"/>
      </w:r>
      <w:r w:rsidRPr="00E738DA">
        <w:t xml:space="preserve"> </w:t>
      </w:r>
      <w:r w:rsidR="004427C0" w:rsidRPr="00E738DA">
        <w:t>– Параметры трубопровода участка тепловой сети</w:t>
      </w:r>
    </w:p>
    <w:p w14:paraId="53700B3C"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b/>
          <w:sz w:val="24"/>
          <w:szCs w:val="24"/>
        </w:rPr>
      </w:pPr>
    </w:p>
    <w:p w14:paraId="2FB58C29" w14:textId="77777777" w:rsidR="00373309" w:rsidRPr="00E738DA" w:rsidRDefault="00373309" w:rsidP="00373309">
      <w:pPr>
        <w:pStyle w:val="14"/>
        <w:keepNext/>
        <w:shd w:val="clear" w:color="auto" w:fill="auto"/>
        <w:spacing w:before="0" w:line="240" w:lineRule="auto"/>
        <w:ind w:left="729" w:right="20" w:firstLine="0"/>
      </w:pPr>
      <w:r w:rsidRPr="00E738DA">
        <w:rPr>
          <w:rFonts w:ascii="Times New Roman" w:hAnsi="Times New Roman" w:cs="Times New Roman"/>
          <w:b/>
          <w:bCs/>
          <w:noProof/>
          <w:sz w:val="28"/>
          <w:szCs w:val="28"/>
          <w:lang w:val="ru-RU"/>
        </w:rPr>
        <w:drawing>
          <wp:inline distT="0" distB="0" distL="0" distR="0" wp14:anchorId="35101C92" wp14:editId="010A2E00">
            <wp:extent cx="5236845" cy="2847975"/>
            <wp:effectExtent l="0" t="0" r="1905" b="9525"/>
            <wp:docPr id="9" name="Рисунок 9"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число, программное обеспечение&#10;&#10;Автоматически созданное описание"/>
                    <pic:cNvPicPr/>
                  </pic:nvPicPr>
                  <pic:blipFill>
                    <a:blip r:embed="rId26" cstate="screen">
                      <a:extLst>
                        <a:ext uri="{28A0092B-C50C-407E-A947-70E740481C1C}">
                          <a14:useLocalDpi xmlns:a14="http://schemas.microsoft.com/office/drawing/2010/main"/>
                        </a:ext>
                      </a:extLst>
                    </a:blip>
                    <a:stretch>
                      <a:fillRect/>
                    </a:stretch>
                  </pic:blipFill>
                  <pic:spPr>
                    <a:xfrm>
                      <a:off x="0" y="0"/>
                      <a:ext cx="5236845" cy="2847975"/>
                    </a:xfrm>
                    <a:prstGeom prst="rect">
                      <a:avLst/>
                    </a:prstGeom>
                  </pic:spPr>
                </pic:pic>
              </a:graphicData>
            </a:graphic>
          </wp:inline>
        </w:drawing>
      </w:r>
    </w:p>
    <w:p w14:paraId="4FCE04E4" w14:textId="068A0413" w:rsidR="004427C0" w:rsidRPr="00E738DA" w:rsidRDefault="00373309" w:rsidP="00373309">
      <w:pPr>
        <w:pStyle w:val="aff2"/>
        <w:jc w:val="center"/>
        <w:rPr>
          <w:sz w:val="28"/>
          <w:szCs w:val="28"/>
        </w:rP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16</w:t>
      </w:r>
      <w:r w:rsidRPr="00E738DA">
        <w:fldChar w:fldCharType="end"/>
      </w:r>
      <w:r w:rsidRPr="00E738DA">
        <w:t xml:space="preserve"> </w:t>
      </w:r>
      <w:r w:rsidR="004427C0" w:rsidRPr="00E738DA">
        <w:t>– Параметры участка тепловой сети</w:t>
      </w:r>
    </w:p>
    <w:p w14:paraId="226CCFF3"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14:paraId="2378061D" w14:textId="77777777" w:rsidR="00373309" w:rsidRPr="00E738DA" w:rsidRDefault="004427C0" w:rsidP="00373309">
      <w:pPr>
        <w:pStyle w:val="14"/>
        <w:keepNext/>
        <w:shd w:val="clear" w:color="auto" w:fill="auto"/>
        <w:spacing w:before="0" w:line="240" w:lineRule="auto"/>
        <w:ind w:left="729" w:right="20" w:firstLine="0"/>
      </w:pPr>
      <w:r w:rsidRPr="00E738DA">
        <w:rPr>
          <w:rFonts w:ascii="Times New Roman" w:hAnsi="Times New Roman" w:cs="Times New Roman"/>
          <w:noProof/>
          <w:sz w:val="28"/>
          <w:szCs w:val="28"/>
          <w:lang w:val="ru-RU"/>
        </w:rPr>
        <w:lastRenderedPageBreak/>
        <w:drawing>
          <wp:inline distT="0" distB="0" distL="0" distR="0" wp14:anchorId="69AD2C3D" wp14:editId="5F815E44">
            <wp:extent cx="3971356" cy="4343400"/>
            <wp:effectExtent l="0" t="0" r="0" b="0"/>
            <wp:docPr id="11" name="Рисунок 11"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электроника, снимок экрана, дисплей&#10;&#10;Автоматически созданное описание"/>
                    <pic:cNvPicPr/>
                  </pic:nvPicPr>
                  <pic:blipFill>
                    <a:blip r:embed="rId27">
                      <a:extLst>
                        <a:ext uri="{28A0092B-C50C-407E-A947-70E740481C1C}">
                          <a14:useLocalDpi xmlns:a14="http://schemas.microsoft.com/office/drawing/2010/main"/>
                        </a:ext>
                      </a:extLst>
                    </a:blip>
                    <a:stretch>
                      <a:fillRect/>
                    </a:stretch>
                  </pic:blipFill>
                  <pic:spPr>
                    <a:xfrm>
                      <a:off x="0" y="0"/>
                      <a:ext cx="3971356" cy="4343400"/>
                    </a:xfrm>
                    <a:prstGeom prst="rect">
                      <a:avLst/>
                    </a:prstGeom>
                  </pic:spPr>
                </pic:pic>
              </a:graphicData>
            </a:graphic>
          </wp:inline>
        </w:drawing>
      </w:r>
    </w:p>
    <w:p w14:paraId="18B272B0" w14:textId="282C9E4F" w:rsidR="004427C0" w:rsidRPr="00E738DA" w:rsidRDefault="00373309" w:rsidP="00373309">
      <w:pPr>
        <w:pStyle w:val="aff2"/>
        <w:jc w:val="center"/>
        <w:rPr>
          <w:sz w:val="28"/>
          <w:szCs w:val="28"/>
        </w:rP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17</w:t>
      </w:r>
      <w:r w:rsidRPr="00E738DA">
        <w:fldChar w:fldCharType="end"/>
      </w:r>
      <w:r w:rsidR="004427C0" w:rsidRPr="00E738DA">
        <w:t xml:space="preserve"> – Паспорт узла потребителя тепловой энергии</w:t>
      </w:r>
    </w:p>
    <w:p w14:paraId="10E67972"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14:paraId="7E84B5F2" w14:textId="77777777" w:rsidR="00373309" w:rsidRPr="00E738DA" w:rsidRDefault="004427C0" w:rsidP="00373309">
      <w:pPr>
        <w:pStyle w:val="14"/>
        <w:keepNext/>
        <w:shd w:val="clear" w:color="auto" w:fill="auto"/>
        <w:spacing w:before="0" w:line="240" w:lineRule="auto"/>
        <w:ind w:left="729" w:right="20" w:firstLine="0"/>
      </w:pPr>
      <w:r w:rsidRPr="00E738DA">
        <w:rPr>
          <w:rFonts w:ascii="Times New Roman" w:hAnsi="Times New Roman" w:cs="Times New Roman"/>
          <w:noProof/>
          <w:sz w:val="28"/>
          <w:szCs w:val="28"/>
          <w:lang w:val="ru-RU"/>
        </w:rPr>
        <w:drawing>
          <wp:inline distT="0" distB="0" distL="0" distR="0" wp14:anchorId="5D8A9427" wp14:editId="7EC17A65">
            <wp:extent cx="2468205" cy="3352800"/>
            <wp:effectExtent l="0" t="0" r="8890" b="0"/>
            <wp:docPr id="12" name="Рисунок 12"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электроника, снимок экрана, дисплей&#10;&#10;Автоматически созданное описание"/>
                    <pic:cNvPicPr/>
                  </pic:nvPicPr>
                  <pic:blipFill>
                    <a:blip r:embed="rId28">
                      <a:extLst>
                        <a:ext uri="{28A0092B-C50C-407E-A947-70E740481C1C}">
                          <a14:useLocalDpi xmlns:a14="http://schemas.microsoft.com/office/drawing/2010/main"/>
                        </a:ext>
                      </a:extLst>
                    </a:blip>
                    <a:stretch>
                      <a:fillRect/>
                    </a:stretch>
                  </pic:blipFill>
                  <pic:spPr>
                    <a:xfrm>
                      <a:off x="0" y="0"/>
                      <a:ext cx="2468205" cy="3352800"/>
                    </a:xfrm>
                    <a:prstGeom prst="rect">
                      <a:avLst/>
                    </a:prstGeom>
                  </pic:spPr>
                </pic:pic>
              </a:graphicData>
            </a:graphic>
          </wp:inline>
        </w:drawing>
      </w:r>
    </w:p>
    <w:p w14:paraId="14E65AE6" w14:textId="513FF904" w:rsidR="004427C0" w:rsidRPr="00E738DA" w:rsidRDefault="00373309" w:rsidP="00373309">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18</w:t>
      </w:r>
      <w:r w:rsidRPr="00E738DA">
        <w:fldChar w:fldCharType="end"/>
      </w:r>
      <w:r w:rsidRPr="00E738DA">
        <w:t xml:space="preserve"> </w:t>
      </w:r>
      <w:r w:rsidR="004427C0" w:rsidRPr="00E738DA">
        <w:t>– Описание нагрузки потребителя тепловой энергии</w:t>
      </w:r>
    </w:p>
    <w:p w14:paraId="1885E235" w14:textId="77777777" w:rsidR="00D770AC" w:rsidRPr="00E738DA" w:rsidRDefault="00D770AC" w:rsidP="00D770AC">
      <w:pPr>
        <w:rPr>
          <w:lang w:val="ru-RU"/>
        </w:rPr>
      </w:pPr>
    </w:p>
    <w:p w14:paraId="1BE9C1AF" w14:textId="77777777" w:rsidR="004427C0" w:rsidRPr="00E738DA" w:rsidRDefault="004427C0" w:rsidP="004427C0">
      <w:pPr>
        <w:pStyle w:val="14"/>
        <w:shd w:val="clear" w:color="auto" w:fill="auto"/>
        <w:spacing w:before="0" w:line="240" w:lineRule="auto"/>
        <w:ind w:right="20" w:firstLine="708"/>
        <w:jc w:val="both"/>
        <w:rPr>
          <w:rFonts w:ascii="Times New Roman" w:eastAsia="Times New Roman" w:hAnsi="Times New Roman" w:cs="Times New Roman"/>
          <w:color w:val="1A1A1A"/>
          <w:sz w:val="24"/>
          <w:szCs w:val="24"/>
        </w:rPr>
      </w:pPr>
      <w:r w:rsidRPr="00E738DA">
        <w:rPr>
          <w:rFonts w:ascii="Times New Roman" w:hAnsi="Times New Roman" w:cs="Times New Roman"/>
          <w:sz w:val="24"/>
          <w:szCs w:val="24"/>
        </w:rPr>
        <w:t xml:space="preserve">По окончании заполнения базы данных производится формирование расчетной схемы тепловой сети готова для проведения </w:t>
      </w:r>
      <w:r w:rsidRPr="00E738DA">
        <w:rPr>
          <w:rFonts w:ascii="Times New Roman" w:eastAsia="Times New Roman" w:hAnsi="Times New Roman" w:cs="Times New Roman"/>
          <w:color w:val="1A1A1A"/>
          <w:sz w:val="24"/>
          <w:szCs w:val="24"/>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14:paraId="36DF96DA" w14:textId="3387ADE6" w:rsidR="006A121C" w:rsidRPr="00E738DA" w:rsidRDefault="004F10F6">
      <w:pPr>
        <w:pStyle w:val="2"/>
        <w:pBdr>
          <w:top w:val="nil"/>
          <w:left w:val="nil"/>
          <w:bottom w:val="nil"/>
          <w:right w:val="nil"/>
          <w:between w:val="nil"/>
        </w:pBdr>
      </w:pPr>
      <w:bookmarkStart w:id="222" w:name="_14umttcribej" w:colFirst="0" w:colLast="0"/>
      <w:bookmarkStart w:id="223" w:name="_Toc163151433"/>
      <w:bookmarkEnd w:id="222"/>
      <w:r w:rsidRPr="00E738DA">
        <w:lastRenderedPageBreak/>
        <w:t xml:space="preserve">3.3 </w:t>
      </w:r>
      <w:r w:rsidRPr="00E738DA">
        <w:tab/>
        <w:t>Паспортизацию и описание расчетных единиц территориального деления, включая административное</w:t>
      </w:r>
      <w:bookmarkEnd w:id="223"/>
    </w:p>
    <w:p w14:paraId="3095C446" w14:textId="5DA08797" w:rsidR="00373309" w:rsidRPr="00E738DA" w:rsidRDefault="00882E6A" w:rsidP="00373309">
      <w:pPr>
        <w:rPr>
          <w:lang w:val="ru-RU"/>
        </w:rPr>
      </w:pPr>
      <w:r w:rsidRPr="00E738DA">
        <w:rPr>
          <w:lang w:val="ru-RU"/>
        </w:rPr>
        <w:t xml:space="preserve">Расчетными единицами территориального деления Схемы теплоснабжения являются населенные пункты, входящие в состав </w:t>
      </w:r>
      <w:r w:rsidR="002018F6" w:rsidRPr="00E738DA">
        <w:rPr>
          <w:lang w:val="ru-RU"/>
        </w:rPr>
        <w:t>сельского поселения Леуши</w:t>
      </w:r>
      <w:r w:rsidRPr="00E738DA">
        <w:rPr>
          <w:lang w:val="ru-RU"/>
        </w:rPr>
        <w:t xml:space="preserve">. </w:t>
      </w:r>
    </w:p>
    <w:p w14:paraId="3AAAE729" w14:textId="77777777" w:rsidR="006A121C" w:rsidRPr="00E738DA" w:rsidRDefault="004F10F6">
      <w:pPr>
        <w:pStyle w:val="2"/>
        <w:pBdr>
          <w:top w:val="nil"/>
          <w:left w:val="nil"/>
          <w:bottom w:val="nil"/>
          <w:right w:val="nil"/>
          <w:between w:val="nil"/>
        </w:pBdr>
      </w:pPr>
      <w:bookmarkStart w:id="224" w:name="_y7xa9b8tpew6" w:colFirst="0" w:colLast="0"/>
      <w:bookmarkStart w:id="225" w:name="_Toc163151434"/>
      <w:bookmarkEnd w:id="224"/>
      <w:r w:rsidRPr="00E738DA">
        <w:t xml:space="preserve">3.4 </w:t>
      </w:r>
      <w:r w:rsidRPr="00E738DA">
        <w:tab/>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5"/>
    </w:p>
    <w:p w14:paraId="1EC43C40" w14:textId="28FFEE89" w:rsidR="00767F63" w:rsidRPr="00E25E8F" w:rsidRDefault="00767F63" w:rsidP="00767F63">
      <w:pPr>
        <w:shd w:val="clear" w:color="auto" w:fill="auto"/>
        <w:rPr>
          <w:lang w:val="ru-RU"/>
        </w:rPr>
      </w:pPr>
      <w:r w:rsidRPr="00E25E8F">
        <w:rPr>
          <w:lang w:val="ru-RU"/>
        </w:rPr>
        <w:t xml:space="preserve">Проведение гидравлического расчета тепловых сетей от котельных № 1, 2, 8, 10 сельского поселения Леуши выполнено на базе ИГС «ТеплоГраф». </w:t>
      </w:r>
    </w:p>
    <w:p w14:paraId="69483179" w14:textId="1DFB816B"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предусматривает выполнение расч</w:t>
      </w:r>
      <w:r w:rsidR="00E25E8F">
        <w:rPr>
          <w:lang w:val="ru-RU"/>
        </w:rPr>
        <w:t>е</w:t>
      </w:r>
      <w:r w:rsidRPr="00E25E8F">
        <w:rPr>
          <w:lang w:val="ru-RU"/>
        </w:rPr>
        <w:t>та системы централизованного теплоснабжения с потребителями, подключенными к тепловой сети по различным схемам.</w:t>
      </w:r>
    </w:p>
    <w:p w14:paraId="119EE113" w14:textId="31D409BC" w:rsidR="00767F63" w:rsidRPr="00E25E8F" w:rsidRDefault="00767F63" w:rsidP="00767F63">
      <w:pPr>
        <w:shd w:val="clear" w:color="auto" w:fill="auto"/>
        <w:rPr>
          <w:lang w:val="ru-RU"/>
        </w:rPr>
      </w:pPr>
      <w:r w:rsidRPr="00E25E8F">
        <w:rPr>
          <w:lang w:val="ru-RU"/>
        </w:rPr>
        <w:t>Целью расч</w:t>
      </w:r>
      <w:r w:rsidR="00E25E8F">
        <w:rPr>
          <w:lang w:val="ru-RU"/>
        </w:rPr>
        <w:t>е</w:t>
      </w:r>
      <w:r w:rsidRPr="00E25E8F">
        <w:rPr>
          <w:lang w:val="ru-RU"/>
        </w:rPr>
        <w:t>та являлось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14:paraId="172D61E2" w14:textId="3ECECCE1" w:rsidR="00767F63" w:rsidRPr="00E25E8F" w:rsidRDefault="00767F63" w:rsidP="00767F63">
      <w:pPr>
        <w:shd w:val="clear" w:color="auto" w:fill="auto"/>
        <w:rPr>
          <w:lang w:val="ru-RU"/>
        </w:rPr>
      </w:pPr>
      <w:r w:rsidRPr="00E25E8F">
        <w:rPr>
          <w:lang w:val="ru-RU"/>
        </w:rPr>
        <w:t>Созданные математические имитационные модели системы теплоснабжения, служащие для решения поверочной задачи, позволяют анализировать гидравлический и тепловой режим работы системы теплоснабжения. В качестве теплоносителя используется вода.</w:t>
      </w:r>
    </w:p>
    <w:p w14:paraId="4310D59F" w14:textId="1DAA3976"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тепловых сетей проводится с уч</w:t>
      </w:r>
      <w:r w:rsidR="00E25E8F">
        <w:rPr>
          <w:lang w:val="ru-RU"/>
        </w:rPr>
        <w:t>е</w:t>
      </w:r>
      <w:r w:rsidRPr="00E25E8F">
        <w:rPr>
          <w:lang w:val="ru-RU"/>
        </w:rPr>
        <w:t>том:</w:t>
      </w:r>
    </w:p>
    <w:p w14:paraId="77E00947" w14:textId="0FFAE1C3" w:rsidR="00767F63" w:rsidRPr="00E25E8F" w:rsidRDefault="00767F63" w:rsidP="00767F63">
      <w:pPr>
        <w:pStyle w:val="aff7"/>
        <w:numPr>
          <w:ilvl w:val="0"/>
          <w:numId w:val="32"/>
        </w:numPr>
        <w:shd w:val="clear" w:color="auto" w:fill="auto"/>
        <w:ind w:left="0" w:firstLine="720"/>
        <w:rPr>
          <w:lang w:val="ru-RU"/>
        </w:rPr>
      </w:pPr>
      <w:r w:rsidRPr="00E25E8F">
        <w:rPr>
          <w:lang w:val="ru-RU"/>
        </w:rPr>
        <w:t>расчетных утечек из тепловой сети и систем теплопотребления;</w:t>
      </w:r>
    </w:p>
    <w:p w14:paraId="68D0E4CC" w14:textId="044C0F96" w:rsidR="00767F63" w:rsidRPr="00E25E8F" w:rsidRDefault="00767F63" w:rsidP="00767F63">
      <w:pPr>
        <w:pStyle w:val="aff7"/>
        <w:numPr>
          <w:ilvl w:val="0"/>
          <w:numId w:val="32"/>
        </w:numPr>
        <w:shd w:val="clear" w:color="auto" w:fill="auto"/>
        <w:ind w:left="0" w:firstLine="720"/>
        <w:rPr>
          <w:lang w:val="ru-RU"/>
        </w:rPr>
      </w:pPr>
      <w:r w:rsidRPr="00E25E8F">
        <w:rPr>
          <w:lang w:val="ru-RU"/>
        </w:rPr>
        <w:t xml:space="preserve">фактически установленного оборудования на абонентских вводах и тепловых сетях. </w:t>
      </w:r>
    </w:p>
    <w:p w14:paraId="30E657A1" w14:textId="25170FF9"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позволяет рассчитать любую аварию на трубопроводах тепловой сети и источнике теплоснабжения. В результате расч</w:t>
      </w:r>
      <w:r w:rsidR="00E25E8F">
        <w:rPr>
          <w:lang w:val="ru-RU"/>
        </w:rPr>
        <w:t>е</w:t>
      </w:r>
      <w:r w:rsidRPr="00E25E8F">
        <w:rPr>
          <w:lang w:val="ru-RU"/>
        </w:rPr>
        <w:t>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14:paraId="0FBC7616" w14:textId="77777777" w:rsidR="00767F63" w:rsidRPr="00E25E8F" w:rsidRDefault="00767F63" w:rsidP="00767F63">
      <w:pPr>
        <w:shd w:val="clear" w:color="auto" w:fill="auto"/>
        <w:rPr>
          <w:lang w:val="ru-RU"/>
        </w:rPr>
      </w:pPr>
      <w:r w:rsidRPr="00E25E8F">
        <w:rPr>
          <w:lang w:val="ru-RU"/>
        </w:rPr>
        <w:t>Одним из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4C0ADF1E" w14:textId="77777777" w:rsidR="00767F63" w:rsidRPr="00E25E8F" w:rsidRDefault="00767F63" w:rsidP="00767F63">
      <w:pPr>
        <w:shd w:val="clear" w:color="auto" w:fill="auto"/>
        <w:rPr>
          <w:lang w:val="ru-RU"/>
        </w:rPr>
      </w:pPr>
      <w:r w:rsidRPr="00E25E8F">
        <w:rPr>
          <w:lang w:val="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581E536B" w14:textId="1B0BE556" w:rsidR="00767F63" w:rsidRPr="00E25E8F" w:rsidRDefault="00767F63" w:rsidP="00767F63">
      <w:pPr>
        <w:pStyle w:val="aff7"/>
        <w:numPr>
          <w:ilvl w:val="0"/>
          <w:numId w:val="34"/>
        </w:numPr>
        <w:shd w:val="clear" w:color="auto" w:fill="auto"/>
        <w:ind w:left="0" w:firstLine="720"/>
        <w:rPr>
          <w:lang w:val="ru-RU"/>
        </w:rPr>
      </w:pPr>
      <w:r w:rsidRPr="00E25E8F">
        <w:rPr>
          <w:lang w:val="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1E7321B1" w14:textId="65AC364F" w:rsidR="00767F63" w:rsidRPr="00E25E8F" w:rsidRDefault="00767F63" w:rsidP="00767F63">
      <w:pPr>
        <w:pStyle w:val="aff7"/>
        <w:numPr>
          <w:ilvl w:val="0"/>
          <w:numId w:val="34"/>
        </w:numPr>
        <w:shd w:val="clear" w:color="auto" w:fill="auto"/>
        <w:ind w:left="0" w:firstLine="720"/>
        <w:rPr>
          <w:lang w:val="ru-RU"/>
        </w:rPr>
      </w:pPr>
      <w:r w:rsidRPr="00E25E8F">
        <w:rPr>
          <w:lang w:val="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41E03368" w14:textId="3A899BC7" w:rsidR="00767F63" w:rsidRPr="00E25E8F" w:rsidRDefault="00767F63" w:rsidP="00767F63">
      <w:pPr>
        <w:pStyle w:val="aff7"/>
        <w:numPr>
          <w:ilvl w:val="0"/>
          <w:numId w:val="34"/>
        </w:numPr>
        <w:shd w:val="clear" w:color="auto" w:fill="auto"/>
        <w:ind w:left="0" w:firstLine="720"/>
        <w:rPr>
          <w:lang w:val="ru-RU"/>
        </w:rPr>
      </w:pPr>
      <w:r w:rsidRPr="00E25E8F">
        <w:rPr>
          <w:lang w:val="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w:t>
      </w:r>
      <w:r w:rsidR="00043890" w:rsidRPr="00E25E8F">
        <w:rPr>
          <w:lang w:val="ru-RU"/>
        </w:rPr>
        <w:t>т. п.</w:t>
      </w:r>
      <w:r w:rsidRPr="00E25E8F">
        <w:rPr>
          <w:lang w:val="ru-RU"/>
        </w:rPr>
        <w:t>);</w:t>
      </w:r>
    </w:p>
    <w:p w14:paraId="5120E7C9" w14:textId="5B2E08FB" w:rsidR="00767F63" w:rsidRPr="00E25E8F" w:rsidRDefault="00767F63" w:rsidP="00767F63">
      <w:pPr>
        <w:pStyle w:val="aff7"/>
        <w:numPr>
          <w:ilvl w:val="0"/>
          <w:numId w:val="34"/>
        </w:numPr>
        <w:shd w:val="clear" w:color="auto" w:fill="auto"/>
        <w:ind w:left="0" w:firstLine="720"/>
        <w:rPr>
          <w:lang w:val="ru-RU"/>
        </w:rPr>
      </w:pPr>
      <w:r w:rsidRPr="00E25E8F">
        <w:rPr>
          <w:lang w:val="ru-RU"/>
        </w:rPr>
        <w:lastRenderedPageBreak/>
        <w:t xml:space="preserve">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w:t>
      </w:r>
      <w:r w:rsidR="00043890" w:rsidRPr="00E25E8F">
        <w:rPr>
          <w:lang w:val="ru-RU"/>
        </w:rPr>
        <w:t>т. п.</w:t>
      </w:r>
      <w:r w:rsidRPr="00E25E8F">
        <w:rPr>
          <w:lang w:val="ru-RU"/>
        </w:rPr>
        <w:t>);</w:t>
      </w:r>
    </w:p>
    <w:p w14:paraId="7668DD09" w14:textId="3B591362" w:rsidR="00767F63" w:rsidRPr="00E25E8F" w:rsidRDefault="00767F63" w:rsidP="00767F63">
      <w:pPr>
        <w:pStyle w:val="aff7"/>
        <w:numPr>
          <w:ilvl w:val="0"/>
          <w:numId w:val="34"/>
        </w:numPr>
        <w:shd w:val="clear" w:color="auto" w:fill="auto"/>
        <w:ind w:left="0" w:firstLine="720"/>
        <w:rPr>
          <w:lang w:val="ru-RU"/>
        </w:rPr>
      </w:pPr>
      <w:r w:rsidRPr="00E25E8F">
        <w:rPr>
          <w:lang w:val="ru-RU"/>
        </w:rPr>
        <w:t xml:space="preserve">расстановка на схеме тепловой сети значков-стрелок, указывающих направление движения </w:t>
      </w:r>
      <w:r w:rsidRPr="00E25E8F">
        <w:rPr>
          <w:lang w:val="ru-RU"/>
        </w:rPr>
        <w:tab/>
        <w:t>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2FF4AC5D" w14:textId="761F9779" w:rsidR="00767F63" w:rsidRPr="00E25E8F" w:rsidRDefault="00767F63" w:rsidP="00767F63">
      <w:pPr>
        <w:pStyle w:val="aff7"/>
        <w:numPr>
          <w:ilvl w:val="0"/>
          <w:numId w:val="34"/>
        </w:numPr>
        <w:shd w:val="clear" w:color="auto" w:fill="auto"/>
        <w:ind w:left="0" w:firstLine="720"/>
        <w:rPr>
          <w:lang w:val="ru-RU"/>
        </w:rPr>
      </w:pPr>
      <w:r w:rsidRPr="00E25E8F">
        <w:rPr>
          <w:lang w:val="ru-RU"/>
        </w:rPr>
        <w:t>отображение семантической информации на карте.</w:t>
      </w:r>
    </w:p>
    <w:p w14:paraId="58853CA2" w14:textId="55E2A254" w:rsidR="00767F63" w:rsidRPr="00E25E8F" w:rsidRDefault="00767F63" w:rsidP="00767F63">
      <w:pPr>
        <w:shd w:val="clear" w:color="auto" w:fill="auto"/>
        <w:rPr>
          <w:lang w:val="ru-RU"/>
        </w:rPr>
      </w:pPr>
      <w:r w:rsidRPr="00E25E8F">
        <w:rPr>
          <w:lang w:val="ru-RU"/>
        </w:rPr>
        <w:t>С целью обеспечения соответствия гидравлических режимов, моделируемых в электронных моделях, фактическим параметрам, были выполнены следующие процедуры:</w:t>
      </w:r>
    </w:p>
    <w:p w14:paraId="0A73EC52" w14:textId="3947D070" w:rsidR="00767F63" w:rsidRPr="00E25E8F" w:rsidRDefault="00767F63" w:rsidP="007302F4">
      <w:pPr>
        <w:pStyle w:val="aff7"/>
        <w:numPr>
          <w:ilvl w:val="0"/>
          <w:numId w:val="36"/>
        </w:numPr>
        <w:shd w:val="clear" w:color="auto" w:fill="auto"/>
        <w:ind w:left="0" w:firstLine="720"/>
        <w:rPr>
          <w:lang w:val="ru-RU"/>
        </w:rPr>
      </w:pPr>
      <w:r w:rsidRPr="00E25E8F">
        <w:rPr>
          <w:lang w:val="ru-RU"/>
        </w:rPr>
        <w:t>отладка работы расчетных математических модулей путем выявления ошибок в исходных данных при помощи специальных средств, встроенных в систему;</w:t>
      </w:r>
    </w:p>
    <w:p w14:paraId="1C3DB49F" w14:textId="1DB8930B" w:rsidR="00767F63" w:rsidRPr="00E25E8F" w:rsidRDefault="00767F63" w:rsidP="007302F4">
      <w:pPr>
        <w:pStyle w:val="aff7"/>
        <w:numPr>
          <w:ilvl w:val="0"/>
          <w:numId w:val="36"/>
        </w:numPr>
        <w:shd w:val="clear" w:color="auto" w:fill="auto"/>
        <w:ind w:left="0" w:firstLine="720"/>
        <w:rPr>
          <w:lang w:val="ru-RU"/>
        </w:rPr>
      </w:pPr>
      <w:r w:rsidRPr="00E25E8F">
        <w:rPr>
          <w:lang w:val="ru-RU"/>
        </w:rPr>
        <w:t>калибровка моделей с целью достижения соответствия расчетных параметров моделей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w:t>
      </w:r>
    </w:p>
    <w:p w14:paraId="0646FF66" w14:textId="77777777" w:rsidR="00767F63" w:rsidRPr="00E25E8F" w:rsidRDefault="00767F63" w:rsidP="00767F63">
      <w:pPr>
        <w:shd w:val="clear" w:color="auto" w:fill="auto"/>
        <w:rPr>
          <w:lang w:val="ru-RU"/>
        </w:rPr>
      </w:pPr>
      <w:r w:rsidRPr="00E25E8F">
        <w:rPr>
          <w:lang w:val="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6CC0920A" w14:textId="1CFF73A0" w:rsidR="00767F63" w:rsidRPr="00E25E8F" w:rsidRDefault="00767F63" w:rsidP="00767F63">
      <w:pPr>
        <w:shd w:val="clear" w:color="auto" w:fill="auto"/>
        <w:rPr>
          <w:lang w:val="ru-RU"/>
        </w:rPr>
      </w:pPr>
      <w:r w:rsidRPr="00E25E8F">
        <w:rPr>
          <w:lang w:val="ru-RU"/>
        </w:rPr>
        <w:t>Электронная гидравлическая модель от котельных № 2 и 8 сельского поселения Леуши была откалибрована по расчетным и фактическим данным, полученным при визуальном и инструментальном обследованиях.</w:t>
      </w:r>
    </w:p>
    <w:p w14:paraId="32AF8D5C" w14:textId="77777777" w:rsidR="00767F63" w:rsidRPr="00E25E8F" w:rsidRDefault="00767F63" w:rsidP="00767F63">
      <w:pPr>
        <w:shd w:val="clear" w:color="auto" w:fill="auto"/>
        <w:rPr>
          <w:lang w:val="ru-RU"/>
        </w:rPr>
      </w:pPr>
      <w:r w:rsidRPr="00E25E8F">
        <w:rPr>
          <w:lang w:val="ru-RU"/>
        </w:rPr>
        <w:t>По результатам калибровки были выполнены два расчета, для оценки расчетного и фактического состояния системы теплоснабжения. Для расчетного и фактического режимов были  построены пьезометрические графики.</w:t>
      </w:r>
    </w:p>
    <w:p w14:paraId="13CEC27D" w14:textId="1726555F" w:rsidR="00767F63" w:rsidRPr="00E25E8F" w:rsidRDefault="00767F63" w:rsidP="00767F63">
      <w:pPr>
        <w:shd w:val="clear" w:color="auto" w:fill="auto"/>
        <w:rPr>
          <w:lang w:val="ru-RU"/>
        </w:rPr>
      </w:pPr>
      <w:r w:rsidRPr="00E25E8F">
        <w:rPr>
          <w:lang w:val="ru-RU"/>
        </w:rPr>
        <w:t>Электронная гидравлическая модель от котельных № 1 и 10 сельского поселения Леуши была откалибрована только по расчетным данным.</w:t>
      </w:r>
    </w:p>
    <w:p w14:paraId="7E07F47F" w14:textId="77777777" w:rsidR="00767F63" w:rsidRPr="00E25E8F" w:rsidRDefault="00767F63" w:rsidP="00767F63">
      <w:pPr>
        <w:shd w:val="clear" w:color="auto" w:fill="auto"/>
        <w:rPr>
          <w:lang w:val="ru-RU"/>
        </w:rPr>
      </w:pPr>
      <w:r w:rsidRPr="00E25E8F">
        <w:rPr>
          <w:lang w:val="ru-RU"/>
        </w:rPr>
        <w:t>По результатам калибровки был выполнен гидравлический расчет для оценки состояния систем теплоснабжения при расчетном режиме работы. Для расчетного режима были  построены пьезометрические графики.</w:t>
      </w:r>
    </w:p>
    <w:p w14:paraId="123BAA18" w14:textId="77777777" w:rsidR="00767F63" w:rsidRPr="00E25E8F" w:rsidRDefault="00767F63" w:rsidP="00767F63">
      <w:pPr>
        <w:shd w:val="clear" w:color="auto" w:fill="auto"/>
        <w:rPr>
          <w:lang w:val="ru-RU"/>
        </w:rPr>
      </w:pPr>
      <w:r w:rsidRPr="00E25E8F">
        <w:rPr>
          <w:lang w:val="ru-RU"/>
        </w:rPr>
        <w:t>Расчет фактического гидравлического режима системы теплоснабжения не выполнялся в связи с отсутствием сведений о фактическом расходе теплоносителя.</w:t>
      </w:r>
    </w:p>
    <w:p w14:paraId="15F91B3C" w14:textId="74B88B78" w:rsidR="00767F63" w:rsidRPr="00E25E8F" w:rsidRDefault="00767F63" w:rsidP="00767F63">
      <w:pPr>
        <w:shd w:val="clear" w:color="auto" w:fill="auto"/>
        <w:rPr>
          <w:lang w:val="ru-RU"/>
        </w:rPr>
      </w:pPr>
      <w:r w:rsidRPr="00E25E8F">
        <w:rPr>
          <w:lang w:val="ru-RU"/>
        </w:rPr>
        <w:t xml:space="preserve">По результатам гидравлических расчетов можно сделать вывод, что при расчетном и фактическом режимах работы тепловых сетей система теплоснабжения позволяет обеспечить потребителей тепловой энергией в полном объеме. </w:t>
      </w:r>
    </w:p>
    <w:p w14:paraId="10968F56" w14:textId="77777777" w:rsidR="00767F63" w:rsidRPr="00E25E8F" w:rsidRDefault="00767F63" w:rsidP="00767F63">
      <w:pPr>
        <w:shd w:val="clear" w:color="auto" w:fill="auto"/>
        <w:rPr>
          <w:lang w:val="ru-RU"/>
        </w:rPr>
      </w:pPr>
      <w:r w:rsidRPr="00E25E8F">
        <w:rPr>
          <w:lang w:val="ru-RU"/>
        </w:rPr>
        <w:t>Превышение фактического расхода над расчетным составляет 70% для котельной № 8, что приводит к перерасходу электроэнергии сетевым насосом.</w:t>
      </w:r>
    </w:p>
    <w:p w14:paraId="7B05951B" w14:textId="77777777" w:rsidR="00767F63" w:rsidRPr="00E25E8F" w:rsidRDefault="00767F63" w:rsidP="00767F63">
      <w:pPr>
        <w:shd w:val="clear" w:color="auto" w:fill="auto"/>
        <w:rPr>
          <w:lang w:val="ru-RU"/>
        </w:rPr>
      </w:pPr>
      <w:r w:rsidRPr="00E25E8F">
        <w:rPr>
          <w:lang w:val="ru-RU"/>
        </w:rPr>
        <w:t>Вследствие перегруженности некоторых участков трубопроводов тепловой сети, скорость теплоносителя и гидравлические потери незначительно превышают рекомендуемые нормативные значения.</w:t>
      </w:r>
    </w:p>
    <w:p w14:paraId="5E0D1D4C" w14:textId="77777777" w:rsidR="007302F4" w:rsidRPr="00E25E8F" w:rsidRDefault="007302F4" w:rsidP="007302F4">
      <w:pPr>
        <w:shd w:val="clear" w:color="auto" w:fill="auto"/>
        <w:rPr>
          <w:lang w:val="ru-RU"/>
        </w:rPr>
      </w:pPr>
      <w:r w:rsidRPr="00E25E8F">
        <w:rPr>
          <w:lang w:val="ru-RU"/>
        </w:rPr>
        <w:t>По результатам гидравлических расчетов при расчетном режиме работы системы теплоснабжения от котельной № 1 с. Леуши сделаны следующие выводы:</w:t>
      </w:r>
    </w:p>
    <w:p w14:paraId="3829D2D0" w14:textId="77777777" w:rsidR="007302F4" w:rsidRPr="00E25E8F" w:rsidRDefault="007302F4" w:rsidP="007302F4">
      <w:pPr>
        <w:shd w:val="clear" w:color="auto" w:fill="auto"/>
        <w:rPr>
          <w:lang w:val="ru-RU"/>
        </w:rPr>
      </w:pPr>
      <w:r w:rsidRPr="00E25E8F">
        <w:rPr>
          <w:lang w:val="ru-RU"/>
        </w:rPr>
        <w:t>- на котельной № 1 не выдерживается утвержденный температурный график отпуска тепловой энергии;</w:t>
      </w:r>
    </w:p>
    <w:p w14:paraId="3789461C" w14:textId="77777777" w:rsidR="007302F4" w:rsidRPr="00E25E8F" w:rsidRDefault="007302F4" w:rsidP="007302F4">
      <w:pPr>
        <w:shd w:val="clear" w:color="auto" w:fill="auto"/>
        <w:rPr>
          <w:lang w:val="ru-RU"/>
        </w:rPr>
      </w:pPr>
      <w:r w:rsidRPr="00E25E8F">
        <w:rPr>
          <w:lang w:val="ru-RU"/>
        </w:rPr>
        <w:lastRenderedPageBreak/>
        <w:t>- не работает узел учета вырабатываемой тепловой энергии;</w:t>
      </w:r>
    </w:p>
    <w:p w14:paraId="28538421" w14:textId="0C434BE5" w:rsidR="007302F4" w:rsidRPr="00E25E8F" w:rsidRDefault="007302F4" w:rsidP="007302F4">
      <w:pPr>
        <w:shd w:val="clear" w:color="auto" w:fill="auto"/>
        <w:rPr>
          <w:lang w:val="ru-RU"/>
        </w:rPr>
      </w:pPr>
      <w:r w:rsidRPr="00E25E8F">
        <w:rPr>
          <w:lang w:val="ru-RU"/>
        </w:rPr>
        <w:t>- участки трубопроводов тепловых сетей от котельной № 1 до ТВК-1, от ТВК-1 до ТВК-2, от ТВК-2 до здания Леушинской школы интерн</w:t>
      </w:r>
      <w:r w:rsidR="00FB195B" w:rsidRPr="00E25E8F">
        <w:rPr>
          <w:lang w:val="ru-RU"/>
        </w:rPr>
        <w:t>ата при расчетном режиме работы</w:t>
      </w:r>
      <w:r w:rsidRPr="00E25E8F">
        <w:rPr>
          <w:lang w:val="ru-RU"/>
        </w:rPr>
        <w:t xml:space="preserve"> имеют большие гидравлические потери и перег</w:t>
      </w:r>
      <w:r w:rsidR="00FB195B" w:rsidRPr="00E25E8F">
        <w:rPr>
          <w:lang w:val="ru-RU"/>
        </w:rPr>
        <w:t>ружены по расходу теплоносителя;</w:t>
      </w:r>
    </w:p>
    <w:p w14:paraId="2700A54E" w14:textId="55F42EFB" w:rsidR="007302F4" w:rsidRPr="00E25E8F" w:rsidRDefault="007302F4" w:rsidP="007302F4">
      <w:pPr>
        <w:shd w:val="clear" w:color="auto" w:fill="auto"/>
        <w:rPr>
          <w:lang w:val="ru-RU"/>
        </w:rPr>
      </w:pPr>
      <w:r w:rsidRPr="00E25E8F">
        <w:rPr>
          <w:lang w:val="ru-RU"/>
        </w:rPr>
        <w:t xml:space="preserve">- участки трубопроводов тепловых сетей от ТВК-1 до ТВК-3, от ТВК-3К до ТВК-5, от ТВК-5 до жилых домов по ул. </w:t>
      </w:r>
      <w:bookmarkStart w:id="226" w:name="_Hlk163155301"/>
      <w:r w:rsidRPr="00E25E8F">
        <w:rPr>
          <w:lang w:val="ru-RU"/>
        </w:rPr>
        <w:t xml:space="preserve">Учительская, 2, 3, 4, </w:t>
      </w:r>
      <w:bookmarkEnd w:id="226"/>
      <w:r w:rsidRPr="00E25E8F">
        <w:rPr>
          <w:lang w:val="ru-RU"/>
        </w:rPr>
        <w:t xml:space="preserve">от  ТВК-5 до ТВК-4, от ТВК-4 до жилых домов </w:t>
      </w:r>
      <w:bookmarkStart w:id="227" w:name="_Hlk163155307"/>
      <w:r w:rsidRPr="00E25E8F">
        <w:rPr>
          <w:lang w:val="ru-RU"/>
        </w:rPr>
        <w:t>ул. Береговая, 29, 52, 52а</w:t>
      </w:r>
      <w:r w:rsidR="00FB195B" w:rsidRPr="00E25E8F">
        <w:rPr>
          <w:lang w:val="ru-RU"/>
        </w:rPr>
        <w:t xml:space="preserve"> </w:t>
      </w:r>
      <w:bookmarkEnd w:id="227"/>
      <w:r w:rsidR="00FB195B" w:rsidRPr="00E25E8F">
        <w:rPr>
          <w:lang w:val="ru-RU"/>
        </w:rPr>
        <w:t xml:space="preserve">имеют высокую протяженность, при этом </w:t>
      </w:r>
      <w:r w:rsidRPr="00E25E8F">
        <w:rPr>
          <w:lang w:val="ru-RU"/>
        </w:rPr>
        <w:t xml:space="preserve">подключенные к ним потребители </w:t>
      </w:r>
      <w:r w:rsidR="00FB195B" w:rsidRPr="00E25E8F">
        <w:rPr>
          <w:lang w:val="ru-RU"/>
        </w:rPr>
        <w:t xml:space="preserve">имеют </w:t>
      </w:r>
      <w:r w:rsidRPr="00E25E8F">
        <w:rPr>
          <w:lang w:val="ru-RU"/>
        </w:rPr>
        <w:t>низкую присоединенную тепловую нагрузку.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p>
    <w:p w14:paraId="48D84108" w14:textId="13BB4514" w:rsidR="007302F4" w:rsidRPr="00E25E8F" w:rsidRDefault="007302F4" w:rsidP="007302F4">
      <w:pPr>
        <w:shd w:val="clear" w:color="auto" w:fill="auto"/>
        <w:rPr>
          <w:lang w:val="ru-RU"/>
        </w:rPr>
      </w:pPr>
      <w:r w:rsidRPr="00E25E8F">
        <w:rPr>
          <w:lang w:val="ru-RU"/>
        </w:rPr>
        <w:t>- на отдельных участках тепловые сети используются для обогрева сетей холодного водоснабжения (участки тепловых сетей от ТВК-3 до УТ-3 и от ОТВ-000003 до УТ-4).</w:t>
      </w:r>
    </w:p>
    <w:p w14:paraId="2B43B2F7" w14:textId="77777777" w:rsidR="007302F4" w:rsidRPr="00E25E8F" w:rsidRDefault="007302F4" w:rsidP="007302F4">
      <w:pPr>
        <w:shd w:val="clear" w:color="auto" w:fill="auto"/>
        <w:rPr>
          <w:lang w:val="ru-RU"/>
        </w:rPr>
      </w:pPr>
      <w:r w:rsidRPr="00E25E8F">
        <w:rPr>
          <w:lang w:val="ru-RU"/>
        </w:rPr>
        <w:t>Рекомендуется:</w:t>
      </w:r>
    </w:p>
    <w:p w14:paraId="1E9CB765" w14:textId="3C3E71E0" w:rsidR="007302F4" w:rsidRPr="00E25E8F" w:rsidRDefault="00FB195B" w:rsidP="007302F4">
      <w:pPr>
        <w:shd w:val="clear" w:color="auto" w:fill="auto"/>
        <w:rPr>
          <w:lang w:val="ru-RU"/>
        </w:rPr>
      </w:pPr>
      <w:r w:rsidRPr="00E25E8F">
        <w:rPr>
          <w:lang w:val="ru-RU"/>
        </w:rPr>
        <w:t>- провести режимно-</w:t>
      </w:r>
      <w:r w:rsidR="007302F4" w:rsidRPr="00E25E8F">
        <w:rPr>
          <w:lang w:val="ru-RU"/>
        </w:rPr>
        <w:t>наладочные работы на тепловых сетях от котельной № 1 для сокращения расхода теплоносителя и увеличения перепада давления на источнике теплоснабжения и у потребителей тепловой энергии;</w:t>
      </w:r>
    </w:p>
    <w:p w14:paraId="7D344D44" w14:textId="77777777" w:rsidR="007302F4" w:rsidRPr="00E25E8F" w:rsidRDefault="007302F4" w:rsidP="007302F4">
      <w:pPr>
        <w:shd w:val="clear" w:color="auto" w:fill="auto"/>
        <w:rPr>
          <w:lang w:val="ru-RU"/>
        </w:rPr>
      </w:pPr>
      <w:r w:rsidRPr="00E25E8F">
        <w:rPr>
          <w:lang w:val="ru-RU"/>
        </w:rPr>
        <w:t>- восстановить узел учета вырабатываемой тепловой энергии;</w:t>
      </w:r>
    </w:p>
    <w:p w14:paraId="5A853704" w14:textId="77777777" w:rsidR="007302F4" w:rsidRPr="00E25E8F" w:rsidRDefault="007302F4" w:rsidP="007302F4">
      <w:pPr>
        <w:shd w:val="clear" w:color="auto" w:fill="auto"/>
        <w:rPr>
          <w:lang w:val="ru-RU"/>
        </w:rPr>
      </w:pPr>
      <w:r w:rsidRPr="00E25E8F">
        <w:rPr>
          <w:lang w:val="ru-RU"/>
        </w:rPr>
        <w:t>- по мере износа тепловых сетей рассмотреть возможность реконструкции участков трубопроводов тепловых сетей от котельной № 1 до ТВК-1, от ТВК-1 до ТВК-2, от ТВК-2 до здания Леушинской школы интерната  с увеличением диаметров трубопроводов тепловых сетей;</w:t>
      </w:r>
    </w:p>
    <w:p w14:paraId="439C8479" w14:textId="77777777" w:rsidR="007302F4" w:rsidRPr="00E25E8F" w:rsidRDefault="007302F4" w:rsidP="007302F4">
      <w:pPr>
        <w:shd w:val="clear" w:color="auto" w:fill="auto"/>
        <w:rPr>
          <w:lang w:val="ru-RU"/>
        </w:rPr>
      </w:pPr>
      <w:r w:rsidRPr="00E25E8F">
        <w:rPr>
          <w:lang w:val="ru-RU"/>
        </w:rPr>
        <w:t xml:space="preserve"> - произвести перевод жилых домов по ул. Учительская, 2, 3, 4 и ул. Береговая, 29, 52, 52а на нецентрализованное теплоснабжение (электроотопление) с выводом неэффективных участков тепловых сетей из эксплуатации;</w:t>
      </w:r>
    </w:p>
    <w:p w14:paraId="6692DEA3" w14:textId="77777777" w:rsidR="007302F4" w:rsidRPr="00E25E8F" w:rsidRDefault="007302F4" w:rsidP="007302F4">
      <w:pPr>
        <w:shd w:val="clear" w:color="auto" w:fill="auto"/>
        <w:rPr>
          <w:lang w:val="ru-RU"/>
        </w:rPr>
      </w:pPr>
      <w:r w:rsidRPr="00E25E8F">
        <w:rPr>
          <w:lang w:val="ru-RU"/>
        </w:rPr>
        <w:t>- переложить сети холодного водоснабжения и вывести из эксплуатации участки  тепловых сетей от ТВК-3 до УТ-3 и от ОТВ-000003 до УТ-4.</w:t>
      </w:r>
    </w:p>
    <w:p w14:paraId="64438C26" w14:textId="77777777" w:rsidR="007302F4" w:rsidRPr="00E25E8F" w:rsidRDefault="007302F4" w:rsidP="007302F4">
      <w:pPr>
        <w:shd w:val="clear" w:color="auto" w:fill="auto"/>
        <w:rPr>
          <w:lang w:val="ru-RU"/>
        </w:rPr>
      </w:pPr>
      <w:r w:rsidRPr="00E25E8F">
        <w:rPr>
          <w:lang w:val="ru-RU"/>
        </w:rPr>
        <w:t>По результатам гидравлических расчетов при расчетном и фактическом режимах работы системы теплоснабжения от котельной № 2 с. Леуши сделаны следующие выводы:</w:t>
      </w:r>
    </w:p>
    <w:p w14:paraId="0E6480BF" w14:textId="77777777" w:rsidR="007302F4" w:rsidRPr="00E25E8F" w:rsidRDefault="007302F4" w:rsidP="007302F4">
      <w:pPr>
        <w:shd w:val="clear" w:color="auto" w:fill="auto"/>
        <w:rPr>
          <w:lang w:val="ru-RU"/>
        </w:rPr>
      </w:pPr>
      <w:r w:rsidRPr="00E25E8F">
        <w:rPr>
          <w:lang w:val="ru-RU"/>
        </w:rPr>
        <w:t>- на котельной № 2 не выдерживается утвержденный температурный график отпуска тепловой энергии;</w:t>
      </w:r>
    </w:p>
    <w:p w14:paraId="40ABEB4A" w14:textId="77777777" w:rsidR="007302F4" w:rsidRPr="00E25E8F" w:rsidRDefault="007302F4" w:rsidP="007302F4">
      <w:pPr>
        <w:shd w:val="clear" w:color="auto" w:fill="auto"/>
        <w:rPr>
          <w:lang w:val="ru-RU"/>
        </w:rPr>
      </w:pPr>
      <w:r w:rsidRPr="00E25E8F">
        <w:rPr>
          <w:lang w:val="ru-RU"/>
        </w:rPr>
        <w:t>- не работает узел учета вырабатываемой тепловой энергии;</w:t>
      </w:r>
    </w:p>
    <w:p w14:paraId="1E6E4FCD" w14:textId="40C285F9" w:rsidR="007302F4" w:rsidRPr="00E25E8F" w:rsidRDefault="007302F4" w:rsidP="007302F4">
      <w:pPr>
        <w:shd w:val="clear" w:color="auto" w:fill="auto"/>
        <w:rPr>
          <w:lang w:val="ru-RU"/>
        </w:rPr>
      </w:pPr>
      <w:r w:rsidRPr="00E25E8F">
        <w:rPr>
          <w:lang w:val="ru-RU"/>
        </w:rPr>
        <w:t>- участок трубопровода тепловой сети о</w:t>
      </w:r>
      <w:r w:rsidR="00FB2C64" w:rsidRPr="00E25E8F">
        <w:rPr>
          <w:lang w:val="ru-RU"/>
        </w:rPr>
        <w:t>т котельной № 2 до УТ-2 при рас</w:t>
      </w:r>
      <w:r w:rsidRPr="00E25E8F">
        <w:rPr>
          <w:lang w:val="ru-RU"/>
        </w:rPr>
        <w:t>четн</w:t>
      </w:r>
      <w:r w:rsidR="00FB2C64" w:rsidRPr="00E25E8F">
        <w:rPr>
          <w:lang w:val="ru-RU"/>
        </w:rPr>
        <w:t>ом и фактическом режимах работы</w:t>
      </w:r>
      <w:r w:rsidRPr="00E25E8F">
        <w:rPr>
          <w:lang w:val="ru-RU"/>
        </w:rPr>
        <w:t xml:space="preserve"> имеет большие гидравлические потери и перегружен по расходу теплоносителя.</w:t>
      </w:r>
    </w:p>
    <w:p w14:paraId="08F81DC1" w14:textId="77777777" w:rsidR="007302F4" w:rsidRPr="00E25E8F" w:rsidRDefault="007302F4" w:rsidP="007302F4">
      <w:pPr>
        <w:shd w:val="clear" w:color="auto" w:fill="auto"/>
        <w:rPr>
          <w:lang w:val="ru-RU"/>
        </w:rPr>
      </w:pPr>
      <w:r w:rsidRPr="00E25E8F">
        <w:rPr>
          <w:lang w:val="ru-RU"/>
        </w:rPr>
        <w:t>Рекомендуется:</w:t>
      </w:r>
    </w:p>
    <w:p w14:paraId="319A2405" w14:textId="77777777" w:rsidR="007302F4" w:rsidRPr="00E25E8F" w:rsidRDefault="007302F4" w:rsidP="007302F4">
      <w:pPr>
        <w:shd w:val="clear" w:color="auto" w:fill="auto"/>
        <w:rPr>
          <w:lang w:val="ru-RU"/>
        </w:rPr>
      </w:pPr>
      <w:r w:rsidRPr="00E25E8F">
        <w:rPr>
          <w:lang w:val="ru-RU"/>
        </w:rPr>
        <w:t>- восстановить узел учета вырабатываемой тепловой энергии.</w:t>
      </w:r>
    </w:p>
    <w:p w14:paraId="0164A26C" w14:textId="77777777" w:rsidR="007302F4" w:rsidRPr="00E25E8F" w:rsidRDefault="007302F4" w:rsidP="007302F4">
      <w:pPr>
        <w:shd w:val="clear" w:color="auto" w:fill="auto"/>
        <w:rPr>
          <w:lang w:val="ru-RU"/>
        </w:rPr>
      </w:pPr>
      <w:r w:rsidRPr="00E25E8F">
        <w:rPr>
          <w:lang w:val="ru-RU"/>
        </w:rPr>
        <w:t>- по мере износа тепловых сетей рассмотреть возможность реконструкции участка трубопровода тепловых сетей от котельной № 2 до УТ-2 с увеличением диаметров трубопроводов тепловых сетей.</w:t>
      </w:r>
    </w:p>
    <w:p w14:paraId="6811A6F5" w14:textId="6719F69F" w:rsidR="00FB195B" w:rsidRPr="00E25E8F" w:rsidRDefault="00FB195B" w:rsidP="00FB195B">
      <w:pPr>
        <w:shd w:val="clear" w:color="auto" w:fill="auto"/>
        <w:rPr>
          <w:lang w:val="ru-RU"/>
        </w:rPr>
      </w:pPr>
      <w:r w:rsidRPr="00E25E8F">
        <w:rPr>
          <w:lang w:val="ru-RU"/>
        </w:rPr>
        <w:t>По результатам гидравлических расчетов при расчетном режиме работы системы тепл</w:t>
      </w:r>
      <w:r w:rsidR="00FB2C64" w:rsidRPr="00E25E8F">
        <w:rPr>
          <w:lang w:val="ru-RU"/>
        </w:rPr>
        <w:t>оснабжения от котельной № 10 п</w:t>
      </w:r>
      <w:r w:rsidRPr="00E25E8F">
        <w:rPr>
          <w:lang w:val="ru-RU"/>
        </w:rPr>
        <w:t>. Лиственичный сделаны следующие выводы:</w:t>
      </w:r>
    </w:p>
    <w:p w14:paraId="083EFC12" w14:textId="26BC843D" w:rsidR="00FB195B" w:rsidRPr="00E25E8F" w:rsidRDefault="00FB195B" w:rsidP="00FB195B">
      <w:pPr>
        <w:shd w:val="clear" w:color="auto" w:fill="auto"/>
        <w:rPr>
          <w:lang w:val="ru-RU"/>
        </w:rPr>
      </w:pPr>
      <w:r w:rsidRPr="00E25E8F">
        <w:rPr>
          <w:lang w:val="ru-RU"/>
        </w:rPr>
        <w:t xml:space="preserve">- участок трубопровода тепловой </w:t>
      </w:r>
      <w:r w:rsidR="00FB2C64" w:rsidRPr="00E25E8F">
        <w:rPr>
          <w:lang w:val="ru-RU"/>
        </w:rPr>
        <w:t>сети от котельной № 10 до ТВК-4 при расчетном режиме работы</w:t>
      </w:r>
      <w:r w:rsidRPr="00E25E8F">
        <w:rPr>
          <w:lang w:val="ru-RU"/>
        </w:rPr>
        <w:t xml:space="preserve"> имеет низкий расход теплоносителя, высок</w:t>
      </w:r>
      <w:r w:rsidR="00FB2C64" w:rsidRPr="00E25E8F">
        <w:rPr>
          <w:lang w:val="ru-RU"/>
        </w:rPr>
        <w:t>ую протяженность, при этом</w:t>
      </w:r>
      <w:r w:rsidRPr="00E25E8F">
        <w:rPr>
          <w:lang w:val="ru-RU"/>
        </w:rPr>
        <w:t xml:space="preserve"> подключенные к ним потребители </w:t>
      </w:r>
      <w:r w:rsidR="00FB2C64" w:rsidRPr="00E25E8F">
        <w:rPr>
          <w:lang w:val="ru-RU"/>
        </w:rPr>
        <w:t xml:space="preserve">имеют </w:t>
      </w:r>
      <w:r w:rsidRPr="00E25E8F">
        <w:rPr>
          <w:lang w:val="ru-RU"/>
        </w:rPr>
        <w:t>низкую присоединенную тепловую нагрузку.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p>
    <w:p w14:paraId="7358E3B3" w14:textId="77777777" w:rsidR="00FB195B" w:rsidRPr="00E25E8F" w:rsidRDefault="00FB195B" w:rsidP="00FB195B">
      <w:pPr>
        <w:shd w:val="clear" w:color="auto" w:fill="auto"/>
        <w:rPr>
          <w:lang w:val="ru-RU"/>
        </w:rPr>
      </w:pPr>
      <w:r w:rsidRPr="00E25E8F">
        <w:rPr>
          <w:lang w:val="ru-RU"/>
        </w:rPr>
        <w:t>- не работает узел учета вырабатываемой тепловой энергии.</w:t>
      </w:r>
    </w:p>
    <w:p w14:paraId="34244DD4" w14:textId="77777777" w:rsidR="00FB195B" w:rsidRPr="00E25E8F" w:rsidRDefault="00FB195B" w:rsidP="00FB195B">
      <w:pPr>
        <w:shd w:val="clear" w:color="auto" w:fill="auto"/>
        <w:rPr>
          <w:lang w:val="ru-RU"/>
        </w:rPr>
      </w:pPr>
      <w:r w:rsidRPr="00E25E8F">
        <w:rPr>
          <w:lang w:val="ru-RU"/>
        </w:rPr>
        <w:t>Рекомендуется:</w:t>
      </w:r>
    </w:p>
    <w:p w14:paraId="6FCA84F8" w14:textId="77777777" w:rsidR="00FB195B" w:rsidRPr="00E25E8F" w:rsidRDefault="00FB195B" w:rsidP="00FB195B">
      <w:pPr>
        <w:shd w:val="clear" w:color="auto" w:fill="auto"/>
        <w:rPr>
          <w:lang w:val="ru-RU"/>
        </w:rPr>
      </w:pPr>
      <w:r w:rsidRPr="00E25E8F">
        <w:rPr>
          <w:lang w:val="ru-RU"/>
        </w:rPr>
        <w:t>- восстановить узел учета вырабатываемой тепловой энергии.</w:t>
      </w:r>
    </w:p>
    <w:p w14:paraId="475C1ED2" w14:textId="77777777" w:rsidR="00FB195B" w:rsidRPr="00E25E8F" w:rsidRDefault="00FB195B" w:rsidP="00FB195B">
      <w:pPr>
        <w:shd w:val="clear" w:color="auto" w:fill="auto"/>
        <w:rPr>
          <w:lang w:val="ru-RU"/>
        </w:rPr>
      </w:pPr>
      <w:r w:rsidRPr="00E25E8F">
        <w:rPr>
          <w:lang w:val="ru-RU"/>
        </w:rPr>
        <w:lastRenderedPageBreak/>
        <w:t>- по мере износа тепловых сетей рассмотреть возможность реконструкции участка трубопровода тепловых сетей от котельной № 10 до ТВК-4 с уменьшением диаметров трубопроводов тепловой сети.</w:t>
      </w:r>
    </w:p>
    <w:p w14:paraId="7D2BE22E" w14:textId="77777777" w:rsidR="007302F4" w:rsidRPr="00E25E8F" w:rsidRDefault="007302F4" w:rsidP="007302F4">
      <w:pPr>
        <w:shd w:val="clear" w:color="auto" w:fill="auto"/>
        <w:rPr>
          <w:lang w:val="ru-RU"/>
        </w:rPr>
      </w:pPr>
      <w:r w:rsidRPr="00E25E8F">
        <w:rPr>
          <w:lang w:val="ru-RU"/>
        </w:rPr>
        <w:t>По результатам гидравлических расчетов при расчетном и фактическом режимах работы системы теплоснабжения от котельной № 8 пос. Ягодный сделаны следующие выводы:</w:t>
      </w:r>
    </w:p>
    <w:p w14:paraId="1790ECF9" w14:textId="77777777" w:rsidR="007302F4" w:rsidRPr="00E25E8F" w:rsidRDefault="007302F4" w:rsidP="007302F4">
      <w:pPr>
        <w:shd w:val="clear" w:color="auto" w:fill="auto"/>
        <w:rPr>
          <w:lang w:val="ru-RU"/>
        </w:rPr>
      </w:pPr>
      <w:r w:rsidRPr="00E25E8F">
        <w:rPr>
          <w:lang w:val="ru-RU"/>
        </w:rPr>
        <w:t>- на котельной № 8 не выдерживается утвержденный температурный график отпуска тепловой энергии;</w:t>
      </w:r>
    </w:p>
    <w:p w14:paraId="2DDFB7B1" w14:textId="77777777" w:rsidR="007302F4" w:rsidRPr="00E25E8F" w:rsidRDefault="007302F4" w:rsidP="007302F4">
      <w:pPr>
        <w:shd w:val="clear" w:color="auto" w:fill="auto"/>
        <w:rPr>
          <w:lang w:val="ru-RU"/>
        </w:rPr>
      </w:pPr>
      <w:r w:rsidRPr="00E25E8F">
        <w:rPr>
          <w:lang w:val="ru-RU"/>
        </w:rPr>
        <w:t>- фактический расход теплоносителя превышает расчетный на 70%;</w:t>
      </w:r>
    </w:p>
    <w:p w14:paraId="7A96D3B8" w14:textId="77777777" w:rsidR="007302F4" w:rsidRPr="00E25E8F" w:rsidRDefault="007302F4" w:rsidP="007302F4">
      <w:pPr>
        <w:shd w:val="clear" w:color="auto" w:fill="auto"/>
        <w:rPr>
          <w:lang w:val="ru-RU"/>
        </w:rPr>
      </w:pPr>
      <w:r w:rsidRPr="00E25E8F">
        <w:rPr>
          <w:lang w:val="ru-RU"/>
        </w:rPr>
        <w:t>- отсутствует наладка тепловых сетей от котельной № 8;</w:t>
      </w:r>
    </w:p>
    <w:p w14:paraId="0745328F" w14:textId="1A282003" w:rsidR="007302F4" w:rsidRPr="00E25E8F" w:rsidRDefault="007302F4" w:rsidP="007302F4">
      <w:pPr>
        <w:shd w:val="clear" w:color="auto" w:fill="auto"/>
        <w:rPr>
          <w:lang w:val="ru-RU"/>
        </w:rPr>
      </w:pPr>
      <w:r w:rsidRPr="00E25E8F">
        <w:rPr>
          <w:lang w:val="ru-RU"/>
        </w:rPr>
        <w:t>- участок трубопроводов тепловых сетей от котельной ТВК-2 до ТВК-9 и при расчетном, и</w:t>
      </w:r>
      <w:r w:rsidR="00793EA4" w:rsidRPr="00E25E8F">
        <w:rPr>
          <w:lang w:val="ru-RU"/>
        </w:rPr>
        <w:t xml:space="preserve"> при фактическом режимах работы</w:t>
      </w:r>
      <w:r w:rsidRPr="00E25E8F">
        <w:rPr>
          <w:lang w:val="ru-RU"/>
        </w:rPr>
        <w:t xml:space="preserve"> имеет низкий расход теплоносителя.</w:t>
      </w:r>
    </w:p>
    <w:p w14:paraId="04B13D0B" w14:textId="77777777" w:rsidR="007302F4" w:rsidRPr="00E25E8F" w:rsidRDefault="007302F4" w:rsidP="007302F4">
      <w:pPr>
        <w:shd w:val="clear" w:color="auto" w:fill="auto"/>
        <w:rPr>
          <w:lang w:val="ru-RU"/>
        </w:rPr>
      </w:pPr>
      <w:r w:rsidRPr="00E25E8F">
        <w:rPr>
          <w:lang w:val="ru-RU"/>
        </w:rPr>
        <w:t>Рекомендуется:</w:t>
      </w:r>
    </w:p>
    <w:p w14:paraId="1C3BD373" w14:textId="10EA3299" w:rsidR="007302F4" w:rsidRPr="00E25E8F" w:rsidRDefault="00793EA4" w:rsidP="007302F4">
      <w:pPr>
        <w:shd w:val="clear" w:color="auto" w:fill="auto"/>
        <w:rPr>
          <w:lang w:val="ru-RU"/>
        </w:rPr>
      </w:pPr>
      <w:r w:rsidRPr="00E25E8F">
        <w:rPr>
          <w:lang w:val="ru-RU"/>
        </w:rPr>
        <w:t>- провести режимно-</w:t>
      </w:r>
      <w:r w:rsidR="007302F4" w:rsidRPr="00E25E8F">
        <w:rPr>
          <w:lang w:val="ru-RU"/>
        </w:rPr>
        <w:t>наладочные работы на тепловых сетях от котельной № 8 для сокращения расхода теплоносителя на источнике теплоснабжения и у потребителей тепловой энергии;</w:t>
      </w:r>
    </w:p>
    <w:p w14:paraId="3E2BB5CC" w14:textId="4559E31B" w:rsidR="007302F4" w:rsidRPr="00E25E8F" w:rsidRDefault="00793EA4" w:rsidP="007302F4">
      <w:pPr>
        <w:shd w:val="clear" w:color="auto" w:fill="auto"/>
        <w:rPr>
          <w:lang w:val="ru-RU"/>
        </w:rPr>
      </w:pPr>
      <w:r w:rsidRPr="00E25E8F">
        <w:rPr>
          <w:lang w:val="ru-RU"/>
        </w:rPr>
        <w:t>- установить частотно-</w:t>
      </w:r>
      <w:r w:rsidR="007302F4" w:rsidRPr="00E25E8F">
        <w:rPr>
          <w:lang w:val="ru-RU"/>
        </w:rPr>
        <w:t>регулируемый привод на сетевой насос для регулирования расхода и давления в тепловой сети;</w:t>
      </w:r>
    </w:p>
    <w:p w14:paraId="2DEA36D7" w14:textId="77777777" w:rsidR="007302F4" w:rsidRPr="00E25E8F" w:rsidRDefault="007302F4" w:rsidP="007302F4">
      <w:pPr>
        <w:shd w:val="clear" w:color="auto" w:fill="auto"/>
        <w:rPr>
          <w:lang w:val="ru-RU"/>
        </w:rPr>
      </w:pPr>
      <w:r w:rsidRPr="00E25E8F">
        <w:rPr>
          <w:lang w:val="ru-RU"/>
        </w:rPr>
        <w:t xml:space="preserve">- по мере износа тепловых сетей рассмотреть возможность реконструкции участков трубопроводов тепловой сети от котельной ТВК-2 до ТВК-9 и от ТВК-7 до ТВК-8 с уменьшением диаметров трубопроводов тепловой сети. </w:t>
      </w:r>
    </w:p>
    <w:p w14:paraId="7A2D1785" w14:textId="73E49C7F" w:rsidR="00FB195B" w:rsidRDefault="00FB195B" w:rsidP="00FB195B">
      <w:pPr>
        <w:shd w:val="clear" w:color="auto" w:fill="auto"/>
        <w:rPr>
          <w:lang w:val="ru-RU"/>
        </w:rPr>
      </w:pPr>
      <w:r w:rsidRPr="00E25E8F">
        <w:rPr>
          <w:lang w:val="ru-RU"/>
        </w:rPr>
        <w:t>Участки тепловых сетей, перегруженные (недогруженные) по расходу и скорости теплоносителя при расчетном и фактическом режимах работы тепловых с</w:t>
      </w:r>
      <w:r w:rsidR="00793EA4" w:rsidRPr="00E25E8F">
        <w:rPr>
          <w:lang w:val="ru-RU"/>
        </w:rPr>
        <w:t xml:space="preserve">етей от котельных </w:t>
      </w:r>
      <w:r w:rsidRPr="00E25E8F">
        <w:rPr>
          <w:lang w:val="ru-RU"/>
        </w:rPr>
        <w:t xml:space="preserve">сельского поселения Леуши, представлены на рисунках </w:t>
      </w:r>
      <w:r w:rsidR="00FC30BB" w:rsidRPr="00E25E8F">
        <w:rPr>
          <w:lang w:val="ru-RU"/>
        </w:rPr>
        <w:t>19 - 43</w:t>
      </w:r>
      <w:r w:rsidRPr="00E25E8F">
        <w:rPr>
          <w:lang w:val="ru-RU"/>
        </w:rPr>
        <w:t>. Результаты расчетов по расчетному режиму работы тепловых сетей от котельных №№</w:t>
      </w:r>
      <w:r w:rsidR="00FC30BB" w:rsidRPr="00E25E8F">
        <w:rPr>
          <w:lang w:val="ru-RU"/>
        </w:rPr>
        <w:t> </w:t>
      </w:r>
      <w:r w:rsidRPr="00E25E8F">
        <w:rPr>
          <w:lang w:val="ru-RU"/>
        </w:rPr>
        <w:t>1, 2, 8, 10 сельского поселения Леуши представлены в таблицах 1 – 4 Приложения к Обосновывающим материалам. Результаты расчетов по фактическому режиму работы тепловых сетей от котельных № 2 и № 8 сельского поселения Леуши представлены в таблицах 5 и 6 Приложения к Обосновывающим материалам.</w:t>
      </w:r>
    </w:p>
    <w:p w14:paraId="56E47D84" w14:textId="77777777" w:rsidR="004B08CF" w:rsidRDefault="004B08CF" w:rsidP="007302F4">
      <w:pPr>
        <w:shd w:val="clear" w:color="auto" w:fill="auto"/>
        <w:rPr>
          <w:lang w:val="ru-RU"/>
        </w:rPr>
        <w:sectPr w:rsidR="004B08CF" w:rsidSect="00130A6B">
          <w:pgSz w:w="11909" w:h="16834"/>
          <w:pgMar w:top="1134" w:right="567" w:bottom="1134" w:left="1701" w:header="720" w:footer="720" w:gutter="0"/>
          <w:cols w:space="720"/>
          <w:docGrid w:linePitch="326"/>
        </w:sectPr>
      </w:pPr>
    </w:p>
    <w:p w14:paraId="4C51E87B" w14:textId="77777777" w:rsidR="003D25CA" w:rsidRDefault="00AF7B51" w:rsidP="003D25CA">
      <w:pPr>
        <w:keepNext/>
        <w:spacing w:line="276" w:lineRule="auto"/>
        <w:ind w:firstLine="0"/>
        <w:jc w:val="center"/>
      </w:pPr>
      <w:bookmarkStart w:id="228" w:name="_s7o4gfttgtb6" w:colFirst="0" w:colLast="0"/>
      <w:bookmarkEnd w:id="228"/>
      <w:r w:rsidRPr="00F75E6A">
        <w:rPr>
          <w:b/>
          <w:noProof/>
          <w:lang w:val="ru-RU"/>
        </w:rPr>
        <w:drawing>
          <wp:inline distT="0" distB="0" distL="0" distR="0" wp14:anchorId="4E1FD17E" wp14:editId="7905AD6B">
            <wp:extent cx="6648924" cy="52856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72364" cy="5304312"/>
                    </a:xfrm>
                    <a:prstGeom prst="rect">
                      <a:avLst/>
                    </a:prstGeom>
                  </pic:spPr>
                </pic:pic>
              </a:graphicData>
            </a:graphic>
          </wp:inline>
        </w:drawing>
      </w:r>
    </w:p>
    <w:p w14:paraId="6486ABEE" w14:textId="427077C6" w:rsidR="00AF7B51" w:rsidRPr="003D25CA" w:rsidRDefault="003D25CA" w:rsidP="003D25CA">
      <w:pPr>
        <w:pStyle w:val="aff2"/>
        <w:jc w:val="center"/>
        <w:rPr>
          <w:color w:val="1A1A1A"/>
        </w:rP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19</w:t>
      </w:r>
      <w:r w:rsidRPr="003D25CA">
        <w:fldChar w:fldCharType="end"/>
      </w:r>
      <w:r w:rsidRPr="003D25CA">
        <w:t xml:space="preserve"> - </w:t>
      </w:r>
      <w:r w:rsidR="00AF7B51" w:rsidRPr="003D25CA">
        <w:t xml:space="preserve">Схема тепловой сети от котельной № 1 </w:t>
      </w:r>
      <w:r w:rsidR="00AF7B51" w:rsidRPr="003D25CA">
        <w:rPr>
          <w:color w:val="1A1A1A"/>
        </w:rPr>
        <w:t xml:space="preserve">до абонента по ул. Береговая, 29,  </w:t>
      </w:r>
      <w:r w:rsidR="00AF7B51" w:rsidRPr="003D25CA">
        <w:t xml:space="preserve">для которой выполнен гидравлический расчет и сделан пьезометрический график </w:t>
      </w:r>
      <w:r w:rsidR="00AF7B51" w:rsidRPr="003D25CA">
        <w:rPr>
          <w:noProof/>
        </w:rPr>
        <w:t xml:space="preserve">при расчетном режиме </w:t>
      </w:r>
    </w:p>
    <w:p w14:paraId="0546343F" w14:textId="77777777" w:rsidR="003D25CA" w:rsidRDefault="00AF7B51" w:rsidP="003D25CA">
      <w:pPr>
        <w:keepNext/>
        <w:ind w:firstLine="709"/>
        <w:jc w:val="center"/>
      </w:pPr>
      <w:r w:rsidRPr="00747087">
        <w:rPr>
          <w:b/>
          <w:noProof/>
          <w:lang w:val="ru-RU"/>
        </w:rPr>
        <w:drawing>
          <wp:inline distT="0" distB="0" distL="0" distR="0" wp14:anchorId="78195829" wp14:editId="528977B0">
            <wp:extent cx="5715671" cy="5478966"/>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43300" cy="5505451"/>
                    </a:xfrm>
                    <a:prstGeom prst="rect">
                      <a:avLst/>
                    </a:prstGeom>
                  </pic:spPr>
                </pic:pic>
              </a:graphicData>
            </a:graphic>
          </wp:inline>
        </w:drawing>
      </w:r>
    </w:p>
    <w:p w14:paraId="129C90E4" w14:textId="3C075381" w:rsidR="00AF7B51" w:rsidRPr="003D25CA" w:rsidRDefault="003D25CA" w:rsidP="003D25CA">
      <w:pPr>
        <w:pStyle w:val="aff2"/>
        <w:jc w:val="cente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20</w:t>
      </w:r>
      <w:r w:rsidRPr="003D25CA">
        <w:fldChar w:fldCharType="end"/>
      </w:r>
      <w:r w:rsidR="00AF7B51" w:rsidRPr="003D25CA">
        <w:t xml:space="preserve"> – Схема тепловой сети от котельной № 2 с. Леуши </w:t>
      </w:r>
    </w:p>
    <w:p w14:paraId="44BAC4F6" w14:textId="77777777" w:rsidR="003D25CA" w:rsidRDefault="00AF7B51" w:rsidP="003D25CA">
      <w:pPr>
        <w:keepNext/>
        <w:spacing w:line="276" w:lineRule="auto"/>
        <w:ind w:firstLine="708"/>
        <w:jc w:val="center"/>
      </w:pPr>
      <w:r w:rsidRPr="00747087">
        <w:rPr>
          <w:b/>
          <w:noProof/>
          <w:lang w:val="ru-RU"/>
        </w:rPr>
        <w:drawing>
          <wp:inline distT="0" distB="0" distL="0" distR="0" wp14:anchorId="6FA0D996" wp14:editId="0B659172">
            <wp:extent cx="4658030" cy="5345151"/>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693088" cy="5385381"/>
                    </a:xfrm>
                    <a:prstGeom prst="rect">
                      <a:avLst/>
                    </a:prstGeom>
                  </pic:spPr>
                </pic:pic>
              </a:graphicData>
            </a:graphic>
          </wp:inline>
        </w:drawing>
      </w:r>
    </w:p>
    <w:p w14:paraId="1D27F976" w14:textId="3940FE2C" w:rsidR="00AF7B51" w:rsidRPr="003D25CA" w:rsidRDefault="003D25CA" w:rsidP="003D25CA">
      <w:pPr>
        <w:pStyle w:val="aff2"/>
        <w:jc w:val="center"/>
        <w:rPr>
          <w:color w:val="1A1A1A"/>
        </w:rP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21</w:t>
      </w:r>
      <w:r w:rsidRPr="003D25CA">
        <w:fldChar w:fldCharType="end"/>
      </w:r>
      <w:r w:rsidR="00AF7B51" w:rsidRPr="003D25CA">
        <w:t xml:space="preserve"> – Схема тепловой сети от котельной № 2 с. Леуши </w:t>
      </w:r>
      <w:r w:rsidR="00AF7B51" w:rsidRPr="003D25CA">
        <w:rPr>
          <w:color w:val="1A1A1A"/>
        </w:rPr>
        <w:t xml:space="preserve">до абонента МКОУ «Леушинская СОШ»,  </w:t>
      </w:r>
      <w:r w:rsidR="00AF7B51" w:rsidRPr="003D25CA">
        <w:t xml:space="preserve">для которой выполнен гидравлический расчет и сделан пьезометрический график </w:t>
      </w:r>
      <w:r w:rsidR="00AF7B51" w:rsidRPr="003D25CA">
        <w:rPr>
          <w:noProof/>
        </w:rPr>
        <w:t>при расчетном режиме</w:t>
      </w:r>
    </w:p>
    <w:p w14:paraId="3A6CC80A" w14:textId="42E9393F" w:rsidR="00AF7B51" w:rsidRPr="003D25CA" w:rsidRDefault="00AF7B51" w:rsidP="003D25CA">
      <w:pPr>
        <w:keepNext/>
        <w:spacing w:line="276" w:lineRule="auto"/>
        <w:ind w:firstLine="708"/>
        <w:jc w:val="center"/>
      </w:pPr>
      <w:r w:rsidRPr="00B37D42">
        <w:rPr>
          <w:b/>
          <w:noProof/>
          <w:lang w:val="ru-RU"/>
        </w:rPr>
        <w:drawing>
          <wp:inline distT="0" distB="0" distL="0" distR="0" wp14:anchorId="79D563E1" wp14:editId="2C8BD48B">
            <wp:extent cx="6750205" cy="518230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6771855" cy="5198923"/>
                    </a:xfrm>
                    <a:prstGeom prst="rect">
                      <a:avLst/>
                    </a:prstGeom>
                  </pic:spPr>
                </pic:pic>
              </a:graphicData>
            </a:graphic>
          </wp:inline>
        </w:drawing>
      </w:r>
      <w:r w:rsidR="003D25CA">
        <w:rPr>
          <w:lang w:val="ru-RU"/>
        </w:rPr>
        <w:br/>
      </w:r>
      <w:r w:rsidR="003D25CA" w:rsidRPr="003D25CA">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22</w:t>
      </w:r>
      <w:r w:rsidR="00B7401F">
        <w:rPr>
          <w:noProof/>
        </w:rPr>
        <w:fldChar w:fldCharType="end"/>
      </w:r>
      <w:r w:rsidR="003D25CA" w:rsidRPr="003D25CA">
        <w:t xml:space="preserve"> </w:t>
      </w:r>
      <w:r w:rsidRPr="003D25CA">
        <w:t>– Схема тепловой сети от котельной № 8 пос. Ягодный</w:t>
      </w:r>
      <w:r w:rsidRPr="003D25CA">
        <w:rPr>
          <w:color w:val="1A1A1A"/>
        </w:rPr>
        <w:t xml:space="preserve"> до абонента ул. Лесная, 18а,  </w:t>
      </w:r>
      <w:r w:rsidRPr="003D25CA">
        <w:t xml:space="preserve">для которой выполнен гидравлический расчет и сделан пьезометрический график </w:t>
      </w:r>
      <w:r w:rsidRPr="003D25CA">
        <w:rPr>
          <w:noProof/>
        </w:rPr>
        <w:t>при расчетном режиме</w:t>
      </w:r>
      <w:r w:rsidRPr="003D25CA">
        <w:t xml:space="preserve"> </w:t>
      </w:r>
    </w:p>
    <w:p w14:paraId="01638548" w14:textId="62678D7A" w:rsidR="00AF7B51" w:rsidRPr="003D25CA" w:rsidRDefault="00AF7B51" w:rsidP="003D25CA">
      <w:pPr>
        <w:keepNext/>
        <w:spacing w:line="276" w:lineRule="auto"/>
        <w:ind w:firstLine="708"/>
        <w:jc w:val="center"/>
        <w:rPr>
          <w:bCs/>
        </w:rPr>
      </w:pPr>
      <w:r w:rsidRPr="003D25CA">
        <w:rPr>
          <w:bCs/>
          <w:noProof/>
          <w:lang w:val="ru-RU"/>
        </w:rPr>
        <w:drawing>
          <wp:inline distT="0" distB="0" distL="0" distR="0" wp14:anchorId="12BBEC4E" wp14:editId="3D16BE35">
            <wp:extent cx="4748944" cy="5181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755936" cy="5189229"/>
                    </a:xfrm>
                    <a:prstGeom prst="rect">
                      <a:avLst/>
                    </a:prstGeom>
                  </pic:spPr>
                </pic:pic>
              </a:graphicData>
            </a:graphic>
          </wp:inline>
        </w:drawing>
      </w:r>
      <w:r w:rsidR="003D25CA" w:rsidRPr="003D25CA">
        <w:rPr>
          <w:bCs/>
          <w:lang w:val="ru-RU"/>
        </w:rPr>
        <w:br/>
      </w:r>
      <w:r w:rsidR="003D25CA" w:rsidRPr="003D25CA">
        <w:rPr>
          <w:bCs/>
        </w:rPr>
        <w:t xml:space="preserve">Рисунок </w:t>
      </w:r>
      <w:r w:rsidR="003D25CA" w:rsidRPr="003D25CA">
        <w:rPr>
          <w:bCs/>
        </w:rPr>
        <w:fldChar w:fldCharType="begin"/>
      </w:r>
      <w:r w:rsidR="003D25CA" w:rsidRPr="003D25CA">
        <w:rPr>
          <w:bCs/>
        </w:rPr>
        <w:instrText xml:space="preserve"> SEQ Рисунок \* ARABIC </w:instrText>
      </w:r>
      <w:r w:rsidR="003D25CA" w:rsidRPr="003D25CA">
        <w:rPr>
          <w:bCs/>
        </w:rPr>
        <w:fldChar w:fldCharType="separate"/>
      </w:r>
      <w:r w:rsidR="00410C86">
        <w:rPr>
          <w:bCs/>
          <w:noProof/>
        </w:rPr>
        <w:t>23</w:t>
      </w:r>
      <w:r w:rsidR="003D25CA" w:rsidRPr="003D25CA">
        <w:rPr>
          <w:bCs/>
        </w:rPr>
        <w:fldChar w:fldCharType="end"/>
      </w:r>
      <w:r w:rsidRPr="003D25CA">
        <w:rPr>
          <w:bCs/>
        </w:rPr>
        <w:t xml:space="preserve"> – Схема тепловой сети от котельной № 10 п. Лиственичный</w:t>
      </w:r>
      <w:r w:rsidRPr="003D25CA">
        <w:rPr>
          <w:bCs/>
          <w:color w:val="1A1A1A"/>
        </w:rPr>
        <w:t xml:space="preserve"> до абонента ул. Центральная, 1,  </w:t>
      </w:r>
      <w:r w:rsidRPr="003D25CA">
        <w:rPr>
          <w:bCs/>
        </w:rPr>
        <w:t xml:space="preserve">для которой выполнен гидравлический расчет и сделан пьезометрический график </w:t>
      </w:r>
      <w:r w:rsidRPr="003D25CA">
        <w:rPr>
          <w:bCs/>
          <w:noProof/>
        </w:rPr>
        <w:t>при расчетном режиме</w:t>
      </w:r>
    </w:p>
    <w:p w14:paraId="0AA3B34F" w14:textId="77777777" w:rsidR="00FD4A7B" w:rsidRDefault="00AF7B51" w:rsidP="00FD4A7B">
      <w:pPr>
        <w:keepNext/>
        <w:spacing w:line="276" w:lineRule="auto"/>
        <w:ind w:firstLine="708"/>
        <w:jc w:val="center"/>
      </w:pPr>
      <w:r w:rsidRPr="00747087">
        <w:rPr>
          <w:b/>
          <w:noProof/>
          <w:lang w:val="ru-RU"/>
        </w:rPr>
        <w:drawing>
          <wp:inline distT="0" distB="0" distL="0" distR="0" wp14:anchorId="3EEF80C4" wp14:editId="189F94A8">
            <wp:extent cx="4586765" cy="5263376"/>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590439" cy="5267592"/>
                    </a:xfrm>
                    <a:prstGeom prst="rect">
                      <a:avLst/>
                    </a:prstGeom>
                  </pic:spPr>
                </pic:pic>
              </a:graphicData>
            </a:graphic>
          </wp:inline>
        </w:drawing>
      </w:r>
    </w:p>
    <w:p w14:paraId="596B8EC0" w14:textId="722F4B74" w:rsidR="00AF7B51" w:rsidRPr="00FD4A7B" w:rsidRDefault="00FD4A7B" w:rsidP="00FD4A7B">
      <w:pPr>
        <w:pStyle w:val="aff2"/>
        <w:jc w:val="center"/>
        <w:rPr>
          <w:color w:val="1A1A1A"/>
        </w:rP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24</w:t>
      </w:r>
      <w:r w:rsidRPr="00FD4A7B">
        <w:fldChar w:fldCharType="end"/>
      </w:r>
      <w:r w:rsidR="00AF7B51" w:rsidRPr="00FD4A7B">
        <w:t xml:space="preserve"> – Схема тепловой сети от котельной № 2 с. Леуши </w:t>
      </w:r>
      <w:r w:rsidR="00AF7B51" w:rsidRPr="00FD4A7B">
        <w:rPr>
          <w:color w:val="1A1A1A"/>
        </w:rPr>
        <w:t xml:space="preserve">до абонента МКОУ «Леушинская СОШ»,  </w:t>
      </w:r>
      <w:r w:rsidR="00AF7B51" w:rsidRPr="00FD4A7B">
        <w:t xml:space="preserve">для которой выполнен гидравлический расчет и сделан пьезометрический график </w:t>
      </w:r>
      <w:r w:rsidR="00AF7B51" w:rsidRPr="00FD4A7B">
        <w:rPr>
          <w:noProof/>
        </w:rPr>
        <w:t>при фактическом режиме</w:t>
      </w:r>
    </w:p>
    <w:p w14:paraId="5BA309F2" w14:textId="0A88B1C5" w:rsidR="00AF7B51" w:rsidRPr="00FD4A7B" w:rsidRDefault="00AF7B51" w:rsidP="00FD4A7B">
      <w:pPr>
        <w:keepNext/>
        <w:spacing w:line="276" w:lineRule="auto"/>
        <w:ind w:firstLine="708"/>
        <w:jc w:val="center"/>
        <w:rPr>
          <w:b/>
          <w:noProof/>
        </w:rPr>
      </w:pPr>
      <w:r w:rsidRPr="00B37D42">
        <w:rPr>
          <w:b/>
          <w:noProof/>
          <w:lang w:val="ru-RU"/>
        </w:rPr>
        <w:drawing>
          <wp:inline distT="0" distB="0" distL="0" distR="0" wp14:anchorId="2AB99A3D" wp14:editId="0F8FBF03">
            <wp:extent cx="6894543" cy="5293112"/>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6911109" cy="5305830"/>
                    </a:xfrm>
                    <a:prstGeom prst="rect">
                      <a:avLst/>
                    </a:prstGeom>
                  </pic:spPr>
                </pic:pic>
              </a:graphicData>
            </a:graphic>
          </wp:inline>
        </w:drawing>
      </w:r>
      <w:r w:rsidR="00FD4A7B">
        <w:rPr>
          <w:b/>
          <w:noProof/>
          <w:lang w:val="ru-RU"/>
        </w:rPr>
        <w:br/>
      </w:r>
      <w:r w:rsidR="00FD4A7B">
        <w:rPr>
          <w:lang w:val="ru-RU"/>
        </w:rPr>
        <w:t>Ри</w:t>
      </w:r>
      <w:r w:rsidR="00FD4A7B" w:rsidRPr="00FD4A7B">
        <w:t xml:space="preserve">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25</w:t>
      </w:r>
      <w:r w:rsidR="00B7401F">
        <w:rPr>
          <w:noProof/>
        </w:rPr>
        <w:fldChar w:fldCharType="end"/>
      </w:r>
      <w:r w:rsidRPr="00FD4A7B">
        <w:t xml:space="preserve"> – Схема тепловой сети от котельной № 8 п. Ягодный</w:t>
      </w:r>
      <w:r w:rsidRPr="00FD4A7B">
        <w:rPr>
          <w:color w:val="1A1A1A"/>
        </w:rPr>
        <w:t xml:space="preserve"> до абонента ул. Лесная, 18а,  </w:t>
      </w:r>
      <w:r w:rsidRPr="00FD4A7B">
        <w:t xml:space="preserve">для которой выполнен гидравлический расчет и сделан пьезометрический график </w:t>
      </w:r>
      <w:r w:rsidRPr="00FD4A7B">
        <w:rPr>
          <w:noProof/>
        </w:rPr>
        <w:t>при фактическом режиме</w:t>
      </w:r>
      <w:r w:rsidRPr="00FD4A7B">
        <w:t xml:space="preserve"> </w:t>
      </w:r>
    </w:p>
    <w:p w14:paraId="4D0E923E" w14:textId="77777777" w:rsidR="00FD4A7B" w:rsidRDefault="00AF7B51" w:rsidP="00FD4A7B">
      <w:pPr>
        <w:keepNext/>
        <w:spacing w:line="276" w:lineRule="auto"/>
        <w:ind w:firstLine="708"/>
        <w:jc w:val="center"/>
      </w:pPr>
      <w:bookmarkStart w:id="229" w:name="_Hlk160545686"/>
      <w:r w:rsidRPr="00055BB7">
        <w:rPr>
          <w:b/>
          <w:noProof/>
          <w:lang w:val="ru-RU"/>
        </w:rPr>
        <w:drawing>
          <wp:inline distT="0" distB="0" distL="0" distR="0" wp14:anchorId="19B06ABC" wp14:editId="2A015111">
            <wp:extent cx="5897482" cy="5449229"/>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905981" cy="5457082"/>
                    </a:xfrm>
                    <a:prstGeom prst="rect">
                      <a:avLst/>
                    </a:prstGeom>
                  </pic:spPr>
                </pic:pic>
              </a:graphicData>
            </a:graphic>
          </wp:inline>
        </w:drawing>
      </w:r>
    </w:p>
    <w:p w14:paraId="1B6E4AD8" w14:textId="15A441FC"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26</w:t>
      </w:r>
      <w:r w:rsidRPr="00FD4A7B">
        <w:fldChar w:fldCharType="end"/>
      </w:r>
      <w:r w:rsidR="00AF7B51" w:rsidRPr="00FD4A7B">
        <w:rPr>
          <w:noProof/>
        </w:rPr>
        <w:t xml:space="preserve"> </w:t>
      </w:r>
      <w:r w:rsidR="00AF7B51" w:rsidRPr="00FD4A7B">
        <w:t>– Схема тепловой сети от котельной № 1 с. Леуши (перегруженные участки при расчетном режиме)</w:t>
      </w:r>
    </w:p>
    <w:bookmarkEnd w:id="229"/>
    <w:p w14:paraId="0D782812" w14:textId="77777777" w:rsidR="00FD4A7B" w:rsidRDefault="00AF7B51" w:rsidP="00FD4A7B">
      <w:pPr>
        <w:keepNext/>
        <w:spacing w:line="276" w:lineRule="auto"/>
        <w:ind w:firstLine="708"/>
        <w:jc w:val="center"/>
      </w:pPr>
      <w:r w:rsidRPr="00055BB7">
        <w:rPr>
          <w:b/>
          <w:noProof/>
          <w:lang w:val="ru-RU"/>
        </w:rPr>
        <w:drawing>
          <wp:inline distT="0" distB="0" distL="0" distR="0" wp14:anchorId="0E3B288E" wp14:editId="3EFA7903">
            <wp:extent cx="6221771" cy="5508625"/>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6230754" cy="5516578"/>
                    </a:xfrm>
                    <a:prstGeom prst="rect">
                      <a:avLst/>
                    </a:prstGeom>
                  </pic:spPr>
                </pic:pic>
              </a:graphicData>
            </a:graphic>
          </wp:inline>
        </w:drawing>
      </w:r>
    </w:p>
    <w:p w14:paraId="56A33B39" w14:textId="30DCEB65"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27</w:t>
      </w:r>
      <w:r w:rsidRPr="00FD4A7B">
        <w:fldChar w:fldCharType="end"/>
      </w:r>
      <w:r w:rsidR="00AF7B51" w:rsidRPr="00FD4A7B">
        <w:t xml:space="preserve"> – Схема тепловой сети от котельной № 1 с. Леуши (недогруженные участки при расчетном режиме)</w:t>
      </w:r>
    </w:p>
    <w:p w14:paraId="4271C7F8" w14:textId="77777777" w:rsidR="00FD4A7B" w:rsidRDefault="00AF7B51" w:rsidP="00FD4A7B">
      <w:pPr>
        <w:keepNext/>
        <w:spacing w:line="276" w:lineRule="auto"/>
        <w:ind w:firstLine="708"/>
        <w:jc w:val="center"/>
      </w:pPr>
      <w:r w:rsidRPr="00055BB7">
        <w:rPr>
          <w:b/>
          <w:noProof/>
          <w:lang w:val="ru-RU"/>
        </w:rPr>
        <w:drawing>
          <wp:inline distT="0" distB="0" distL="0" distR="0" wp14:anchorId="350812F0" wp14:editId="02CA7225">
            <wp:extent cx="5803804" cy="5508702"/>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808904" cy="5513543"/>
                    </a:xfrm>
                    <a:prstGeom prst="rect">
                      <a:avLst/>
                    </a:prstGeom>
                  </pic:spPr>
                </pic:pic>
              </a:graphicData>
            </a:graphic>
          </wp:inline>
        </w:drawing>
      </w:r>
    </w:p>
    <w:p w14:paraId="320A157C" w14:textId="0AA228D1"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28</w:t>
      </w:r>
      <w:r w:rsidRPr="00FD4A7B">
        <w:fldChar w:fldCharType="end"/>
      </w:r>
      <w:r w:rsidR="00AF7B51" w:rsidRPr="00FD4A7B">
        <w:t xml:space="preserve"> – Схема тепловой сети от котельной № 1 с. Леуши (скорости теплоносителя при расчетном режиме)</w:t>
      </w:r>
    </w:p>
    <w:p w14:paraId="01128E32" w14:textId="77777777" w:rsidR="00FD4A7B" w:rsidRDefault="00AF7B51" w:rsidP="00FD4A7B">
      <w:pPr>
        <w:keepNext/>
        <w:spacing w:line="276" w:lineRule="auto"/>
        <w:ind w:firstLine="708"/>
        <w:jc w:val="center"/>
      </w:pPr>
      <w:r w:rsidRPr="005462E4">
        <w:rPr>
          <w:b/>
          <w:noProof/>
          <w:lang w:val="ru-RU"/>
        </w:rPr>
        <w:drawing>
          <wp:inline distT="0" distB="0" distL="0" distR="0" wp14:anchorId="420E061A" wp14:editId="5BFF266D">
            <wp:extent cx="6097077" cy="5508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6097077" cy="5508000"/>
                    </a:xfrm>
                    <a:prstGeom prst="rect">
                      <a:avLst/>
                    </a:prstGeom>
                  </pic:spPr>
                </pic:pic>
              </a:graphicData>
            </a:graphic>
          </wp:inline>
        </w:drawing>
      </w:r>
    </w:p>
    <w:p w14:paraId="38A0C268" w14:textId="0C4BFF8E"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29</w:t>
      </w:r>
      <w:r w:rsidRPr="00FD4A7B">
        <w:fldChar w:fldCharType="end"/>
      </w:r>
      <w:r w:rsidR="00AF7B51" w:rsidRPr="00FD4A7B">
        <w:t xml:space="preserve"> – Схема тепловой сети от котельной № 2 с. Леуши (перегруженные участки при расчетном режиме)</w:t>
      </w:r>
    </w:p>
    <w:p w14:paraId="0A75675F" w14:textId="77777777" w:rsidR="00FD4A7B" w:rsidRDefault="00AF7B51" w:rsidP="00FD4A7B">
      <w:pPr>
        <w:keepNext/>
        <w:spacing w:line="276" w:lineRule="auto"/>
        <w:ind w:firstLine="708"/>
        <w:jc w:val="center"/>
      </w:pPr>
      <w:bookmarkStart w:id="230" w:name="_Hlk160545739"/>
      <w:r w:rsidRPr="008E3EF8">
        <w:rPr>
          <w:b/>
          <w:noProof/>
          <w:lang w:val="ru-RU"/>
        </w:rPr>
        <w:drawing>
          <wp:inline distT="0" distB="0" distL="0" distR="0" wp14:anchorId="1E6DB5E4" wp14:editId="3BCDA9FD">
            <wp:extent cx="5116494" cy="5508000"/>
            <wp:effectExtent l="0" t="0" r="8255" b="0"/>
            <wp:docPr id="482321344" name="Рисунок 48232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116494" cy="5508000"/>
                    </a:xfrm>
                    <a:prstGeom prst="rect">
                      <a:avLst/>
                    </a:prstGeom>
                  </pic:spPr>
                </pic:pic>
              </a:graphicData>
            </a:graphic>
          </wp:inline>
        </w:drawing>
      </w:r>
    </w:p>
    <w:p w14:paraId="422C533B" w14:textId="56FAA565"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30</w:t>
      </w:r>
      <w:r w:rsidRPr="00FD4A7B">
        <w:fldChar w:fldCharType="end"/>
      </w:r>
      <w:r w:rsidRPr="00FD4A7B">
        <w:t xml:space="preserve"> </w:t>
      </w:r>
      <w:r w:rsidR="00AF7B51" w:rsidRPr="00FD4A7B">
        <w:t>– Схема тепловой сети от котельной № 2 с. Леуши (перегруженные участки при фактическом режиме)</w:t>
      </w:r>
      <w:bookmarkEnd w:id="230"/>
      <w:r w:rsidR="00AF7B51" w:rsidRPr="00FD4A7B">
        <w:br w:type="page"/>
      </w:r>
    </w:p>
    <w:p w14:paraId="0F7CB974" w14:textId="77777777" w:rsidR="00FC30BB" w:rsidRDefault="00AF7B51" w:rsidP="00FC30BB">
      <w:pPr>
        <w:keepNext/>
        <w:spacing w:line="276" w:lineRule="auto"/>
        <w:ind w:firstLine="708"/>
        <w:jc w:val="center"/>
      </w:pPr>
      <w:r w:rsidRPr="005462E4">
        <w:rPr>
          <w:b/>
          <w:noProof/>
          <w:lang w:val="ru-RU"/>
        </w:rPr>
        <w:drawing>
          <wp:inline distT="0" distB="0" distL="0" distR="0" wp14:anchorId="6132BE56" wp14:editId="46656B2E">
            <wp:extent cx="6203741" cy="5516137"/>
            <wp:effectExtent l="0" t="0" r="6985" b="8890"/>
            <wp:docPr id="482321345" name="Рисунок 4823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6208561" cy="5520422"/>
                    </a:xfrm>
                    <a:prstGeom prst="rect">
                      <a:avLst/>
                    </a:prstGeom>
                  </pic:spPr>
                </pic:pic>
              </a:graphicData>
            </a:graphic>
          </wp:inline>
        </w:drawing>
      </w:r>
    </w:p>
    <w:p w14:paraId="1D6DB85F" w14:textId="69BE492B"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31</w:t>
      </w:r>
      <w:r w:rsidRPr="00FC30BB">
        <w:fldChar w:fldCharType="end"/>
      </w:r>
      <w:r w:rsidR="00AF7B51" w:rsidRPr="00FC30BB">
        <w:t xml:space="preserve"> – Схема тепловой сети от котельной № 2 с. Леуши (недогруженные участки при расчетном режиме)</w:t>
      </w:r>
    </w:p>
    <w:p w14:paraId="1D85FBCA" w14:textId="77777777" w:rsidR="00FC30BB" w:rsidRDefault="00AF7B51" w:rsidP="00FC30BB">
      <w:pPr>
        <w:keepNext/>
        <w:spacing w:line="276" w:lineRule="auto"/>
        <w:ind w:firstLine="708"/>
        <w:jc w:val="center"/>
      </w:pPr>
      <w:r w:rsidRPr="008E3EF8">
        <w:rPr>
          <w:b/>
          <w:noProof/>
          <w:lang w:val="ru-RU"/>
        </w:rPr>
        <w:drawing>
          <wp:inline distT="0" distB="0" distL="0" distR="0" wp14:anchorId="5396D49F" wp14:editId="29C003FB">
            <wp:extent cx="5483248" cy="5507990"/>
            <wp:effectExtent l="0" t="0" r="3175" b="0"/>
            <wp:docPr id="482321346" name="Рисунок 48232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488826" cy="5513593"/>
                    </a:xfrm>
                    <a:prstGeom prst="rect">
                      <a:avLst/>
                    </a:prstGeom>
                  </pic:spPr>
                </pic:pic>
              </a:graphicData>
            </a:graphic>
          </wp:inline>
        </w:drawing>
      </w:r>
    </w:p>
    <w:p w14:paraId="5EF1A721" w14:textId="0F0B9247"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32</w:t>
      </w:r>
      <w:r w:rsidRPr="00FC30BB">
        <w:fldChar w:fldCharType="end"/>
      </w:r>
      <w:r w:rsidR="00AF7B51" w:rsidRPr="00FC30BB">
        <w:t xml:space="preserve"> – Схема тепловой сети от котельной № 2 с. Леуши (недогруженные участки при фактическом режиме)</w:t>
      </w:r>
    </w:p>
    <w:p w14:paraId="1A389ACD" w14:textId="77777777" w:rsidR="00FC30BB" w:rsidRDefault="00AF7B51" w:rsidP="00FC30BB">
      <w:pPr>
        <w:keepNext/>
        <w:spacing w:line="276" w:lineRule="auto"/>
        <w:ind w:firstLine="708"/>
        <w:jc w:val="center"/>
      </w:pPr>
      <w:r w:rsidRPr="005462E4">
        <w:rPr>
          <w:b/>
          <w:noProof/>
          <w:lang w:val="ru-RU"/>
        </w:rPr>
        <w:drawing>
          <wp:inline distT="0" distB="0" distL="0" distR="0" wp14:anchorId="11882D73" wp14:editId="0C295C21">
            <wp:extent cx="5532368" cy="55079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540165" cy="5515753"/>
                    </a:xfrm>
                    <a:prstGeom prst="rect">
                      <a:avLst/>
                    </a:prstGeom>
                  </pic:spPr>
                </pic:pic>
              </a:graphicData>
            </a:graphic>
          </wp:inline>
        </w:drawing>
      </w:r>
    </w:p>
    <w:p w14:paraId="71642E5D" w14:textId="3A620E06"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33</w:t>
      </w:r>
      <w:r w:rsidRPr="00FC30BB">
        <w:fldChar w:fldCharType="end"/>
      </w:r>
      <w:r w:rsidR="00AF7B51" w:rsidRPr="00FC30BB">
        <w:t xml:space="preserve"> – Схема тепловой сети от котельной № 2 с. Леуши (скорости теплоносителя при расчетном режиме)</w:t>
      </w:r>
    </w:p>
    <w:p w14:paraId="7D60237D" w14:textId="77777777" w:rsidR="00FC30BB" w:rsidRDefault="00AF7B51" w:rsidP="00FC30BB">
      <w:pPr>
        <w:keepNext/>
        <w:spacing w:line="276" w:lineRule="auto"/>
        <w:ind w:firstLine="708"/>
        <w:jc w:val="center"/>
      </w:pPr>
      <w:r w:rsidRPr="008E3EF8">
        <w:rPr>
          <w:b/>
          <w:noProof/>
          <w:lang w:val="ru-RU"/>
        </w:rPr>
        <w:drawing>
          <wp:inline distT="0" distB="0" distL="0" distR="0" wp14:anchorId="44CE8BB8" wp14:editId="4948E295">
            <wp:extent cx="5189278" cy="5435600"/>
            <wp:effectExtent l="0" t="0" r="0" b="0"/>
            <wp:docPr id="482321347" name="Рисунок 48232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191588" cy="5438020"/>
                    </a:xfrm>
                    <a:prstGeom prst="rect">
                      <a:avLst/>
                    </a:prstGeom>
                  </pic:spPr>
                </pic:pic>
              </a:graphicData>
            </a:graphic>
          </wp:inline>
        </w:drawing>
      </w:r>
    </w:p>
    <w:p w14:paraId="5EE0A2FB" w14:textId="78CF5273"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34</w:t>
      </w:r>
      <w:r w:rsidRPr="00FC30BB">
        <w:fldChar w:fldCharType="end"/>
      </w:r>
      <w:r w:rsidRPr="00FC30BB">
        <w:t xml:space="preserve"> </w:t>
      </w:r>
      <w:r w:rsidR="00AF7B51" w:rsidRPr="00FC30BB">
        <w:t xml:space="preserve">– Схема тепловой сети от котельной № 2 с. Леуши (скорости теплоносителя при фактическом режиме) </w:t>
      </w:r>
      <w:r w:rsidR="00AF7B51" w:rsidRPr="00FC30BB">
        <w:rPr>
          <w:noProof/>
        </w:rPr>
        <w:t xml:space="preserve"> </w:t>
      </w:r>
      <w:r w:rsidR="00AF7B51" w:rsidRPr="00FC30BB">
        <w:t xml:space="preserve"> </w:t>
      </w:r>
      <w:r w:rsidR="00AF7B51" w:rsidRPr="00FC30BB">
        <w:rPr>
          <w:noProof/>
        </w:rPr>
        <w:t xml:space="preserve"> </w:t>
      </w:r>
      <w:r w:rsidR="00AF7B51" w:rsidRPr="00FC30BB">
        <w:br w:type="page"/>
      </w:r>
    </w:p>
    <w:p w14:paraId="5A5A9433" w14:textId="77777777" w:rsidR="00FC30BB" w:rsidRDefault="00AF7B51" w:rsidP="00FC30BB">
      <w:pPr>
        <w:keepNext/>
        <w:spacing w:line="276" w:lineRule="auto"/>
        <w:ind w:firstLine="0"/>
        <w:jc w:val="center"/>
      </w:pPr>
      <w:r w:rsidRPr="005462E4">
        <w:rPr>
          <w:b/>
          <w:noProof/>
          <w:lang w:val="ru-RU"/>
        </w:rPr>
        <w:drawing>
          <wp:inline distT="0" distB="0" distL="0" distR="0" wp14:anchorId="306EECD5" wp14:editId="47EC24B4">
            <wp:extent cx="7514269" cy="55079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7516951" cy="5509956"/>
                    </a:xfrm>
                    <a:prstGeom prst="rect">
                      <a:avLst/>
                    </a:prstGeom>
                  </pic:spPr>
                </pic:pic>
              </a:graphicData>
            </a:graphic>
          </wp:inline>
        </w:drawing>
      </w:r>
    </w:p>
    <w:p w14:paraId="361303B0" w14:textId="4CC04A0F"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35</w:t>
      </w:r>
      <w:r w:rsidRPr="00FC30BB">
        <w:fldChar w:fldCharType="end"/>
      </w:r>
      <w:r w:rsidRPr="00FC30BB">
        <w:t xml:space="preserve"> -</w:t>
      </w:r>
      <w:r w:rsidR="00AF7B51" w:rsidRPr="00FC30BB">
        <w:t xml:space="preserve"> Схема тепловой сети от котельной № 8 п. Ягодный (перегруженные участки при расчетном режиме)</w:t>
      </w:r>
    </w:p>
    <w:p w14:paraId="6FD852DC" w14:textId="77777777" w:rsidR="00FC30BB" w:rsidRDefault="00AF7B51" w:rsidP="00FC30BB">
      <w:pPr>
        <w:keepNext/>
        <w:spacing w:line="276" w:lineRule="auto"/>
        <w:ind w:firstLine="0"/>
        <w:jc w:val="center"/>
      </w:pPr>
      <w:bookmarkStart w:id="231" w:name="_Hlk160545772"/>
      <w:r w:rsidRPr="00761734">
        <w:rPr>
          <w:b/>
          <w:noProof/>
          <w:lang w:val="ru-RU"/>
        </w:rPr>
        <w:drawing>
          <wp:inline distT="0" distB="0" distL="0" distR="0" wp14:anchorId="1FB349F7" wp14:editId="1D43AA62">
            <wp:extent cx="8017840" cy="5507990"/>
            <wp:effectExtent l="0" t="0" r="2540" b="0"/>
            <wp:docPr id="482321348" name="Рисунок 48232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8026595" cy="5514005"/>
                    </a:xfrm>
                    <a:prstGeom prst="rect">
                      <a:avLst/>
                    </a:prstGeom>
                  </pic:spPr>
                </pic:pic>
              </a:graphicData>
            </a:graphic>
          </wp:inline>
        </w:drawing>
      </w:r>
    </w:p>
    <w:p w14:paraId="034CAD6C" w14:textId="50A3BDB9"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36</w:t>
      </w:r>
      <w:r w:rsidRPr="00FC30BB">
        <w:fldChar w:fldCharType="end"/>
      </w:r>
      <w:r w:rsidR="00AF7B51" w:rsidRPr="00FC30BB">
        <w:t xml:space="preserve"> – Схема тепловой сети от котельной № 8 п. Ягодный (перегруженные участки при фактическом режиме)</w:t>
      </w:r>
    </w:p>
    <w:bookmarkEnd w:id="231"/>
    <w:p w14:paraId="0230DC10" w14:textId="77777777" w:rsidR="00FC30BB" w:rsidRDefault="00AF7B51" w:rsidP="00FC30BB">
      <w:pPr>
        <w:keepNext/>
        <w:spacing w:line="276" w:lineRule="auto"/>
        <w:ind w:firstLine="708"/>
        <w:jc w:val="center"/>
      </w:pPr>
      <w:r w:rsidRPr="0060309F">
        <w:rPr>
          <w:b/>
          <w:noProof/>
          <w:lang w:val="ru-RU"/>
        </w:rPr>
        <w:drawing>
          <wp:inline distT="0" distB="0" distL="0" distR="0" wp14:anchorId="17A96FE4" wp14:editId="40D09728">
            <wp:extent cx="8054197" cy="5436000"/>
            <wp:effectExtent l="0" t="0" r="4445" b="0"/>
            <wp:docPr id="482321349" name="Рисунок 48232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8054197" cy="5436000"/>
                    </a:xfrm>
                    <a:prstGeom prst="rect">
                      <a:avLst/>
                    </a:prstGeom>
                  </pic:spPr>
                </pic:pic>
              </a:graphicData>
            </a:graphic>
          </wp:inline>
        </w:drawing>
      </w:r>
    </w:p>
    <w:p w14:paraId="47675A9E" w14:textId="59B00E25"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37</w:t>
      </w:r>
      <w:r w:rsidRPr="00FC30BB">
        <w:fldChar w:fldCharType="end"/>
      </w:r>
      <w:r w:rsidR="00AF7B51" w:rsidRPr="00FC30BB">
        <w:t xml:space="preserve"> – Схема тепловой сети от котельной № 8 п. Ягодный (недогруженные участки при расчетном режиме)</w:t>
      </w:r>
    </w:p>
    <w:p w14:paraId="1493F542" w14:textId="77777777" w:rsidR="00FC30BB" w:rsidRDefault="00AF7B51" w:rsidP="00FC30BB">
      <w:pPr>
        <w:keepNext/>
        <w:spacing w:line="276" w:lineRule="auto"/>
        <w:ind w:firstLine="0"/>
        <w:jc w:val="center"/>
      </w:pPr>
      <w:r w:rsidRPr="00761734">
        <w:rPr>
          <w:b/>
          <w:noProof/>
          <w:lang w:val="ru-RU"/>
        </w:rPr>
        <w:drawing>
          <wp:inline distT="0" distB="0" distL="0" distR="0" wp14:anchorId="6D3F014C" wp14:editId="7CD2DF61">
            <wp:extent cx="7126738" cy="5486400"/>
            <wp:effectExtent l="0" t="0" r="0" b="0"/>
            <wp:docPr id="482321350" name="Рисунок 4823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7128800" cy="5487987"/>
                    </a:xfrm>
                    <a:prstGeom prst="rect">
                      <a:avLst/>
                    </a:prstGeom>
                  </pic:spPr>
                </pic:pic>
              </a:graphicData>
            </a:graphic>
          </wp:inline>
        </w:drawing>
      </w:r>
    </w:p>
    <w:p w14:paraId="54D38C91" w14:textId="48C54955"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38</w:t>
      </w:r>
      <w:r w:rsidRPr="00FC30BB">
        <w:fldChar w:fldCharType="end"/>
      </w:r>
      <w:r w:rsidR="00AF7B51" w:rsidRPr="00FC30BB">
        <w:t xml:space="preserve"> – Схема тепловой сети от котельной № 8 п. Ягодный (недогруженные участки при фактическом режиме)</w:t>
      </w:r>
    </w:p>
    <w:p w14:paraId="26975014" w14:textId="77777777" w:rsidR="00FC30BB" w:rsidRDefault="00AF7B51" w:rsidP="00FC30BB">
      <w:pPr>
        <w:keepNext/>
        <w:spacing w:line="276" w:lineRule="auto"/>
        <w:ind w:firstLine="0"/>
        <w:jc w:val="center"/>
      </w:pPr>
      <w:r w:rsidRPr="0060309F">
        <w:rPr>
          <w:b/>
          <w:noProof/>
          <w:lang w:val="ru-RU"/>
        </w:rPr>
        <w:drawing>
          <wp:inline distT="0" distB="0" distL="0" distR="0" wp14:anchorId="18A457B2" wp14:editId="12C07846">
            <wp:extent cx="7489839" cy="5435600"/>
            <wp:effectExtent l="0" t="0" r="0" b="0"/>
            <wp:docPr id="482321351" name="Рисунок 4823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7499481" cy="5442598"/>
                    </a:xfrm>
                    <a:prstGeom prst="rect">
                      <a:avLst/>
                    </a:prstGeom>
                  </pic:spPr>
                </pic:pic>
              </a:graphicData>
            </a:graphic>
          </wp:inline>
        </w:drawing>
      </w:r>
    </w:p>
    <w:p w14:paraId="2E4B7ACA" w14:textId="5A572917" w:rsidR="00AF7B51" w:rsidRPr="00EA252E" w:rsidRDefault="00FC30BB" w:rsidP="00FC30BB">
      <w:pPr>
        <w:pStyle w:val="aff2"/>
        <w:jc w:val="center"/>
        <w:rPr>
          <w:b/>
        </w:rPr>
      </w:pPr>
      <w:r>
        <w:t xml:space="preserve">Рисунок </w:t>
      </w:r>
      <w:r>
        <w:fldChar w:fldCharType="begin"/>
      </w:r>
      <w:r>
        <w:instrText xml:space="preserve"> SEQ Рисунок \* ARABIC </w:instrText>
      </w:r>
      <w:r>
        <w:fldChar w:fldCharType="separate"/>
      </w:r>
      <w:r w:rsidR="00410C86">
        <w:rPr>
          <w:noProof/>
        </w:rPr>
        <w:t>39</w:t>
      </w:r>
      <w:r>
        <w:fldChar w:fldCharType="end"/>
      </w:r>
      <w:r w:rsidR="00AF7B51" w:rsidRPr="00EA252E">
        <w:rPr>
          <w:b/>
        </w:rPr>
        <w:t xml:space="preserve"> – </w:t>
      </w:r>
      <w:r w:rsidR="00AF7B51" w:rsidRPr="00FC30BB">
        <w:rPr>
          <w:bCs/>
        </w:rPr>
        <w:t>Схема тепловой сети от котельной № 8 п. Ягодный (скорости теплоносителя при расчетном режиме)</w:t>
      </w:r>
    </w:p>
    <w:p w14:paraId="7AF9154A" w14:textId="77777777" w:rsidR="00FC30BB" w:rsidRDefault="00AF7B51" w:rsidP="00FC30BB">
      <w:pPr>
        <w:keepNext/>
        <w:spacing w:line="276" w:lineRule="auto"/>
        <w:ind w:firstLine="0"/>
        <w:jc w:val="center"/>
      </w:pPr>
      <w:r w:rsidRPr="00761734">
        <w:rPr>
          <w:b/>
          <w:noProof/>
          <w:lang w:val="ru-RU"/>
        </w:rPr>
        <w:drawing>
          <wp:inline distT="0" distB="0" distL="0" distR="0" wp14:anchorId="675F0030" wp14:editId="355B8314">
            <wp:extent cx="6954258" cy="5436000"/>
            <wp:effectExtent l="0" t="0" r="0" b="0"/>
            <wp:docPr id="482321353" name="Рисунок 48232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6954258" cy="5436000"/>
                    </a:xfrm>
                    <a:prstGeom prst="rect">
                      <a:avLst/>
                    </a:prstGeom>
                  </pic:spPr>
                </pic:pic>
              </a:graphicData>
            </a:graphic>
          </wp:inline>
        </w:drawing>
      </w:r>
    </w:p>
    <w:p w14:paraId="46D6671E" w14:textId="7419F572" w:rsidR="00AF7B51" w:rsidRPr="00FC30BB" w:rsidRDefault="00FC30BB" w:rsidP="00FC30BB">
      <w:pPr>
        <w:pStyle w:val="aff2"/>
        <w:jc w:val="center"/>
        <w:rPr>
          <w:noProof/>
        </w:rP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40</w:t>
      </w:r>
      <w:r w:rsidRPr="00FC30BB">
        <w:fldChar w:fldCharType="end"/>
      </w:r>
      <w:r w:rsidRPr="00FC30BB">
        <w:t xml:space="preserve"> </w:t>
      </w:r>
      <w:r w:rsidR="00AF7B51" w:rsidRPr="00FC30BB">
        <w:t xml:space="preserve">– Схема тепловой сети от котельной № 8 п. Ягодный (скорости теплоносителя при фактическом режиме) </w:t>
      </w:r>
      <w:r w:rsidR="00AF7B51" w:rsidRPr="00FC30BB">
        <w:rPr>
          <w:noProof/>
        </w:rPr>
        <w:t xml:space="preserve"> </w:t>
      </w:r>
      <w:r w:rsidR="00AF7B51" w:rsidRPr="00FC30BB">
        <w:t xml:space="preserve"> </w:t>
      </w:r>
      <w:r w:rsidR="00AF7B51" w:rsidRPr="00FC30BB">
        <w:rPr>
          <w:noProof/>
        </w:rPr>
        <w:t xml:space="preserve"> </w:t>
      </w:r>
    </w:p>
    <w:p w14:paraId="0E13C3F5" w14:textId="77777777" w:rsidR="00FC30BB" w:rsidRDefault="00AF7B51" w:rsidP="00FC30BB">
      <w:pPr>
        <w:keepNext/>
        <w:spacing w:line="276" w:lineRule="auto"/>
        <w:ind w:firstLine="708"/>
        <w:jc w:val="center"/>
      </w:pPr>
      <w:bookmarkStart w:id="232" w:name="_Hlk160545807"/>
      <w:r w:rsidRPr="0060309F">
        <w:rPr>
          <w:b/>
          <w:noProof/>
          <w:lang w:val="ru-RU"/>
        </w:rPr>
        <w:drawing>
          <wp:inline distT="0" distB="0" distL="0" distR="0" wp14:anchorId="39BA9BE5" wp14:editId="0CB5CBE3">
            <wp:extent cx="5983622" cy="5436000"/>
            <wp:effectExtent l="0" t="0" r="0" b="0"/>
            <wp:docPr id="482321354" name="Рисунок 48232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83622" cy="5436000"/>
                    </a:xfrm>
                    <a:prstGeom prst="rect">
                      <a:avLst/>
                    </a:prstGeom>
                  </pic:spPr>
                </pic:pic>
              </a:graphicData>
            </a:graphic>
          </wp:inline>
        </w:drawing>
      </w:r>
    </w:p>
    <w:p w14:paraId="23CF8A88" w14:textId="7B7940DC"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41</w:t>
      </w:r>
      <w:r w:rsidRPr="00FC30BB">
        <w:fldChar w:fldCharType="end"/>
      </w:r>
      <w:r w:rsidRPr="00FC30BB">
        <w:t>-</w:t>
      </w:r>
      <w:r w:rsidR="00AF7B51" w:rsidRPr="00FC30BB">
        <w:t xml:space="preserve"> Схема</w:t>
      </w:r>
      <w:r w:rsidRPr="00FC30BB">
        <w:t xml:space="preserve"> </w:t>
      </w:r>
      <w:r w:rsidR="00AF7B51" w:rsidRPr="00FC30BB">
        <w:t>тепловой сети от котельной № 10 п. Лиственичный (перегруженные участки при расчетном режиме)</w:t>
      </w:r>
    </w:p>
    <w:bookmarkEnd w:id="232"/>
    <w:p w14:paraId="0CB35A17" w14:textId="77777777" w:rsidR="00FC30BB" w:rsidRDefault="00AF7B51" w:rsidP="00FC30BB">
      <w:pPr>
        <w:keepNext/>
        <w:spacing w:line="276" w:lineRule="auto"/>
        <w:ind w:firstLine="708"/>
        <w:jc w:val="center"/>
      </w:pPr>
      <w:r w:rsidRPr="0060309F">
        <w:rPr>
          <w:b/>
          <w:noProof/>
          <w:lang w:val="ru-RU"/>
        </w:rPr>
        <w:drawing>
          <wp:inline distT="0" distB="0" distL="0" distR="0" wp14:anchorId="36187283" wp14:editId="25B43083">
            <wp:extent cx="6108588" cy="5436000"/>
            <wp:effectExtent l="0" t="0" r="6985" b="0"/>
            <wp:docPr id="482321355" name="Рисунок 48232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6108588" cy="5436000"/>
                    </a:xfrm>
                    <a:prstGeom prst="rect">
                      <a:avLst/>
                    </a:prstGeom>
                  </pic:spPr>
                </pic:pic>
              </a:graphicData>
            </a:graphic>
          </wp:inline>
        </w:drawing>
      </w:r>
    </w:p>
    <w:p w14:paraId="357B2CBF" w14:textId="7BD9343C"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42</w:t>
      </w:r>
      <w:r w:rsidRPr="00FC30BB">
        <w:fldChar w:fldCharType="end"/>
      </w:r>
      <w:r w:rsidR="00AF7B51" w:rsidRPr="00FC30BB">
        <w:t xml:space="preserve"> – Схема тепловой сети от котельной № 10 пос. Лиственичный (недогруженные участки при расчетном режиме)</w:t>
      </w:r>
    </w:p>
    <w:p w14:paraId="00CF2EAB" w14:textId="77777777" w:rsidR="00FC30BB" w:rsidRDefault="00AF7B51" w:rsidP="00FC30BB">
      <w:pPr>
        <w:keepNext/>
        <w:spacing w:line="276" w:lineRule="auto"/>
        <w:ind w:firstLine="708"/>
        <w:jc w:val="center"/>
      </w:pPr>
      <w:r w:rsidRPr="0060309F">
        <w:rPr>
          <w:b/>
          <w:noProof/>
          <w:lang w:val="ru-RU"/>
        </w:rPr>
        <w:drawing>
          <wp:inline distT="0" distB="0" distL="0" distR="0" wp14:anchorId="5CA131F5" wp14:editId="3E06CB5B">
            <wp:extent cx="5340480" cy="5436000"/>
            <wp:effectExtent l="0" t="0" r="0" b="0"/>
            <wp:docPr id="482321356" name="Рисунок 4823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340480" cy="5436000"/>
                    </a:xfrm>
                    <a:prstGeom prst="rect">
                      <a:avLst/>
                    </a:prstGeom>
                  </pic:spPr>
                </pic:pic>
              </a:graphicData>
            </a:graphic>
          </wp:inline>
        </w:drawing>
      </w:r>
    </w:p>
    <w:p w14:paraId="579EB743" w14:textId="0D470592" w:rsidR="00882E6A" w:rsidRPr="00BB3E81" w:rsidRDefault="00FC30BB" w:rsidP="00882E6A">
      <w:pPr>
        <w:pStyle w:val="aff2"/>
        <w:jc w:val="center"/>
        <w:rPr>
          <w:sz w:val="28"/>
          <w:szCs w:val="28"/>
          <w:highlight w:val="yellow"/>
        </w:rP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43</w:t>
      </w:r>
      <w:r w:rsidRPr="00FC30BB">
        <w:fldChar w:fldCharType="end"/>
      </w:r>
      <w:r w:rsidR="00AF7B51" w:rsidRPr="00FC30BB">
        <w:t xml:space="preserve"> – Схема тепловой сети от котельной № 10 п. Лиственичный (скорости теплоносителя при расчетном режиме)</w:t>
      </w:r>
    </w:p>
    <w:p w14:paraId="07C87234" w14:textId="0ABC7967" w:rsidR="00882E6A" w:rsidRPr="00BB3E81" w:rsidRDefault="00882E6A" w:rsidP="00882E6A">
      <w:pPr>
        <w:spacing w:line="276" w:lineRule="auto"/>
        <w:rPr>
          <w:highlight w:val="yellow"/>
        </w:rPr>
        <w:sectPr w:rsidR="00882E6A" w:rsidRPr="00BB3E81" w:rsidSect="00130A6B">
          <w:pgSz w:w="16834" w:h="11909" w:orient="landscape"/>
          <w:pgMar w:top="1134" w:right="567" w:bottom="1134" w:left="1701" w:header="720" w:footer="720" w:gutter="0"/>
          <w:cols w:space="720"/>
          <w:docGrid w:linePitch="326"/>
        </w:sectPr>
      </w:pPr>
    </w:p>
    <w:p w14:paraId="4F656E6F" w14:textId="77777777" w:rsidR="00793EA4" w:rsidRPr="00D54697" w:rsidRDefault="00793EA4" w:rsidP="00793EA4">
      <w:pPr>
        <w:pStyle w:val="2"/>
        <w:pBdr>
          <w:top w:val="nil"/>
          <w:left w:val="nil"/>
          <w:bottom w:val="nil"/>
          <w:right w:val="nil"/>
          <w:between w:val="nil"/>
        </w:pBdr>
      </w:pPr>
      <w:bookmarkStart w:id="233" w:name="_rhfe2vw7y6od" w:colFirst="0" w:colLast="0"/>
      <w:bookmarkStart w:id="234" w:name="_Toc163151435"/>
      <w:bookmarkEnd w:id="233"/>
      <w:r w:rsidRPr="00D54697">
        <w:t xml:space="preserve">3.5 </w:t>
      </w:r>
      <w:r w:rsidRPr="00D54697">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4"/>
    </w:p>
    <w:p w14:paraId="014A69ED" w14:textId="77777777" w:rsidR="00793EA4" w:rsidRPr="009008E1" w:rsidRDefault="00793EA4" w:rsidP="00793EA4">
      <w:r w:rsidRPr="009008E1">
        <w:t>ИГС «ТеплоГраф» позволяет проводить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 д.).</w:t>
      </w:r>
    </w:p>
    <w:p w14:paraId="1ECE5528" w14:textId="77777777" w:rsidR="00793EA4" w:rsidRPr="009008E1" w:rsidRDefault="00793EA4" w:rsidP="00793EA4">
      <w:r w:rsidRPr="009008E1">
        <w:t>В программе имеется возможность переключений, как узлов (запорной арматуры), так и оборудования (котлов, насосов, теплообменников).</w:t>
      </w:r>
    </w:p>
    <w:p w14:paraId="6CA5B1E0" w14:textId="77777777" w:rsidR="00793EA4" w:rsidRPr="009008E1" w:rsidRDefault="00793EA4" w:rsidP="00793EA4">
      <w:r w:rsidRPr="009008E1">
        <w:t>Кроме того, существует режим Управления, при котором возможно изменять загрузку котлов, частоту вращения насосов, процент открытия запорной арматуры.</w:t>
      </w:r>
    </w:p>
    <w:p w14:paraId="2BA5DB9F" w14:textId="77777777" w:rsidR="00793EA4" w:rsidRPr="009008E1" w:rsidRDefault="00793EA4" w:rsidP="00793EA4">
      <w:pPr>
        <w:rPr>
          <w:lang w:val="ru-RU"/>
        </w:rPr>
      </w:pPr>
      <w:r w:rsidRPr="009008E1">
        <w:t xml:space="preserve">Все эти инструменты позволяют моделировать любые режимы работы системы теплоснабжения. </w:t>
      </w:r>
    </w:p>
    <w:p w14:paraId="089F80D9" w14:textId="540C7C2E" w:rsidR="00A44F69" w:rsidRPr="00A44F69" w:rsidRDefault="00A44F69" w:rsidP="00793EA4">
      <w:pPr>
        <w:rPr>
          <w:highlight w:val="yellow"/>
          <w:lang w:val="ru-RU"/>
        </w:rPr>
      </w:pPr>
      <w:r w:rsidRPr="009008E1">
        <w:rPr>
          <w:lang w:val="ru-RU"/>
        </w:rPr>
        <w:t>Котельные сельского</w:t>
      </w:r>
      <w:r>
        <w:rPr>
          <w:lang w:val="ru-RU"/>
        </w:rPr>
        <w:t xml:space="preserve"> поселения</w:t>
      </w:r>
      <w:r w:rsidRPr="00A44F69">
        <w:rPr>
          <w:lang w:val="ru-RU"/>
        </w:rPr>
        <w:t xml:space="preserve"> Леуши имеют локальн</w:t>
      </w:r>
      <w:r>
        <w:rPr>
          <w:lang w:val="ru-RU"/>
        </w:rPr>
        <w:t>ые</w:t>
      </w:r>
      <w:r w:rsidRPr="00A44F69">
        <w:rPr>
          <w:lang w:val="ru-RU"/>
        </w:rPr>
        <w:t xml:space="preserve"> теплов</w:t>
      </w:r>
      <w:r>
        <w:rPr>
          <w:lang w:val="ru-RU"/>
        </w:rPr>
        <w:t>ые</w:t>
      </w:r>
      <w:r w:rsidRPr="00A44F69">
        <w:rPr>
          <w:lang w:val="ru-RU"/>
        </w:rPr>
        <w:t xml:space="preserve"> сет</w:t>
      </w:r>
      <w:r>
        <w:rPr>
          <w:lang w:val="ru-RU"/>
        </w:rPr>
        <w:t>и</w:t>
      </w:r>
      <w:r w:rsidRPr="00A44F69">
        <w:rPr>
          <w:lang w:val="ru-RU"/>
        </w:rPr>
        <w:t>, в связи с этим варианты переключений на другие источники теплоснабжения не рассматривались.</w:t>
      </w:r>
    </w:p>
    <w:p w14:paraId="59BCB49D" w14:textId="77777777" w:rsidR="006A121C" w:rsidRPr="004B08CF" w:rsidRDefault="004F10F6" w:rsidP="004B08CF">
      <w:pPr>
        <w:pStyle w:val="2"/>
        <w:pBdr>
          <w:top w:val="nil"/>
          <w:left w:val="nil"/>
          <w:bottom w:val="nil"/>
          <w:right w:val="nil"/>
          <w:between w:val="nil"/>
        </w:pBdr>
        <w:shd w:val="clear" w:color="auto" w:fill="auto"/>
      </w:pPr>
      <w:bookmarkStart w:id="235" w:name="_Toc163151436"/>
      <w:r w:rsidRPr="004B08CF">
        <w:t xml:space="preserve">3.6 </w:t>
      </w:r>
      <w:r w:rsidRPr="004B08CF">
        <w:tab/>
        <w:t>Расчет балансов тепловой энергии по источникам тепловой энергии и по территориальному признаку</w:t>
      </w:r>
      <w:bookmarkEnd w:id="235"/>
    </w:p>
    <w:p w14:paraId="5B8DC7DC" w14:textId="5E85A329" w:rsidR="00CA7982" w:rsidRPr="004B08CF" w:rsidRDefault="00CA7982" w:rsidP="00CA7982">
      <w:pPr>
        <w:rPr>
          <w:lang w:val="ru-RU"/>
        </w:rPr>
      </w:pPr>
      <w:r w:rsidRPr="004B08CF">
        <w:t>Подсистема для расчета балансов в ИГС «ТеплоГраф» не предусмотрена</w:t>
      </w:r>
      <w:r w:rsidRPr="004B08CF">
        <w:rPr>
          <w:lang w:val="ru-RU"/>
        </w:rPr>
        <w:t>.</w:t>
      </w:r>
    </w:p>
    <w:p w14:paraId="3769C759" w14:textId="77777777" w:rsidR="006A121C" w:rsidRPr="004B08CF" w:rsidRDefault="004F10F6">
      <w:pPr>
        <w:pStyle w:val="2"/>
        <w:pBdr>
          <w:top w:val="nil"/>
          <w:left w:val="nil"/>
          <w:bottom w:val="nil"/>
          <w:right w:val="nil"/>
          <w:between w:val="nil"/>
        </w:pBdr>
      </w:pPr>
      <w:bookmarkStart w:id="236" w:name="_jim5pl3qh9c2" w:colFirst="0" w:colLast="0"/>
      <w:bookmarkStart w:id="237" w:name="_Toc163151437"/>
      <w:bookmarkEnd w:id="236"/>
      <w:r w:rsidRPr="004B08CF">
        <w:t xml:space="preserve">3.7 </w:t>
      </w:r>
      <w:r w:rsidRPr="004B08CF">
        <w:tab/>
        <w:t>Расчет потерь тепловой энергии через изоляцию и с утечками теплоносителя</w:t>
      </w:r>
      <w:bookmarkEnd w:id="237"/>
    </w:p>
    <w:p w14:paraId="06C34D5D" w14:textId="7B9037F6" w:rsidR="00CA7982" w:rsidRPr="009008E1" w:rsidRDefault="00CA7982" w:rsidP="00CA7982">
      <w:r w:rsidRPr="009008E1">
        <w:t>Подсистема «Теплопотери» ИГС «ТеплоГраф»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14:paraId="4EFF581B" w14:textId="5A68A509" w:rsidR="00CA7982" w:rsidRPr="009008E1" w:rsidRDefault="00CA7982" w:rsidP="00CA7982">
      <w:r w:rsidRPr="009008E1">
        <w:t>Расчет нормативных и фактических тепловых потерь через изоляцию трубопроводов осуществляется на основании методических рекомендаций, регламентированных Приказом Министерства энергетики Российской Федерации от 10.08.2012 г № 377, и содержащихся в соответствующем документе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701172C7" w14:textId="73DE9256" w:rsidR="006A121C" w:rsidRPr="009008E1" w:rsidRDefault="004F10F6">
      <w:pPr>
        <w:pStyle w:val="2"/>
        <w:pBdr>
          <w:top w:val="nil"/>
          <w:left w:val="nil"/>
          <w:bottom w:val="nil"/>
          <w:right w:val="nil"/>
          <w:between w:val="nil"/>
        </w:pBdr>
      </w:pPr>
      <w:bookmarkStart w:id="238" w:name="_p6reem6zia20" w:colFirst="0" w:colLast="0"/>
      <w:bookmarkStart w:id="239" w:name="_Toc163151438"/>
      <w:bookmarkEnd w:id="238"/>
      <w:r w:rsidRPr="00E25E8F">
        <w:t>3.8 Расчет показателей надежности теплоснабжения</w:t>
      </w:r>
      <w:bookmarkEnd w:id="239"/>
    </w:p>
    <w:p w14:paraId="00AD2335" w14:textId="2E46F46D" w:rsidR="00815BE4" w:rsidRPr="009008E1" w:rsidRDefault="00815BE4" w:rsidP="00815BE4">
      <w:r w:rsidRPr="009008E1">
        <w:t>В ИГС «ТеплоГраф» разработана подсистема «Надежность», которая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14:paraId="0D2C4CD3" w14:textId="46804F85" w:rsidR="00815BE4" w:rsidRPr="009008E1" w:rsidRDefault="00815BE4" w:rsidP="00815BE4">
      <w:pPr>
        <w:pStyle w:val="aff7"/>
        <w:numPr>
          <w:ilvl w:val="0"/>
          <w:numId w:val="6"/>
        </w:numPr>
        <w:tabs>
          <w:tab w:val="left" w:pos="993"/>
        </w:tabs>
        <w:ind w:left="0" w:firstLine="720"/>
      </w:pPr>
      <w:r w:rsidRPr="009008E1">
        <w:t>сроков службы трубопроводов тепловой сети;</w:t>
      </w:r>
    </w:p>
    <w:p w14:paraId="778BE057" w14:textId="5B0CD012" w:rsidR="00815BE4" w:rsidRPr="009008E1" w:rsidRDefault="00815BE4" w:rsidP="00815BE4">
      <w:pPr>
        <w:pStyle w:val="aff7"/>
        <w:numPr>
          <w:ilvl w:val="0"/>
          <w:numId w:val="6"/>
        </w:numPr>
        <w:tabs>
          <w:tab w:val="left" w:pos="993"/>
        </w:tabs>
        <w:ind w:left="0" w:firstLine="720"/>
      </w:pPr>
      <w:r w:rsidRPr="009008E1">
        <w:t>климатических характеристик;</w:t>
      </w:r>
    </w:p>
    <w:p w14:paraId="4C2A5CF5" w14:textId="63928B1A" w:rsidR="00815BE4" w:rsidRPr="009008E1" w:rsidRDefault="00815BE4" w:rsidP="00815BE4">
      <w:pPr>
        <w:pStyle w:val="aff7"/>
        <w:numPr>
          <w:ilvl w:val="0"/>
          <w:numId w:val="6"/>
        </w:numPr>
        <w:tabs>
          <w:tab w:val="left" w:pos="993"/>
        </w:tabs>
        <w:ind w:left="0" w:firstLine="720"/>
      </w:pPr>
      <w:r w:rsidRPr="009008E1">
        <w:t>аккумулирующей способности зданий;</w:t>
      </w:r>
    </w:p>
    <w:p w14:paraId="103D0217" w14:textId="0556ED18" w:rsidR="00815BE4" w:rsidRPr="009008E1" w:rsidRDefault="00815BE4" w:rsidP="00815BE4">
      <w:pPr>
        <w:pStyle w:val="aff7"/>
        <w:numPr>
          <w:ilvl w:val="0"/>
          <w:numId w:val="6"/>
        </w:numPr>
        <w:tabs>
          <w:tab w:val="left" w:pos="993"/>
        </w:tabs>
        <w:ind w:left="0" w:firstLine="720"/>
      </w:pPr>
      <w:r w:rsidRPr="009008E1">
        <w:t>допустимого снижения температуры в помещениях;</w:t>
      </w:r>
    </w:p>
    <w:p w14:paraId="0F85F317" w14:textId="0BE8A7B2" w:rsidR="00815BE4" w:rsidRPr="009008E1" w:rsidRDefault="00815BE4" w:rsidP="00815BE4">
      <w:pPr>
        <w:pStyle w:val="aff7"/>
        <w:numPr>
          <w:ilvl w:val="0"/>
          <w:numId w:val="6"/>
        </w:numPr>
        <w:tabs>
          <w:tab w:val="left" w:pos="993"/>
        </w:tabs>
        <w:ind w:left="0" w:firstLine="720"/>
      </w:pPr>
      <w:r w:rsidRPr="009008E1">
        <w:t>среднего времени ликвидации повреждений на тепловых сетях.</w:t>
      </w:r>
    </w:p>
    <w:p w14:paraId="0223CB0D" w14:textId="4624F1F6" w:rsidR="00815BE4" w:rsidRPr="009008E1" w:rsidRDefault="00815BE4" w:rsidP="00815BE4">
      <w:r w:rsidRPr="009008E1">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14:paraId="686D2723" w14:textId="77777777" w:rsidR="006A121C" w:rsidRPr="009008E1" w:rsidRDefault="004F10F6">
      <w:pPr>
        <w:pStyle w:val="2"/>
        <w:pBdr>
          <w:top w:val="nil"/>
          <w:left w:val="nil"/>
          <w:bottom w:val="nil"/>
          <w:right w:val="nil"/>
          <w:between w:val="nil"/>
        </w:pBdr>
      </w:pPr>
      <w:bookmarkStart w:id="240" w:name="_2jt0k8na687i" w:colFirst="0" w:colLast="0"/>
      <w:bookmarkStart w:id="241" w:name="_Toc163151439"/>
      <w:bookmarkEnd w:id="240"/>
      <w:r w:rsidRPr="009008E1">
        <w:t xml:space="preserve">3.9 </w:t>
      </w:r>
      <w:r w:rsidRPr="009008E1">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1"/>
    </w:p>
    <w:p w14:paraId="637E3A60" w14:textId="7D3051D9" w:rsidR="0036629D" w:rsidRPr="009008E1" w:rsidRDefault="0036629D" w:rsidP="00D24199">
      <w:r w:rsidRPr="009008E1">
        <w:t>В ИГС «ТеплоГраф» существует режим изменения свойств потребителей и изменения свойств участков предназначены для группового изменения свойств потребителей (нагрузки, способа задания нагрузки, удельных расходов, доли отбора из подающей линии, коэффициента смешения)</w:t>
      </w:r>
      <w:r w:rsidRPr="009008E1">
        <w:rPr>
          <w:lang w:val="ru-RU"/>
        </w:rPr>
        <w:t xml:space="preserve"> (рис</w:t>
      </w:r>
      <w:r w:rsidR="009008E1">
        <w:rPr>
          <w:lang w:val="ru-RU"/>
        </w:rPr>
        <w:t>.</w:t>
      </w:r>
      <w:r w:rsidR="004640CC" w:rsidRPr="009008E1">
        <w:rPr>
          <w:lang w:val="ru-RU"/>
        </w:rPr>
        <w:t xml:space="preserve"> </w:t>
      </w:r>
      <w:r w:rsidR="009008E1">
        <w:rPr>
          <w:lang w:val="ru-RU"/>
        </w:rPr>
        <w:t>44</w:t>
      </w:r>
      <w:r w:rsidRPr="009008E1">
        <w:rPr>
          <w:lang w:val="ru-RU"/>
        </w:rPr>
        <w:t>)</w:t>
      </w:r>
      <w:r w:rsidRPr="009008E1">
        <w:t xml:space="preserve"> и участков тепловой сети (степени зарастания трубопровода, шероховатости, формулы расчета сопротивления) по задаваемому условию отбора</w:t>
      </w:r>
      <w:r w:rsidRPr="009008E1">
        <w:rPr>
          <w:lang w:val="ru-RU"/>
        </w:rPr>
        <w:t xml:space="preserve"> (рис</w:t>
      </w:r>
      <w:r w:rsidR="009008E1">
        <w:rPr>
          <w:lang w:val="ru-RU"/>
        </w:rPr>
        <w:t>.</w:t>
      </w:r>
      <w:r w:rsidR="004640CC" w:rsidRPr="009008E1">
        <w:rPr>
          <w:lang w:val="ru-RU"/>
        </w:rPr>
        <w:t xml:space="preserve"> </w:t>
      </w:r>
      <w:r w:rsidR="009008E1">
        <w:rPr>
          <w:lang w:val="ru-RU"/>
        </w:rPr>
        <w:t>45</w:t>
      </w:r>
      <w:r w:rsidRPr="009008E1">
        <w:rPr>
          <w:lang w:val="ru-RU"/>
        </w:rPr>
        <w:t>)</w:t>
      </w:r>
      <w:r w:rsidRPr="009008E1">
        <w:t>.</w:t>
      </w:r>
    </w:p>
    <w:p w14:paraId="317ED468" w14:textId="77777777" w:rsidR="009008E1" w:rsidRPr="009008E1" w:rsidRDefault="0036629D" w:rsidP="009008E1">
      <w:pPr>
        <w:shd w:val="clear" w:color="auto" w:fill="auto"/>
        <w:rPr>
          <w:lang w:val="ru-RU"/>
        </w:rPr>
      </w:pPr>
      <w:r w:rsidRPr="009008E1">
        <w:t>Данный режим значительно сокращает время калибровки электронной гидравлической модели.</w:t>
      </w:r>
    </w:p>
    <w:p w14:paraId="55B58755" w14:textId="77777777" w:rsidR="009008E1" w:rsidRPr="009008E1" w:rsidRDefault="009008E1" w:rsidP="009008E1">
      <w:pPr>
        <w:shd w:val="clear" w:color="auto" w:fill="auto"/>
        <w:rPr>
          <w:lang w:val="ru-RU"/>
        </w:rPr>
      </w:pPr>
    </w:p>
    <w:p w14:paraId="10A4CF34" w14:textId="77777777" w:rsidR="009008E1" w:rsidRDefault="0036629D" w:rsidP="009008E1">
      <w:pPr>
        <w:shd w:val="clear" w:color="auto" w:fill="auto"/>
        <w:rPr>
          <w:highlight w:val="yellow"/>
          <w:lang w:val="ru-RU"/>
        </w:rPr>
      </w:pPr>
      <w:r w:rsidRPr="009008E1">
        <w:rPr>
          <w:noProof/>
          <w:sz w:val="28"/>
          <w:szCs w:val="28"/>
          <w:lang w:val="ru-RU"/>
        </w:rPr>
        <w:drawing>
          <wp:inline distT="0" distB="0" distL="0" distR="0" wp14:anchorId="79F09CEC" wp14:editId="41295590">
            <wp:extent cx="5152129" cy="3434576"/>
            <wp:effectExtent l="0" t="0" r="0" b="0"/>
            <wp:docPr id="25" name="Рисунок 25"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программное обеспечение, веб-страница&#10;&#10;Автоматически созданное описание"/>
                    <pic:cNvPicPr/>
                  </pic:nvPicPr>
                  <pic:blipFill>
                    <a:blip r:embed="rId52" cstate="screen">
                      <a:extLst>
                        <a:ext uri="{28A0092B-C50C-407E-A947-70E740481C1C}">
                          <a14:useLocalDpi xmlns:a14="http://schemas.microsoft.com/office/drawing/2010/main"/>
                        </a:ext>
                      </a:extLst>
                    </a:blip>
                    <a:stretch>
                      <a:fillRect/>
                    </a:stretch>
                  </pic:blipFill>
                  <pic:spPr>
                    <a:xfrm>
                      <a:off x="0" y="0"/>
                      <a:ext cx="5181937" cy="3454447"/>
                    </a:xfrm>
                    <a:prstGeom prst="rect">
                      <a:avLst/>
                    </a:prstGeom>
                  </pic:spPr>
                </pic:pic>
              </a:graphicData>
            </a:graphic>
          </wp:inline>
        </w:drawing>
      </w:r>
    </w:p>
    <w:p w14:paraId="68D03421" w14:textId="4F48FBE5" w:rsidR="0036629D" w:rsidRPr="009008E1" w:rsidRDefault="0036629D" w:rsidP="009008E1">
      <w:pPr>
        <w:shd w:val="clear" w:color="auto" w:fill="auto"/>
        <w:jc w:val="center"/>
      </w:pPr>
      <w:r w:rsidRPr="009008E1">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44</w:t>
      </w:r>
      <w:r w:rsidR="00B7401F">
        <w:rPr>
          <w:noProof/>
        </w:rPr>
        <w:fldChar w:fldCharType="end"/>
      </w:r>
      <w:r w:rsidRPr="009008E1">
        <w:t xml:space="preserve"> – Изменение состояния объектов теплопотребления</w:t>
      </w:r>
    </w:p>
    <w:p w14:paraId="0FF30AC3" w14:textId="2AD3C24F" w:rsidR="0036629D" w:rsidRPr="00BB3E81" w:rsidRDefault="004640CC" w:rsidP="009008E1">
      <w:pPr>
        <w:pStyle w:val="aff2"/>
        <w:shd w:val="clear" w:color="auto" w:fill="auto"/>
        <w:jc w:val="center"/>
        <w:rPr>
          <w:color w:val="1A1A1A"/>
          <w:sz w:val="28"/>
          <w:szCs w:val="28"/>
          <w:highlight w:val="yellow"/>
        </w:rPr>
      </w:pPr>
      <w:r w:rsidRPr="009008E1">
        <w:rPr>
          <w:b/>
          <w:noProof/>
          <w:color w:val="1A1A1A"/>
          <w:sz w:val="28"/>
          <w:szCs w:val="28"/>
        </w:rPr>
        <w:drawing>
          <wp:inline distT="0" distB="0" distL="0" distR="0" wp14:anchorId="16457ADE" wp14:editId="50019485">
            <wp:extent cx="5428778" cy="3856007"/>
            <wp:effectExtent l="0" t="0" r="635" b="0"/>
            <wp:docPr id="26" name="Рисунок 26"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программное обеспечение, дисплей&#10;&#10;Автоматически созданное описание"/>
                    <pic:cNvPicPr/>
                  </pic:nvPicPr>
                  <pic:blipFill>
                    <a:blip r:embed="rId53" cstate="screen">
                      <a:extLst>
                        <a:ext uri="{28A0092B-C50C-407E-A947-70E740481C1C}">
                          <a14:useLocalDpi xmlns:a14="http://schemas.microsoft.com/office/drawing/2010/main"/>
                        </a:ext>
                      </a:extLst>
                    </a:blip>
                    <a:stretch>
                      <a:fillRect/>
                    </a:stretch>
                  </pic:blipFill>
                  <pic:spPr>
                    <a:xfrm>
                      <a:off x="0" y="0"/>
                      <a:ext cx="5441999" cy="3865398"/>
                    </a:xfrm>
                    <a:prstGeom prst="rect">
                      <a:avLst/>
                    </a:prstGeom>
                  </pic:spPr>
                </pic:pic>
              </a:graphicData>
            </a:graphic>
          </wp:inline>
        </w:drawing>
      </w:r>
    </w:p>
    <w:p w14:paraId="513567A0" w14:textId="5085595E" w:rsidR="004640CC" w:rsidRPr="009008E1" w:rsidRDefault="004640CC" w:rsidP="009008E1">
      <w:pPr>
        <w:shd w:val="clear" w:color="auto" w:fill="auto"/>
        <w:jc w:val="center"/>
        <w:rPr>
          <w:lang w:val="ru-RU"/>
        </w:rPr>
      </w:pPr>
      <w:r w:rsidRPr="009008E1">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45</w:t>
      </w:r>
      <w:r w:rsidR="00B7401F">
        <w:rPr>
          <w:noProof/>
        </w:rPr>
        <w:fldChar w:fldCharType="end"/>
      </w:r>
      <w:r w:rsidRPr="009008E1">
        <w:t xml:space="preserve"> – Изменение гидравлических свойств участков</w:t>
      </w:r>
    </w:p>
    <w:p w14:paraId="3E836AD1" w14:textId="1B08A437" w:rsidR="006A121C" w:rsidRPr="009008E1" w:rsidRDefault="004F10F6">
      <w:pPr>
        <w:pStyle w:val="2"/>
        <w:pBdr>
          <w:top w:val="nil"/>
          <w:left w:val="nil"/>
          <w:bottom w:val="nil"/>
          <w:right w:val="nil"/>
          <w:between w:val="nil"/>
        </w:pBdr>
      </w:pPr>
      <w:bookmarkStart w:id="242" w:name="_q5es90kd4x5f" w:colFirst="0" w:colLast="0"/>
      <w:bookmarkStart w:id="243" w:name="_Toc163151440"/>
      <w:bookmarkEnd w:id="242"/>
      <w:r w:rsidRPr="009008E1">
        <w:t>3.10 Сравнительные пьезометрические графики для разработки и анализа сценариев перспективного развития тепловых сетей</w:t>
      </w:r>
      <w:bookmarkEnd w:id="243"/>
    </w:p>
    <w:p w14:paraId="1EF828AA" w14:textId="77777777" w:rsidR="00566A20" w:rsidRPr="009008E1" w:rsidRDefault="00566A20" w:rsidP="00566A20">
      <w:bookmarkStart w:id="244" w:name="_dshg9118l9kk" w:colFirst="0" w:colLast="0"/>
      <w:bookmarkEnd w:id="244"/>
      <w:r w:rsidRPr="009008E1">
        <w:t>ИГС «ТеплоГраф» по результатам проведенного гидравлического расчета позволяет построить пьезометрический график в отдельном окне и вдоль выделенного пути.</w:t>
      </w:r>
    </w:p>
    <w:p w14:paraId="313CBC94" w14:textId="77777777" w:rsidR="00566A20" w:rsidRPr="009008E1" w:rsidRDefault="00566A20" w:rsidP="00566A20">
      <w:r w:rsidRPr="009008E1">
        <w:t>Пользователь может отметить на схеме тепловой сети произвольное количество узлов, и программа автоматически цветом выделит путь, соединяющий эти узлы. При этом путь ищется либо по критерию минимума сопротивления, либо по минимуму количества участков и учитывается возможная несимметрия по подающим и обратным трубопроводам. Вдоль найденного пути строится пьезометрический график, показывающий характер изменения давления в подающих и обратных трубопроводах. Кроме того, может быть получена таблица, содержащая все необходимые сведения об участках сети из найденного пути. Пьезометрические графики могут быть распечатаны на принтере в любом удобном для пользователя масштабе.</w:t>
      </w:r>
    </w:p>
    <w:p w14:paraId="2D9E59A6" w14:textId="59883B02" w:rsidR="00566A20" w:rsidRPr="00EC7BE6" w:rsidRDefault="00566A20" w:rsidP="00566A20">
      <w:r w:rsidRPr="00EC7BE6">
        <w:t xml:space="preserve">Пьезометрические графики по результатам проведенных гидравлических расчетов, представлены на рисунках </w:t>
      </w:r>
      <w:r w:rsidR="00EC7BE6" w:rsidRPr="00EC7BE6">
        <w:rPr>
          <w:lang w:val="ru-RU"/>
        </w:rPr>
        <w:t>40</w:t>
      </w:r>
      <w:r w:rsidR="008762F2" w:rsidRPr="00EC7BE6">
        <w:rPr>
          <w:lang w:val="ru-RU"/>
        </w:rPr>
        <w:t>–</w:t>
      </w:r>
      <w:r w:rsidR="00EC7BE6" w:rsidRPr="00EC7BE6">
        <w:rPr>
          <w:lang w:val="ru-RU"/>
        </w:rPr>
        <w:t>51</w:t>
      </w:r>
      <w:r w:rsidRPr="00EC7BE6">
        <w:t>.</w:t>
      </w:r>
    </w:p>
    <w:p w14:paraId="2EE1F1EC" w14:textId="77777777" w:rsidR="00566A20" w:rsidRPr="00BB3E81" w:rsidRDefault="00566A20" w:rsidP="00566A20">
      <w:pPr>
        <w:rPr>
          <w:highlight w:val="yellow"/>
        </w:rPr>
        <w:sectPr w:rsidR="00566A20" w:rsidRPr="00BB3E81" w:rsidSect="00130A6B">
          <w:pgSz w:w="11909" w:h="16834"/>
          <w:pgMar w:top="1134" w:right="567" w:bottom="1134" w:left="1701" w:header="720" w:footer="720" w:gutter="0"/>
          <w:cols w:space="720"/>
        </w:sectPr>
      </w:pPr>
    </w:p>
    <w:p w14:paraId="6B23CB55" w14:textId="70B4A3B4" w:rsidR="00566A20" w:rsidRPr="00BB3E81" w:rsidRDefault="009008E1" w:rsidP="0008075F">
      <w:pPr>
        <w:keepNext/>
        <w:ind w:firstLine="0"/>
        <w:rPr>
          <w:highlight w:val="yellow"/>
        </w:rPr>
      </w:pPr>
      <w:r w:rsidRPr="00055BB7">
        <w:rPr>
          <w:b/>
          <w:noProof/>
          <w:lang w:val="ru-RU"/>
        </w:rPr>
        <w:drawing>
          <wp:inline distT="0" distB="0" distL="0" distR="0" wp14:anchorId="5CF91BD6" wp14:editId="2D826992">
            <wp:extent cx="8860790" cy="3681707"/>
            <wp:effectExtent l="0" t="0" r="0" b="0"/>
            <wp:docPr id="49" name="Рисунок 4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снимок экрана, линия, График&#10;&#10;Автоматически созданное описание"/>
                    <pic:cNvPicPr/>
                  </pic:nvPicPr>
                  <pic:blipFill>
                    <a:blip r:embed="rId54"/>
                    <a:stretch>
                      <a:fillRect/>
                    </a:stretch>
                  </pic:blipFill>
                  <pic:spPr>
                    <a:xfrm>
                      <a:off x="0" y="0"/>
                      <a:ext cx="8860790" cy="3681707"/>
                    </a:xfrm>
                    <a:prstGeom prst="rect">
                      <a:avLst/>
                    </a:prstGeom>
                  </pic:spPr>
                </pic:pic>
              </a:graphicData>
            </a:graphic>
          </wp:inline>
        </w:drawing>
      </w:r>
    </w:p>
    <w:p w14:paraId="10D67092" w14:textId="56C49F74" w:rsidR="00566A20" w:rsidRPr="009008E1" w:rsidRDefault="00566A20" w:rsidP="004640CC">
      <w:pPr>
        <w:pStyle w:val="aff2"/>
        <w:jc w:val="center"/>
        <w:rPr>
          <w:color w:val="1A1A1A"/>
        </w:rP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46</w:t>
      </w:r>
      <w:r w:rsidRPr="009008E1">
        <w:fldChar w:fldCharType="end"/>
      </w:r>
      <w:r w:rsidRPr="009008E1">
        <w:t xml:space="preserve"> - </w:t>
      </w:r>
      <w:r w:rsidR="009008E1" w:rsidRPr="009008E1">
        <w:t>Пьезометрический график тепловой сети от котельной № 1 до абонента по ул. Береговая, 29 при расчетном режиме</w:t>
      </w:r>
    </w:p>
    <w:p w14:paraId="15383BA4" w14:textId="2954B3F5" w:rsidR="00566A20" w:rsidRPr="00BB3E81" w:rsidRDefault="00566A20">
      <w:pPr>
        <w:rPr>
          <w:highlight w:val="yellow"/>
          <w:lang w:val="ru-RU"/>
        </w:rPr>
      </w:pPr>
      <w:r w:rsidRPr="00BB3E81">
        <w:rPr>
          <w:highlight w:val="yellow"/>
          <w:lang w:val="ru-RU"/>
        </w:rPr>
        <w:br w:type="page"/>
      </w:r>
    </w:p>
    <w:p w14:paraId="303D1316" w14:textId="77E0B59E" w:rsidR="00566A20" w:rsidRPr="00BB3E81" w:rsidRDefault="009008E1" w:rsidP="009008E1">
      <w:pPr>
        <w:pStyle w:val="14"/>
        <w:shd w:val="clear" w:color="auto" w:fill="auto"/>
        <w:spacing w:before="0" w:line="240" w:lineRule="auto"/>
        <w:ind w:right="20" w:firstLine="0"/>
        <w:jc w:val="left"/>
        <w:rPr>
          <w:rFonts w:ascii="Times New Roman" w:hAnsi="Times New Roman" w:cs="Times New Roman"/>
          <w:b/>
          <w:sz w:val="28"/>
          <w:szCs w:val="28"/>
          <w:highlight w:val="yellow"/>
        </w:rPr>
      </w:pPr>
      <w:r w:rsidRPr="00B37D42">
        <w:rPr>
          <w:b/>
          <w:noProof/>
          <w:lang w:val="ru-RU"/>
        </w:rPr>
        <w:drawing>
          <wp:inline distT="0" distB="0" distL="0" distR="0" wp14:anchorId="02A46158" wp14:editId="6EBCED67">
            <wp:extent cx="8860790" cy="3702756"/>
            <wp:effectExtent l="0" t="0" r="0" b="0"/>
            <wp:docPr id="1610010728" name="Рисунок 1610010728" descr="Изображение выглядит как снимок экрана, текст, линия,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0728" name="Рисунок 1610010728" descr="Изображение выглядит как снимок экрана, текст, линия, программное обеспечение&#10;&#10;Автоматически созданное описание"/>
                    <pic:cNvPicPr/>
                  </pic:nvPicPr>
                  <pic:blipFill>
                    <a:blip r:embed="rId55"/>
                    <a:stretch>
                      <a:fillRect/>
                    </a:stretch>
                  </pic:blipFill>
                  <pic:spPr>
                    <a:xfrm>
                      <a:off x="0" y="0"/>
                      <a:ext cx="8860790" cy="3702756"/>
                    </a:xfrm>
                    <a:prstGeom prst="rect">
                      <a:avLst/>
                    </a:prstGeom>
                  </pic:spPr>
                </pic:pic>
              </a:graphicData>
            </a:graphic>
          </wp:inline>
        </w:drawing>
      </w:r>
    </w:p>
    <w:p w14:paraId="3211FCCC" w14:textId="40DED1C9" w:rsidR="00566A20" w:rsidRPr="009008E1" w:rsidRDefault="0008075F" w:rsidP="009008E1">
      <w:pPr>
        <w:pStyle w:val="aff2"/>
        <w:jc w:val="cente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47</w:t>
      </w:r>
      <w:r w:rsidRPr="009008E1">
        <w:fldChar w:fldCharType="end"/>
      </w:r>
      <w:r w:rsidRPr="009008E1">
        <w:t xml:space="preserve"> </w:t>
      </w:r>
      <w:r w:rsidR="00566A20" w:rsidRPr="009008E1">
        <w:t xml:space="preserve">– </w:t>
      </w:r>
      <w:r w:rsidR="009008E1" w:rsidRPr="009008E1">
        <w:t>Пьезометрический график тепловой сети от котельной № 2 с. Леуши до абонента МКОУ «Леушинская СОШ» при расчетном режиме</w:t>
      </w:r>
    </w:p>
    <w:p w14:paraId="771BF4B9" w14:textId="77777777" w:rsidR="00566A20" w:rsidRPr="00BB3E81" w:rsidRDefault="00566A20" w:rsidP="00566A20">
      <w:pPr>
        <w:pStyle w:val="14"/>
        <w:shd w:val="clear" w:color="auto" w:fill="auto"/>
        <w:spacing w:before="0" w:line="240" w:lineRule="auto"/>
        <w:ind w:right="20" w:firstLine="708"/>
        <w:jc w:val="left"/>
        <w:rPr>
          <w:rFonts w:ascii="Times New Roman" w:hAnsi="Times New Roman" w:cs="Times New Roman"/>
          <w:b/>
          <w:sz w:val="28"/>
          <w:szCs w:val="28"/>
          <w:highlight w:val="yellow"/>
        </w:rPr>
      </w:pPr>
      <w:r w:rsidRPr="00BB3E81">
        <w:rPr>
          <w:rFonts w:ascii="Times New Roman" w:hAnsi="Times New Roman" w:cs="Times New Roman"/>
          <w:b/>
          <w:sz w:val="28"/>
          <w:szCs w:val="28"/>
          <w:highlight w:val="yellow"/>
        </w:rPr>
        <w:br w:type="page"/>
      </w:r>
    </w:p>
    <w:p w14:paraId="76C18BBA" w14:textId="3B9B6B0B" w:rsidR="0008075F" w:rsidRPr="00BB3E81" w:rsidRDefault="009008E1" w:rsidP="0008075F">
      <w:pPr>
        <w:pStyle w:val="14"/>
        <w:keepNext/>
        <w:shd w:val="clear" w:color="auto" w:fill="auto"/>
        <w:spacing w:before="0" w:line="240" w:lineRule="auto"/>
        <w:ind w:right="20" w:firstLine="0"/>
        <w:rPr>
          <w:highlight w:val="yellow"/>
        </w:rPr>
      </w:pPr>
      <w:r w:rsidRPr="00E71DA0">
        <w:rPr>
          <w:b/>
          <w:noProof/>
          <w:lang w:val="ru-RU"/>
        </w:rPr>
        <w:drawing>
          <wp:inline distT="0" distB="0" distL="0" distR="0" wp14:anchorId="54665C10" wp14:editId="462E97D4">
            <wp:extent cx="8860790" cy="3708453"/>
            <wp:effectExtent l="0" t="0" r="0" b="6350"/>
            <wp:docPr id="2110047507" name="Рисунок 2110047507"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7507" name="Рисунок 2110047507" descr="Изображение выглядит как текст, снимок экрана, линия, График&#10;&#10;Автоматически созданное описание"/>
                    <pic:cNvPicPr/>
                  </pic:nvPicPr>
                  <pic:blipFill>
                    <a:blip r:embed="rId56"/>
                    <a:stretch>
                      <a:fillRect/>
                    </a:stretch>
                  </pic:blipFill>
                  <pic:spPr>
                    <a:xfrm>
                      <a:off x="0" y="0"/>
                      <a:ext cx="8860790" cy="3708453"/>
                    </a:xfrm>
                    <a:prstGeom prst="rect">
                      <a:avLst/>
                    </a:prstGeom>
                  </pic:spPr>
                </pic:pic>
              </a:graphicData>
            </a:graphic>
          </wp:inline>
        </w:drawing>
      </w:r>
    </w:p>
    <w:p w14:paraId="3851D872" w14:textId="5BE5159D" w:rsidR="00566A20" w:rsidRPr="009008E1" w:rsidRDefault="0008075F" w:rsidP="009008E1">
      <w:pPr>
        <w:pStyle w:val="aff2"/>
        <w:jc w:val="center"/>
        <w:rPr>
          <w:b/>
          <w:sz w:val="28"/>
          <w:szCs w:val="28"/>
        </w:rP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48</w:t>
      </w:r>
      <w:r w:rsidRPr="009008E1">
        <w:fldChar w:fldCharType="end"/>
      </w:r>
      <w:r w:rsidR="00566A20" w:rsidRPr="009008E1">
        <w:t xml:space="preserve"> – </w:t>
      </w:r>
      <w:r w:rsidR="009008E1" w:rsidRPr="009008E1">
        <w:t xml:space="preserve">Пьезометрический график тепловой сети от котельной № 8 п. Ягодный до абонента ул. Лесная, 18а при расчетном режиме </w:t>
      </w:r>
      <w:r w:rsidR="00566A20" w:rsidRPr="009008E1">
        <w:rPr>
          <w:b/>
          <w:sz w:val="28"/>
          <w:szCs w:val="28"/>
        </w:rPr>
        <w:br w:type="page"/>
      </w:r>
    </w:p>
    <w:p w14:paraId="361EDBC6" w14:textId="200236D9" w:rsidR="0008075F" w:rsidRPr="00BB3E81" w:rsidRDefault="009008E1" w:rsidP="009008E1">
      <w:pPr>
        <w:pStyle w:val="14"/>
        <w:keepNext/>
        <w:shd w:val="clear" w:color="auto" w:fill="auto"/>
        <w:spacing w:before="0" w:line="240" w:lineRule="auto"/>
        <w:ind w:right="20" w:firstLine="0"/>
        <w:rPr>
          <w:highlight w:val="yellow"/>
        </w:rPr>
      </w:pPr>
      <w:r w:rsidRPr="00E71DA0">
        <w:rPr>
          <w:noProof/>
          <w:sz w:val="28"/>
          <w:szCs w:val="28"/>
          <w:lang w:val="ru-RU"/>
        </w:rPr>
        <w:drawing>
          <wp:inline distT="0" distB="0" distL="0" distR="0" wp14:anchorId="0FFED569" wp14:editId="6239E432">
            <wp:extent cx="8860790" cy="3697790"/>
            <wp:effectExtent l="0" t="0" r="0" b="0"/>
            <wp:docPr id="948005429" name="Рисунок 948005429"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5429" name="Рисунок 948005429" descr="Изображение выглядит как текст, снимок экрана, линия, Параллельный&#10;&#10;Автоматически созданное описание"/>
                    <pic:cNvPicPr/>
                  </pic:nvPicPr>
                  <pic:blipFill>
                    <a:blip r:embed="rId57"/>
                    <a:stretch>
                      <a:fillRect/>
                    </a:stretch>
                  </pic:blipFill>
                  <pic:spPr>
                    <a:xfrm>
                      <a:off x="0" y="0"/>
                      <a:ext cx="8860790" cy="3697790"/>
                    </a:xfrm>
                    <a:prstGeom prst="rect">
                      <a:avLst/>
                    </a:prstGeom>
                  </pic:spPr>
                </pic:pic>
              </a:graphicData>
            </a:graphic>
          </wp:inline>
        </w:drawing>
      </w:r>
    </w:p>
    <w:p w14:paraId="300EBE1C" w14:textId="30884023" w:rsidR="00566A20" w:rsidRPr="009008E1" w:rsidRDefault="0008075F" w:rsidP="009008E1">
      <w:pPr>
        <w:pStyle w:val="aff2"/>
        <w:jc w:val="center"/>
        <w:rPr>
          <w:b/>
          <w:sz w:val="28"/>
          <w:szCs w:val="28"/>
        </w:rP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49</w:t>
      </w:r>
      <w:r w:rsidRPr="009008E1">
        <w:fldChar w:fldCharType="end"/>
      </w:r>
      <w:r w:rsidR="00566A20" w:rsidRPr="009008E1">
        <w:t xml:space="preserve"> – </w:t>
      </w:r>
      <w:r w:rsidR="009008E1" w:rsidRPr="009008E1">
        <w:t xml:space="preserve">Пьезометрический график тепловой сети от котельной № 10 п. Лиственичный до абонента ул. Центральная, 1 при расчетном режиме </w:t>
      </w:r>
      <w:r w:rsidR="00566A20" w:rsidRPr="009008E1">
        <w:rPr>
          <w:b/>
          <w:sz w:val="28"/>
          <w:szCs w:val="28"/>
        </w:rPr>
        <w:br w:type="page"/>
      </w:r>
    </w:p>
    <w:p w14:paraId="00F29B1E" w14:textId="0F48FE50" w:rsidR="0008075F" w:rsidRPr="009008E1" w:rsidRDefault="009008E1" w:rsidP="009008E1">
      <w:pPr>
        <w:pStyle w:val="14"/>
        <w:keepNext/>
        <w:shd w:val="clear" w:color="auto" w:fill="auto"/>
        <w:spacing w:before="0" w:line="240" w:lineRule="auto"/>
        <w:ind w:right="20" w:firstLine="0"/>
        <w:rPr>
          <w:highlight w:val="yellow"/>
          <w:lang w:val="ru-RU"/>
        </w:rPr>
      </w:pPr>
      <w:r w:rsidRPr="00761734">
        <w:rPr>
          <w:b/>
          <w:noProof/>
          <w:lang w:val="ru-RU"/>
        </w:rPr>
        <w:drawing>
          <wp:inline distT="0" distB="0" distL="0" distR="0" wp14:anchorId="7E50E946" wp14:editId="346EA88F">
            <wp:extent cx="8860790" cy="3700280"/>
            <wp:effectExtent l="0" t="0" r="0" b="0"/>
            <wp:docPr id="1442046586" name="Рисунок 1442046586" descr="Изображение выглядит как текст, снимок экрана, линия,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6586" name="Рисунок 1442046586" descr="Изображение выглядит как текст, снимок экрана, линия, программное обеспечение&#10;&#10;Автоматически созданное описание"/>
                    <pic:cNvPicPr/>
                  </pic:nvPicPr>
                  <pic:blipFill>
                    <a:blip r:embed="rId58"/>
                    <a:stretch>
                      <a:fillRect/>
                    </a:stretch>
                  </pic:blipFill>
                  <pic:spPr>
                    <a:xfrm>
                      <a:off x="0" y="0"/>
                      <a:ext cx="8860790" cy="3700280"/>
                    </a:xfrm>
                    <a:prstGeom prst="rect">
                      <a:avLst/>
                    </a:prstGeom>
                  </pic:spPr>
                </pic:pic>
              </a:graphicData>
            </a:graphic>
          </wp:inline>
        </w:drawing>
      </w:r>
    </w:p>
    <w:p w14:paraId="56673FB4" w14:textId="46DF8D44" w:rsidR="009008E1" w:rsidRDefault="0008075F" w:rsidP="0008075F">
      <w:pPr>
        <w:pStyle w:val="aff2"/>
        <w:jc w:val="cente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50</w:t>
      </w:r>
      <w:r w:rsidRPr="009008E1">
        <w:fldChar w:fldCharType="end"/>
      </w:r>
      <w:r w:rsidR="00566A20" w:rsidRPr="009008E1">
        <w:t xml:space="preserve"> – </w:t>
      </w:r>
      <w:r w:rsidR="009008E1" w:rsidRPr="009008E1">
        <w:t>Пьезометрический график тепловой сети от котельной № 2 с. Леуши до абонента МКОУ «Леушинская СОШ» при фактическом режиме</w:t>
      </w:r>
    </w:p>
    <w:p w14:paraId="1537EC06" w14:textId="77777777" w:rsidR="009008E1" w:rsidRDefault="009008E1">
      <w:pPr>
        <w:spacing w:line="276" w:lineRule="auto"/>
        <w:rPr>
          <w:lang w:val="ru-RU"/>
        </w:rPr>
      </w:pPr>
      <w:r>
        <w:br w:type="page"/>
      </w:r>
    </w:p>
    <w:p w14:paraId="3E983103" w14:textId="77777777" w:rsidR="009008E1" w:rsidRDefault="009008E1" w:rsidP="009008E1">
      <w:pPr>
        <w:pStyle w:val="aff2"/>
        <w:jc w:val="center"/>
      </w:pPr>
      <w:r w:rsidRPr="00761734">
        <w:rPr>
          <w:b/>
          <w:noProof/>
        </w:rPr>
        <w:drawing>
          <wp:inline distT="0" distB="0" distL="0" distR="0" wp14:anchorId="6C838952" wp14:editId="386DC6EC">
            <wp:extent cx="8860790" cy="3696403"/>
            <wp:effectExtent l="0" t="0" r="0" b="0"/>
            <wp:docPr id="1534062296" name="Рисунок 1534062296"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2296" name="Рисунок 1534062296" descr="Изображение выглядит как текст, снимок экрана, линия, Параллельный&#10;&#10;Автоматически созданное описание"/>
                    <pic:cNvPicPr/>
                  </pic:nvPicPr>
                  <pic:blipFill>
                    <a:blip r:embed="rId59"/>
                    <a:stretch>
                      <a:fillRect/>
                    </a:stretch>
                  </pic:blipFill>
                  <pic:spPr>
                    <a:xfrm>
                      <a:off x="0" y="0"/>
                      <a:ext cx="8860790" cy="3696403"/>
                    </a:xfrm>
                    <a:prstGeom prst="rect">
                      <a:avLst/>
                    </a:prstGeom>
                  </pic:spPr>
                </pic:pic>
              </a:graphicData>
            </a:graphic>
          </wp:inline>
        </w:drawing>
      </w:r>
    </w:p>
    <w:p w14:paraId="2B28331C" w14:textId="60C53A70" w:rsidR="00566A20" w:rsidRPr="009008E1" w:rsidRDefault="009008E1" w:rsidP="009008E1">
      <w:pPr>
        <w:pStyle w:val="aff2"/>
        <w:jc w:val="center"/>
      </w:pPr>
      <w:r>
        <w:t xml:space="preserve">Рисунок </w:t>
      </w:r>
      <w:r>
        <w:fldChar w:fldCharType="begin"/>
      </w:r>
      <w:r>
        <w:instrText xml:space="preserve"> SEQ Рисунок \* ARABIC </w:instrText>
      </w:r>
      <w:r>
        <w:fldChar w:fldCharType="separate"/>
      </w:r>
      <w:r w:rsidR="00410C86">
        <w:rPr>
          <w:noProof/>
        </w:rPr>
        <w:t>51</w:t>
      </w:r>
      <w:r>
        <w:fldChar w:fldCharType="end"/>
      </w:r>
      <w:r>
        <w:t xml:space="preserve"> - </w:t>
      </w:r>
      <w:r w:rsidRPr="009008E1">
        <w:t>Пьезометрический график тепловой сети от котельной № 8 п. Ягодный до абонента ул. Лесная, 18а при фактическом режиме</w:t>
      </w:r>
    </w:p>
    <w:p w14:paraId="36E19F38" w14:textId="77777777" w:rsidR="00566A20" w:rsidRPr="00BB3E81" w:rsidRDefault="00566A20" w:rsidP="00566A20">
      <w:pPr>
        <w:rPr>
          <w:highlight w:val="yellow"/>
        </w:rPr>
      </w:pPr>
    </w:p>
    <w:p w14:paraId="311274FF" w14:textId="77777777" w:rsidR="00566A20" w:rsidRPr="00BB3E81" w:rsidRDefault="00566A20" w:rsidP="00566A20">
      <w:pPr>
        <w:rPr>
          <w:highlight w:val="yellow"/>
        </w:rPr>
      </w:pPr>
    </w:p>
    <w:p w14:paraId="52A5AC7D" w14:textId="021B43CD" w:rsidR="00566A20" w:rsidRPr="00BB3E81" w:rsidRDefault="00566A20" w:rsidP="00566A20">
      <w:pPr>
        <w:rPr>
          <w:highlight w:val="yellow"/>
        </w:rPr>
        <w:sectPr w:rsidR="00566A20" w:rsidRPr="00BB3E81" w:rsidSect="00130A6B">
          <w:pgSz w:w="16834" w:h="11909" w:orient="landscape"/>
          <w:pgMar w:top="1134" w:right="567" w:bottom="1134" w:left="1701" w:header="720" w:footer="720" w:gutter="0"/>
          <w:cols w:space="720"/>
          <w:docGrid w:linePitch="326"/>
        </w:sectPr>
      </w:pPr>
    </w:p>
    <w:p w14:paraId="38D72C13" w14:textId="4143563D" w:rsidR="006A121C" w:rsidRPr="005259C3" w:rsidRDefault="004F10F6">
      <w:pPr>
        <w:pStyle w:val="1"/>
        <w:pBdr>
          <w:top w:val="nil"/>
          <w:left w:val="nil"/>
          <w:bottom w:val="nil"/>
          <w:right w:val="nil"/>
          <w:between w:val="nil"/>
        </w:pBdr>
        <w:ind w:firstLine="0"/>
      </w:pPr>
      <w:bookmarkStart w:id="245" w:name="_k0hlj4fo5i8v" w:colFirst="0" w:colLast="0"/>
      <w:bookmarkStart w:id="246" w:name="_Toc163151441"/>
      <w:bookmarkEnd w:id="245"/>
      <w:r w:rsidRPr="005259C3">
        <w:t xml:space="preserve">Глава 4 </w:t>
      </w:r>
      <w:r w:rsidR="003D2F3A" w:rsidRPr="005259C3">
        <w:t>«</w:t>
      </w:r>
      <w:r w:rsidRPr="005259C3">
        <w:t>Существующие и перспективные балансы тепловой мощности источников тепловой энергии и тепловой нагрузки потребителей</w:t>
      </w:r>
      <w:r w:rsidR="003D2F3A" w:rsidRPr="005259C3">
        <w:t>»</w:t>
      </w:r>
      <w:bookmarkEnd w:id="246"/>
      <w:r w:rsidRPr="005259C3">
        <w:t xml:space="preserve"> </w:t>
      </w:r>
    </w:p>
    <w:p w14:paraId="31C2A7A0" w14:textId="78B11A6A" w:rsidR="006A121C" w:rsidRPr="005259C3" w:rsidRDefault="004F10F6">
      <w:pPr>
        <w:pStyle w:val="2"/>
        <w:pBdr>
          <w:top w:val="nil"/>
          <w:left w:val="nil"/>
          <w:bottom w:val="nil"/>
          <w:right w:val="nil"/>
          <w:between w:val="nil"/>
        </w:pBdr>
      </w:pPr>
      <w:bookmarkStart w:id="247" w:name="_5rjlvuz35qnj" w:colFirst="0" w:colLast="0"/>
      <w:bookmarkStart w:id="248" w:name="_Toc163151442"/>
      <w:bookmarkEnd w:id="247"/>
      <w:r w:rsidRPr="005259C3">
        <w:t>4.1.</w:t>
      </w:r>
      <w:r w:rsidRPr="005259C3">
        <w:tab/>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8"/>
    </w:p>
    <w:p w14:paraId="27467DBB" w14:textId="1375FF61" w:rsidR="00030C01" w:rsidRPr="005259C3" w:rsidRDefault="004C7565" w:rsidP="00030C01">
      <w:pPr>
        <w:rPr>
          <w:lang w:val="ru-RU"/>
        </w:rPr>
      </w:pPr>
      <w:bookmarkStart w:id="249" w:name="_Hlk136815915"/>
      <w:r w:rsidRPr="005259C3">
        <w:t>Баланс</w:t>
      </w:r>
      <w:r w:rsidR="003F47B1">
        <w:rPr>
          <w:lang w:val="ru-RU"/>
        </w:rPr>
        <w:t>ы</w:t>
      </w:r>
      <w:r w:rsidRPr="005259C3">
        <w:t xml:space="preserve"> существующей тепловой мощности и перспективной тепловой нагрузки в каждой из зон действия источников тепловой энергии </w:t>
      </w:r>
      <w:r w:rsidR="002018F6" w:rsidRPr="005259C3">
        <w:rPr>
          <w:lang w:val="ru-RU"/>
        </w:rPr>
        <w:t>сельского поселения Леуши</w:t>
      </w:r>
      <w:r w:rsidRPr="005259C3">
        <w:rPr>
          <w:lang w:val="ru-RU"/>
        </w:rPr>
        <w:t xml:space="preserve"> представлены в </w:t>
      </w:r>
      <w:r w:rsidR="001E084D" w:rsidRPr="005259C3">
        <w:rPr>
          <w:lang w:val="ru-RU"/>
        </w:rPr>
        <w:t>табл.</w:t>
      </w:r>
      <w:r w:rsidRPr="005259C3">
        <w:rPr>
          <w:lang w:val="ru-RU"/>
        </w:rPr>
        <w:t xml:space="preserve"> </w:t>
      </w:r>
      <w:r w:rsidR="005259C3">
        <w:rPr>
          <w:lang w:val="ru-RU"/>
        </w:rPr>
        <w:t>39</w:t>
      </w:r>
      <w:r w:rsidRPr="005259C3">
        <w:rPr>
          <w:lang w:val="ru-RU"/>
        </w:rPr>
        <w:t>.</w:t>
      </w:r>
    </w:p>
    <w:p w14:paraId="13A56CFC" w14:textId="56523969" w:rsidR="006A121C" w:rsidRPr="005259C3" w:rsidRDefault="004F10F6">
      <w:pPr>
        <w:pStyle w:val="2"/>
        <w:pBdr>
          <w:top w:val="nil"/>
          <w:left w:val="nil"/>
          <w:bottom w:val="nil"/>
          <w:right w:val="nil"/>
          <w:between w:val="nil"/>
        </w:pBdr>
      </w:pPr>
      <w:bookmarkStart w:id="250" w:name="_xz0jw27k9vwq" w:colFirst="0" w:colLast="0"/>
      <w:bookmarkStart w:id="251" w:name="_Toc163151443"/>
      <w:bookmarkEnd w:id="249"/>
      <w:bookmarkEnd w:id="250"/>
      <w:r w:rsidRPr="005259C3">
        <w:t>4.2.</w:t>
      </w:r>
      <w:r w:rsidRPr="005259C3">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1"/>
    </w:p>
    <w:p w14:paraId="378112C0" w14:textId="37A788E5" w:rsidR="00030C01" w:rsidRPr="005259C3" w:rsidRDefault="004C7565" w:rsidP="00030C01">
      <w:pPr>
        <w:rPr>
          <w:lang w:val="ru-RU"/>
        </w:rPr>
      </w:pPr>
      <w:r w:rsidRPr="005259C3">
        <w:rPr>
          <w:lang w:val="ru-RU"/>
        </w:rPr>
        <w:t>Гидравлические расчеты представлены в Разделе 3.4 Главы 3.</w:t>
      </w:r>
    </w:p>
    <w:p w14:paraId="5379431D" w14:textId="77777777" w:rsidR="006A121C" w:rsidRPr="005259C3" w:rsidRDefault="004F10F6" w:rsidP="00030C01">
      <w:pPr>
        <w:pStyle w:val="2"/>
        <w:pBdr>
          <w:top w:val="nil"/>
          <w:left w:val="nil"/>
          <w:bottom w:val="nil"/>
          <w:right w:val="nil"/>
          <w:between w:val="nil"/>
        </w:pBdr>
      </w:pPr>
      <w:bookmarkStart w:id="252" w:name="_3rk6dwxj3faf" w:colFirst="0" w:colLast="0"/>
      <w:bookmarkStart w:id="253" w:name="_Toc163151444"/>
      <w:bookmarkEnd w:id="252"/>
      <w:r w:rsidRPr="005259C3">
        <w:t>4.3.</w:t>
      </w:r>
      <w:r w:rsidRPr="005259C3">
        <w:tab/>
        <w:t>Выводы о резервах (дефицитах) существующей системы теплоснабжения при обеспечении перспективной тепловой нагрузки потребителей</w:t>
      </w:r>
      <w:bookmarkStart w:id="254" w:name="_l3qliq2pkhm" w:colFirst="0" w:colLast="0"/>
      <w:bookmarkEnd w:id="253"/>
      <w:bookmarkEnd w:id="254"/>
    </w:p>
    <w:p w14:paraId="34125EC1" w14:textId="5B933C4F" w:rsidR="004C7565" w:rsidRPr="005259C3" w:rsidRDefault="004C7565" w:rsidP="004C7565">
      <w:pPr>
        <w:rPr>
          <w:lang w:val="ru-RU"/>
        </w:rPr>
      </w:pPr>
      <w:r w:rsidRPr="005259C3">
        <w:rPr>
          <w:lang w:val="ru-RU"/>
        </w:rPr>
        <w:t>На период до 203</w:t>
      </w:r>
      <w:r w:rsidR="005259C3" w:rsidRPr="005259C3">
        <w:rPr>
          <w:lang w:val="ru-RU"/>
        </w:rPr>
        <w:t>7</w:t>
      </w:r>
      <w:r w:rsidRPr="005259C3">
        <w:rPr>
          <w:lang w:val="ru-RU"/>
        </w:rPr>
        <w:t xml:space="preserve"> </w:t>
      </w:r>
      <w:r w:rsidR="00934B40" w:rsidRPr="005259C3">
        <w:rPr>
          <w:lang w:val="ru-RU"/>
        </w:rPr>
        <w:t xml:space="preserve">года </w:t>
      </w:r>
      <w:r w:rsidRPr="005259C3">
        <w:rPr>
          <w:lang w:val="ru-RU"/>
        </w:rPr>
        <w:t>дефициты тепло</w:t>
      </w:r>
      <w:r w:rsidR="00934B40" w:rsidRPr="005259C3">
        <w:rPr>
          <w:lang w:val="ru-RU"/>
        </w:rPr>
        <w:t>вой мощности источников тепловой энергии для</w:t>
      </w:r>
      <w:r w:rsidR="00934B40" w:rsidRPr="005259C3">
        <w:t xml:space="preserve"> </w:t>
      </w:r>
      <w:r w:rsidR="00934B40" w:rsidRPr="005259C3">
        <w:rPr>
          <w:lang w:val="ru-RU"/>
        </w:rPr>
        <w:t>обеспечения перспективной тепловой нагрузки потребителей не ожидаются.</w:t>
      </w:r>
    </w:p>
    <w:p w14:paraId="0E8C55DB" w14:textId="77777777" w:rsidR="004C7565" w:rsidRPr="005259C3" w:rsidRDefault="004C7565" w:rsidP="004C7565"/>
    <w:p w14:paraId="3B89BEF2" w14:textId="77777777" w:rsidR="00A067F0" w:rsidRPr="00BB3E81" w:rsidRDefault="00A067F0" w:rsidP="004C7565">
      <w:pPr>
        <w:rPr>
          <w:highlight w:val="yellow"/>
          <w:lang w:val="ru-RU"/>
        </w:rPr>
        <w:sectPr w:rsidR="00A067F0" w:rsidRPr="00BB3E81" w:rsidSect="00130A6B">
          <w:pgSz w:w="11909" w:h="16834"/>
          <w:pgMar w:top="1134" w:right="567" w:bottom="1134" w:left="1701" w:header="720" w:footer="720" w:gutter="0"/>
          <w:cols w:space="720"/>
        </w:sectPr>
      </w:pPr>
    </w:p>
    <w:p w14:paraId="5D28A4D1" w14:textId="402F96A9" w:rsidR="00147665" w:rsidRDefault="00A067F0" w:rsidP="00BD311B">
      <w:pPr>
        <w:pStyle w:val="aff2"/>
      </w:pPr>
      <w:bookmarkStart w:id="255" w:name="_Hlk136815949"/>
      <w:r w:rsidRPr="005259C3">
        <w:t xml:space="preserve">Таблица </w:t>
      </w:r>
      <w:r w:rsidRPr="005259C3">
        <w:fldChar w:fldCharType="begin"/>
      </w:r>
      <w:r w:rsidRPr="005259C3">
        <w:instrText xml:space="preserve"> SEQ Таблица \* ARABIC </w:instrText>
      </w:r>
      <w:r w:rsidRPr="005259C3">
        <w:fldChar w:fldCharType="separate"/>
      </w:r>
      <w:r w:rsidR="00410C86">
        <w:rPr>
          <w:noProof/>
        </w:rPr>
        <w:t>39</w:t>
      </w:r>
      <w:r w:rsidRPr="005259C3">
        <w:fldChar w:fldCharType="end"/>
      </w:r>
      <w:r w:rsidRPr="005259C3">
        <w:t xml:space="preserve"> </w:t>
      </w:r>
      <w:r w:rsidR="00AF6371" w:rsidRPr="005259C3">
        <w:t xml:space="preserve">– Существующие и перспективные балансы тепловой мощности источников тепловой энергии </w:t>
      </w:r>
      <w:r w:rsidR="002018F6" w:rsidRPr="005259C3">
        <w:t>сельского поселения Леуши</w:t>
      </w:r>
      <w:r w:rsidR="00BD311B">
        <w:t xml:space="preserve">, </w:t>
      </w:r>
      <w:r w:rsidR="00147665" w:rsidRPr="005259C3">
        <w:t>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662"/>
        <w:gridCol w:w="1396"/>
        <w:gridCol w:w="1395"/>
        <w:gridCol w:w="1395"/>
        <w:gridCol w:w="1395"/>
        <w:gridCol w:w="1398"/>
        <w:gridCol w:w="1395"/>
        <w:gridCol w:w="1384"/>
      </w:tblGrid>
      <w:tr w:rsidR="00BD311B" w:rsidRPr="00BD311B" w14:paraId="74B89E20" w14:textId="77777777" w:rsidTr="00BD311B">
        <w:trPr>
          <w:cantSplit/>
          <w:tblHeader/>
        </w:trPr>
        <w:tc>
          <w:tcPr>
            <w:tcW w:w="1137" w:type="pct"/>
            <w:vMerge w:val="restart"/>
            <w:shd w:val="clear" w:color="auto" w:fill="auto"/>
            <w:hideMark/>
          </w:tcPr>
          <w:p w14:paraId="4F837B40" w14:textId="77777777" w:rsidR="00BD311B" w:rsidRPr="00BD311B" w:rsidRDefault="00BD311B" w:rsidP="00BD311B">
            <w:pPr>
              <w:shd w:val="clear" w:color="auto" w:fill="auto"/>
              <w:ind w:firstLine="0"/>
              <w:jc w:val="center"/>
              <w:rPr>
                <w:sz w:val="20"/>
                <w:szCs w:val="20"/>
                <w:lang w:val="ru-RU"/>
              </w:rPr>
            </w:pPr>
            <w:r w:rsidRPr="00BD311B">
              <w:rPr>
                <w:sz w:val="20"/>
                <w:szCs w:val="20"/>
                <w:lang w:val="ru-RU"/>
              </w:rPr>
              <w:t>Наименование показателя</w:t>
            </w:r>
          </w:p>
        </w:tc>
        <w:tc>
          <w:tcPr>
            <w:tcW w:w="562" w:type="pct"/>
            <w:shd w:val="clear" w:color="auto" w:fill="auto"/>
            <w:noWrap/>
            <w:hideMark/>
          </w:tcPr>
          <w:p w14:paraId="021C390B" w14:textId="23D2F93E" w:rsidR="00BD311B" w:rsidRPr="00BD311B" w:rsidRDefault="00BD311B" w:rsidP="00BD311B">
            <w:pPr>
              <w:shd w:val="clear" w:color="auto" w:fill="auto"/>
              <w:ind w:firstLine="0"/>
              <w:jc w:val="center"/>
              <w:rPr>
                <w:sz w:val="20"/>
                <w:szCs w:val="20"/>
                <w:lang w:val="ru-RU"/>
              </w:rPr>
            </w:pPr>
            <w:r>
              <w:rPr>
                <w:sz w:val="20"/>
                <w:szCs w:val="20"/>
                <w:lang w:val="ru-RU"/>
              </w:rPr>
              <w:t>Базовый год</w:t>
            </w:r>
          </w:p>
        </w:tc>
        <w:tc>
          <w:tcPr>
            <w:tcW w:w="2361" w:type="pct"/>
            <w:gridSpan w:val="5"/>
            <w:shd w:val="clear" w:color="auto" w:fill="auto"/>
            <w:noWrap/>
            <w:hideMark/>
          </w:tcPr>
          <w:p w14:paraId="0B0E9294" w14:textId="39F86226" w:rsidR="00BD311B" w:rsidRPr="00BD311B" w:rsidRDefault="00BD311B" w:rsidP="00BD311B">
            <w:pPr>
              <w:shd w:val="clear" w:color="auto" w:fill="auto"/>
              <w:ind w:firstLine="0"/>
              <w:jc w:val="center"/>
              <w:rPr>
                <w:sz w:val="20"/>
                <w:szCs w:val="20"/>
                <w:lang w:val="ru-RU"/>
              </w:rPr>
            </w:pPr>
            <w:r>
              <w:rPr>
                <w:sz w:val="20"/>
                <w:szCs w:val="20"/>
                <w:lang w:val="ru-RU"/>
              </w:rPr>
              <w:t>1 этап</w:t>
            </w:r>
          </w:p>
        </w:tc>
        <w:tc>
          <w:tcPr>
            <w:tcW w:w="472" w:type="pct"/>
            <w:shd w:val="clear" w:color="auto" w:fill="auto"/>
            <w:noWrap/>
            <w:hideMark/>
          </w:tcPr>
          <w:p w14:paraId="4919FC2D" w14:textId="3A653B33" w:rsidR="00BD311B" w:rsidRPr="00BD311B" w:rsidRDefault="00BD311B" w:rsidP="00BD311B">
            <w:pPr>
              <w:shd w:val="clear" w:color="auto" w:fill="auto"/>
              <w:ind w:firstLine="0"/>
              <w:jc w:val="center"/>
              <w:rPr>
                <w:sz w:val="20"/>
                <w:szCs w:val="20"/>
                <w:lang w:val="ru-RU"/>
              </w:rPr>
            </w:pPr>
            <w:r>
              <w:rPr>
                <w:sz w:val="20"/>
                <w:szCs w:val="20"/>
                <w:lang w:val="ru-RU"/>
              </w:rPr>
              <w:t>2 этап</w:t>
            </w:r>
          </w:p>
        </w:tc>
        <w:tc>
          <w:tcPr>
            <w:tcW w:w="468" w:type="pct"/>
            <w:shd w:val="clear" w:color="auto" w:fill="auto"/>
            <w:noWrap/>
            <w:hideMark/>
          </w:tcPr>
          <w:p w14:paraId="04EC34F7" w14:textId="7933F2E6" w:rsidR="00BD311B" w:rsidRPr="00BD311B" w:rsidRDefault="00BD311B" w:rsidP="00BD311B">
            <w:pPr>
              <w:shd w:val="clear" w:color="auto" w:fill="auto"/>
              <w:ind w:firstLine="0"/>
              <w:jc w:val="center"/>
              <w:rPr>
                <w:sz w:val="20"/>
                <w:szCs w:val="20"/>
                <w:lang w:val="ru-RU"/>
              </w:rPr>
            </w:pPr>
            <w:r>
              <w:rPr>
                <w:sz w:val="20"/>
                <w:szCs w:val="20"/>
                <w:lang w:val="ru-RU"/>
              </w:rPr>
              <w:t>3 этап</w:t>
            </w:r>
          </w:p>
        </w:tc>
      </w:tr>
      <w:tr w:rsidR="00BD311B" w:rsidRPr="00BD311B" w14:paraId="4B27E425" w14:textId="77777777" w:rsidTr="00BD311B">
        <w:trPr>
          <w:cantSplit/>
          <w:tblHeader/>
        </w:trPr>
        <w:tc>
          <w:tcPr>
            <w:tcW w:w="1137" w:type="pct"/>
            <w:vMerge/>
            <w:shd w:val="clear" w:color="auto" w:fill="auto"/>
          </w:tcPr>
          <w:p w14:paraId="0DD3CA3D" w14:textId="77777777" w:rsidR="00BD311B" w:rsidRPr="00BD311B" w:rsidRDefault="00BD311B" w:rsidP="00BD311B">
            <w:pPr>
              <w:shd w:val="clear" w:color="auto" w:fill="auto"/>
              <w:ind w:firstLine="0"/>
              <w:jc w:val="center"/>
              <w:rPr>
                <w:sz w:val="20"/>
                <w:szCs w:val="20"/>
                <w:lang w:val="ru-RU"/>
              </w:rPr>
            </w:pPr>
          </w:p>
        </w:tc>
        <w:tc>
          <w:tcPr>
            <w:tcW w:w="562" w:type="pct"/>
            <w:shd w:val="clear" w:color="auto" w:fill="auto"/>
            <w:noWrap/>
          </w:tcPr>
          <w:p w14:paraId="11022B7A" w14:textId="1135CC38" w:rsidR="00BD311B" w:rsidRPr="00BD311B" w:rsidRDefault="00BD311B" w:rsidP="00BD311B">
            <w:pPr>
              <w:shd w:val="clear" w:color="auto" w:fill="auto"/>
              <w:ind w:firstLine="0"/>
              <w:jc w:val="center"/>
              <w:rPr>
                <w:sz w:val="20"/>
                <w:szCs w:val="20"/>
                <w:lang w:val="ru-RU"/>
              </w:rPr>
            </w:pPr>
            <w:r w:rsidRPr="00BD311B">
              <w:rPr>
                <w:sz w:val="20"/>
                <w:szCs w:val="20"/>
                <w:lang w:val="ru-RU"/>
              </w:rPr>
              <w:t>2023</w:t>
            </w:r>
          </w:p>
        </w:tc>
        <w:tc>
          <w:tcPr>
            <w:tcW w:w="472" w:type="pct"/>
            <w:shd w:val="clear" w:color="auto" w:fill="auto"/>
            <w:noWrap/>
          </w:tcPr>
          <w:p w14:paraId="1B4AAC55" w14:textId="64AD6B67" w:rsidR="00BD311B" w:rsidRPr="00BD311B" w:rsidRDefault="00BD311B" w:rsidP="00BD311B">
            <w:pPr>
              <w:shd w:val="clear" w:color="auto" w:fill="auto"/>
              <w:ind w:firstLine="0"/>
              <w:jc w:val="center"/>
              <w:rPr>
                <w:sz w:val="20"/>
                <w:szCs w:val="20"/>
                <w:lang w:val="ru-RU"/>
              </w:rPr>
            </w:pPr>
            <w:r w:rsidRPr="00BD311B">
              <w:rPr>
                <w:sz w:val="20"/>
                <w:szCs w:val="20"/>
                <w:lang w:val="ru-RU"/>
              </w:rPr>
              <w:t>2024</w:t>
            </w:r>
          </w:p>
        </w:tc>
        <w:tc>
          <w:tcPr>
            <w:tcW w:w="472" w:type="pct"/>
            <w:shd w:val="clear" w:color="auto" w:fill="auto"/>
            <w:noWrap/>
          </w:tcPr>
          <w:p w14:paraId="1AC1F786" w14:textId="6BFE43D4" w:rsidR="00BD311B" w:rsidRPr="00BD311B" w:rsidRDefault="00BD311B" w:rsidP="00BD311B">
            <w:pPr>
              <w:shd w:val="clear" w:color="auto" w:fill="auto"/>
              <w:ind w:firstLine="0"/>
              <w:jc w:val="center"/>
              <w:rPr>
                <w:sz w:val="20"/>
                <w:szCs w:val="20"/>
                <w:lang w:val="ru-RU"/>
              </w:rPr>
            </w:pPr>
            <w:r w:rsidRPr="00BD311B">
              <w:rPr>
                <w:sz w:val="20"/>
                <w:szCs w:val="20"/>
                <w:lang w:val="ru-RU"/>
              </w:rPr>
              <w:t>2025</w:t>
            </w:r>
          </w:p>
        </w:tc>
        <w:tc>
          <w:tcPr>
            <w:tcW w:w="472" w:type="pct"/>
            <w:shd w:val="clear" w:color="auto" w:fill="auto"/>
            <w:noWrap/>
          </w:tcPr>
          <w:p w14:paraId="1E417D77" w14:textId="147D0E0F" w:rsidR="00BD311B" w:rsidRPr="00BD311B" w:rsidRDefault="00BD311B" w:rsidP="00BD311B">
            <w:pPr>
              <w:shd w:val="clear" w:color="auto" w:fill="auto"/>
              <w:ind w:firstLine="0"/>
              <w:jc w:val="center"/>
              <w:rPr>
                <w:sz w:val="20"/>
                <w:szCs w:val="20"/>
                <w:lang w:val="ru-RU"/>
              </w:rPr>
            </w:pPr>
            <w:r w:rsidRPr="00BD311B">
              <w:rPr>
                <w:sz w:val="20"/>
                <w:szCs w:val="20"/>
                <w:lang w:val="ru-RU"/>
              </w:rPr>
              <w:t>2026</w:t>
            </w:r>
          </w:p>
        </w:tc>
        <w:tc>
          <w:tcPr>
            <w:tcW w:w="472" w:type="pct"/>
            <w:shd w:val="clear" w:color="auto" w:fill="auto"/>
            <w:noWrap/>
          </w:tcPr>
          <w:p w14:paraId="5176F108" w14:textId="1C911A9C" w:rsidR="00BD311B" w:rsidRPr="00BD311B" w:rsidRDefault="00BD311B" w:rsidP="00BD311B">
            <w:pPr>
              <w:shd w:val="clear" w:color="auto" w:fill="auto"/>
              <w:ind w:firstLine="0"/>
              <w:jc w:val="center"/>
              <w:rPr>
                <w:sz w:val="20"/>
                <w:szCs w:val="20"/>
                <w:lang w:val="ru-RU"/>
              </w:rPr>
            </w:pPr>
            <w:r w:rsidRPr="00BD311B">
              <w:rPr>
                <w:sz w:val="20"/>
                <w:szCs w:val="20"/>
                <w:lang w:val="ru-RU"/>
              </w:rPr>
              <w:t>2027</w:t>
            </w:r>
          </w:p>
        </w:tc>
        <w:tc>
          <w:tcPr>
            <w:tcW w:w="473" w:type="pct"/>
            <w:shd w:val="clear" w:color="auto" w:fill="auto"/>
            <w:noWrap/>
          </w:tcPr>
          <w:p w14:paraId="5B099F97" w14:textId="05B69F41" w:rsidR="00BD311B" w:rsidRPr="00BD311B" w:rsidRDefault="00BD311B" w:rsidP="00BD311B">
            <w:pPr>
              <w:shd w:val="clear" w:color="auto" w:fill="auto"/>
              <w:ind w:firstLine="0"/>
              <w:jc w:val="center"/>
              <w:rPr>
                <w:sz w:val="20"/>
                <w:szCs w:val="20"/>
                <w:lang w:val="ru-RU"/>
              </w:rPr>
            </w:pPr>
            <w:r w:rsidRPr="00BD311B">
              <w:rPr>
                <w:sz w:val="20"/>
                <w:szCs w:val="20"/>
                <w:lang w:val="ru-RU"/>
              </w:rPr>
              <w:t>2028</w:t>
            </w:r>
          </w:p>
        </w:tc>
        <w:tc>
          <w:tcPr>
            <w:tcW w:w="472" w:type="pct"/>
            <w:shd w:val="clear" w:color="auto" w:fill="auto"/>
            <w:noWrap/>
          </w:tcPr>
          <w:p w14:paraId="1B3C3BF9" w14:textId="4A082627" w:rsidR="00BD311B" w:rsidRPr="00BD311B" w:rsidRDefault="00BD311B" w:rsidP="00BD311B">
            <w:pPr>
              <w:shd w:val="clear" w:color="auto" w:fill="auto"/>
              <w:ind w:firstLine="0"/>
              <w:jc w:val="center"/>
              <w:rPr>
                <w:sz w:val="20"/>
                <w:szCs w:val="20"/>
                <w:lang w:val="ru-RU"/>
              </w:rPr>
            </w:pPr>
            <w:r w:rsidRPr="00BD311B">
              <w:rPr>
                <w:sz w:val="20"/>
                <w:szCs w:val="20"/>
                <w:lang w:val="ru-RU"/>
              </w:rPr>
              <w:t>2033</w:t>
            </w:r>
          </w:p>
        </w:tc>
        <w:tc>
          <w:tcPr>
            <w:tcW w:w="468" w:type="pct"/>
            <w:shd w:val="clear" w:color="auto" w:fill="auto"/>
            <w:noWrap/>
          </w:tcPr>
          <w:p w14:paraId="70D58A4F" w14:textId="35AC8015" w:rsidR="00BD311B" w:rsidRPr="00BD311B" w:rsidRDefault="00BD311B" w:rsidP="00BD311B">
            <w:pPr>
              <w:shd w:val="clear" w:color="auto" w:fill="auto"/>
              <w:ind w:firstLine="0"/>
              <w:jc w:val="center"/>
              <w:rPr>
                <w:sz w:val="20"/>
                <w:szCs w:val="20"/>
                <w:lang w:val="ru-RU"/>
              </w:rPr>
            </w:pPr>
            <w:r w:rsidRPr="00BD311B">
              <w:rPr>
                <w:sz w:val="20"/>
                <w:szCs w:val="20"/>
                <w:lang w:val="ru-RU"/>
              </w:rPr>
              <w:t>2037</w:t>
            </w:r>
          </w:p>
        </w:tc>
      </w:tr>
      <w:tr w:rsidR="00BD311B" w:rsidRPr="00BD311B" w14:paraId="67A1AC4C" w14:textId="77777777" w:rsidTr="00BD311B">
        <w:trPr>
          <w:cantSplit/>
        </w:trPr>
        <w:tc>
          <w:tcPr>
            <w:tcW w:w="5000" w:type="pct"/>
            <w:gridSpan w:val="9"/>
            <w:shd w:val="clear" w:color="auto" w:fill="auto"/>
            <w:hideMark/>
          </w:tcPr>
          <w:p w14:paraId="69972CE1"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Котельная № 1, с. Леуши, ул. Волгоградская, д. 53</w:t>
            </w:r>
          </w:p>
        </w:tc>
      </w:tr>
      <w:tr w:rsidR="00F91679" w:rsidRPr="00BD311B" w14:paraId="23CCA7F7" w14:textId="77777777" w:rsidTr="00BD311B">
        <w:trPr>
          <w:cantSplit/>
        </w:trPr>
        <w:tc>
          <w:tcPr>
            <w:tcW w:w="1137" w:type="pct"/>
            <w:shd w:val="clear" w:color="auto" w:fill="auto"/>
            <w:hideMark/>
          </w:tcPr>
          <w:p w14:paraId="405BC36A"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1B649140" w14:textId="53C8F15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7C25129F" w14:textId="3D28D43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35485DD1" w14:textId="0EE8624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3443DEBD" w14:textId="6110867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2AC4BAE6" w14:textId="0450711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3" w:type="pct"/>
            <w:shd w:val="clear" w:color="auto" w:fill="auto"/>
            <w:hideMark/>
          </w:tcPr>
          <w:p w14:paraId="5842D2E9" w14:textId="4D457E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6A207D1" w14:textId="6A65E6C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68" w:type="pct"/>
            <w:shd w:val="clear" w:color="auto" w:fill="auto"/>
            <w:hideMark/>
          </w:tcPr>
          <w:p w14:paraId="6112A83A" w14:textId="59CB829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r>
      <w:tr w:rsidR="00F91679" w:rsidRPr="00BD311B" w14:paraId="3459F5DF" w14:textId="77777777" w:rsidTr="00BD311B">
        <w:trPr>
          <w:cantSplit/>
        </w:trPr>
        <w:tc>
          <w:tcPr>
            <w:tcW w:w="1137" w:type="pct"/>
            <w:shd w:val="clear" w:color="auto" w:fill="auto"/>
            <w:hideMark/>
          </w:tcPr>
          <w:p w14:paraId="7D5481F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2E0B2618" w14:textId="223646A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7CC12B46" w14:textId="614B1CD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9A6245A" w14:textId="780037A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5CD575B" w14:textId="2D99594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019CFC8E" w14:textId="3B79660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3" w:type="pct"/>
            <w:shd w:val="clear" w:color="auto" w:fill="auto"/>
            <w:hideMark/>
          </w:tcPr>
          <w:p w14:paraId="7E91736D" w14:textId="7ED98B3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2D06245F" w14:textId="12F3C77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68" w:type="pct"/>
            <w:shd w:val="clear" w:color="auto" w:fill="auto"/>
            <w:hideMark/>
          </w:tcPr>
          <w:p w14:paraId="5FAE149F" w14:textId="468719C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r>
      <w:tr w:rsidR="00F91679" w:rsidRPr="00BD311B" w14:paraId="167B9392" w14:textId="77777777" w:rsidTr="00BD311B">
        <w:trPr>
          <w:cantSplit/>
        </w:trPr>
        <w:tc>
          <w:tcPr>
            <w:tcW w:w="1137" w:type="pct"/>
            <w:shd w:val="clear" w:color="auto" w:fill="auto"/>
            <w:hideMark/>
          </w:tcPr>
          <w:p w14:paraId="7A3A4B3E"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965848F" w14:textId="6DBF7B5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369B1F51" w14:textId="4414853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780D3732" w14:textId="5A64550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2E0B7206" w14:textId="09A54804"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08222993" w14:textId="3B76A66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3" w:type="pct"/>
            <w:shd w:val="clear" w:color="auto" w:fill="auto"/>
            <w:hideMark/>
          </w:tcPr>
          <w:p w14:paraId="21A19444" w14:textId="41EDCC99"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4EC1C074" w14:textId="5010FFB9"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68" w:type="pct"/>
            <w:shd w:val="clear" w:color="auto" w:fill="auto"/>
            <w:hideMark/>
          </w:tcPr>
          <w:p w14:paraId="7A01147A" w14:textId="28A6A2A1"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r>
      <w:tr w:rsidR="00F91679" w:rsidRPr="00BD311B" w14:paraId="1DF99ADA" w14:textId="77777777" w:rsidTr="00BD311B">
        <w:trPr>
          <w:cantSplit/>
        </w:trPr>
        <w:tc>
          <w:tcPr>
            <w:tcW w:w="1137" w:type="pct"/>
            <w:shd w:val="clear" w:color="auto" w:fill="auto"/>
            <w:hideMark/>
          </w:tcPr>
          <w:p w14:paraId="1DD8F646"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276C91AE" w14:textId="4002AF7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0,053</w:t>
            </w:r>
          </w:p>
        </w:tc>
        <w:tc>
          <w:tcPr>
            <w:tcW w:w="472" w:type="pct"/>
            <w:shd w:val="clear" w:color="auto" w:fill="auto"/>
            <w:hideMark/>
          </w:tcPr>
          <w:p w14:paraId="0B1D872C" w14:textId="7B8A79E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0,053</w:t>
            </w:r>
          </w:p>
        </w:tc>
        <w:tc>
          <w:tcPr>
            <w:tcW w:w="472" w:type="pct"/>
            <w:shd w:val="clear" w:color="auto" w:fill="auto"/>
            <w:hideMark/>
          </w:tcPr>
          <w:p w14:paraId="06D756FD" w14:textId="705DDD7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0,035</w:t>
            </w:r>
          </w:p>
        </w:tc>
        <w:tc>
          <w:tcPr>
            <w:tcW w:w="472" w:type="pct"/>
            <w:shd w:val="clear" w:color="auto" w:fill="auto"/>
            <w:hideMark/>
          </w:tcPr>
          <w:p w14:paraId="0E30DDA3" w14:textId="6789F03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2" w:type="pct"/>
            <w:shd w:val="clear" w:color="auto" w:fill="auto"/>
            <w:hideMark/>
          </w:tcPr>
          <w:p w14:paraId="03B372C3" w14:textId="4CF2566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3" w:type="pct"/>
            <w:shd w:val="clear" w:color="auto" w:fill="auto"/>
            <w:hideMark/>
          </w:tcPr>
          <w:p w14:paraId="16464D54" w14:textId="445EB6E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2" w:type="pct"/>
            <w:shd w:val="clear" w:color="auto" w:fill="auto"/>
            <w:hideMark/>
          </w:tcPr>
          <w:p w14:paraId="2211429E" w14:textId="0B96B70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68" w:type="pct"/>
            <w:shd w:val="clear" w:color="auto" w:fill="auto"/>
            <w:hideMark/>
          </w:tcPr>
          <w:p w14:paraId="0B357C98" w14:textId="6607B1E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r>
      <w:tr w:rsidR="00F91679" w:rsidRPr="00BD311B" w14:paraId="431C9A6F" w14:textId="77777777" w:rsidTr="00BD311B">
        <w:trPr>
          <w:cantSplit/>
        </w:trPr>
        <w:tc>
          <w:tcPr>
            <w:tcW w:w="1137" w:type="pct"/>
            <w:shd w:val="clear" w:color="auto" w:fill="auto"/>
            <w:hideMark/>
          </w:tcPr>
          <w:p w14:paraId="0BB6698D"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6FFBFD38" w14:textId="7D5273E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312E339F" w14:textId="31918B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547F325A" w14:textId="1169103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2EBB8D80" w14:textId="30A100D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6C302311" w14:textId="2F52753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3" w:type="pct"/>
            <w:shd w:val="clear" w:color="auto" w:fill="auto"/>
            <w:hideMark/>
          </w:tcPr>
          <w:p w14:paraId="0DBE2C87" w14:textId="757E73C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53BEF981" w14:textId="1C3748D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68" w:type="pct"/>
            <w:shd w:val="clear" w:color="auto" w:fill="auto"/>
            <w:hideMark/>
          </w:tcPr>
          <w:p w14:paraId="6076A81F" w14:textId="494CB26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r>
      <w:tr w:rsidR="00F91679" w:rsidRPr="00BD311B" w14:paraId="46C41616" w14:textId="77777777" w:rsidTr="00BD311B">
        <w:trPr>
          <w:cantSplit/>
        </w:trPr>
        <w:tc>
          <w:tcPr>
            <w:tcW w:w="1137" w:type="pct"/>
            <w:shd w:val="clear" w:color="auto" w:fill="auto"/>
            <w:hideMark/>
          </w:tcPr>
          <w:p w14:paraId="3B5D60C0"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08558A15" w14:textId="1613640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549F036C" w14:textId="667B879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73531E1F" w14:textId="2216098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56B78DF0" w14:textId="1D428E9B"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5ACD01A2" w14:textId="5B5DBD9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05C48EB4" w14:textId="4409465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60A3439D" w14:textId="4BE4F4C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7265CF06" w14:textId="0B35B3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F91679" w:rsidRPr="00BD311B" w14:paraId="24819416" w14:textId="77777777" w:rsidTr="00BD311B">
        <w:trPr>
          <w:cantSplit/>
        </w:trPr>
        <w:tc>
          <w:tcPr>
            <w:tcW w:w="1137" w:type="pct"/>
            <w:shd w:val="clear" w:color="auto" w:fill="auto"/>
            <w:hideMark/>
          </w:tcPr>
          <w:p w14:paraId="6B901C0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12908181" w14:textId="7D4A52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4CC4EBA2" w14:textId="72F6813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3990816A" w14:textId="1F817E6F"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77C197FF" w14:textId="282ED8A1"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58F0FF55" w14:textId="3C5A2F6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308036B9" w14:textId="427B496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41C01EB0" w14:textId="69572BA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02662AB8" w14:textId="41B0721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F91679" w:rsidRPr="00BD311B" w14:paraId="63257746" w14:textId="77777777" w:rsidTr="00BD311B">
        <w:trPr>
          <w:cantSplit/>
        </w:trPr>
        <w:tc>
          <w:tcPr>
            <w:tcW w:w="1137" w:type="pct"/>
            <w:shd w:val="clear" w:color="auto" w:fill="auto"/>
            <w:hideMark/>
          </w:tcPr>
          <w:p w14:paraId="1A1ACF2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118A2719" w14:textId="336B0A1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7C0A9D54" w14:textId="0D0C65A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3E42A902" w14:textId="3DB2A25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1E5A978E" w14:textId="54F9926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1474F6A9" w14:textId="085F1C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3" w:type="pct"/>
            <w:shd w:val="clear" w:color="auto" w:fill="auto"/>
            <w:hideMark/>
          </w:tcPr>
          <w:p w14:paraId="66275D3A" w14:textId="15FF075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0F305DE1" w14:textId="7011DF8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68" w:type="pct"/>
            <w:shd w:val="clear" w:color="auto" w:fill="auto"/>
            <w:hideMark/>
          </w:tcPr>
          <w:p w14:paraId="4D8E321E" w14:textId="58A915C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r>
      <w:tr w:rsidR="00F91679" w:rsidRPr="00BD311B" w14:paraId="6FA71F6A" w14:textId="77777777" w:rsidTr="00BD311B">
        <w:trPr>
          <w:cantSplit/>
        </w:trPr>
        <w:tc>
          <w:tcPr>
            <w:tcW w:w="1137" w:type="pct"/>
            <w:shd w:val="clear" w:color="auto" w:fill="auto"/>
            <w:hideMark/>
          </w:tcPr>
          <w:p w14:paraId="2F5D921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33BB72FF" w14:textId="6ABBEA4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1,713</w:t>
            </w:r>
          </w:p>
        </w:tc>
        <w:tc>
          <w:tcPr>
            <w:tcW w:w="472" w:type="pct"/>
            <w:shd w:val="clear" w:color="auto" w:fill="auto"/>
            <w:hideMark/>
          </w:tcPr>
          <w:p w14:paraId="39378245" w14:textId="7D4EC1E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1,713</w:t>
            </w:r>
          </w:p>
        </w:tc>
        <w:tc>
          <w:tcPr>
            <w:tcW w:w="472" w:type="pct"/>
            <w:shd w:val="clear" w:color="auto" w:fill="auto"/>
            <w:hideMark/>
          </w:tcPr>
          <w:p w14:paraId="218D5E8B" w14:textId="1796B2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1,730</w:t>
            </w:r>
          </w:p>
        </w:tc>
        <w:tc>
          <w:tcPr>
            <w:tcW w:w="472" w:type="pct"/>
            <w:shd w:val="clear" w:color="auto" w:fill="auto"/>
            <w:hideMark/>
          </w:tcPr>
          <w:p w14:paraId="4770CD4B" w14:textId="7E75956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2" w:type="pct"/>
            <w:shd w:val="clear" w:color="auto" w:fill="auto"/>
            <w:hideMark/>
          </w:tcPr>
          <w:p w14:paraId="4D808512" w14:textId="5BF34B0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3" w:type="pct"/>
            <w:shd w:val="clear" w:color="auto" w:fill="auto"/>
            <w:hideMark/>
          </w:tcPr>
          <w:p w14:paraId="567DE0AD" w14:textId="3EDA358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2" w:type="pct"/>
            <w:shd w:val="clear" w:color="auto" w:fill="auto"/>
            <w:hideMark/>
          </w:tcPr>
          <w:p w14:paraId="36211E39" w14:textId="55FF9D1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68" w:type="pct"/>
            <w:shd w:val="clear" w:color="auto" w:fill="auto"/>
            <w:hideMark/>
          </w:tcPr>
          <w:p w14:paraId="2F912E39" w14:textId="2600A16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r>
      <w:tr w:rsidR="00F91679" w:rsidRPr="00BD311B" w14:paraId="633CA844" w14:textId="77777777" w:rsidTr="00BD311B">
        <w:trPr>
          <w:cantSplit/>
        </w:trPr>
        <w:tc>
          <w:tcPr>
            <w:tcW w:w="1137" w:type="pct"/>
            <w:shd w:val="clear" w:color="auto" w:fill="auto"/>
            <w:hideMark/>
          </w:tcPr>
          <w:p w14:paraId="796D161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68F6A3C3" w14:textId="759F3C6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8F55D75" w14:textId="7EEB79E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80F47BD" w14:textId="72C4308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D400FA0" w14:textId="2BD11A1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7DA45187" w14:textId="2C73398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3" w:type="pct"/>
            <w:shd w:val="clear" w:color="auto" w:fill="auto"/>
            <w:hideMark/>
          </w:tcPr>
          <w:p w14:paraId="23D8912B" w14:textId="77BEC8F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4645F277" w14:textId="2767F31B"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68" w:type="pct"/>
            <w:shd w:val="clear" w:color="auto" w:fill="auto"/>
            <w:hideMark/>
          </w:tcPr>
          <w:p w14:paraId="0473A2E4" w14:textId="68B9EE1F"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r>
      <w:tr w:rsidR="00F91679" w:rsidRPr="00BD311B" w14:paraId="150A05D4" w14:textId="77777777" w:rsidTr="00BD311B">
        <w:trPr>
          <w:cantSplit/>
        </w:trPr>
        <w:tc>
          <w:tcPr>
            <w:tcW w:w="1137" w:type="pct"/>
            <w:shd w:val="clear" w:color="auto" w:fill="auto"/>
            <w:hideMark/>
          </w:tcPr>
          <w:p w14:paraId="291035A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6DE85383" w14:textId="1B84664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04D8B9BC" w14:textId="58EF911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095A1F91" w14:textId="3C3A072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6179AEFA" w14:textId="21CA85E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143A9A98" w14:textId="7267ABF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274970AB" w14:textId="67B1E3F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4774137B" w14:textId="01AEBB6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4B1C3AD6" w14:textId="1D0C0D3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BD311B" w:rsidRPr="00BD311B" w14:paraId="385027D6" w14:textId="77777777" w:rsidTr="00BD311B">
        <w:trPr>
          <w:cantSplit/>
        </w:trPr>
        <w:tc>
          <w:tcPr>
            <w:tcW w:w="5000" w:type="pct"/>
            <w:gridSpan w:val="9"/>
            <w:shd w:val="clear" w:color="auto" w:fill="auto"/>
            <w:hideMark/>
          </w:tcPr>
          <w:p w14:paraId="3C8E4093" w14:textId="1A2393A4"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 xml:space="preserve">Котельная № 2, с. Леуши, </w:t>
            </w:r>
            <w:r w:rsidR="00C3705F" w:rsidRPr="00C3705F">
              <w:rPr>
                <w:b/>
                <w:bCs/>
                <w:sz w:val="20"/>
                <w:szCs w:val="20"/>
                <w:lang w:val="ru-RU"/>
              </w:rPr>
              <w:t>ул. Волгоградская, 56</w:t>
            </w:r>
          </w:p>
        </w:tc>
      </w:tr>
      <w:tr w:rsidR="00BD311B" w:rsidRPr="00BD311B" w14:paraId="5F2DAD22" w14:textId="77777777" w:rsidTr="00BD311B">
        <w:trPr>
          <w:cantSplit/>
        </w:trPr>
        <w:tc>
          <w:tcPr>
            <w:tcW w:w="1137" w:type="pct"/>
            <w:shd w:val="clear" w:color="auto" w:fill="auto"/>
            <w:hideMark/>
          </w:tcPr>
          <w:p w14:paraId="76150DD0"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20BFD2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7A0BE3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52C4CA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7F85AD0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464D051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3" w:type="pct"/>
            <w:shd w:val="clear" w:color="auto" w:fill="auto"/>
            <w:hideMark/>
          </w:tcPr>
          <w:p w14:paraId="13C9523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2D64FD4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68" w:type="pct"/>
            <w:shd w:val="clear" w:color="auto" w:fill="auto"/>
            <w:hideMark/>
          </w:tcPr>
          <w:p w14:paraId="16553DB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r>
      <w:tr w:rsidR="00BD311B" w:rsidRPr="00BD311B" w14:paraId="66ADD5AF" w14:textId="77777777" w:rsidTr="00BD311B">
        <w:trPr>
          <w:cantSplit/>
        </w:trPr>
        <w:tc>
          <w:tcPr>
            <w:tcW w:w="1137" w:type="pct"/>
            <w:shd w:val="clear" w:color="auto" w:fill="auto"/>
            <w:hideMark/>
          </w:tcPr>
          <w:p w14:paraId="7657E3C4"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24C9BE0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6A8CEFA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BD1FDC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0202AD8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BC7671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3" w:type="pct"/>
            <w:shd w:val="clear" w:color="auto" w:fill="auto"/>
            <w:hideMark/>
          </w:tcPr>
          <w:p w14:paraId="6BCA916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553A230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68" w:type="pct"/>
            <w:shd w:val="clear" w:color="auto" w:fill="auto"/>
            <w:hideMark/>
          </w:tcPr>
          <w:p w14:paraId="325E4C9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r>
      <w:tr w:rsidR="00BD311B" w:rsidRPr="00BD311B" w14:paraId="33525786" w14:textId="77777777" w:rsidTr="00BD311B">
        <w:trPr>
          <w:cantSplit/>
        </w:trPr>
        <w:tc>
          <w:tcPr>
            <w:tcW w:w="1137" w:type="pct"/>
            <w:shd w:val="clear" w:color="auto" w:fill="auto"/>
            <w:hideMark/>
          </w:tcPr>
          <w:p w14:paraId="35EB92AF"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96723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4DA51E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685E39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0978E05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D42296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3" w:type="pct"/>
            <w:shd w:val="clear" w:color="auto" w:fill="auto"/>
            <w:hideMark/>
          </w:tcPr>
          <w:p w14:paraId="6E3BA4D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0130BF1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68" w:type="pct"/>
            <w:shd w:val="clear" w:color="auto" w:fill="auto"/>
            <w:hideMark/>
          </w:tcPr>
          <w:p w14:paraId="461F216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r>
      <w:tr w:rsidR="00BD311B" w:rsidRPr="00BD311B" w14:paraId="21C7A0F8" w14:textId="77777777" w:rsidTr="00BD311B">
        <w:trPr>
          <w:cantSplit/>
        </w:trPr>
        <w:tc>
          <w:tcPr>
            <w:tcW w:w="1137" w:type="pct"/>
            <w:shd w:val="clear" w:color="auto" w:fill="auto"/>
            <w:hideMark/>
          </w:tcPr>
          <w:p w14:paraId="78F47775"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5597C42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0,019</w:t>
            </w:r>
          </w:p>
        </w:tc>
        <w:tc>
          <w:tcPr>
            <w:tcW w:w="472" w:type="pct"/>
            <w:shd w:val="clear" w:color="auto" w:fill="auto"/>
            <w:hideMark/>
          </w:tcPr>
          <w:p w14:paraId="3A4D07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0,019</w:t>
            </w:r>
          </w:p>
        </w:tc>
        <w:tc>
          <w:tcPr>
            <w:tcW w:w="472" w:type="pct"/>
            <w:shd w:val="clear" w:color="auto" w:fill="auto"/>
            <w:hideMark/>
          </w:tcPr>
          <w:p w14:paraId="382E323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5F48C13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052A44E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3" w:type="pct"/>
            <w:shd w:val="clear" w:color="auto" w:fill="auto"/>
            <w:hideMark/>
          </w:tcPr>
          <w:p w14:paraId="41A1786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6A93F8C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68" w:type="pct"/>
            <w:shd w:val="clear" w:color="auto" w:fill="auto"/>
            <w:hideMark/>
          </w:tcPr>
          <w:p w14:paraId="49BAE3F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r>
      <w:tr w:rsidR="00BD311B" w:rsidRPr="00BD311B" w14:paraId="062AEC9F" w14:textId="77777777" w:rsidTr="00BD311B">
        <w:trPr>
          <w:cantSplit/>
        </w:trPr>
        <w:tc>
          <w:tcPr>
            <w:tcW w:w="1137" w:type="pct"/>
            <w:shd w:val="clear" w:color="auto" w:fill="auto"/>
            <w:hideMark/>
          </w:tcPr>
          <w:p w14:paraId="02770CB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2C2F419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BF3FC6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A279F6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6D1B79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219B4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3F3639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1E36A10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30CB669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7AC45653" w14:textId="77777777" w:rsidTr="00BD311B">
        <w:trPr>
          <w:cantSplit/>
        </w:trPr>
        <w:tc>
          <w:tcPr>
            <w:tcW w:w="1137" w:type="pct"/>
            <w:shd w:val="clear" w:color="auto" w:fill="auto"/>
            <w:hideMark/>
          </w:tcPr>
          <w:p w14:paraId="37C453B9"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01CCB06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49760B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E66206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EF5EAA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B38F83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2396479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7464DB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3F21479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03D4C67" w14:textId="77777777" w:rsidTr="00BD311B">
        <w:trPr>
          <w:cantSplit/>
        </w:trPr>
        <w:tc>
          <w:tcPr>
            <w:tcW w:w="1137" w:type="pct"/>
            <w:shd w:val="clear" w:color="auto" w:fill="auto"/>
            <w:hideMark/>
          </w:tcPr>
          <w:p w14:paraId="5930B2A0"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3C41835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385935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15696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1E938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6B1718E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7023C7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7BA279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2B8CB66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F88369C" w14:textId="77777777" w:rsidTr="00BD311B">
        <w:trPr>
          <w:cantSplit/>
        </w:trPr>
        <w:tc>
          <w:tcPr>
            <w:tcW w:w="1137" w:type="pct"/>
            <w:shd w:val="clear" w:color="auto" w:fill="auto"/>
            <w:hideMark/>
          </w:tcPr>
          <w:p w14:paraId="5AA8E8DA"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1CF9E07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3924227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3A4A4F9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FDD694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7C1D369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07C5131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E7AC63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3712991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52DFBC41" w14:textId="77777777" w:rsidTr="00BD311B">
        <w:trPr>
          <w:cantSplit/>
        </w:trPr>
        <w:tc>
          <w:tcPr>
            <w:tcW w:w="1137" w:type="pct"/>
            <w:shd w:val="clear" w:color="auto" w:fill="auto"/>
            <w:hideMark/>
          </w:tcPr>
          <w:p w14:paraId="07A3F968"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38A3D27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0,921</w:t>
            </w:r>
          </w:p>
        </w:tc>
        <w:tc>
          <w:tcPr>
            <w:tcW w:w="472" w:type="pct"/>
            <w:shd w:val="clear" w:color="auto" w:fill="auto"/>
            <w:hideMark/>
          </w:tcPr>
          <w:p w14:paraId="7FCED8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0,921</w:t>
            </w:r>
          </w:p>
        </w:tc>
        <w:tc>
          <w:tcPr>
            <w:tcW w:w="472" w:type="pct"/>
            <w:shd w:val="clear" w:color="auto" w:fill="auto"/>
            <w:hideMark/>
          </w:tcPr>
          <w:p w14:paraId="3D5D572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40E619B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5675361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3" w:type="pct"/>
            <w:shd w:val="clear" w:color="auto" w:fill="auto"/>
            <w:hideMark/>
          </w:tcPr>
          <w:p w14:paraId="69A88AB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01DF369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68" w:type="pct"/>
            <w:shd w:val="clear" w:color="auto" w:fill="auto"/>
            <w:hideMark/>
          </w:tcPr>
          <w:p w14:paraId="6B3E5F6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r>
      <w:tr w:rsidR="00BD311B" w:rsidRPr="00BD311B" w14:paraId="66FC5901" w14:textId="77777777" w:rsidTr="00BD311B">
        <w:trPr>
          <w:cantSplit/>
        </w:trPr>
        <w:tc>
          <w:tcPr>
            <w:tcW w:w="1137" w:type="pct"/>
            <w:shd w:val="clear" w:color="auto" w:fill="auto"/>
            <w:hideMark/>
          </w:tcPr>
          <w:p w14:paraId="6C45EA7E"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5141DE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6707A8A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2BDEBFE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1B75C1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0F7D489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3" w:type="pct"/>
            <w:shd w:val="clear" w:color="auto" w:fill="auto"/>
            <w:hideMark/>
          </w:tcPr>
          <w:p w14:paraId="54570D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2A9E20B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68" w:type="pct"/>
            <w:shd w:val="clear" w:color="auto" w:fill="auto"/>
            <w:hideMark/>
          </w:tcPr>
          <w:p w14:paraId="0F59116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r>
      <w:tr w:rsidR="00BD311B" w:rsidRPr="00BD311B" w14:paraId="33A4EDAD" w14:textId="77777777" w:rsidTr="00BD311B">
        <w:trPr>
          <w:cantSplit/>
        </w:trPr>
        <w:tc>
          <w:tcPr>
            <w:tcW w:w="1137" w:type="pct"/>
            <w:shd w:val="clear" w:color="auto" w:fill="auto"/>
            <w:hideMark/>
          </w:tcPr>
          <w:p w14:paraId="79EF5FFD"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6F426A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620D671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373962A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F89A2F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4E3CB2F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09AAAF8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741BD8C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6B58403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C7FAFF4" w14:textId="77777777" w:rsidTr="00BD311B">
        <w:trPr>
          <w:cantSplit/>
        </w:trPr>
        <w:tc>
          <w:tcPr>
            <w:tcW w:w="5000" w:type="pct"/>
            <w:gridSpan w:val="9"/>
            <w:shd w:val="clear" w:color="auto" w:fill="auto"/>
            <w:hideMark/>
          </w:tcPr>
          <w:p w14:paraId="593EE262"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Котельная № 10, п. Лиственичный, ул. Юбилейная, д.22</w:t>
            </w:r>
          </w:p>
        </w:tc>
      </w:tr>
      <w:tr w:rsidR="00F91679" w:rsidRPr="00BD311B" w14:paraId="59B8A735" w14:textId="77777777" w:rsidTr="00BD311B">
        <w:trPr>
          <w:cantSplit/>
        </w:trPr>
        <w:tc>
          <w:tcPr>
            <w:tcW w:w="1137" w:type="pct"/>
            <w:shd w:val="clear" w:color="auto" w:fill="auto"/>
            <w:hideMark/>
          </w:tcPr>
          <w:p w14:paraId="298E0220"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47F46156" w14:textId="55B7859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054706AC" w14:textId="68966ED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0D7B394" w14:textId="11CC5AE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3E10E5FE" w14:textId="115C3A6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2" w:type="pct"/>
            <w:shd w:val="clear" w:color="auto" w:fill="auto"/>
            <w:hideMark/>
          </w:tcPr>
          <w:p w14:paraId="29542814" w14:textId="79B57C3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3" w:type="pct"/>
            <w:shd w:val="clear" w:color="auto" w:fill="auto"/>
            <w:hideMark/>
          </w:tcPr>
          <w:p w14:paraId="1C9242D6" w14:textId="4D319E6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2" w:type="pct"/>
            <w:shd w:val="clear" w:color="auto" w:fill="auto"/>
            <w:hideMark/>
          </w:tcPr>
          <w:p w14:paraId="321ACEBB" w14:textId="371E9D5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68" w:type="pct"/>
            <w:shd w:val="clear" w:color="auto" w:fill="auto"/>
            <w:hideMark/>
          </w:tcPr>
          <w:p w14:paraId="49799E3F" w14:textId="2CFE8CA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r>
      <w:tr w:rsidR="00F91679" w:rsidRPr="00BD311B" w14:paraId="5FFA37A4" w14:textId="77777777" w:rsidTr="00BD311B">
        <w:trPr>
          <w:cantSplit/>
        </w:trPr>
        <w:tc>
          <w:tcPr>
            <w:tcW w:w="1137" w:type="pct"/>
            <w:shd w:val="clear" w:color="auto" w:fill="auto"/>
            <w:hideMark/>
          </w:tcPr>
          <w:p w14:paraId="1BF391AB"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6A2818CC" w14:textId="236190D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F4C357C" w14:textId="3BD7463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49AC94B0" w14:textId="63A7239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7CD0F814" w14:textId="2E663DD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77CA16CA" w14:textId="41B4404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3" w:type="pct"/>
            <w:shd w:val="clear" w:color="auto" w:fill="auto"/>
            <w:hideMark/>
          </w:tcPr>
          <w:p w14:paraId="1ED94995" w14:textId="65C8EE5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0E898E5" w14:textId="2F74068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68" w:type="pct"/>
            <w:shd w:val="clear" w:color="auto" w:fill="auto"/>
            <w:hideMark/>
          </w:tcPr>
          <w:p w14:paraId="463E52C5" w14:textId="2DA9E7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r>
      <w:tr w:rsidR="00F91679" w:rsidRPr="00BD311B" w14:paraId="356AED9B" w14:textId="77777777" w:rsidTr="00BD311B">
        <w:trPr>
          <w:cantSplit/>
        </w:trPr>
        <w:tc>
          <w:tcPr>
            <w:tcW w:w="1137" w:type="pct"/>
            <w:shd w:val="clear" w:color="auto" w:fill="auto"/>
            <w:hideMark/>
          </w:tcPr>
          <w:p w14:paraId="1D3573E2"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6AB6EC2" w14:textId="69AD6C2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19C4D129" w14:textId="7F6611C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2E98CCB7" w14:textId="78FD1CE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36F25283" w14:textId="36E37A5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095430C1" w14:textId="32BA16B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3" w:type="pct"/>
            <w:shd w:val="clear" w:color="auto" w:fill="auto"/>
            <w:hideMark/>
          </w:tcPr>
          <w:p w14:paraId="7DDF0253" w14:textId="66D5B18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6F691C6A" w14:textId="75514B3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68" w:type="pct"/>
            <w:shd w:val="clear" w:color="auto" w:fill="auto"/>
            <w:hideMark/>
          </w:tcPr>
          <w:p w14:paraId="2E740EDD" w14:textId="1B388BD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r>
      <w:tr w:rsidR="00F91679" w:rsidRPr="00BD311B" w14:paraId="3533E180" w14:textId="77777777" w:rsidTr="00BD311B">
        <w:trPr>
          <w:cantSplit/>
        </w:trPr>
        <w:tc>
          <w:tcPr>
            <w:tcW w:w="1137" w:type="pct"/>
            <w:shd w:val="clear" w:color="auto" w:fill="auto"/>
            <w:hideMark/>
          </w:tcPr>
          <w:p w14:paraId="622A2B6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06D0BF74" w14:textId="5C230CC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0,040</w:t>
            </w:r>
          </w:p>
        </w:tc>
        <w:tc>
          <w:tcPr>
            <w:tcW w:w="472" w:type="pct"/>
            <w:shd w:val="clear" w:color="auto" w:fill="auto"/>
            <w:hideMark/>
          </w:tcPr>
          <w:p w14:paraId="114D8A3A" w14:textId="16E06AF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0,040</w:t>
            </w:r>
          </w:p>
        </w:tc>
        <w:tc>
          <w:tcPr>
            <w:tcW w:w="472" w:type="pct"/>
            <w:shd w:val="clear" w:color="auto" w:fill="auto"/>
            <w:hideMark/>
          </w:tcPr>
          <w:p w14:paraId="66BC98AD" w14:textId="13D8451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6C3A1B3B" w14:textId="6AC96AD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0C33A657" w14:textId="789780A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3" w:type="pct"/>
            <w:shd w:val="clear" w:color="auto" w:fill="auto"/>
            <w:hideMark/>
          </w:tcPr>
          <w:p w14:paraId="34810D7B" w14:textId="37D435D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55EEF229" w14:textId="2DCAE7B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68" w:type="pct"/>
            <w:shd w:val="clear" w:color="auto" w:fill="auto"/>
            <w:hideMark/>
          </w:tcPr>
          <w:p w14:paraId="4ACCFDDD" w14:textId="6D23B71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r>
      <w:tr w:rsidR="00F91679" w:rsidRPr="00BD311B" w14:paraId="3C9CBDFE" w14:textId="77777777" w:rsidTr="00BD311B">
        <w:trPr>
          <w:cantSplit/>
        </w:trPr>
        <w:tc>
          <w:tcPr>
            <w:tcW w:w="1137" w:type="pct"/>
            <w:shd w:val="clear" w:color="auto" w:fill="auto"/>
            <w:hideMark/>
          </w:tcPr>
          <w:p w14:paraId="225EB9A7"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27050074" w14:textId="01F813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05EF323E" w14:textId="229BB9F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4672EAB" w14:textId="6D90B12B"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5762E29" w14:textId="38A1608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61D5C524" w14:textId="48D415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3" w:type="pct"/>
            <w:shd w:val="clear" w:color="auto" w:fill="auto"/>
            <w:hideMark/>
          </w:tcPr>
          <w:p w14:paraId="60F8E5A5" w14:textId="32B6363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78ED68A" w14:textId="329E7CF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68" w:type="pct"/>
            <w:shd w:val="clear" w:color="auto" w:fill="auto"/>
            <w:hideMark/>
          </w:tcPr>
          <w:p w14:paraId="4DC93FAD" w14:textId="7E554C8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r>
      <w:tr w:rsidR="00F91679" w:rsidRPr="00BD311B" w14:paraId="7DD22CAF" w14:textId="77777777" w:rsidTr="00BD311B">
        <w:trPr>
          <w:cantSplit/>
        </w:trPr>
        <w:tc>
          <w:tcPr>
            <w:tcW w:w="1137" w:type="pct"/>
            <w:shd w:val="clear" w:color="auto" w:fill="auto"/>
            <w:hideMark/>
          </w:tcPr>
          <w:p w14:paraId="6431938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5CF6D06E" w14:textId="2E422C6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3A6F2FE" w14:textId="46AA015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6C4A462" w14:textId="6CBBC62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0E32097" w14:textId="551EC0A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1466044B" w14:textId="0884DA8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28BF7702" w14:textId="6AC2A95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4453F53" w14:textId="472135B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7F9B2472" w14:textId="6710DF2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F91679" w:rsidRPr="00BD311B" w14:paraId="169FED1D" w14:textId="77777777" w:rsidTr="00BD311B">
        <w:trPr>
          <w:cantSplit/>
        </w:trPr>
        <w:tc>
          <w:tcPr>
            <w:tcW w:w="1137" w:type="pct"/>
            <w:shd w:val="clear" w:color="auto" w:fill="auto"/>
            <w:hideMark/>
          </w:tcPr>
          <w:p w14:paraId="03093EC6"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14B9D586" w14:textId="2ABBA44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84133E0" w14:textId="7B28D40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86FD9B7" w14:textId="2C9822C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60003F1" w14:textId="7BD8FAE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9A412D0" w14:textId="6146F1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66727C5E" w14:textId="65587BD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11A14F0" w14:textId="6646D2D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70A21F84" w14:textId="5432E1B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F91679" w:rsidRPr="00BD311B" w14:paraId="26E803BC" w14:textId="77777777" w:rsidTr="00BD311B">
        <w:trPr>
          <w:cantSplit/>
        </w:trPr>
        <w:tc>
          <w:tcPr>
            <w:tcW w:w="1137" w:type="pct"/>
            <w:shd w:val="clear" w:color="auto" w:fill="auto"/>
            <w:hideMark/>
          </w:tcPr>
          <w:p w14:paraId="10582337"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204BB8DE" w14:textId="5DE8E62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13FFE5DB" w14:textId="71D0F57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B21C7CA" w14:textId="5BC21EE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39FA8A4B" w14:textId="2816B5E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B982707" w14:textId="44583CF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3" w:type="pct"/>
            <w:shd w:val="clear" w:color="auto" w:fill="auto"/>
            <w:hideMark/>
          </w:tcPr>
          <w:p w14:paraId="771E11D4" w14:textId="6904DD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79EED7F" w14:textId="4487A9CB"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68" w:type="pct"/>
            <w:shd w:val="clear" w:color="auto" w:fill="auto"/>
            <w:hideMark/>
          </w:tcPr>
          <w:p w14:paraId="070A082B" w14:textId="70D2ABA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r>
      <w:tr w:rsidR="00F91679" w:rsidRPr="00BD311B" w14:paraId="1804EF53" w14:textId="77777777" w:rsidTr="00BD311B">
        <w:trPr>
          <w:cantSplit/>
        </w:trPr>
        <w:tc>
          <w:tcPr>
            <w:tcW w:w="1137" w:type="pct"/>
            <w:shd w:val="clear" w:color="auto" w:fill="auto"/>
            <w:hideMark/>
          </w:tcPr>
          <w:p w14:paraId="2DE3F9E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1DF7962C" w14:textId="46CD526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1,607</w:t>
            </w:r>
          </w:p>
        </w:tc>
        <w:tc>
          <w:tcPr>
            <w:tcW w:w="472" w:type="pct"/>
            <w:shd w:val="clear" w:color="auto" w:fill="auto"/>
            <w:hideMark/>
          </w:tcPr>
          <w:p w14:paraId="3E48DBBE" w14:textId="583BDD1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1,607</w:t>
            </w:r>
          </w:p>
        </w:tc>
        <w:tc>
          <w:tcPr>
            <w:tcW w:w="472" w:type="pct"/>
            <w:shd w:val="clear" w:color="auto" w:fill="auto"/>
            <w:hideMark/>
          </w:tcPr>
          <w:p w14:paraId="0C22E5FD" w14:textId="3D8A4A9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31DDC5D8" w14:textId="7BE453A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23FBCC62" w14:textId="02B6967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3" w:type="pct"/>
            <w:shd w:val="clear" w:color="auto" w:fill="auto"/>
            <w:hideMark/>
          </w:tcPr>
          <w:p w14:paraId="0DDC8812" w14:textId="31BA675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605CE46B" w14:textId="554FB4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68" w:type="pct"/>
            <w:shd w:val="clear" w:color="auto" w:fill="auto"/>
            <w:hideMark/>
          </w:tcPr>
          <w:p w14:paraId="66B3BA74" w14:textId="73CC26E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r>
      <w:tr w:rsidR="00F91679" w:rsidRPr="00BD311B" w14:paraId="2B0E76C3" w14:textId="77777777" w:rsidTr="00BD311B">
        <w:trPr>
          <w:cantSplit/>
        </w:trPr>
        <w:tc>
          <w:tcPr>
            <w:tcW w:w="1137" w:type="pct"/>
            <w:shd w:val="clear" w:color="auto" w:fill="auto"/>
            <w:hideMark/>
          </w:tcPr>
          <w:p w14:paraId="105E0E4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0357A74C" w14:textId="6EEC2CC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54B9C3BC" w14:textId="733ECE2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7596D4D1" w14:textId="2392381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366F47BE" w14:textId="7FB97A0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2" w:type="pct"/>
            <w:shd w:val="clear" w:color="auto" w:fill="auto"/>
            <w:hideMark/>
          </w:tcPr>
          <w:p w14:paraId="66201A90" w14:textId="373C3BC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3" w:type="pct"/>
            <w:shd w:val="clear" w:color="auto" w:fill="auto"/>
            <w:hideMark/>
          </w:tcPr>
          <w:p w14:paraId="78A7FEA5" w14:textId="1B58014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2" w:type="pct"/>
            <w:shd w:val="clear" w:color="auto" w:fill="auto"/>
            <w:hideMark/>
          </w:tcPr>
          <w:p w14:paraId="5FE0F534" w14:textId="1D98BB7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68" w:type="pct"/>
            <w:shd w:val="clear" w:color="auto" w:fill="auto"/>
            <w:hideMark/>
          </w:tcPr>
          <w:p w14:paraId="542BB012" w14:textId="0782063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r>
      <w:tr w:rsidR="00F91679" w:rsidRPr="00BD311B" w14:paraId="028B61AF" w14:textId="77777777" w:rsidTr="00BD311B">
        <w:trPr>
          <w:cantSplit/>
        </w:trPr>
        <w:tc>
          <w:tcPr>
            <w:tcW w:w="1137" w:type="pct"/>
            <w:shd w:val="clear" w:color="auto" w:fill="auto"/>
            <w:hideMark/>
          </w:tcPr>
          <w:p w14:paraId="64EED09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38C5CC3C" w14:textId="5D8E183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1738F24A" w14:textId="78CD9DC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7EB3C836" w14:textId="0B36A38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214BCD2" w14:textId="76160D3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09CB237" w14:textId="29B7961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166D8701" w14:textId="2B3D1A0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2E0EC7D" w14:textId="7A2EAE7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09DD1C17" w14:textId="23B9F93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BD311B" w:rsidRPr="00BD311B" w14:paraId="062BA64F" w14:textId="77777777" w:rsidTr="00BD311B">
        <w:trPr>
          <w:cantSplit/>
        </w:trPr>
        <w:tc>
          <w:tcPr>
            <w:tcW w:w="5000" w:type="pct"/>
            <w:gridSpan w:val="9"/>
            <w:shd w:val="clear" w:color="auto" w:fill="auto"/>
            <w:hideMark/>
          </w:tcPr>
          <w:p w14:paraId="382F35B1"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Котельная № 8, п. Ягодный, ул. Центральная, 27а</w:t>
            </w:r>
          </w:p>
        </w:tc>
      </w:tr>
      <w:tr w:rsidR="00BD311B" w:rsidRPr="00BD311B" w14:paraId="2CF29CA1" w14:textId="77777777" w:rsidTr="00BD311B">
        <w:trPr>
          <w:cantSplit/>
        </w:trPr>
        <w:tc>
          <w:tcPr>
            <w:tcW w:w="1137" w:type="pct"/>
            <w:shd w:val="clear" w:color="auto" w:fill="auto"/>
            <w:hideMark/>
          </w:tcPr>
          <w:p w14:paraId="5397C5D1"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008CC7B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3D629F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A15DAC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7377D48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72156B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3" w:type="pct"/>
            <w:shd w:val="clear" w:color="auto" w:fill="auto"/>
            <w:hideMark/>
          </w:tcPr>
          <w:p w14:paraId="3507DD1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09B9301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68" w:type="pct"/>
            <w:shd w:val="clear" w:color="auto" w:fill="auto"/>
            <w:hideMark/>
          </w:tcPr>
          <w:p w14:paraId="2077BF4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r>
      <w:tr w:rsidR="00BD311B" w:rsidRPr="00BD311B" w14:paraId="5AA0E189" w14:textId="77777777" w:rsidTr="00BD311B">
        <w:trPr>
          <w:cantSplit/>
        </w:trPr>
        <w:tc>
          <w:tcPr>
            <w:tcW w:w="1137" w:type="pct"/>
            <w:shd w:val="clear" w:color="auto" w:fill="auto"/>
            <w:hideMark/>
          </w:tcPr>
          <w:p w14:paraId="726F940B"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3D8F55B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ED93B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2ED2698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926730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3177C0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3" w:type="pct"/>
            <w:shd w:val="clear" w:color="auto" w:fill="auto"/>
            <w:hideMark/>
          </w:tcPr>
          <w:p w14:paraId="26FD0F8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54872D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68" w:type="pct"/>
            <w:shd w:val="clear" w:color="auto" w:fill="auto"/>
            <w:hideMark/>
          </w:tcPr>
          <w:p w14:paraId="576BB8E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r>
      <w:tr w:rsidR="00BD311B" w:rsidRPr="00BD311B" w14:paraId="6387FDA8" w14:textId="77777777" w:rsidTr="00BD311B">
        <w:trPr>
          <w:cantSplit/>
        </w:trPr>
        <w:tc>
          <w:tcPr>
            <w:tcW w:w="1137" w:type="pct"/>
            <w:shd w:val="clear" w:color="auto" w:fill="auto"/>
            <w:hideMark/>
          </w:tcPr>
          <w:p w14:paraId="68F93562"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3B81F1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0308802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7827F24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2F86D03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61EF65F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3" w:type="pct"/>
            <w:shd w:val="clear" w:color="auto" w:fill="auto"/>
            <w:hideMark/>
          </w:tcPr>
          <w:p w14:paraId="38286CB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01E0294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68" w:type="pct"/>
            <w:shd w:val="clear" w:color="auto" w:fill="auto"/>
            <w:hideMark/>
          </w:tcPr>
          <w:p w14:paraId="0F9BB55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r>
      <w:tr w:rsidR="00BD311B" w:rsidRPr="00BD311B" w14:paraId="032B96C9" w14:textId="77777777" w:rsidTr="00BD311B">
        <w:trPr>
          <w:cantSplit/>
        </w:trPr>
        <w:tc>
          <w:tcPr>
            <w:tcW w:w="1137" w:type="pct"/>
            <w:shd w:val="clear" w:color="auto" w:fill="auto"/>
            <w:hideMark/>
          </w:tcPr>
          <w:p w14:paraId="731AF1F7"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6BC18C0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0,081</w:t>
            </w:r>
          </w:p>
        </w:tc>
        <w:tc>
          <w:tcPr>
            <w:tcW w:w="472" w:type="pct"/>
            <w:shd w:val="clear" w:color="auto" w:fill="auto"/>
            <w:hideMark/>
          </w:tcPr>
          <w:p w14:paraId="7B271B0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0,081</w:t>
            </w:r>
          </w:p>
        </w:tc>
        <w:tc>
          <w:tcPr>
            <w:tcW w:w="472" w:type="pct"/>
            <w:shd w:val="clear" w:color="auto" w:fill="auto"/>
            <w:hideMark/>
          </w:tcPr>
          <w:p w14:paraId="2645A87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595C1ED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3E17060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3" w:type="pct"/>
            <w:shd w:val="clear" w:color="auto" w:fill="auto"/>
            <w:hideMark/>
          </w:tcPr>
          <w:p w14:paraId="144E122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121C42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68" w:type="pct"/>
            <w:shd w:val="clear" w:color="auto" w:fill="auto"/>
            <w:hideMark/>
          </w:tcPr>
          <w:p w14:paraId="6140849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r>
      <w:tr w:rsidR="00BD311B" w:rsidRPr="00BD311B" w14:paraId="4B520986" w14:textId="77777777" w:rsidTr="00BD311B">
        <w:trPr>
          <w:cantSplit/>
        </w:trPr>
        <w:tc>
          <w:tcPr>
            <w:tcW w:w="1137" w:type="pct"/>
            <w:shd w:val="clear" w:color="auto" w:fill="auto"/>
            <w:hideMark/>
          </w:tcPr>
          <w:p w14:paraId="3A444F2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699D2C2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DB3288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6D27DA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CFEF72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C5D388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2F4DD82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86A0C7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776DD35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3138C07D" w14:textId="77777777" w:rsidTr="00BD311B">
        <w:trPr>
          <w:cantSplit/>
        </w:trPr>
        <w:tc>
          <w:tcPr>
            <w:tcW w:w="1137" w:type="pct"/>
            <w:shd w:val="clear" w:color="auto" w:fill="auto"/>
            <w:hideMark/>
          </w:tcPr>
          <w:p w14:paraId="25442DD3"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439ED0D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EBDC19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10B955C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11CF13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E5F763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6F48147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471C2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32102A6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r w:rsidR="00BD311B" w:rsidRPr="00BD311B" w14:paraId="12A7AF90" w14:textId="77777777" w:rsidTr="00BD311B">
        <w:trPr>
          <w:cantSplit/>
        </w:trPr>
        <w:tc>
          <w:tcPr>
            <w:tcW w:w="1137" w:type="pct"/>
            <w:shd w:val="clear" w:color="auto" w:fill="auto"/>
            <w:hideMark/>
          </w:tcPr>
          <w:p w14:paraId="693D3EEB"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6DA3B07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B578B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E4898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497BD3D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2E7B69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4F78FDA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6FA877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2D0E24D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r w:rsidR="00BD311B" w:rsidRPr="00BD311B" w14:paraId="0D58AC17" w14:textId="77777777" w:rsidTr="00BD311B">
        <w:trPr>
          <w:cantSplit/>
        </w:trPr>
        <w:tc>
          <w:tcPr>
            <w:tcW w:w="1137" w:type="pct"/>
            <w:shd w:val="clear" w:color="auto" w:fill="auto"/>
            <w:hideMark/>
          </w:tcPr>
          <w:p w14:paraId="4606D2EC"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0ED676A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49208F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16E6C4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43BDDD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7BB68D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3BB1C14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D4F973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6168D24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60E20602" w14:textId="77777777" w:rsidTr="00BD311B">
        <w:trPr>
          <w:cantSplit/>
        </w:trPr>
        <w:tc>
          <w:tcPr>
            <w:tcW w:w="1137" w:type="pct"/>
            <w:shd w:val="clear" w:color="auto" w:fill="auto"/>
            <w:hideMark/>
          </w:tcPr>
          <w:p w14:paraId="1DCEB93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1EA411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0,291</w:t>
            </w:r>
          </w:p>
        </w:tc>
        <w:tc>
          <w:tcPr>
            <w:tcW w:w="472" w:type="pct"/>
            <w:shd w:val="clear" w:color="auto" w:fill="auto"/>
            <w:hideMark/>
          </w:tcPr>
          <w:p w14:paraId="1747EC0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0,291</w:t>
            </w:r>
          </w:p>
        </w:tc>
        <w:tc>
          <w:tcPr>
            <w:tcW w:w="472" w:type="pct"/>
            <w:shd w:val="clear" w:color="auto" w:fill="auto"/>
            <w:hideMark/>
          </w:tcPr>
          <w:p w14:paraId="3D358C0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4A499BB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04E7BE0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3" w:type="pct"/>
            <w:shd w:val="clear" w:color="auto" w:fill="auto"/>
            <w:hideMark/>
          </w:tcPr>
          <w:p w14:paraId="4971163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126EEEE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68" w:type="pct"/>
            <w:shd w:val="clear" w:color="auto" w:fill="auto"/>
            <w:hideMark/>
          </w:tcPr>
          <w:p w14:paraId="44CF544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r>
      <w:tr w:rsidR="00BD311B" w:rsidRPr="00BD311B" w14:paraId="184BC3FF" w14:textId="77777777" w:rsidTr="00BD311B">
        <w:trPr>
          <w:cantSplit/>
        </w:trPr>
        <w:tc>
          <w:tcPr>
            <w:tcW w:w="1137" w:type="pct"/>
            <w:shd w:val="clear" w:color="auto" w:fill="auto"/>
            <w:hideMark/>
          </w:tcPr>
          <w:p w14:paraId="5A0D541D"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4C60D12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3943846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6E3A493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4D17A3D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1EF629E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3" w:type="pct"/>
            <w:shd w:val="clear" w:color="auto" w:fill="auto"/>
            <w:hideMark/>
          </w:tcPr>
          <w:p w14:paraId="64B1795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078938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68" w:type="pct"/>
            <w:shd w:val="clear" w:color="auto" w:fill="auto"/>
            <w:hideMark/>
          </w:tcPr>
          <w:p w14:paraId="364F390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r>
      <w:tr w:rsidR="00BD311B" w:rsidRPr="00BD311B" w14:paraId="670D5D4E" w14:textId="77777777" w:rsidTr="00BD311B">
        <w:trPr>
          <w:cantSplit/>
        </w:trPr>
        <w:tc>
          <w:tcPr>
            <w:tcW w:w="1137" w:type="pct"/>
            <w:shd w:val="clear" w:color="auto" w:fill="auto"/>
            <w:hideMark/>
          </w:tcPr>
          <w:p w14:paraId="2DAACA2E"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0C1B179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0663A26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75A91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28946E0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614DA88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7B4746C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7872B37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635C4D4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bl>
    <w:p w14:paraId="46D8AD22" w14:textId="77777777" w:rsidR="00A067F0" w:rsidRDefault="00A067F0" w:rsidP="004C7565">
      <w:pPr>
        <w:rPr>
          <w:highlight w:val="yellow"/>
          <w:lang w:val="ru-RU"/>
        </w:rPr>
      </w:pPr>
    </w:p>
    <w:p w14:paraId="1CC7520D" w14:textId="09631257" w:rsidR="008D0469" w:rsidRPr="00BB3E81" w:rsidRDefault="008D0469" w:rsidP="004C7565">
      <w:pPr>
        <w:rPr>
          <w:highlight w:val="yellow"/>
          <w:lang w:val="ru-RU"/>
        </w:rPr>
        <w:sectPr w:rsidR="008D0469" w:rsidRPr="00BB3E81" w:rsidSect="00130A6B">
          <w:pgSz w:w="16834" w:h="11909" w:orient="landscape"/>
          <w:pgMar w:top="1701" w:right="1134" w:bottom="567" w:left="1134" w:header="720" w:footer="720" w:gutter="0"/>
          <w:cols w:space="720"/>
          <w:docGrid w:linePitch="326"/>
        </w:sectPr>
      </w:pPr>
    </w:p>
    <w:p w14:paraId="25A37DC3" w14:textId="71344E79" w:rsidR="006A121C" w:rsidRPr="00BD311B" w:rsidRDefault="004F10F6">
      <w:pPr>
        <w:pStyle w:val="1"/>
        <w:pBdr>
          <w:top w:val="nil"/>
          <w:left w:val="nil"/>
          <w:bottom w:val="nil"/>
          <w:right w:val="nil"/>
          <w:between w:val="nil"/>
        </w:pBdr>
        <w:ind w:firstLine="0"/>
      </w:pPr>
      <w:bookmarkStart w:id="256" w:name="_aod5gzjnbswt" w:colFirst="0" w:colLast="0"/>
      <w:bookmarkStart w:id="257" w:name="_Toc163151445"/>
      <w:bookmarkEnd w:id="255"/>
      <w:bookmarkEnd w:id="256"/>
      <w:r w:rsidRPr="00BD311B">
        <w:t xml:space="preserve">Глава 5 </w:t>
      </w:r>
      <w:r w:rsidR="003D2F3A" w:rsidRPr="00BD311B">
        <w:t>«</w:t>
      </w:r>
      <w:r w:rsidRPr="00BD311B">
        <w:t>Мастер-план развития системы теплоснабжения муниципального образования</w:t>
      </w:r>
      <w:r w:rsidR="003D2F3A" w:rsidRPr="00BD311B">
        <w:t>»</w:t>
      </w:r>
      <w:bookmarkEnd w:id="257"/>
      <w:r w:rsidRPr="00BD311B">
        <w:t xml:space="preserve"> </w:t>
      </w:r>
    </w:p>
    <w:p w14:paraId="0C1C6ECB" w14:textId="77777777" w:rsidR="006A121C" w:rsidRPr="00BD311B" w:rsidRDefault="004F10F6">
      <w:pPr>
        <w:pStyle w:val="2"/>
        <w:pBdr>
          <w:top w:val="nil"/>
          <w:left w:val="nil"/>
          <w:bottom w:val="nil"/>
          <w:right w:val="nil"/>
          <w:between w:val="nil"/>
        </w:pBdr>
      </w:pPr>
      <w:bookmarkStart w:id="258" w:name="_gf21ox92nriu" w:colFirst="0" w:colLast="0"/>
      <w:bookmarkStart w:id="259" w:name="_Toc163151446"/>
      <w:bookmarkEnd w:id="258"/>
      <w:r w:rsidRPr="00BD311B">
        <w:t xml:space="preserve">5.1 </w:t>
      </w:r>
      <w:r w:rsidRPr="00BD311B">
        <w:tab/>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bookmarkEnd w:id="259"/>
    </w:p>
    <w:p w14:paraId="66AE7768" w14:textId="07FC5CB6" w:rsidR="00BD311B" w:rsidRDefault="00BD311B" w:rsidP="00F91679">
      <w:pPr>
        <w:pStyle w:val="aff7"/>
        <w:ind w:left="0"/>
        <w:rPr>
          <w:lang w:val="ru-RU"/>
        </w:rPr>
      </w:pPr>
      <w:bookmarkStart w:id="260" w:name="_Hlk136816341"/>
      <w:bookmarkStart w:id="261" w:name="_Hlk136818089"/>
      <w:r>
        <w:rPr>
          <w:lang w:val="ru-RU"/>
        </w:rPr>
        <w:t xml:space="preserve">По результатам гидравлических расчетов, выполненных в Электронной модели системы теплоснабжения сельского поселения Леуши (см. Главу 3 Раздел 3.), </w:t>
      </w:r>
      <w:r w:rsidRPr="00BD311B">
        <w:rPr>
          <w:lang w:val="ru-RU"/>
        </w:rPr>
        <w:t xml:space="preserve">определено, что участки трубопроводов тепловых сетей </w:t>
      </w:r>
      <w:r>
        <w:rPr>
          <w:lang w:val="ru-RU"/>
        </w:rPr>
        <w:t>от котельной № 1 с. Леуши</w:t>
      </w:r>
      <w:r w:rsidR="00EB0FDF">
        <w:rPr>
          <w:lang w:val="ru-RU"/>
        </w:rPr>
        <w:t xml:space="preserve"> </w:t>
      </w:r>
      <w:r w:rsidRPr="00BD311B">
        <w:rPr>
          <w:lang w:val="ru-RU"/>
        </w:rPr>
        <w:t>до жилых домов ул. Береговая, 29, 52, 52а</w:t>
      </w:r>
      <w:r w:rsidR="007060EB">
        <w:rPr>
          <w:lang w:val="ru-RU"/>
        </w:rPr>
        <w:t xml:space="preserve">, </w:t>
      </w:r>
      <w:r w:rsidR="007060EB" w:rsidRPr="00BD311B">
        <w:rPr>
          <w:lang w:val="ru-RU"/>
        </w:rPr>
        <w:t>ул.</w:t>
      </w:r>
      <w:r w:rsidR="007060EB">
        <w:rPr>
          <w:lang w:val="ru-RU"/>
        </w:rPr>
        <w:t> </w:t>
      </w:r>
      <w:r w:rsidR="007060EB" w:rsidRPr="00BD311B">
        <w:rPr>
          <w:lang w:val="ru-RU"/>
        </w:rPr>
        <w:t>Учительская, 2, 3, 4</w:t>
      </w:r>
      <w:r w:rsidR="007060EB">
        <w:rPr>
          <w:lang w:val="ru-RU"/>
        </w:rPr>
        <w:t>,</w:t>
      </w:r>
      <w:r w:rsidR="007060EB" w:rsidRPr="00BD311B">
        <w:rPr>
          <w:lang w:val="ru-RU"/>
        </w:rPr>
        <w:t xml:space="preserve"> </w:t>
      </w:r>
      <w:r w:rsidRPr="00BD311B">
        <w:rPr>
          <w:lang w:val="ru-RU"/>
        </w:rPr>
        <w:t xml:space="preserve">имеют высокую протяженность, </w:t>
      </w:r>
      <w:r w:rsidR="00EB0FDF">
        <w:rPr>
          <w:lang w:val="ru-RU"/>
        </w:rPr>
        <w:t xml:space="preserve">при этом </w:t>
      </w:r>
      <w:r w:rsidRPr="00BD311B">
        <w:rPr>
          <w:lang w:val="ru-RU"/>
        </w:rPr>
        <w:t xml:space="preserve"> подключенные к ним потребители</w:t>
      </w:r>
      <w:r w:rsidR="00EB0FDF">
        <w:rPr>
          <w:lang w:val="ru-RU"/>
        </w:rPr>
        <w:t xml:space="preserve"> имеют</w:t>
      </w:r>
      <w:r w:rsidRPr="00BD311B">
        <w:rPr>
          <w:lang w:val="ru-RU"/>
        </w:rPr>
        <w:t xml:space="preserve"> низкую присоединенную тепловую нагрузку.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r w:rsidR="00EB0FDF">
        <w:rPr>
          <w:lang w:val="ru-RU"/>
        </w:rPr>
        <w:t xml:space="preserve">. </w:t>
      </w:r>
    </w:p>
    <w:p w14:paraId="2EB50CA4" w14:textId="500AF953" w:rsidR="00EB0FDF" w:rsidRPr="00EB0FDF" w:rsidRDefault="00EB0FDF" w:rsidP="00F91679">
      <w:pPr>
        <w:rPr>
          <w:lang w:val="ru-RU"/>
        </w:rPr>
      </w:pPr>
      <w:r>
        <w:rPr>
          <w:lang w:val="ru-RU"/>
        </w:rPr>
        <w:t>В связи с изложенным</w:t>
      </w:r>
      <w:r w:rsidR="005062CD">
        <w:rPr>
          <w:lang w:val="ru-RU"/>
        </w:rPr>
        <w:t>,</w:t>
      </w:r>
      <w:r>
        <w:rPr>
          <w:lang w:val="ru-RU"/>
        </w:rPr>
        <w:t xml:space="preserve"> в ма</w:t>
      </w:r>
      <w:r w:rsidR="005062CD">
        <w:rPr>
          <w:lang w:val="ru-RU"/>
        </w:rPr>
        <w:t>стер-плане рассматриваются следующие варианты</w:t>
      </w:r>
      <w:r w:rsidR="005062CD" w:rsidRPr="005062CD">
        <w:rPr>
          <w:lang w:val="ru-RU"/>
        </w:rPr>
        <w:t xml:space="preserve"> развития системы теплоснабжения</w:t>
      </w:r>
      <w:r w:rsidR="005062CD">
        <w:rPr>
          <w:lang w:val="ru-RU"/>
        </w:rPr>
        <w:t xml:space="preserve"> сельского поселения Леуши:</w:t>
      </w:r>
    </w:p>
    <w:p w14:paraId="4E27BA48" w14:textId="41092C66" w:rsidR="00BD311B" w:rsidRDefault="00BD311B" w:rsidP="00F91679">
      <w:pPr>
        <w:pStyle w:val="aff7"/>
        <w:ind w:left="0"/>
        <w:rPr>
          <w:lang w:val="ru-RU"/>
        </w:rPr>
      </w:pPr>
      <w:r w:rsidRPr="00BD311B">
        <w:rPr>
          <w:lang w:val="ru-RU"/>
        </w:rPr>
        <w:t xml:space="preserve"> </w:t>
      </w:r>
      <w:r w:rsidR="005062CD">
        <w:rPr>
          <w:lang w:val="ru-RU"/>
        </w:rPr>
        <w:t>Вариант 1 –</w:t>
      </w:r>
      <w:r w:rsidRPr="00BD311B">
        <w:rPr>
          <w:lang w:val="ru-RU"/>
        </w:rPr>
        <w:t xml:space="preserve"> перевод </w:t>
      </w:r>
      <w:r w:rsidR="008B5345">
        <w:rPr>
          <w:lang w:val="ru-RU"/>
        </w:rPr>
        <w:t xml:space="preserve">с 2026 г. </w:t>
      </w:r>
      <w:r w:rsidRPr="00BD311B">
        <w:rPr>
          <w:lang w:val="ru-RU"/>
        </w:rPr>
        <w:t xml:space="preserve">жилых домов по ул. Учительская, 2, 3, 4 и ул. Береговая, 29, 52, 52а </w:t>
      </w:r>
      <w:r w:rsidR="005062CD">
        <w:rPr>
          <w:lang w:val="ru-RU"/>
        </w:rPr>
        <w:t xml:space="preserve">с. Леуши </w:t>
      </w:r>
      <w:r w:rsidRPr="00BD311B">
        <w:rPr>
          <w:lang w:val="ru-RU"/>
        </w:rPr>
        <w:t xml:space="preserve">на нецентрализованное теплоснабжение (электроотопление) с выводом неэффективных участков тепловых сетей </w:t>
      </w:r>
      <w:r w:rsidR="005062CD">
        <w:rPr>
          <w:lang w:val="ru-RU"/>
        </w:rPr>
        <w:t xml:space="preserve">от котельной № 1 </w:t>
      </w:r>
      <w:r w:rsidRPr="00BD311B">
        <w:rPr>
          <w:lang w:val="ru-RU"/>
        </w:rPr>
        <w:t>из эксплуатации;</w:t>
      </w:r>
    </w:p>
    <w:p w14:paraId="51F2ABC8" w14:textId="62F50A06" w:rsidR="005062CD" w:rsidRDefault="005062CD" w:rsidP="00F91679">
      <w:pPr>
        <w:pStyle w:val="aff7"/>
        <w:ind w:left="0"/>
        <w:rPr>
          <w:lang w:val="ru-RU"/>
        </w:rPr>
      </w:pPr>
      <w:r>
        <w:rPr>
          <w:lang w:val="ru-RU"/>
        </w:rPr>
        <w:t xml:space="preserve">Вариант 2 – сохранение централизованного теплоснабжения </w:t>
      </w:r>
      <w:r w:rsidRPr="00BD311B">
        <w:rPr>
          <w:lang w:val="ru-RU"/>
        </w:rPr>
        <w:t>жилых домов по ул.</w:t>
      </w:r>
      <w:r>
        <w:rPr>
          <w:lang w:val="ru-RU"/>
        </w:rPr>
        <w:t> </w:t>
      </w:r>
      <w:r w:rsidRPr="00BD311B">
        <w:rPr>
          <w:lang w:val="ru-RU"/>
        </w:rPr>
        <w:t xml:space="preserve">Учительская, 2, 3, 4 и ул. Береговая, 29, 52, 52а </w:t>
      </w:r>
      <w:r>
        <w:rPr>
          <w:lang w:val="ru-RU"/>
        </w:rPr>
        <w:t>с. Леуши и реконструкция участков тепловых сетей от котельной № 1 до указанных потребителей.</w:t>
      </w:r>
    </w:p>
    <w:p w14:paraId="39D32A21" w14:textId="11555DE0" w:rsidR="006A121C" w:rsidRPr="005062CD" w:rsidRDefault="004F10F6">
      <w:pPr>
        <w:pStyle w:val="2"/>
        <w:pBdr>
          <w:top w:val="nil"/>
          <w:left w:val="nil"/>
          <w:bottom w:val="nil"/>
          <w:right w:val="nil"/>
          <w:between w:val="nil"/>
        </w:pBdr>
      </w:pPr>
      <w:bookmarkStart w:id="262" w:name="_ekono324pvvh" w:colFirst="0" w:colLast="0"/>
      <w:bookmarkStart w:id="263" w:name="_Toc163151447"/>
      <w:bookmarkEnd w:id="260"/>
      <w:bookmarkEnd w:id="261"/>
      <w:bookmarkEnd w:id="262"/>
      <w:r w:rsidRPr="005062CD">
        <w:t xml:space="preserve">5.2 </w:t>
      </w:r>
      <w:r w:rsidRPr="005062CD">
        <w:tab/>
        <w:t>Технико-экономическое сравнение вариантов перспективного развития системы теплоснабжения поселения</w:t>
      </w:r>
      <w:bookmarkEnd w:id="263"/>
    </w:p>
    <w:p w14:paraId="29A4F8F2" w14:textId="205E9BF5" w:rsidR="005E668A" w:rsidRDefault="005E668A" w:rsidP="00623DE6">
      <w:pPr>
        <w:rPr>
          <w:lang w:val="ru-RU"/>
        </w:rPr>
      </w:pPr>
      <w:r w:rsidRPr="005062CD">
        <w:rPr>
          <w:lang w:val="ru-RU"/>
        </w:rPr>
        <w:t xml:space="preserve">Технико-экономическое сравнение вариантов перспективного развития </w:t>
      </w:r>
      <w:r w:rsidR="005062CD" w:rsidRPr="005062CD">
        <w:rPr>
          <w:lang w:val="ru-RU"/>
        </w:rPr>
        <w:t>системы теплоснабжения сельского поселения Леуши</w:t>
      </w:r>
      <w:r w:rsidRPr="005062CD">
        <w:rPr>
          <w:lang w:val="ru-RU"/>
        </w:rPr>
        <w:t xml:space="preserve"> представлено в </w:t>
      </w:r>
      <w:r w:rsidR="001E084D" w:rsidRPr="005062CD">
        <w:rPr>
          <w:lang w:val="ru-RU"/>
        </w:rPr>
        <w:t>табл.</w:t>
      </w:r>
      <w:r w:rsidR="00CC197A" w:rsidRPr="005062CD">
        <w:rPr>
          <w:lang w:val="ru-RU"/>
        </w:rPr>
        <w:t xml:space="preserve"> </w:t>
      </w:r>
      <w:r w:rsidR="005062CD" w:rsidRPr="005062CD">
        <w:rPr>
          <w:lang w:val="ru-RU"/>
        </w:rPr>
        <w:t>40</w:t>
      </w:r>
      <w:r w:rsidRPr="005062CD">
        <w:rPr>
          <w:lang w:val="ru-RU"/>
        </w:rPr>
        <w:t>.</w:t>
      </w:r>
    </w:p>
    <w:p w14:paraId="61D66675" w14:textId="2E30DC2D" w:rsidR="005E668A" w:rsidRPr="005062CD" w:rsidRDefault="005E668A" w:rsidP="00623DE6">
      <w:pPr>
        <w:rPr>
          <w:lang w:val="ru-RU"/>
        </w:rPr>
      </w:pPr>
    </w:p>
    <w:p w14:paraId="6E85CD12" w14:textId="5D54B825" w:rsidR="00CC197A" w:rsidRPr="00F91679" w:rsidRDefault="00CC197A" w:rsidP="00CC197A">
      <w:pPr>
        <w:pStyle w:val="aff2"/>
      </w:pPr>
      <w:r w:rsidRPr="00F91679">
        <w:t xml:space="preserve">Таблица </w:t>
      </w:r>
      <w:r w:rsidRPr="00F91679">
        <w:fldChar w:fldCharType="begin"/>
      </w:r>
      <w:r w:rsidRPr="00F91679">
        <w:instrText xml:space="preserve"> SEQ Таблица \* ARABIC </w:instrText>
      </w:r>
      <w:r w:rsidRPr="00F91679">
        <w:fldChar w:fldCharType="separate"/>
      </w:r>
      <w:r w:rsidR="00410C86">
        <w:rPr>
          <w:noProof/>
        </w:rPr>
        <w:t>40</w:t>
      </w:r>
      <w:r w:rsidRPr="00F91679">
        <w:fldChar w:fldCharType="end"/>
      </w:r>
      <w:r w:rsidRPr="00F91679">
        <w:t xml:space="preserve"> - Технико-экономическое сравнение вариантов перспективного развития </w:t>
      </w:r>
      <w:r w:rsidR="00F91679" w:rsidRPr="00F91679">
        <w:t>системы теплоснабжения 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2027"/>
        <w:gridCol w:w="1952"/>
        <w:gridCol w:w="2001"/>
      </w:tblGrid>
      <w:tr w:rsidR="00F91679" w:rsidRPr="00F91679" w14:paraId="4040BCF2" w14:textId="77777777" w:rsidTr="00F91679">
        <w:trPr>
          <w:tblHeader/>
        </w:trPr>
        <w:tc>
          <w:tcPr>
            <w:tcW w:w="1966" w:type="pct"/>
            <w:shd w:val="clear" w:color="auto" w:fill="auto"/>
            <w:noWrap/>
            <w:vAlign w:val="center"/>
            <w:hideMark/>
          </w:tcPr>
          <w:p w14:paraId="23685CE0"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Показатель</w:t>
            </w:r>
          </w:p>
        </w:tc>
        <w:tc>
          <w:tcPr>
            <w:tcW w:w="1028" w:type="pct"/>
            <w:shd w:val="clear" w:color="auto" w:fill="auto"/>
            <w:noWrap/>
            <w:vAlign w:val="center"/>
            <w:hideMark/>
          </w:tcPr>
          <w:p w14:paraId="75BFC18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Ед. изм.</w:t>
            </w:r>
          </w:p>
        </w:tc>
        <w:tc>
          <w:tcPr>
            <w:tcW w:w="990" w:type="pct"/>
            <w:shd w:val="clear" w:color="auto" w:fill="auto"/>
            <w:noWrap/>
            <w:vAlign w:val="center"/>
            <w:hideMark/>
          </w:tcPr>
          <w:p w14:paraId="58717007"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Вариант 1</w:t>
            </w:r>
          </w:p>
        </w:tc>
        <w:tc>
          <w:tcPr>
            <w:tcW w:w="1015" w:type="pct"/>
            <w:shd w:val="clear" w:color="auto" w:fill="auto"/>
            <w:noWrap/>
            <w:vAlign w:val="center"/>
            <w:hideMark/>
          </w:tcPr>
          <w:p w14:paraId="12E397BC"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Вариант 2</w:t>
            </w:r>
          </w:p>
        </w:tc>
      </w:tr>
      <w:tr w:rsidR="00F91679" w:rsidRPr="00F91679" w14:paraId="3D874125" w14:textId="77777777" w:rsidTr="00F91679">
        <w:tc>
          <w:tcPr>
            <w:tcW w:w="1966" w:type="pct"/>
            <w:shd w:val="clear" w:color="auto" w:fill="auto"/>
            <w:vAlign w:val="center"/>
            <w:hideMark/>
          </w:tcPr>
          <w:p w14:paraId="3F664D5D" w14:textId="77777777" w:rsidR="003F47B1" w:rsidRDefault="00F91679" w:rsidP="00F91679">
            <w:pPr>
              <w:shd w:val="clear" w:color="auto" w:fill="auto"/>
              <w:ind w:firstLine="0"/>
              <w:jc w:val="center"/>
              <w:rPr>
                <w:sz w:val="20"/>
                <w:szCs w:val="20"/>
                <w:lang w:val="ru-RU"/>
              </w:rPr>
            </w:pPr>
            <w:r w:rsidRPr="00F91679">
              <w:rPr>
                <w:sz w:val="20"/>
                <w:szCs w:val="20"/>
                <w:lang w:val="ru-RU"/>
              </w:rPr>
              <w:t xml:space="preserve">Баланс мощности котельной № 1, </w:t>
            </w:r>
          </w:p>
          <w:p w14:paraId="4E9BDA98" w14:textId="17AF6945" w:rsidR="00F91679" w:rsidRPr="00F91679" w:rsidRDefault="00F91679" w:rsidP="00F91679">
            <w:pPr>
              <w:shd w:val="clear" w:color="auto" w:fill="auto"/>
              <w:ind w:firstLine="0"/>
              <w:jc w:val="center"/>
              <w:rPr>
                <w:sz w:val="20"/>
                <w:szCs w:val="20"/>
                <w:lang w:val="ru-RU"/>
              </w:rPr>
            </w:pPr>
            <w:r w:rsidRPr="00F91679">
              <w:rPr>
                <w:sz w:val="20"/>
                <w:szCs w:val="20"/>
                <w:lang w:val="ru-RU"/>
              </w:rPr>
              <w:t>с. Леуши, ул. Волгоградская, д. 53</w:t>
            </w:r>
          </w:p>
        </w:tc>
        <w:tc>
          <w:tcPr>
            <w:tcW w:w="1028" w:type="pct"/>
            <w:shd w:val="clear" w:color="auto" w:fill="auto"/>
            <w:noWrap/>
            <w:vAlign w:val="center"/>
            <w:hideMark/>
          </w:tcPr>
          <w:p w14:paraId="4C1DEA0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c>
          <w:tcPr>
            <w:tcW w:w="990" w:type="pct"/>
            <w:shd w:val="clear" w:color="auto" w:fill="auto"/>
            <w:noWrap/>
            <w:vAlign w:val="center"/>
            <w:hideMark/>
          </w:tcPr>
          <w:p w14:paraId="32A9306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c>
          <w:tcPr>
            <w:tcW w:w="1015" w:type="pct"/>
            <w:shd w:val="clear" w:color="auto" w:fill="auto"/>
            <w:noWrap/>
            <w:vAlign w:val="center"/>
            <w:hideMark/>
          </w:tcPr>
          <w:p w14:paraId="1FB3531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r>
      <w:tr w:rsidR="00F91679" w:rsidRPr="00F91679" w14:paraId="5F7FBCCA" w14:textId="77777777" w:rsidTr="00F91679">
        <w:tc>
          <w:tcPr>
            <w:tcW w:w="1966" w:type="pct"/>
            <w:shd w:val="clear" w:color="auto" w:fill="auto"/>
            <w:vAlign w:val="center"/>
            <w:hideMark/>
          </w:tcPr>
          <w:p w14:paraId="08DAED3B"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Установленная тепловая мощность </w:t>
            </w:r>
          </w:p>
        </w:tc>
        <w:tc>
          <w:tcPr>
            <w:tcW w:w="1028" w:type="pct"/>
            <w:shd w:val="clear" w:color="auto" w:fill="auto"/>
            <w:vAlign w:val="center"/>
            <w:hideMark/>
          </w:tcPr>
          <w:p w14:paraId="51CB9A2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Гкал/ч</w:t>
            </w:r>
          </w:p>
        </w:tc>
        <w:tc>
          <w:tcPr>
            <w:tcW w:w="990" w:type="pct"/>
            <w:shd w:val="clear" w:color="auto" w:fill="auto"/>
            <w:noWrap/>
            <w:vAlign w:val="center"/>
            <w:hideMark/>
          </w:tcPr>
          <w:p w14:paraId="0AE64422"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2,54</w:t>
            </w:r>
          </w:p>
        </w:tc>
        <w:tc>
          <w:tcPr>
            <w:tcW w:w="1015" w:type="pct"/>
            <w:shd w:val="clear" w:color="auto" w:fill="auto"/>
            <w:noWrap/>
            <w:vAlign w:val="center"/>
            <w:hideMark/>
          </w:tcPr>
          <w:p w14:paraId="3ED07E0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2,54</w:t>
            </w:r>
          </w:p>
        </w:tc>
      </w:tr>
      <w:tr w:rsidR="00F91679" w:rsidRPr="00F91679" w14:paraId="0540A031" w14:textId="77777777" w:rsidTr="00F91679">
        <w:tc>
          <w:tcPr>
            <w:tcW w:w="1966" w:type="pct"/>
            <w:shd w:val="clear" w:color="auto" w:fill="auto"/>
            <w:vAlign w:val="center"/>
            <w:hideMark/>
          </w:tcPr>
          <w:p w14:paraId="427A80F4"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Собственные нужды котельной</w:t>
            </w:r>
          </w:p>
        </w:tc>
        <w:tc>
          <w:tcPr>
            <w:tcW w:w="1028" w:type="pct"/>
            <w:shd w:val="clear" w:color="auto" w:fill="auto"/>
            <w:vAlign w:val="center"/>
            <w:hideMark/>
          </w:tcPr>
          <w:p w14:paraId="70B1D5D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Гкал/ч</w:t>
            </w:r>
          </w:p>
        </w:tc>
        <w:tc>
          <w:tcPr>
            <w:tcW w:w="990" w:type="pct"/>
            <w:shd w:val="clear" w:color="auto" w:fill="auto"/>
            <w:noWrap/>
            <w:vAlign w:val="center"/>
            <w:hideMark/>
          </w:tcPr>
          <w:p w14:paraId="7166C5E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0,005</w:t>
            </w:r>
          </w:p>
        </w:tc>
        <w:tc>
          <w:tcPr>
            <w:tcW w:w="1015" w:type="pct"/>
            <w:shd w:val="clear" w:color="auto" w:fill="auto"/>
            <w:noWrap/>
            <w:vAlign w:val="center"/>
            <w:hideMark/>
          </w:tcPr>
          <w:p w14:paraId="0EC3B69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0,005</w:t>
            </w:r>
          </w:p>
        </w:tc>
      </w:tr>
      <w:tr w:rsidR="00F91679" w:rsidRPr="00F91679" w14:paraId="6D3A2C6F" w14:textId="77777777" w:rsidTr="00F91679">
        <w:tc>
          <w:tcPr>
            <w:tcW w:w="1966" w:type="pct"/>
            <w:shd w:val="clear" w:color="auto" w:fill="auto"/>
            <w:vAlign w:val="center"/>
            <w:hideMark/>
          </w:tcPr>
          <w:p w14:paraId="1B4E2968"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Потери тепловой энергии при передаче тепловой энергии</w:t>
            </w:r>
          </w:p>
        </w:tc>
        <w:tc>
          <w:tcPr>
            <w:tcW w:w="1028" w:type="pct"/>
            <w:shd w:val="clear" w:color="auto" w:fill="auto"/>
            <w:vAlign w:val="center"/>
            <w:hideMark/>
          </w:tcPr>
          <w:p w14:paraId="209737B3"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Гкал/ч</w:t>
            </w:r>
          </w:p>
        </w:tc>
        <w:tc>
          <w:tcPr>
            <w:tcW w:w="990" w:type="pct"/>
            <w:shd w:val="clear" w:color="auto" w:fill="auto"/>
            <w:noWrap/>
            <w:vAlign w:val="center"/>
            <w:hideMark/>
          </w:tcPr>
          <w:p w14:paraId="64409B5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0,010</w:t>
            </w:r>
          </w:p>
        </w:tc>
        <w:tc>
          <w:tcPr>
            <w:tcW w:w="1015" w:type="pct"/>
            <w:shd w:val="clear" w:color="auto" w:fill="auto"/>
            <w:noWrap/>
            <w:vAlign w:val="center"/>
            <w:hideMark/>
          </w:tcPr>
          <w:p w14:paraId="1D94B6EC"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0,035</w:t>
            </w:r>
          </w:p>
        </w:tc>
      </w:tr>
      <w:tr w:rsidR="00F91679" w:rsidRPr="00F91679" w14:paraId="7E64608C" w14:textId="77777777" w:rsidTr="00F91679">
        <w:tc>
          <w:tcPr>
            <w:tcW w:w="1966" w:type="pct"/>
            <w:shd w:val="clear" w:color="auto" w:fill="auto"/>
            <w:vAlign w:val="center"/>
            <w:hideMark/>
          </w:tcPr>
          <w:p w14:paraId="6BC7A112"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Присоединенная тепловая нагрузка на коллекторах котельной</w:t>
            </w:r>
          </w:p>
        </w:tc>
        <w:tc>
          <w:tcPr>
            <w:tcW w:w="1028" w:type="pct"/>
            <w:shd w:val="clear" w:color="auto" w:fill="auto"/>
            <w:vAlign w:val="center"/>
            <w:hideMark/>
          </w:tcPr>
          <w:p w14:paraId="647B2E6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Гкал/ч</w:t>
            </w:r>
          </w:p>
        </w:tc>
        <w:tc>
          <w:tcPr>
            <w:tcW w:w="990" w:type="pct"/>
            <w:shd w:val="clear" w:color="auto" w:fill="auto"/>
            <w:noWrap/>
            <w:vAlign w:val="center"/>
            <w:hideMark/>
          </w:tcPr>
          <w:p w14:paraId="64AFA01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0,704</w:t>
            </w:r>
          </w:p>
        </w:tc>
        <w:tc>
          <w:tcPr>
            <w:tcW w:w="1015" w:type="pct"/>
            <w:shd w:val="clear" w:color="auto" w:fill="auto"/>
            <w:noWrap/>
            <w:vAlign w:val="center"/>
            <w:hideMark/>
          </w:tcPr>
          <w:p w14:paraId="409DBCE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0,769</w:t>
            </w:r>
          </w:p>
        </w:tc>
      </w:tr>
      <w:tr w:rsidR="00F91679" w:rsidRPr="00F91679" w14:paraId="344389A6" w14:textId="77777777" w:rsidTr="00F91679">
        <w:tc>
          <w:tcPr>
            <w:tcW w:w="1966" w:type="pct"/>
            <w:shd w:val="clear" w:color="auto" w:fill="auto"/>
            <w:noWrap/>
            <w:vAlign w:val="center"/>
            <w:hideMark/>
          </w:tcPr>
          <w:p w14:paraId="6BD8E660"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Резерв тепловой мощности </w:t>
            </w:r>
          </w:p>
        </w:tc>
        <w:tc>
          <w:tcPr>
            <w:tcW w:w="1028" w:type="pct"/>
            <w:shd w:val="clear" w:color="auto" w:fill="auto"/>
            <w:noWrap/>
            <w:vAlign w:val="center"/>
            <w:hideMark/>
          </w:tcPr>
          <w:p w14:paraId="7B0AD31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Гкал/ч</w:t>
            </w:r>
          </w:p>
        </w:tc>
        <w:tc>
          <w:tcPr>
            <w:tcW w:w="990" w:type="pct"/>
            <w:shd w:val="clear" w:color="auto" w:fill="auto"/>
            <w:noWrap/>
            <w:vAlign w:val="center"/>
            <w:hideMark/>
          </w:tcPr>
          <w:p w14:paraId="695191BE"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1,822</w:t>
            </w:r>
          </w:p>
        </w:tc>
        <w:tc>
          <w:tcPr>
            <w:tcW w:w="1015" w:type="pct"/>
            <w:shd w:val="clear" w:color="auto" w:fill="auto"/>
            <w:noWrap/>
            <w:vAlign w:val="center"/>
            <w:hideMark/>
          </w:tcPr>
          <w:p w14:paraId="79510541"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1,730</w:t>
            </w:r>
          </w:p>
        </w:tc>
      </w:tr>
      <w:tr w:rsidR="00F91679" w:rsidRPr="00F91679" w14:paraId="09884EB1" w14:textId="77777777" w:rsidTr="00F91679">
        <w:tc>
          <w:tcPr>
            <w:tcW w:w="1966" w:type="pct"/>
            <w:shd w:val="clear" w:color="auto" w:fill="auto"/>
            <w:vAlign w:val="center"/>
            <w:hideMark/>
          </w:tcPr>
          <w:p w14:paraId="2741859C" w14:textId="77777777" w:rsidR="003F47B1" w:rsidRDefault="00F91679" w:rsidP="00F91679">
            <w:pPr>
              <w:shd w:val="clear" w:color="auto" w:fill="auto"/>
              <w:ind w:firstLine="0"/>
              <w:jc w:val="left"/>
              <w:rPr>
                <w:sz w:val="20"/>
                <w:szCs w:val="20"/>
                <w:lang w:val="ru-RU"/>
              </w:rPr>
            </w:pPr>
            <w:r w:rsidRPr="00F91679">
              <w:rPr>
                <w:sz w:val="20"/>
                <w:szCs w:val="20"/>
                <w:lang w:val="ru-RU"/>
              </w:rPr>
              <w:t xml:space="preserve">Протяженность сетей от котельной № 1, </w:t>
            </w:r>
          </w:p>
          <w:p w14:paraId="1E0462AC" w14:textId="30D2EFAD" w:rsidR="00F91679" w:rsidRPr="00F91679" w:rsidRDefault="00F91679" w:rsidP="00F91679">
            <w:pPr>
              <w:shd w:val="clear" w:color="auto" w:fill="auto"/>
              <w:ind w:firstLine="0"/>
              <w:jc w:val="left"/>
              <w:rPr>
                <w:sz w:val="20"/>
                <w:szCs w:val="20"/>
                <w:lang w:val="ru-RU"/>
              </w:rPr>
            </w:pPr>
            <w:r w:rsidRPr="00F91679">
              <w:rPr>
                <w:sz w:val="20"/>
                <w:szCs w:val="20"/>
                <w:lang w:val="ru-RU"/>
              </w:rPr>
              <w:t>с. Леуши, ул. Волгоградская, д. 53</w:t>
            </w:r>
          </w:p>
        </w:tc>
        <w:tc>
          <w:tcPr>
            <w:tcW w:w="1028" w:type="pct"/>
            <w:shd w:val="clear" w:color="auto" w:fill="auto"/>
            <w:noWrap/>
            <w:vAlign w:val="center"/>
            <w:hideMark/>
          </w:tcPr>
          <w:p w14:paraId="294A3142"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км</w:t>
            </w:r>
          </w:p>
        </w:tc>
        <w:tc>
          <w:tcPr>
            <w:tcW w:w="990" w:type="pct"/>
            <w:shd w:val="clear" w:color="auto" w:fill="auto"/>
            <w:noWrap/>
            <w:vAlign w:val="center"/>
            <w:hideMark/>
          </w:tcPr>
          <w:p w14:paraId="1E50837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0,271</w:t>
            </w:r>
          </w:p>
        </w:tc>
        <w:tc>
          <w:tcPr>
            <w:tcW w:w="1015" w:type="pct"/>
            <w:shd w:val="clear" w:color="auto" w:fill="auto"/>
            <w:noWrap/>
            <w:vAlign w:val="center"/>
            <w:hideMark/>
          </w:tcPr>
          <w:p w14:paraId="11D0924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0,962</w:t>
            </w:r>
          </w:p>
        </w:tc>
      </w:tr>
      <w:tr w:rsidR="00F91679" w:rsidRPr="00F91679" w14:paraId="56E1DD16" w14:textId="77777777" w:rsidTr="003F47B1">
        <w:trPr>
          <w:trHeight w:val="899"/>
        </w:trPr>
        <w:tc>
          <w:tcPr>
            <w:tcW w:w="1966" w:type="pct"/>
            <w:shd w:val="clear" w:color="auto" w:fill="auto"/>
            <w:vAlign w:val="center"/>
            <w:hideMark/>
          </w:tcPr>
          <w:p w14:paraId="4D3F85D0" w14:textId="52B2C5B2" w:rsidR="00F91679" w:rsidRPr="00F91679" w:rsidRDefault="00F91679" w:rsidP="00F91679">
            <w:pPr>
              <w:shd w:val="clear" w:color="auto" w:fill="auto"/>
              <w:ind w:firstLine="0"/>
              <w:jc w:val="left"/>
              <w:rPr>
                <w:b/>
                <w:bCs/>
                <w:sz w:val="20"/>
                <w:szCs w:val="20"/>
                <w:lang w:val="ru-RU"/>
              </w:rPr>
            </w:pPr>
            <w:r w:rsidRPr="00F91679">
              <w:rPr>
                <w:b/>
                <w:bCs/>
                <w:sz w:val="20"/>
                <w:szCs w:val="20"/>
                <w:lang w:val="ru-RU"/>
              </w:rPr>
              <w:t xml:space="preserve">Финансовые потребности для реализации варианта развития за </w:t>
            </w:r>
            <w:r w:rsidR="00043890" w:rsidRPr="00F91679">
              <w:rPr>
                <w:b/>
                <w:bCs/>
                <w:sz w:val="20"/>
                <w:szCs w:val="20"/>
                <w:lang w:val="ru-RU"/>
              </w:rPr>
              <w:t xml:space="preserve">2024–2037 </w:t>
            </w:r>
            <w:r w:rsidRPr="00F91679">
              <w:rPr>
                <w:b/>
                <w:bCs/>
                <w:sz w:val="20"/>
                <w:szCs w:val="20"/>
                <w:lang w:val="ru-RU"/>
              </w:rPr>
              <w:t xml:space="preserve">гг., в </w:t>
            </w:r>
            <w:r w:rsidR="00043890" w:rsidRPr="00F91679">
              <w:rPr>
                <w:b/>
                <w:bCs/>
                <w:sz w:val="20"/>
                <w:szCs w:val="20"/>
                <w:lang w:val="ru-RU"/>
              </w:rPr>
              <w:t>т. ч.</w:t>
            </w:r>
            <w:r w:rsidRPr="00F91679">
              <w:rPr>
                <w:b/>
                <w:bCs/>
                <w:sz w:val="20"/>
                <w:szCs w:val="20"/>
                <w:lang w:val="ru-RU"/>
              </w:rPr>
              <w:t xml:space="preserve"> по группам проектов</w:t>
            </w:r>
          </w:p>
        </w:tc>
        <w:tc>
          <w:tcPr>
            <w:tcW w:w="1028" w:type="pct"/>
            <w:shd w:val="clear" w:color="auto" w:fill="auto"/>
            <w:noWrap/>
            <w:vAlign w:val="center"/>
            <w:hideMark/>
          </w:tcPr>
          <w:p w14:paraId="18FD482B" w14:textId="77777777" w:rsidR="00F91679" w:rsidRPr="00F91679" w:rsidRDefault="00F91679" w:rsidP="00F91679">
            <w:pPr>
              <w:shd w:val="clear" w:color="auto" w:fill="auto"/>
              <w:ind w:firstLine="0"/>
              <w:jc w:val="center"/>
              <w:rPr>
                <w:b/>
                <w:bCs/>
                <w:sz w:val="20"/>
                <w:szCs w:val="20"/>
                <w:lang w:val="ru-RU"/>
              </w:rPr>
            </w:pPr>
            <w:r w:rsidRPr="00F91679">
              <w:rPr>
                <w:b/>
                <w:bCs/>
                <w:sz w:val="20"/>
                <w:szCs w:val="20"/>
                <w:lang w:val="ru-RU"/>
              </w:rPr>
              <w:t>тыс.руб.</w:t>
            </w:r>
          </w:p>
        </w:tc>
        <w:tc>
          <w:tcPr>
            <w:tcW w:w="990" w:type="pct"/>
            <w:shd w:val="clear" w:color="auto" w:fill="auto"/>
            <w:noWrap/>
            <w:vAlign w:val="center"/>
            <w:hideMark/>
          </w:tcPr>
          <w:p w14:paraId="47C657A9" w14:textId="77777777" w:rsidR="00F91679" w:rsidRPr="00F91679" w:rsidRDefault="00F91679" w:rsidP="00F91679">
            <w:pPr>
              <w:shd w:val="clear" w:color="auto" w:fill="auto"/>
              <w:ind w:firstLine="0"/>
              <w:jc w:val="center"/>
              <w:rPr>
                <w:b/>
                <w:bCs/>
                <w:sz w:val="20"/>
                <w:szCs w:val="20"/>
                <w:lang w:val="ru-RU"/>
              </w:rPr>
            </w:pPr>
            <w:r w:rsidRPr="00F91679">
              <w:rPr>
                <w:b/>
                <w:bCs/>
                <w:sz w:val="20"/>
                <w:szCs w:val="20"/>
                <w:lang w:val="ru-RU"/>
              </w:rPr>
              <w:t>920,60</w:t>
            </w:r>
          </w:p>
        </w:tc>
        <w:tc>
          <w:tcPr>
            <w:tcW w:w="1015" w:type="pct"/>
            <w:shd w:val="clear" w:color="auto" w:fill="auto"/>
            <w:noWrap/>
            <w:vAlign w:val="center"/>
            <w:hideMark/>
          </w:tcPr>
          <w:p w14:paraId="1F1DD785" w14:textId="77777777" w:rsidR="00F91679" w:rsidRPr="00F91679" w:rsidRDefault="00F91679" w:rsidP="00F91679">
            <w:pPr>
              <w:shd w:val="clear" w:color="auto" w:fill="auto"/>
              <w:ind w:firstLine="0"/>
              <w:jc w:val="center"/>
              <w:rPr>
                <w:b/>
                <w:bCs/>
                <w:sz w:val="20"/>
                <w:szCs w:val="20"/>
                <w:lang w:val="ru-RU"/>
              </w:rPr>
            </w:pPr>
            <w:r w:rsidRPr="00F91679">
              <w:rPr>
                <w:b/>
                <w:bCs/>
                <w:sz w:val="20"/>
                <w:szCs w:val="20"/>
                <w:lang w:val="ru-RU"/>
              </w:rPr>
              <w:t>13 556,03</w:t>
            </w:r>
          </w:p>
        </w:tc>
      </w:tr>
      <w:tr w:rsidR="00F91679" w:rsidRPr="00F91679" w14:paraId="5421759D" w14:textId="77777777" w:rsidTr="003F47B1">
        <w:trPr>
          <w:trHeight w:val="483"/>
        </w:trPr>
        <w:tc>
          <w:tcPr>
            <w:tcW w:w="1966" w:type="pct"/>
            <w:shd w:val="clear" w:color="auto" w:fill="auto"/>
            <w:vAlign w:val="bottom"/>
            <w:hideMark/>
          </w:tcPr>
          <w:p w14:paraId="31EB71AE" w14:textId="6AE55AC9"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Группа проектов </w:t>
            </w:r>
            <w:r w:rsidR="00E25E8F">
              <w:rPr>
                <w:sz w:val="20"/>
                <w:szCs w:val="20"/>
                <w:lang w:val="ru-RU"/>
              </w:rPr>
              <w:t>«</w:t>
            </w:r>
            <w:r w:rsidRPr="00F91679">
              <w:rPr>
                <w:sz w:val="20"/>
                <w:szCs w:val="20"/>
                <w:lang w:val="ru-RU"/>
              </w:rPr>
              <w:t>Источники тепловой энергии</w:t>
            </w:r>
            <w:r w:rsidR="00E25E8F">
              <w:rPr>
                <w:sz w:val="20"/>
                <w:szCs w:val="20"/>
                <w:lang w:val="ru-RU"/>
              </w:rPr>
              <w:t>»</w:t>
            </w:r>
          </w:p>
        </w:tc>
        <w:tc>
          <w:tcPr>
            <w:tcW w:w="1028" w:type="pct"/>
            <w:shd w:val="clear" w:color="auto" w:fill="auto"/>
            <w:noWrap/>
            <w:vAlign w:val="center"/>
            <w:hideMark/>
          </w:tcPr>
          <w:p w14:paraId="3074EE23"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тыс.руб.</w:t>
            </w:r>
          </w:p>
        </w:tc>
        <w:tc>
          <w:tcPr>
            <w:tcW w:w="990" w:type="pct"/>
            <w:shd w:val="clear" w:color="auto" w:fill="auto"/>
            <w:noWrap/>
            <w:vAlign w:val="center"/>
            <w:hideMark/>
          </w:tcPr>
          <w:p w14:paraId="10E08AF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920,60</w:t>
            </w:r>
          </w:p>
        </w:tc>
        <w:tc>
          <w:tcPr>
            <w:tcW w:w="1015" w:type="pct"/>
            <w:shd w:val="clear" w:color="auto" w:fill="auto"/>
            <w:noWrap/>
            <w:vAlign w:val="center"/>
            <w:hideMark/>
          </w:tcPr>
          <w:p w14:paraId="113FB57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r>
      <w:tr w:rsidR="00F91679" w:rsidRPr="00F91679" w14:paraId="7A6F047C" w14:textId="77777777" w:rsidTr="00F91679">
        <w:tc>
          <w:tcPr>
            <w:tcW w:w="1966" w:type="pct"/>
            <w:shd w:val="clear" w:color="auto" w:fill="auto"/>
            <w:vAlign w:val="bottom"/>
            <w:hideMark/>
          </w:tcPr>
          <w:p w14:paraId="22A9EAA5" w14:textId="01B6CBA0" w:rsidR="00F91679" w:rsidRPr="00F91679" w:rsidRDefault="00F91679" w:rsidP="003F47B1">
            <w:pPr>
              <w:shd w:val="clear" w:color="auto" w:fill="auto"/>
              <w:ind w:firstLine="0"/>
              <w:jc w:val="left"/>
              <w:rPr>
                <w:sz w:val="20"/>
                <w:szCs w:val="20"/>
                <w:lang w:val="ru-RU"/>
              </w:rPr>
            </w:pPr>
            <w:r w:rsidRPr="00F91679">
              <w:rPr>
                <w:sz w:val="20"/>
                <w:szCs w:val="20"/>
                <w:lang w:val="ru-RU"/>
              </w:rPr>
              <w:t>Установка электрокотлов у потребителей ул. Учительская, 2, 3, 4 и ул. Береговая, 29, 52, 52а</w:t>
            </w:r>
          </w:p>
        </w:tc>
        <w:tc>
          <w:tcPr>
            <w:tcW w:w="1028" w:type="pct"/>
            <w:shd w:val="clear" w:color="auto" w:fill="auto"/>
            <w:noWrap/>
            <w:vAlign w:val="center"/>
            <w:hideMark/>
          </w:tcPr>
          <w:p w14:paraId="6B9B70E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тыс.руб.</w:t>
            </w:r>
          </w:p>
        </w:tc>
        <w:tc>
          <w:tcPr>
            <w:tcW w:w="990" w:type="pct"/>
            <w:shd w:val="clear" w:color="auto" w:fill="auto"/>
            <w:noWrap/>
            <w:vAlign w:val="center"/>
            <w:hideMark/>
          </w:tcPr>
          <w:p w14:paraId="4547AAF5"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920,60</w:t>
            </w:r>
          </w:p>
        </w:tc>
        <w:tc>
          <w:tcPr>
            <w:tcW w:w="1015" w:type="pct"/>
            <w:shd w:val="clear" w:color="auto" w:fill="auto"/>
            <w:noWrap/>
            <w:vAlign w:val="center"/>
            <w:hideMark/>
          </w:tcPr>
          <w:p w14:paraId="69764CD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r>
      <w:tr w:rsidR="00F91679" w:rsidRPr="00F91679" w14:paraId="52B8E32F" w14:textId="77777777" w:rsidTr="00F91679">
        <w:tc>
          <w:tcPr>
            <w:tcW w:w="1966" w:type="pct"/>
            <w:shd w:val="clear" w:color="auto" w:fill="auto"/>
            <w:vAlign w:val="center"/>
            <w:hideMark/>
          </w:tcPr>
          <w:p w14:paraId="100BF938" w14:textId="50DCD034"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Группа проектов </w:t>
            </w:r>
            <w:r w:rsidR="00E25E8F">
              <w:rPr>
                <w:sz w:val="20"/>
                <w:szCs w:val="20"/>
                <w:lang w:val="ru-RU"/>
              </w:rPr>
              <w:t>«</w:t>
            </w:r>
            <w:r w:rsidRPr="00F91679">
              <w:rPr>
                <w:sz w:val="20"/>
                <w:szCs w:val="20"/>
                <w:lang w:val="ru-RU"/>
              </w:rPr>
              <w:t>Тепловые сети и сооружения на них</w:t>
            </w:r>
            <w:r w:rsidR="00E25E8F">
              <w:rPr>
                <w:sz w:val="20"/>
                <w:szCs w:val="20"/>
                <w:lang w:val="ru-RU"/>
              </w:rPr>
              <w:t>»</w:t>
            </w:r>
          </w:p>
        </w:tc>
        <w:tc>
          <w:tcPr>
            <w:tcW w:w="1028" w:type="pct"/>
            <w:shd w:val="clear" w:color="auto" w:fill="auto"/>
            <w:noWrap/>
            <w:vAlign w:val="center"/>
            <w:hideMark/>
          </w:tcPr>
          <w:p w14:paraId="366489AC"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тыс.руб.</w:t>
            </w:r>
          </w:p>
        </w:tc>
        <w:tc>
          <w:tcPr>
            <w:tcW w:w="990" w:type="pct"/>
            <w:shd w:val="clear" w:color="auto" w:fill="auto"/>
            <w:noWrap/>
            <w:vAlign w:val="center"/>
            <w:hideMark/>
          </w:tcPr>
          <w:p w14:paraId="4A026B6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c>
          <w:tcPr>
            <w:tcW w:w="1015" w:type="pct"/>
            <w:shd w:val="clear" w:color="auto" w:fill="auto"/>
            <w:noWrap/>
            <w:vAlign w:val="center"/>
            <w:hideMark/>
          </w:tcPr>
          <w:p w14:paraId="59DEC85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13 556,03</w:t>
            </w:r>
          </w:p>
        </w:tc>
      </w:tr>
      <w:tr w:rsidR="00F91679" w:rsidRPr="00F91679" w14:paraId="5DDCD122" w14:textId="77777777" w:rsidTr="00F91679">
        <w:tc>
          <w:tcPr>
            <w:tcW w:w="1966" w:type="pct"/>
            <w:shd w:val="clear" w:color="auto" w:fill="auto"/>
            <w:vAlign w:val="center"/>
            <w:hideMark/>
          </w:tcPr>
          <w:p w14:paraId="19F06EA6" w14:textId="77777777" w:rsidR="00F91679" w:rsidRPr="00F91679" w:rsidRDefault="00F91679" w:rsidP="00F91679">
            <w:pPr>
              <w:shd w:val="clear" w:color="auto" w:fill="auto"/>
              <w:ind w:firstLine="0"/>
              <w:jc w:val="right"/>
              <w:rPr>
                <w:sz w:val="20"/>
                <w:szCs w:val="20"/>
                <w:lang w:val="ru-RU"/>
              </w:rPr>
            </w:pPr>
            <w:r w:rsidRPr="00F91679">
              <w:rPr>
                <w:sz w:val="20"/>
                <w:szCs w:val="20"/>
                <w:lang w:val="ru-RU"/>
              </w:rPr>
              <w:t>Замена ветхих тепловых сетей от котельной № 1 до потребителей, 0,44 км</w:t>
            </w:r>
          </w:p>
        </w:tc>
        <w:tc>
          <w:tcPr>
            <w:tcW w:w="1028" w:type="pct"/>
            <w:shd w:val="clear" w:color="auto" w:fill="auto"/>
            <w:noWrap/>
            <w:vAlign w:val="center"/>
            <w:hideMark/>
          </w:tcPr>
          <w:p w14:paraId="37D1915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тыс.руб.</w:t>
            </w:r>
          </w:p>
        </w:tc>
        <w:tc>
          <w:tcPr>
            <w:tcW w:w="990" w:type="pct"/>
            <w:shd w:val="clear" w:color="auto" w:fill="auto"/>
            <w:noWrap/>
            <w:vAlign w:val="center"/>
            <w:hideMark/>
          </w:tcPr>
          <w:p w14:paraId="7DC1E243"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c>
          <w:tcPr>
            <w:tcW w:w="1015" w:type="pct"/>
            <w:shd w:val="clear" w:color="auto" w:fill="auto"/>
            <w:noWrap/>
            <w:vAlign w:val="center"/>
            <w:hideMark/>
          </w:tcPr>
          <w:p w14:paraId="121229DD"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13 556,03</w:t>
            </w:r>
          </w:p>
        </w:tc>
      </w:tr>
    </w:tbl>
    <w:p w14:paraId="1FF2AFC1" w14:textId="77777777" w:rsidR="00524778" w:rsidRDefault="00524778" w:rsidP="00623DE6">
      <w:pPr>
        <w:rPr>
          <w:lang w:val="ru-RU"/>
        </w:rPr>
      </w:pPr>
    </w:p>
    <w:p w14:paraId="7503F94B" w14:textId="32BD35C1" w:rsidR="006A121C" w:rsidRPr="00F91679" w:rsidRDefault="004F10F6">
      <w:pPr>
        <w:pStyle w:val="2"/>
        <w:pBdr>
          <w:top w:val="nil"/>
          <w:left w:val="nil"/>
          <w:bottom w:val="nil"/>
          <w:right w:val="nil"/>
          <w:between w:val="nil"/>
        </w:pBdr>
      </w:pPr>
      <w:bookmarkStart w:id="264" w:name="_oqgrixb4ozun" w:colFirst="0" w:colLast="0"/>
      <w:bookmarkStart w:id="265" w:name="_Toc163151448"/>
      <w:bookmarkEnd w:id="264"/>
      <w:r w:rsidRPr="00F91679">
        <w:t xml:space="preserve">5.3 </w:t>
      </w:r>
      <w:r w:rsidRPr="00F91679">
        <w:tab/>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w:t>
      </w:r>
      <w:r w:rsidR="00FF3B68">
        <w:rPr>
          <w:lang w:val="ru-RU"/>
        </w:rPr>
        <w:t>е</w:t>
      </w:r>
      <w:r w:rsidRPr="00F91679">
        <w:t>ятельности, и индикаторов развития системы теплоснабжения поселения</w:t>
      </w:r>
      <w:bookmarkEnd w:id="265"/>
    </w:p>
    <w:p w14:paraId="35F357CD" w14:textId="6052B6EA" w:rsidR="00441756" w:rsidRPr="00DB232A" w:rsidRDefault="00441756" w:rsidP="00441756">
      <w:pPr>
        <w:rPr>
          <w:lang w:val="ru-RU"/>
        </w:rPr>
      </w:pPr>
      <w:bookmarkStart w:id="266" w:name="_khlbk155eh8f" w:colFirst="0" w:colLast="0"/>
      <w:bookmarkStart w:id="267" w:name="_Hlk136816383"/>
      <w:bookmarkEnd w:id="266"/>
      <w:r w:rsidRPr="00DB232A">
        <w:rPr>
          <w:lang w:val="ru-RU"/>
        </w:rPr>
        <w:t xml:space="preserve">Анализ ценовых последствий по вариантам перспективного развития системы теплоснабжения </w:t>
      </w:r>
      <w:r>
        <w:rPr>
          <w:lang w:val="ru-RU"/>
        </w:rPr>
        <w:t>сельского поселения Леуши</w:t>
      </w:r>
      <w:r w:rsidRPr="00DB232A">
        <w:rPr>
          <w:lang w:val="ru-RU"/>
        </w:rPr>
        <w:t xml:space="preserve"> выполнен на базе необходимой валовой выручки, принятой при установлении тарифов на тепловую энергию ООО «Мобильный мир» на 2024 г. </w:t>
      </w:r>
      <w:r>
        <w:rPr>
          <w:lang w:val="ru-RU"/>
        </w:rPr>
        <w:t xml:space="preserve">(без учета котельной № </w:t>
      </w:r>
      <w:r w:rsidRPr="00441756">
        <w:rPr>
          <w:lang w:val="ru-RU"/>
        </w:rPr>
        <w:t xml:space="preserve">2, с. Леуши, </w:t>
      </w:r>
      <w:r w:rsidR="00AD2962" w:rsidRPr="00AD2962">
        <w:rPr>
          <w:lang w:val="ru-RU"/>
        </w:rPr>
        <w:t>ул. Волгоградская, 56</w:t>
      </w:r>
      <w:r>
        <w:rPr>
          <w:lang w:val="ru-RU"/>
        </w:rPr>
        <w:t>)</w:t>
      </w:r>
      <w:r w:rsidR="008B5345">
        <w:rPr>
          <w:lang w:val="ru-RU"/>
        </w:rPr>
        <w:t xml:space="preserve">, </w:t>
      </w:r>
      <w:r>
        <w:rPr>
          <w:lang w:val="ru-RU"/>
        </w:rPr>
        <w:t xml:space="preserve">и </w:t>
      </w:r>
      <w:r w:rsidRPr="00DB232A">
        <w:rPr>
          <w:lang w:val="ru-RU"/>
        </w:rPr>
        <w:t xml:space="preserve">представлен на рис. </w:t>
      </w:r>
      <w:r w:rsidR="00FF3B68">
        <w:rPr>
          <w:lang w:val="ru-RU"/>
        </w:rPr>
        <w:t>52</w:t>
      </w:r>
      <w:r w:rsidRPr="00DB232A">
        <w:rPr>
          <w:lang w:val="ru-RU"/>
        </w:rPr>
        <w:t>.</w:t>
      </w:r>
    </w:p>
    <w:p w14:paraId="08E86F6C" w14:textId="77777777" w:rsidR="00E62486" w:rsidRDefault="00E62486" w:rsidP="00E62486">
      <w:pPr>
        <w:rPr>
          <w:highlight w:val="yellow"/>
          <w:lang w:val="ru-RU"/>
        </w:rPr>
      </w:pPr>
    </w:p>
    <w:p w14:paraId="494DAB59" w14:textId="77777777" w:rsidR="00E0133B" w:rsidRDefault="00E0133B" w:rsidP="00E0133B">
      <w:pPr>
        <w:keepNext/>
      </w:pPr>
      <w:r>
        <w:rPr>
          <w:noProof/>
          <w:highlight w:val="yellow"/>
          <w:lang w:val="ru-RU"/>
        </w:rPr>
        <w:drawing>
          <wp:inline distT="0" distB="0" distL="0" distR="0" wp14:anchorId="1EA3312A" wp14:editId="1CEE817C">
            <wp:extent cx="4470400" cy="2242719"/>
            <wp:effectExtent l="0" t="0" r="6350" b="5715"/>
            <wp:docPr id="7079168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407" cy="2245733"/>
                    </a:xfrm>
                    <a:prstGeom prst="rect">
                      <a:avLst/>
                    </a:prstGeom>
                    <a:noFill/>
                  </pic:spPr>
                </pic:pic>
              </a:graphicData>
            </a:graphic>
          </wp:inline>
        </w:drawing>
      </w:r>
    </w:p>
    <w:p w14:paraId="37E1F65E" w14:textId="016F3FDB" w:rsidR="00E0133B" w:rsidRPr="009D7164" w:rsidRDefault="00E0133B" w:rsidP="009D7164">
      <w:pPr>
        <w:pStyle w:val="aff2"/>
        <w:jc w:val="center"/>
        <w:rPr>
          <w:sz w:val="20"/>
          <w:szCs w:val="20"/>
        </w:rPr>
      </w:pPr>
      <w:r w:rsidRPr="009D7164">
        <w:rPr>
          <w:sz w:val="20"/>
          <w:szCs w:val="20"/>
        </w:rPr>
        <w:t xml:space="preserve">Рисунок </w:t>
      </w:r>
      <w:r w:rsidRPr="009D7164">
        <w:rPr>
          <w:sz w:val="20"/>
          <w:szCs w:val="20"/>
        </w:rPr>
        <w:fldChar w:fldCharType="begin"/>
      </w:r>
      <w:r w:rsidRPr="009D7164">
        <w:rPr>
          <w:sz w:val="20"/>
          <w:szCs w:val="20"/>
        </w:rPr>
        <w:instrText xml:space="preserve"> SEQ Рисунок \* ARABIC </w:instrText>
      </w:r>
      <w:r w:rsidRPr="009D7164">
        <w:rPr>
          <w:sz w:val="20"/>
          <w:szCs w:val="20"/>
        </w:rPr>
        <w:fldChar w:fldCharType="separate"/>
      </w:r>
      <w:r w:rsidR="00410C86">
        <w:rPr>
          <w:noProof/>
          <w:sz w:val="20"/>
          <w:szCs w:val="20"/>
        </w:rPr>
        <w:t>52</w:t>
      </w:r>
      <w:r w:rsidRPr="009D7164">
        <w:rPr>
          <w:sz w:val="20"/>
          <w:szCs w:val="20"/>
        </w:rPr>
        <w:fldChar w:fldCharType="end"/>
      </w:r>
      <w:r w:rsidRPr="009D7164">
        <w:rPr>
          <w:sz w:val="20"/>
          <w:szCs w:val="20"/>
        </w:rPr>
        <w:t xml:space="preserve"> – Прогноз тарифа на тепловую энергию </w:t>
      </w:r>
      <w:r w:rsidR="009D7164" w:rsidRPr="009D7164">
        <w:rPr>
          <w:sz w:val="20"/>
          <w:szCs w:val="20"/>
        </w:rPr>
        <w:t xml:space="preserve">для потребителей сельского поселения Леуши (за исключением котельной № 2, с. Леуши, </w:t>
      </w:r>
      <w:r w:rsidR="00AD2962" w:rsidRPr="00AD2962">
        <w:rPr>
          <w:sz w:val="20"/>
          <w:szCs w:val="20"/>
        </w:rPr>
        <w:t>ул. Волгоградская, 56</w:t>
      </w:r>
      <w:r w:rsidR="009D7164" w:rsidRPr="009D7164">
        <w:rPr>
          <w:sz w:val="20"/>
          <w:szCs w:val="20"/>
        </w:rPr>
        <w:t>) при различных вариантах развития системы теплоснабжения</w:t>
      </w:r>
    </w:p>
    <w:p w14:paraId="48398BE7" w14:textId="77777777" w:rsidR="00E0133B" w:rsidRDefault="00E0133B" w:rsidP="00E0133B">
      <w:pPr>
        <w:rPr>
          <w:lang w:val="ru-RU"/>
        </w:rPr>
      </w:pPr>
    </w:p>
    <w:p w14:paraId="23853879" w14:textId="2FAF120E" w:rsidR="00FF3B68" w:rsidRDefault="009D7164" w:rsidP="00FF3B68">
      <w:pPr>
        <w:rPr>
          <w:lang w:val="ru-RU"/>
        </w:rPr>
      </w:pPr>
      <w:r>
        <w:rPr>
          <w:lang w:val="ru-RU"/>
        </w:rPr>
        <w:t>При реа</w:t>
      </w:r>
      <w:r w:rsidR="003675AF">
        <w:rPr>
          <w:lang w:val="ru-RU"/>
        </w:rPr>
        <w:t xml:space="preserve">лизации второго варианта развития системы теплоснабжения, предусматривающего </w:t>
      </w:r>
      <w:r w:rsidR="003675AF" w:rsidRPr="003675AF">
        <w:rPr>
          <w:lang w:val="ru-RU"/>
        </w:rPr>
        <w:t xml:space="preserve">сохранение централизованного теплоснабжения жилых домов по </w:t>
      </w:r>
      <w:r w:rsidR="003F47B1">
        <w:rPr>
          <w:lang w:val="ru-RU"/>
        </w:rPr>
        <w:br/>
      </w:r>
      <w:r w:rsidR="003675AF" w:rsidRPr="003675AF">
        <w:rPr>
          <w:lang w:val="ru-RU"/>
        </w:rPr>
        <w:t>ул. Учительская, 2, 3, 4 и ул. Береговая, 29, 52, 52а</w:t>
      </w:r>
      <w:r w:rsidR="003675AF">
        <w:rPr>
          <w:lang w:val="ru-RU"/>
        </w:rPr>
        <w:t xml:space="preserve"> от котельной № 1 с. Леуши, тариф на тепловую энергию выше в связи с более высокими затратами на топливо</w:t>
      </w:r>
      <w:r w:rsidR="00FF3B68">
        <w:rPr>
          <w:lang w:val="ru-RU"/>
        </w:rPr>
        <w:t xml:space="preserve"> и затратами на замену </w:t>
      </w:r>
      <w:r w:rsidR="008B5345">
        <w:rPr>
          <w:lang w:val="ru-RU"/>
        </w:rPr>
        <w:t xml:space="preserve">ветхих </w:t>
      </w:r>
      <w:r w:rsidR="00FF3B68">
        <w:rPr>
          <w:lang w:val="ru-RU"/>
        </w:rPr>
        <w:t>сетей до указанных потребителей</w:t>
      </w:r>
      <w:r w:rsidR="003E26B7">
        <w:rPr>
          <w:lang w:val="ru-RU"/>
        </w:rPr>
        <w:t>, включенными в необходимую валовую выручку.</w:t>
      </w:r>
    </w:p>
    <w:p w14:paraId="4CAA3CCA" w14:textId="77777777" w:rsidR="00FF3B68" w:rsidRDefault="00FF3B68" w:rsidP="00FF3B68">
      <w:pPr>
        <w:rPr>
          <w:lang w:val="ru-RU"/>
        </w:rPr>
      </w:pPr>
      <w:r>
        <w:rPr>
          <w:lang w:val="ru-RU"/>
        </w:rPr>
        <w:t xml:space="preserve">Учитывая </w:t>
      </w:r>
      <w:r w:rsidRPr="00DB232A">
        <w:rPr>
          <w:lang w:val="ru-RU"/>
        </w:rPr>
        <w:t>ценовы</w:t>
      </w:r>
      <w:r>
        <w:rPr>
          <w:lang w:val="ru-RU"/>
        </w:rPr>
        <w:t xml:space="preserve">е </w:t>
      </w:r>
      <w:r w:rsidRPr="00DB232A">
        <w:rPr>
          <w:lang w:val="ru-RU"/>
        </w:rPr>
        <w:t>последстви</w:t>
      </w:r>
      <w:r>
        <w:rPr>
          <w:lang w:val="ru-RU"/>
        </w:rPr>
        <w:t xml:space="preserve">я при реализации вариантов развития системы теплоснабжения, а также тот факт, что при текущей схеме тепловых сетей до жилых домов </w:t>
      </w:r>
      <w:r w:rsidRPr="003675AF">
        <w:rPr>
          <w:lang w:val="ru-RU"/>
        </w:rPr>
        <w:t>по ул. Учительская, 2, 3, 4 и ул. Береговая, 29, 52, 52а</w:t>
      </w:r>
      <w:r>
        <w:rPr>
          <w:lang w:val="ru-RU"/>
        </w:rPr>
        <w:t xml:space="preserve">, не позволяет обеспечить нормативное качество теплоснабжения потребителей, Схемой теплоснабжения в качестве основного принят первый вариант развития. </w:t>
      </w:r>
    </w:p>
    <w:p w14:paraId="347FB320" w14:textId="215DBF43" w:rsidR="008B5345" w:rsidRPr="00E0133B" w:rsidRDefault="008B5345" w:rsidP="00FF3B68">
      <w:pPr>
        <w:rPr>
          <w:lang w:val="ru-RU"/>
        </w:rPr>
        <w:sectPr w:rsidR="008B5345" w:rsidRPr="00E0133B" w:rsidSect="00130A6B">
          <w:pgSz w:w="11909" w:h="16834"/>
          <w:pgMar w:top="1134" w:right="567" w:bottom="1134" w:left="1701" w:header="720" w:footer="720" w:gutter="0"/>
          <w:cols w:space="720"/>
        </w:sectPr>
      </w:pPr>
    </w:p>
    <w:p w14:paraId="2207964A" w14:textId="48D76785" w:rsidR="006A121C" w:rsidRPr="008B5345" w:rsidRDefault="004F10F6">
      <w:pPr>
        <w:pStyle w:val="1"/>
        <w:pBdr>
          <w:top w:val="nil"/>
          <w:left w:val="nil"/>
          <w:bottom w:val="nil"/>
          <w:right w:val="nil"/>
          <w:between w:val="nil"/>
        </w:pBdr>
        <w:ind w:firstLine="0"/>
      </w:pPr>
      <w:bookmarkStart w:id="268" w:name="_pvwalau7bwp8" w:colFirst="0" w:colLast="0"/>
      <w:bookmarkStart w:id="269" w:name="_Toc163151449"/>
      <w:bookmarkEnd w:id="267"/>
      <w:bookmarkEnd w:id="268"/>
      <w:r w:rsidRPr="008B5345">
        <w:t xml:space="preserve">Глава 6 </w:t>
      </w:r>
      <w:r w:rsidR="003D2F3A" w:rsidRPr="008B5345">
        <w:t>«</w:t>
      </w:r>
      <w:r w:rsidRPr="008B5345">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D2F3A" w:rsidRPr="008B5345">
        <w:t>»</w:t>
      </w:r>
      <w:bookmarkEnd w:id="269"/>
      <w:r w:rsidRPr="008B5345">
        <w:t xml:space="preserve"> </w:t>
      </w:r>
    </w:p>
    <w:p w14:paraId="181D492F" w14:textId="77777777" w:rsidR="006A121C" w:rsidRPr="003E26B7" w:rsidRDefault="004F10F6">
      <w:pPr>
        <w:pStyle w:val="2"/>
        <w:pBdr>
          <w:top w:val="nil"/>
          <w:left w:val="nil"/>
          <w:bottom w:val="nil"/>
          <w:right w:val="nil"/>
          <w:between w:val="nil"/>
        </w:pBdr>
      </w:pPr>
      <w:bookmarkStart w:id="270" w:name="_jiuc3z8xyt01" w:colFirst="0" w:colLast="0"/>
      <w:bookmarkStart w:id="271" w:name="_Toc163151450"/>
      <w:bookmarkEnd w:id="270"/>
      <w:r w:rsidRPr="003E26B7">
        <w:t xml:space="preserve">6.1 </w:t>
      </w:r>
      <w:r w:rsidRPr="003E26B7">
        <w:tab/>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1"/>
    </w:p>
    <w:p w14:paraId="65EDD06F" w14:textId="2D6B9FA9" w:rsidR="005C3ECB" w:rsidRPr="003E26B7" w:rsidRDefault="00274203" w:rsidP="005C3ECB">
      <w:pPr>
        <w:rPr>
          <w:lang w:val="ru-RU"/>
        </w:rPr>
      </w:pPr>
      <w:r w:rsidRPr="003E26B7">
        <w:rPr>
          <w:lang w:val="ru-RU"/>
        </w:rPr>
        <w:t xml:space="preserve">В соответствии с Приказом Министерства энергетики РФ от 30.12.2008 № 325 «Об утверждении порядка определения нормативов технологических потерь при передаче тепловой энергии, теплоносителя» </w:t>
      </w:r>
      <w:r w:rsidR="005C3ECB" w:rsidRPr="003E26B7">
        <w:t>нормативные</w:t>
      </w:r>
      <w:r w:rsidRPr="003E26B7">
        <w:t xml:space="preserve"> значения потерь теплоносителя</w:t>
      </w:r>
      <w:r w:rsidRPr="003E26B7">
        <w:rPr>
          <w:lang w:val="ru-RU"/>
        </w:rPr>
        <w:t xml:space="preserve"> рассчитываются исходя из нормы среднегодовой утечки теплоносителя </w:t>
      </w:r>
      <w:r w:rsidRPr="003E26B7">
        <w:t>в пределах 0,25% среднегодовой емкости трубопроводов тепловых сетей</w:t>
      </w:r>
      <w:r w:rsidRPr="003E26B7">
        <w:rPr>
          <w:lang w:val="ru-RU"/>
        </w:rPr>
        <w:t>.</w:t>
      </w:r>
    </w:p>
    <w:p w14:paraId="515F486D" w14:textId="5A3F1593" w:rsidR="007D4950" w:rsidRPr="003E26B7" w:rsidRDefault="007D4950" w:rsidP="007D4950">
      <w:pPr>
        <w:rPr>
          <w:lang w:val="ru-RU"/>
        </w:rPr>
      </w:pPr>
      <w:r w:rsidRPr="003E26B7">
        <w:rPr>
          <w:lang w:val="ru-RU"/>
        </w:rPr>
        <w:t xml:space="preserve">Согласно требованиям </w:t>
      </w:r>
      <w:r w:rsidRPr="003E26B7">
        <w:t>СП 124.13330.2012</w:t>
      </w:r>
      <w:r w:rsidRPr="003E26B7">
        <w:rPr>
          <w:lang w:val="ru-RU"/>
        </w:rPr>
        <w:t xml:space="preserve"> «СНиП 41-02-2003 Тепловые сети» также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p w14:paraId="4B24AD1D" w14:textId="169D311C" w:rsidR="005C3ECB" w:rsidRPr="003E26B7" w:rsidRDefault="005C3ECB" w:rsidP="005C3ECB">
      <w:pPr>
        <w:rPr>
          <w:lang w:val="ru-RU"/>
        </w:rPr>
      </w:pPr>
      <w:r w:rsidRPr="003E26B7">
        <w:rPr>
          <w:lang w:val="ru-RU"/>
        </w:rPr>
        <w:t xml:space="preserve">Расчетная величина </w:t>
      </w:r>
      <w:r w:rsidRPr="003E26B7">
        <w:t>нормативных потерь</w:t>
      </w:r>
      <w:r w:rsidRPr="003E26B7">
        <w:rPr>
          <w:lang w:val="ru-RU"/>
        </w:rPr>
        <w:t xml:space="preserve"> теплоносителя в зонах действия источников тепловой энергии представлена в </w:t>
      </w:r>
      <w:r w:rsidR="001E084D" w:rsidRPr="003E26B7">
        <w:rPr>
          <w:lang w:val="ru-RU"/>
        </w:rPr>
        <w:t>табл.</w:t>
      </w:r>
      <w:r w:rsidRPr="003E26B7">
        <w:rPr>
          <w:lang w:val="ru-RU"/>
        </w:rPr>
        <w:t xml:space="preserve"> </w:t>
      </w:r>
      <w:r w:rsidR="003E26B7">
        <w:rPr>
          <w:lang w:val="ru-RU"/>
        </w:rPr>
        <w:t>41</w:t>
      </w:r>
      <w:r w:rsidR="007D4950" w:rsidRPr="003E26B7">
        <w:rPr>
          <w:lang w:val="ru-RU"/>
        </w:rPr>
        <w:t>.</w:t>
      </w:r>
    </w:p>
    <w:p w14:paraId="1FBA3A18" w14:textId="77777777" w:rsidR="005C3ECB" w:rsidRPr="00BB3E81" w:rsidRDefault="005C3ECB" w:rsidP="005C3ECB">
      <w:pPr>
        <w:rPr>
          <w:highlight w:val="yellow"/>
          <w:lang w:val="ru-RU"/>
        </w:rPr>
      </w:pPr>
    </w:p>
    <w:p w14:paraId="3B4BDD55" w14:textId="445CC873" w:rsidR="007D4950" w:rsidRPr="003E26B7" w:rsidRDefault="005C3ECB" w:rsidP="007D4950">
      <w:pPr>
        <w:pStyle w:val="aff2"/>
      </w:pPr>
      <w:r w:rsidRPr="003E26B7">
        <w:t xml:space="preserve">Таблица </w:t>
      </w:r>
      <w:r w:rsidRPr="003E26B7">
        <w:fldChar w:fldCharType="begin"/>
      </w:r>
      <w:r w:rsidRPr="003E26B7">
        <w:instrText xml:space="preserve"> SEQ Таблица \* ARABIC </w:instrText>
      </w:r>
      <w:r w:rsidRPr="003E26B7">
        <w:fldChar w:fldCharType="separate"/>
      </w:r>
      <w:r w:rsidR="00410C86">
        <w:rPr>
          <w:noProof/>
        </w:rPr>
        <w:t>41</w:t>
      </w:r>
      <w:r w:rsidRPr="003E26B7">
        <w:fldChar w:fldCharType="end"/>
      </w:r>
      <w:r w:rsidRPr="003E26B7">
        <w:t xml:space="preserve"> </w:t>
      </w:r>
      <w:r w:rsidR="007D4950" w:rsidRPr="003E26B7">
        <w:t>–</w:t>
      </w:r>
      <w:r w:rsidRPr="003E26B7">
        <w:t xml:space="preserve"> </w:t>
      </w:r>
      <w:r w:rsidR="007D4950" w:rsidRPr="003E26B7">
        <w:t xml:space="preserve">Нормативные потери теплоносителя в зонах действия источников тепловой энергии </w:t>
      </w:r>
      <w:r w:rsidR="002018F6" w:rsidRPr="003E26B7">
        <w:t>сельского поселения Леуши</w:t>
      </w:r>
    </w:p>
    <w:p w14:paraId="10732E91" w14:textId="513471EB" w:rsidR="007D4950" w:rsidRPr="003E26B7" w:rsidRDefault="008762F2" w:rsidP="007D4950">
      <w:pPr>
        <w:jc w:val="right"/>
        <w:rPr>
          <w:lang w:val="ru-RU"/>
        </w:rPr>
      </w:pPr>
      <w:r w:rsidRPr="003E26B7">
        <w:rPr>
          <w:lang w:val="ru-RU"/>
        </w:rPr>
        <w:t>тыс. м</w:t>
      </w:r>
      <w:r w:rsidR="007D4950" w:rsidRPr="003E26B7">
        <w:rPr>
          <w:vertAlign w:val="superscript"/>
          <w:lang w:val="ru-RU"/>
        </w:rPr>
        <w:t>3</w:t>
      </w:r>
    </w:p>
    <w:tbl>
      <w:tblPr>
        <w:tblW w:w="5000" w:type="pct"/>
        <w:tblLook w:val="04A0" w:firstRow="1" w:lastRow="0" w:firstColumn="1" w:lastColumn="0" w:noHBand="0" w:noVBand="1"/>
      </w:tblPr>
      <w:tblGrid>
        <w:gridCol w:w="2709"/>
        <w:gridCol w:w="893"/>
        <w:gridCol w:w="893"/>
        <w:gridCol w:w="893"/>
        <w:gridCol w:w="893"/>
        <w:gridCol w:w="893"/>
        <w:gridCol w:w="895"/>
        <w:gridCol w:w="893"/>
        <w:gridCol w:w="895"/>
      </w:tblGrid>
      <w:tr w:rsidR="003E26B7" w:rsidRPr="003E26B7" w14:paraId="179A1775" w14:textId="77777777" w:rsidTr="008B5345">
        <w:trPr>
          <w:tblHeader/>
        </w:trPr>
        <w:tc>
          <w:tcPr>
            <w:tcW w:w="1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5B3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Наименование показателя</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11C3" w14:textId="77777777" w:rsidR="003E26B7" w:rsidRPr="003E26B7" w:rsidRDefault="003E26B7" w:rsidP="008B5345">
            <w:pPr>
              <w:shd w:val="clear" w:color="auto" w:fill="auto"/>
              <w:ind w:firstLine="0"/>
              <w:jc w:val="center"/>
              <w:rPr>
                <w:sz w:val="20"/>
                <w:szCs w:val="20"/>
                <w:lang w:val="ru-RU"/>
              </w:rPr>
            </w:pPr>
            <w:r w:rsidRPr="003E26B7">
              <w:rPr>
                <w:sz w:val="20"/>
                <w:szCs w:val="20"/>
                <w:lang w:val="ru-RU"/>
              </w:rPr>
              <w:t>2023</w:t>
            </w:r>
          </w:p>
        </w:tc>
        <w:tc>
          <w:tcPr>
            <w:tcW w:w="22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97A5C4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1 этап</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3633D67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 этап</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7DB804B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3 этап</w:t>
            </w:r>
          </w:p>
        </w:tc>
      </w:tr>
      <w:tr w:rsidR="003E26B7" w:rsidRPr="003E26B7" w14:paraId="5345500E" w14:textId="77777777" w:rsidTr="003E26B7">
        <w:trPr>
          <w:tblHeader/>
        </w:trPr>
        <w:tc>
          <w:tcPr>
            <w:tcW w:w="1374" w:type="pct"/>
            <w:vMerge/>
            <w:tcBorders>
              <w:top w:val="single" w:sz="4" w:space="0" w:color="auto"/>
              <w:left w:val="single" w:sz="4" w:space="0" w:color="auto"/>
              <w:bottom w:val="single" w:sz="4" w:space="0" w:color="auto"/>
              <w:right w:val="single" w:sz="4" w:space="0" w:color="auto"/>
            </w:tcBorders>
            <w:vAlign w:val="center"/>
            <w:hideMark/>
          </w:tcPr>
          <w:p w14:paraId="0D82ACDD" w14:textId="77777777" w:rsidR="003E26B7" w:rsidRPr="003E26B7" w:rsidRDefault="003E26B7" w:rsidP="00C76D43">
            <w:pPr>
              <w:shd w:val="clear" w:color="auto" w:fill="auto"/>
              <w:ind w:firstLine="0"/>
              <w:jc w:val="left"/>
              <w:rPr>
                <w:sz w:val="20"/>
                <w:szCs w:val="20"/>
                <w:lang w:val="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692E4717" w14:textId="77777777" w:rsidR="003E26B7" w:rsidRPr="003E26B7" w:rsidRDefault="003E26B7" w:rsidP="00C76D43">
            <w:pPr>
              <w:shd w:val="clear" w:color="auto" w:fill="auto"/>
              <w:ind w:firstLine="0"/>
              <w:jc w:val="left"/>
              <w:rPr>
                <w:sz w:val="20"/>
                <w:szCs w:val="20"/>
                <w:lang w:val="ru-RU"/>
              </w:rPr>
            </w:pPr>
          </w:p>
        </w:tc>
        <w:tc>
          <w:tcPr>
            <w:tcW w:w="453" w:type="pct"/>
            <w:tcBorders>
              <w:top w:val="nil"/>
              <w:left w:val="nil"/>
              <w:bottom w:val="single" w:sz="4" w:space="0" w:color="auto"/>
              <w:right w:val="single" w:sz="4" w:space="0" w:color="auto"/>
            </w:tcBorders>
            <w:shd w:val="clear" w:color="auto" w:fill="auto"/>
            <w:noWrap/>
            <w:hideMark/>
          </w:tcPr>
          <w:p w14:paraId="2F6A2F0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2024</w:t>
            </w:r>
          </w:p>
        </w:tc>
        <w:tc>
          <w:tcPr>
            <w:tcW w:w="453" w:type="pct"/>
            <w:tcBorders>
              <w:top w:val="nil"/>
              <w:left w:val="nil"/>
              <w:bottom w:val="single" w:sz="4" w:space="0" w:color="auto"/>
              <w:right w:val="single" w:sz="4" w:space="0" w:color="auto"/>
            </w:tcBorders>
            <w:shd w:val="clear" w:color="auto" w:fill="auto"/>
            <w:noWrap/>
            <w:hideMark/>
          </w:tcPr>
          <w:p w14:paraId="179AC1B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2025</w:t>
            </w:r>
          </w:p>
        </w:tc>
        <w:tc>
          <w:tcPr>
            <w:tcW w:w="453" w:type="pct"/>
            <w:tcBorders>
              <w:top w:val="nil"/>
              <w:left w:val="nil"/>
              <w:bottom w:val="single" w:sz="4" w:space="0" w:color="auto"/>
              <w:right w:val="single" w:sz="4" w:space="0" w:color="auto"/>
            </w:tcBorders>
            <w:shd w:val="clear" w:color="auto" w:fill="auto"/>
            <w:noWrap/>
            <w:hideMark/>
          </w:tcPr>
          <w:p w14:paraId="2706365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2026</w:t>
            </w:r>
          </w:p>
        </w:tc>
        <w:tc>
          <w:tcPr>
            <w:tcW w:w="453" w:type="pct"/>
            <w:tcBorders>
              <w:top w:val="nil"/>
              <w:left w:val="nil"/>
              <w:bottom w:val="single" w:sz="4" w:space="0" w:color="auto"/>
              <w:right w:val="single" w:sz="4" w:space="0" w:color="auto"/>
            </w:tcBorders>
            <w:shd w:val="clear" w:color="auto" w:fill="auto"/>
            <w:noWrap/>
            <w:hideMark/>
          </w:tcPr>
          <w:p w14:paraId="346060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2027</w:t>
            </w:r>
          </w:p>
        </w:tc>
        <w:tc>
          <w:tcPr>
            <w:tcW w:w="453" w:type="pct"/>
            <w:tcBorders>
              <w:top w:val="nil"/>
              <w:left w:val="nil"/>
              <w:bottom w:val="single" w:sz="4" w:space="0" w:color="auto"/>
              <w:right w:val="single" w:sz="4" w:space="0" w:color="auto"/>
            </w:tcBorders>
            <w:shd w:val="clear" w:color="auto" w:fill="auto"/>
            <w:noWrap/>
            <w:hideMark/>
          </w:tcPr>
          <w:p w14:paraId="7051E3D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2028</w:t>
            </w:r>
          </w:p>
        </w:tc>
        <w:tc>
          <w:tcPr>
            <w:tcW w:w="453" w:type="pct"/>
            <w:tcBorders>
              <w:top w:val="nil"/>
              <w:left w:val="nil"/>
              <w:bottom w:val="single" w:sz="4" w:space="0" w:color="auto"/>
              <w:right w:val="single" w:sz="4" w:space="0" w:color="auto"/>
            </w:tcBorders>
            <w:shd w:val="clear" w:color="auto" w:fill="auto"/>
            <w:noWrap/>
            <w:hideMark/>
          </w:tcPr>
          <w:p w14:paraId="109F428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2033</w:t>
            </w:r>
          </w:p>
        </w:tc>
        <w:tc>
          <w:tcPr>
            <w:tcW w:w="453" w:type="pct"/>
            <w:tcBorders>
              <w:top w:val="nil"/>
              <w:left w:val="nil"/>
              <w:bottom w:val="single" w:sz="4" w:space="0" w:color="auto"/>
              <w:right w:val="single" w:sz="4" w:space="0" w:color="auto"/>
            </w:tcBorders>
            <w:shd w:val="clear" w:color="auto" w:fill="auto"/>
            <w:noWrap/>
            <w:hideMark/>
          </w:tcPr>
          <w:p w14:paraId="48C89D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2037</w:t>
            </w:r>
          </w:p>
        </w:tc>
      </w:tr>
      <w:tr w:rsidR="003E26B7" w:rsidRPr="003E26B7" w14:paraId="645F5745"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FE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Котельная № 1, с. Леуши, ул. Волгоградская, д. 53</w:t>
            </w:r>
          </w:p>
        </w:tc>
      </w:tr>
      <w:tr w:rsidR="003E26B7" w:rsidRPr="003E26B7" w14:paraId="18FFAB2E"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8A3D44C"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0014467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24E041C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4A488DD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5C76661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453688C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829CB4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6692BB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1BBF67D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r>
      <w:tr w:rsidR="003E26B7" w:rsidRPr="003E26B7" w14:paraId="5011654A"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356B1CB"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4FEF876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332B096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1515C0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7E979A5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1907FB2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623BE0F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2E32219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440AB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r>
      <w:tr w:rsidR="003E26B7" w:rsidRPr="003E26B7" w14:paraId="58FE1224"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4667A3D2"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1104844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552B1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005FB1E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23854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5FDDAA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26BA360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50B759A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24F7FEF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r>
      <w:tr w:rsidR="003E26B7" w:rsidRPr="003E26B7" w14:paraId="3DCF4104"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60ACDF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При инцидентах и аварийных событиях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078B486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056483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7C04BDC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5CF1414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2E620D7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02AAA14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66FA434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29F52D1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r>
      <w:tr w:rsidR="003E26B7" w:rsidRPr="003E26B7" w14:paraId="77622350"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E0DBE" w14:textId="7FBB0DD5"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Котельная № 2, с. Леуши, </w:t>
            </w:r>
            <w:r w:rsidR="00C3705F" w:rsidRPr="00C3705F">
              <w:rPr>
                <w:sz w:val="20"/>
                <w:szCs w:val="20"/>
                <w:lang w:val="ru-RU"/>
              </w:rPr>
              <w:t>ул. Волгоградская, 56</w:t>
            </w:r>
          </w:p>
        </w:tc>
      </w:tr>
      <w:tr w:rsidR="003E26B7" w:rsidRPr="003E26B7" w14:paraId="30096B7E"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AF1A67B"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738C7E3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FD40E4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3533A5A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19671A5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236A3C3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3D9413A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74C3683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0782628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r>
      <w:tr w:rsidR="003E26B7" w:rsidRPr="003E26B7" w14:paraId="6CDB0BD6"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746D93F1"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AD176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0B10A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2FDE67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1803DE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FD471E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421BB3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5D17741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7CE352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r>
      <w:tr w:rsidR="003E26B7" w:rsidRPr="003E26B7" w14:paraId="375FC346"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A6200B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0CC121C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83A825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7A7781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EB7939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43A6551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F1AF42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8162B4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75862C5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10B7805E"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1AC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Котельная № 10, п. Лиственичный, ул. Юбилейная, д.22</w:t>
            </w:r>
          </w:p>
        </w:tc>
      </w:tr>
      <w:tr w:rsidR="003E26B7" w:rsidRPr="003E26B7" w14:paraId="49D62C27"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6AC446A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06D655F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7ACEFD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707B239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F12239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5EB29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19B5129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295FC7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F047A5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r>
      <w:tr w:rsidR="003E26B7" w:rsidRPr="003E26B7" w14:paraId="629F3DE3"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868B82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46C62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D1C7DA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790E7D0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BDEBF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B5AAD2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10B245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220FFC6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A53F9B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r>
      <w:tr w:rsidR="003E26B7" w:rsidRPr="003E26B7" w14:paraId="660B717F"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121622F5"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7647BD4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93580C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499EB1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FDCD64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4615447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8F0B84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5D9C82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EE0EDB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13140D4B"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DF8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Котельная № 8, п. Ягодный, ул. Центральная, 27а</w:t>
            </w:r>
          </w:p>
        </w:tc>
      </w:tr>
      <w:tr w:rsidR="003E26B7" w:rsidRPr="003E26B7" w14:paraId="2532FA41"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34EC4A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7FD9E17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64AAE2E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0ACEA41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3479AB5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3AB02B0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36EE1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FC2CDA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0F575A6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r>
      <w:tr w:rsidR="003E26B7" w:rsidRPr="003E26B7" w14:paraId="1CFC83CA"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FB7603D"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8F3C8B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2B681C6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541661E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79B7980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34F9FE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70B641A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B016A4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2055F74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r>
      <w:tr w:rsidR="003E26B7" w:rsidRPr="003E26B7" w14:paraId="2E360471"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1E588ED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466B7E6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4DD22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27388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5377E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CEF0AF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985529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ABD698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F864C9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06D13FB6"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541F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Итого по котельным сельского поселения Леуши</w:t>
            </w:r>
          </w:p>
        </w:tc>
      </w:tr>
      <w:tr w:rsidR="003E26B7" w:rsidRPr="003E26B7" w14:paraId="1886BD40"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485D075"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3C9AD9D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1BA3F5E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7C1E89B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3A96450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1E276F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57FA59F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A592A3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09B5A4F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r>
      <w:tr w:rsidR="003E26B7" w:rsidRPr="003E26B7" w14:paraId="43F89A9C"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416FD19"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00F8481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4FF1F0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0F9A77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33EA54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FAAA7B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10F111F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0B4BF01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7B45E8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r>
      <w:tr w:rsidR="003E26B7" w:rsidRPr="003E26B7" w14:paraId="49DB198F"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3501D87"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2389892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E5E7C9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9DEC99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2E918D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36B18F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EAAB22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581288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6FCC3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bl>
    <w:p w14:paraId="58C0CCB4" w14:textId="77777777" w:rsidR="00544C35" w:rsidRPr="00BB3E81" w:rsidRDefault="00544C35" w:rsidP="00544C35">
      <w:pPr>
        <w:rPr>
          <w:highlight w:val="yellow"/>
        </w:rPr>
      </w:pPr>
    </w:p>
    <w:p w14:paraId="368D61AC" w14:textId="2D277A24" w:rsidR="006A121C" w:rsidRPr="003E26B7" w:rsidRDefault="004F10F6">
      <w:pPr>
        <w:pStyle w:val="2"/>
        <w:pBdr>
          <w:top w:val="nil"/>
          <w:left w:val="nil"/>
          <w:bottom w:val="nil"/>
          <w:right w:val="nil"/>
          <w:between w:val="nil"/>
        </w:pBdr>
      </w:pPr>
      <w:bookmarkStart w:id="272" w:name="_rwdm2einknkw" w:colFirst="0" w:colLast="0"/>
      <w:bookmarkStart w:id="273" w:name="_Toc163151451"/>
      <w:bookmarkEnd w:id="272"/>
      <w:r w:rsidRPr="003E26B7">
        <w:t xml:space="preserve">6.2 </w:t>
      </w:r>
      <w:r w:rsidRPr="003E26B7">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3"/>
    </w:p>
    <w:p w14:paraId="4257F899" w14:textId="3243FA38" w:rsidR="00030C01" w:rsidRPr="003E26B7" w:rsidRDefault="006E30AB" w:rsidP="00030C01">
      <w:pPr>
        <w:rPr>
          <w:lang w:val="ru-RU"/>
        </w:rPr>
      </w:pPr>
      <w:r w:rsidRPr="003E26B7">
        <w:rPr>
          <w:lang w:val="ru-RU"/>
        </w:rPr>
        <w:t xml:space="preserve">В </w:t>
      </w:r>
      <w:r w:rsidR="009B3989" w:rsidRPr="003E26B7">
        <w:rPr>
          <w:lang w:val="ru-RU"/>
        </w:rPr>
        <w:t>сельском поселении Леуши</w:t>
      </w:r>
      <w:r w:rsidRPr="003E26B7">
        <w:rPr>
          <w:lang w:val="ru-RU"/>
        </w:rPr>
        <w:t xml:space="preserve"> отсутствуют открытые системы теплоснабжения. </w:t>
      </w:r>
    </w:p>
    <w:p w14:paraId="68E8D5E7" w14:textId="77777777" w:rsidR="006A121C" w:rsidRPr="003E26B7" w:rsidRDefault="004F10F6">
      <w:pPr>
        <w:pStyle w:val="2"/>
        <w:pBdr>
          <w:top w:val="nil"/>
          <w:left w:val="nil"/>
          <w:bottom w:val="nil"/>
          <w:right w:val="nil"/>
          <w:between w:val="nil"/>
        </w:pBdr>
      </w:pPr>
      <w:bookmarkStart w:id="274" w:name="_yhngzd9kyz34" w:colFirst="0" w:colLast="0"/>
      <w:bookmarkStart w:id="275" w:name="_Toc163151452"/>
      <w:bookmarkEnd w:id="274"/>
      <w:r w:rsidRPr="003E26B7">
        <w:t xml:space="preserve">6.3 </w:t>
      </w:r>
      <w:r w:rsidRPr="003E26B7">
        <w:tab/>
        <w:t>Сведения о наличии баков-аккумуляторов</w:t>
      </w:r>
      <w:bookmarkEnd w:id="275"/>
    </w:p>
    <w:p w14:paraId="58F536B7" w14:textId="6FAB031C" w:rsidR="00030C01" w:rsidRPr="003E26B7" w:rsidRDefault="00121C96" w:rsidP="00030C01">
      <w:pPr>
        <w:rPr>
          <w:lang w:val="ru-RU"/>
        </w:rPr>
      </w:pPr>
      <w:r w:rsidRPr="003E26B7">
        <w:t>Сведения о наличии баков-аккумуляторов</w:t>
      </w:r>
      <w:r w:rsidRPr="003E26B7">
        <w:rPr>
          <w:lang w:val="ru-RU"/>
        </w:rPr>
        <w:t xml:space="preserve"> для подпитки тепловой сети отсутствуют.</w:t>
      </w:r>
    </w:p>
    <w:p w14:paraId="4762F7A1" w14:textId="77777777" w:rsidR="006A121C" w:rsidRPr="003E26B7" w:rsidRDefault="004F10F6">
      <w:pPr>
        <w:pStyle w:val="2"/>
        <w:pBdr>
          <w:top w:val="nil"/>
          <w:left w:val="nil"/>
          <w:bottom w:val="nil"/>
          <w:right w:val="nil"/>
          <w:between w:val="nil"/>
        </w:pBdr>
      </w:pPr>
      <w:bookmarkStart w:id="276" w:name="_j09cxl53628s" w:colFirst="0" w:colLast="0"/>
      <w:bookmarkStart w:id="277" w:name="_Toc163151453"/>
      <w:bookmarkEnd w:id="276"/>
      <w:r w:rsidRPr="003E26B7">
        <w:t xml:space="preserve">6.4 </w:t>
      </w:r>
      <w:r w:rsidRPr="003E26B7">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77"/>
    </w:p>
    <w:p w14:paraId="1EB1ED65" w14:textId="69C3D9B2" w:rsidR="00030C01" w:rsidRPr="003E26B7" w:rsidRDefault="00121C96" w:rsidP="00030C01">
      <w:pPr>
        <w:rPr>
          <w:lang w:val="ru-RU"/>
        </w:rPr>
      </w:pPr>
      <w:r w:rsidRPr="003E26B7">
        <w:rPr>
          <w:lang w:val="ru-RU"/>
        </w:rPr>
        <w:t xml:space="preserve">Сведения о часовом расходе подпиточной воды в зоне действия источников тепловой энергии </w:t>
      </w:r>
      <w:r w:rsidR="002018F6" w:rsidRPr="003E26B7">
        <w:rPr>
          <w:lang w:val="ru-RU"/>
        </w:rPr>
        <w:t>сельского поселения Леуши</w:t>
      </w:r>
      <w:r w:rsidRPr="003E26B7">
        <w:rPr>
          <w:lang w:val="ru-RU"/>
        </w:rPr>
        <w:t xml:space="preserve"> представлены в </w:t>
      </w:r>
      <w:r w:rsidR="001E084D" w:rsidRPr="003E26B7">
        <w:rPr>
          <w:lang w:val="ru-RU"/>
        </w:rPr>
        <w:t>табл.</w:t>
      </w:r>
      <w:r w:rsidRPr="003E26B7">
        <w:rPr>
          <w:lang w:val="ru-RU"/>
        </w:rPr>
        <w:t xml:space="preserve"> </w:t>
      </w:r>
      <w:r w:rsidR="008B5345">
        <w:rPr>
          <w:lang w:val="ru-RU"/>
        </w:rPr>
        <w:t>42</w:t>
      </w:r>
      <w:r w:rsidRPr="003E26B7">
        <w:rPr>
          <w:lang w:val="ru-RU"/>
        </w:rPr>
        <w:t>.</w:t>
      </w:r>
    </w:p>
    <w:p w14:paraId="3AC2A6DE" w14:textId="77777777" w:rsidR="006A121C" w:rsidRPr="003E26B7" w:rsidRDefault="004F10F6">
      <w:pPr>
        <w:pStyle w:val="2"/>
        <w:pBdr>
          <w:top w:val="nil"/>
          <w:left w:val="nil"/>
          <w:bottom w:val="nil"/>
          <w:right w:val="nil"/>
          <w:between w:val="nil"/>
        </w:pBdr>
      </w:pPr>
      <w:bookmarkStart w:id="278" w:name="_3anx2v3vwtqc" w:colFirst="0" w:colLast="0"/>
      <w:bookmarkStart w:id="279" w:name="_Toc163151454"/>
      <w:bookmarkEnd w:id="278"/>
      <w:r w:rsidRPr="003E26B7">
        <w:t xml:space="preserve">6.5 </w:t>
      </w:r>
      <w:r w:rsidRPr="003E26B7">
        <w:tab/>
        <w:t xml:space="preserve">Существующий и перспективный баланс производительности водоподготовительных установок и потерь теплоносителя </w:t>
      </w:r>
      <w:bookmarkStart w:id="280" w:name="_Hlk136798195"/>
      <w:r w:rsidRPr="003E26B7">
        <w:t>с учетом развития схемы теплоснабжения</w:t>
      </w:r>
      <w:bookmarkEnd w:id="279"/>
    </w:p>
    <w:bookmarkEnd w:id="280"/>
    <w:p w14:paraId="0F59D916" w14:textId="77E9F129" w:rsidR="00121C96" w:rsidRPr="003E26B7" w:rsidRDefault="00121C96" w:rsidP="00121C96">
      <w:pPr>
        <w:shd w:val="clear" w:color="auto" w:fill="auto"/>
        <w:autoSpaceDE w:val="0"/>
        <w:autoSpaceDN w:val="0"/>
        <w:adjustRightInd w:val="0"/>
        <w:ind w:firstLine="566"/>
        <w:rPr>
          <w:lang w:val="ru-RU"/>
        </w:rPr>
      </w:pPr>
      <w:r w:rsidRPr="003E26B7">
        <w:rPr>
          <w:lang w:val="ru-RU"/>
        </w:rPr>
        <w:t>В настоящее время отпуск теплоносителя в тепловые сети осуществляется без дополнительной водоподготовки.</w:t>
      </w:r>
    </w:p>
    <w:p w14:paraId="6C5BD89A" w14:textId="49548CD9" w:rsidR="0092415C" w:rsidRPr="003E26B7" w:rsidRDefault="0092415C" w:rsidP="00121C96">
      <w:pPr>
        <w:shd w:val="clear" w:color="auto" w:fill="auto"/>
        <w:autoSpaceDE w:val="0"/>
        <w:autoSpaceDN w:val="0"/>
        <w:adjustRightInd w:val="0"/>
        <w:ind w:firstLine="566"/>
        <w:rPr>
          <w:lang w:val="ru-RU"/>
        </w:rPr>
      </w:pPr>
      <w:bookmarkStart w:id="281" w:name="_Hlk136816149"/>
      <w:r w:rsidRPr="003E26B7">
        <w:rPr>
          <w:lang w:val="ru-RU"/>
        </w:rPr>
        <w:t>Установка для подпитки системы теплоснабжения на теплоисточнике должна</w:t>
      </w:r>
      <w:r w:rsidR="00121C96" w:rsidRPr="003E26B7">
        <w:rPr>
          <w:lang w:val="ru-RU"/>
        </w:rPr>
        <w:t xml:space="preserve"> </w:t>
      </w:r>
      <w:r w:rsidRPr="003E26B7">
        <w:rPr>
          <w:lang w:val="ru-RU"/>
        </w:rPr>
        <w:t>обеспечивать подачу в тепловую сеть в рабочем режиме воду соответствующего</w:t>
      </w:r>
      <w:r w:rsidR="00121C96" w:rsidRPr="003E26B7">
        <w:rPr>
          <w:lang w:val="ru-RU"/>
        </w:rPr>
        <w:t xml:space="preserve"> </w:t>
      </w:r>
      <w:r w:rsidRPr="003E26B7">
        <w:rPr>
          <w:lang w:val="ru-RU"/>
        </w:rPr>
        <w:t>качества и аварийную подпитку водой из систем хозяйственно-питьевого или</w:t>
      </w:r>
      <w:r w:rsidR="00121C96" w:rsidRPr="003E26B7">
        <w:rPr>
          <w:lang w:val="ru-RU"/>
        </w:rPr>
        <w:t xml:space="preserve"> </w:t>
      </w:r>
      <w:r w:rsidRPr="003E26B7">
        <w:rPr>
          <w:lang w:val="ru-RU"/>
        </w:rPr>
        <w:t>производственного водопроводов</w:t>
      </w:r>
      <w:r w:rsidR="00121C96" w:rsidRPr="003E26B7">
        <w:rPr>
          <w:lang w:val="ru-RU"/>
        </w:rPr>
        <w:t>.</w:t>
      </w:r>
    </w:p>
    <w:p w14:paraId="7716FA8D" w14:textId="2E2AFD5A" w:rsidR="00C5122E" w:rsidRPr="003E26B7" w:rsidRDefault="00C5122E" w:rsidP="00121C96">
      <w:pPr>
        <w:shd w:val="clear" w:color="auto" w:fill="auto"/>
        <w:autoSpaceDE w:val="0"/>
        <w:autoSpaceDN w:val="0"/>
        <w:adjustRightInd w:val="0"/>
        <w:ind w:firstLine="566"/>
        <w:rPr>
          <w:lang w:val="ru-RU"/>
        </w:rPr>
      </w:pPr>
      <w:r w:rsidRPr="003E26B7">
        <w:rPr>
          <w:lang w:val="ru-RU"/>
        </w:rPr>
        <w:t xml:space="preserve">Расчетные балансы теплоносителя с учетом развития схемы теплоснабжения </w:t>
      </w:r>
      <w:r w:rsidR="002018F6" w:rsidRPr="003E26B7">
        <w:rPr>
          <w:lang w:val="ru-RU"/>
        </w:rPr>
        <w:t>сельского поселения Леуши</w:t>
      </w:r>
      <w:r w:rsidRPr="003E26B7">
        <w:rPr>
          <w:lang w:val="ru-RU"/>
        </w:rPr>
        <w:t xml:space="preserve"> представлены в </w:t>
      </w:r>
      <w:r w:rsidR="001E084D" w:rsidRPr="003E26B7">
        <w:rPr>
          <w:lang w:val="ru-RU"/>
        </w:rPr>
        <w:t>табл.</w:t>
      </w:r>
      <w:r w:rsidRPr="003E26B7">
        <w:rPr>
          <w:lang w:val="ru-RU"/>
        </w:rPr>
        <w:t xml:space="preserve"> </w:t>
      </w:r>
      <w:r w:rsidR="003E26B7">
        <w:rPr>
          <w:lang w:val="ru-RU"/>
        </w:rPr>
        <w:t>42</w:t>
      </w:r>
      <w:r w:rsidRPr="003E26B7">
        <w:rPr>
          <w:lang w:val="ru-RU"/>
        </w:rPr>
        <w:t>.</w:t>
      </w:r>
    </w:p>
    <w:bookmarkEnd w:id="281"/>
    <w:p w14:paraId="1845C34F" w14:textId="77777777" w:rsidR="00C5122E" w:rsidRPr="00BB3E81" w:rsidRDefault="00C5122E" w:rsidP="00121C96">
      <w:pPr>
        <w:shd w:val="clear" w:color="auto" w:fill="auto"/>
        <w:autoSpaceDE w:val="0"/>
        <w:autoSpaceDN w:val="0"/>
        <w:adjustRightInd w:val="0"/>
        <w:ind w:firstLine="566"/>
        <w:rPr>
          <w:highlight w:val="yellow"/>
        </w:rPr>
        <w:sectPr w:rsidR="00C5122E" w:rsidRPr="00BB3E81" w:rsidSect="00130A6B">
          <w:pgSz w:w="11909" w:h="16834"/>
          <w:pgMar w:top="1134" w:right="567" w:bottom="1134" w:left="1701" w:header="720" w:footer="720" w:gutter="0"/>
          <w:cols w:space="720"/>
        </w:sectPr>
      </w:pPr>
    </w:p>
    <w:p w14:paraId="3B6DF15A" w14:textId="12A3F588" w:rsidR="00C5122E" w:rsidRPr="003E26B7" w:rsidRDefault="00C5122E" w:rsidP="00C5122E">
      <w:pPr>
        <w:pStyle w:val="aff2"/>
      </w:pPr>
      <w:bookmarkStart w:id="282" w:name="_Hlk136816098"/>
      <w:r w:rsidRPr="003E26B7">
        <w:t xml:space="preserve">Таблица </w:t>
      </w:r>
      <w:r w:rsidRPr="003E26B7">
        <w:fldChar w:fldCharType="begin"/>
      </w:r>
      <w:r w:rsidRPr="003E26B7">
        <w:instrText xml:space="preserve"> SEQ Таблица \* ARABIC </w:instrText>
      </w:r>
      <w:r w:rsidRPr="003E26B7">
        <w:fldChar w:fldCharType="separate"/>
      </w:r>
      <w:r w:rsidR="00410C86">
        <w:rPr>
          <w:noProof/>
        </w:rPr>
        <w:t>42</w:t>
      </w:r>
      <w:r w:rsidRPr="003E26B7">
        <w:fldChar w:fldCharType="end"/>
      </w:r>
      <w:r w:rsidRPr="003E26B7">
        <w:t xml:space="preserve"> - Существующий и перспективный баланс производительности водоподготовительных установок с учетом развития системы теплоснабжения </w:t>
      </w:r>
      <w:r w:rsidR="002018F6" w:rsidRPr="003E26B7">
        <w:t>сельского поселения Леуши</w:t>
      </w:r>
      <w:r w:rsidRPr="003E26B7">
        <w:t xml:space="preserve"> на период до 203</w:t>
      </w:r>
      <w:r w:rsidR="003E26B7" w:rsidRPr="003E26B7">
        <w:t>7</w:t>
      </w:r>
      <w:r w:rsidRPr="003E26B7">
        <w:t xml:space="preserve"> года</w:t>
      </w:r>
    </w:p>
    <w:tbl>
      <w:tblPr>
        <w:tblW w:w="145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320"/>
        <w:gridCol w:w="1320"/>
        <w:gridCol w:w="1320"/>
        <w:gridCol w:w="1320"/>
        <w:gridCol w:w="1320"/>
        <w:gridCol w:w="1320"/>
        <w:gridCol w:w="1320"/>
        <w:gridCol w:w="1320"/>
      </w:tblGrid>
      <w:tr w:rsidR="003E26B7" w:rsidRPr="003E26B7" w14:paraId="3639BD84" w14:textId="77777777" w:rsidTr="003E26B7">
        <w:trPr>
          <w:trHeight w:val="315"/>
          <w:tblHeader/>
        </w:trPr>
        <w:tc>
          <w:tcPr>
            <w:tcW w:w="4000" w:type="dxa"/>
            <w:vMerge w:val="restart"/>
            <w:shd w:val="clear" w:color="auto" w:fill="auto"/>
            <w:noWrap/>
            <w:vAlign w:val="center"/>
            <w:hideMark/>
          </w:tcPr>
          <w:p w14:paraId="01C139D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Параметр</w:t>
            </w:r>
          </w:p>
        </w:tc>
        <w:tc>
          <w:tcPr>
            <w:tcW w:w="1320" w:type="dxa"/>
            <w:vMerge w:val="restart"/>
            <w:shd w:val="clear" w:color="auto" w:fill="auto"/>
            <w:noWrap/>
            <w:hideMark/>
          </w:tcPr>
          <w:p w14:paraId="6CD40361"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2023</w:t>
            </w:r>
          </w:p>
        </w:tc>
        <w:tc>
          <w:tcPr>
            <w:tcW w:w="6600" w:type="dxa"/>
            <w:gridSpan w:val="5"/>
            <w:shd w:val="clear" w:color="auto" w:fill="auto"/>
            <w:noWrap/>
            <w:vAlign w:val="bottom"/>
            <w:hideMark/>
          </w:tcPr>
          <w:p w14:paraId="1C929522"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1 этап</w:t>
            </w:r>
          </w:p>
        </w:tc>
        <w:tc>
          <w:tcPr>
            <w:tcW w:w="1320" w:type="dxa"/>
            <w:shd w:val="clear" w:color="auto" w:fill="auto"/>
            <w:noWrap/>
            <w:vAlign w:val="bottom"/>
            <w:hideMark/>
          </w:tcPr>
          <w:p w14:paraId="3E6FEB54"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 этап</w:t>
            </w:r>
          </w:p>
        </w:tc>
        <w:tc>
          <w:tcPr>
            <w:tcW w:w="1320" w:type="dxa"/>
            <w:shd w:val="clear" w:color="auto" w:fill="auto"/>
            <w:noWrap/>
            <w:vAlign w:val="bottom"/>
            <w:hideMark/>
          </w:tcPr>
          <w:p w14:paraId="66A3D546"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3 этап</w:t>
            </w:r>
          </w:p>
        </w:tc>
      </w:tr>
      <w:tr w:rsidR="003E26B7" w:rsidRPr="003E26B7" w14:paraId="28E21175" w14:textId="77777777" w:rsidTr="003E26B7">
        <w:trPr>
          <w:trHeight w:val="255"/>
          <w:tblHeader/>
        </w:trPr>
        <w:tc>
          <w:tcPr>
            <w:tcW w:w="4000" w:type="dxa"/>
            <w:vMerge/>
            <w:vAlign w:val="center"/>
            <w:hideMark/>
          </w:tcPr>
          <w:p w14:paraId="602837AF" w14:textId="77777777" w:rsidR="003E26B7" w:rsidRPr="003E26B7" w:rsidRDefault="003E26B7" w:rsidP="003E26B7">
            <w:pPr>
              <w:shd w:val="clear" w:color="auto" w:fill="auto"/>
              <w:ind w:firstLine="0"/>
              <w:jc w:val="left"/>
              <w:rPr>
                <w:sz w:val="20"/>
                <w:szCs w:val="20"/>
                <w:lang w:val="ru-RU"/>
              </w:rPr>
            </w:pPr>
          </w:p>
        </w:tc>
        <w:tc>
          <w:tcPr>
            <w:tcW w:w="1320" w:type="dxa"/>
            <w:vMerge/>
            <w:vAlign w:val="center"/>
            <w:hideMark/>
          </w:tcPr>
          <w:p w14:paraId="01ED2066" w14:textId="77777777" w:rsidR="003E26B7" w:rsidRPr="003E26B7" w:rsidRDefault="003E26B7" w:rsidP="003E26B7">
            <w:pPr>
              <w:shd w:val="clear" w:color="auto" w:fill="auto"/>
              <w:ind w:firstLine="0"/>
              <w:jc w:val="left"/>
              <w:rPr>
                <w:sz w:val="20"/>
                <w:szCs w:val="20"/>
                <w:lang w:val="ru-RU"/>
              </w:rPr>
            </w:pPr>
          </w:p>
        </w:tc>
        <w:tc>
          <w:tcPr>
            <w:tcW w:w="1320" w:type="dxa"/>
            <w:shd w:val="clear" w:color="auto" w:fill="auto"/>
            <w:noWrap/>
            <w:hideMark/>
          </w:tcPr>
          <w:p w14:paraId="0100AB25"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2024</w:t>
            </w:r>
          </w:p>
        </w:tc>
        <w:tc>
          <w:tcPr>
            <w:tcW w:w="1320" w:type="dxa"/>
            <w:shd w:val="clear" w:color="auto" w:fill="auto"/>
            <w:noWrap/>
            <w:hideMark/>
          </w:tcPr>
          <w:p w14:paraId="11B265DD"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2025</w:t>
            </w:r>
          </w:p>
        </w:tc>
        <w:tc>
          <w:tcPr>
            <w:tcW w:w="1320" w:type="dxa"/>
            <w:shd w:val="clear" w:color="auto" w:fill="auto"/>
            <w:noWrap/>
            <w:hideMark/>
          </w:tcPr>
          <w:p w14:paraId="03FA9B56"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2026</w:t>
            </w:r>
          </w:p>
        </w:tc>
        <w:tc>
          <w:tcPr>
            <w:tcW w:w="1320" w:type="dxa"/>
            <w:shd w:val="clear" w:color="auto" w:fill="auto"/>
            <w:noWrap/>
            <w:hideMark/>
          </w:tcPr>
          <w:p w14:paraId="4025E09B"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2027</w:t>
            </w:r>
          </w:p>
        </w:tc>
        <w:tc>
          <w:tcPr>
            <w:tcW w:w="1320" w:type="dxa"/>
            <w:shd w:val="clear" w:color="auto" w:fill="auto"/>
            <w:noWrap/>
            <w:hideMark/>
          </w:tcPr>
          <w:p w14:paraId="08266659"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2028</w:t>
            </w:r>
          </w:p>
        </w:tc>
        <w:tc>
          <w:tcPr>
            <w:tcW w:w="1320" w:type="dxa"/>
            <w:shd w:val="clear" w:color="auto" w:fill="auto"/>
            <w:noWrap/>
            <w:hideMark/>
          </w:tcPr>
          <w:p w14:paraId="4431075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2033</w:t>
            </w:r>
          </w:p>
        </w:tc>
        <w:tc>
          <w:tcPr>
            <w:tcW w:w="1320" w:type="dxa"/>
            <w:shd w:val="clear" w:color="auto" w:fill="auto"/>
            <w:noWrap/>
            <w:hideMark/>
          </w:tcPr>
          <w:p w14:paraId="27F2CE5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2037</w:t>
            </w:r>
          </w:p>
        </w:tc>
      </w:tr>
      <w:tr w:rsidR="003E26B7" w:rsidRPr="003E26B7" w14:paraId="2423F284" w14:textId="77777777" w:rsidTr="003E26B7">
        <w:trPr>
          <w:trHeight w:val="255"/>
        </w:trPr>
        <w:tc>
          <w:tcPr>
            <w:tcW w:w="14560" w:type="dxa"/>
            <w:gridSpan w:val="9"/>
            <w:shd w:val="clear" w:color="auto" w:fill="auto"/>
            <w:noWrap/>
            <w:hideMark/>
          </w:tcPr>
          <w:p w14:paraId="03C47E0A"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Котельная № 1, с. Леуши, ул. Волгоградская, д. 53</w:t>
            </w:r>
          </w:p>
        </w:tc>
      </w:tr>
      <w:tr w:rsidR="003E26B7" w:rsidRPr="003E26B7" w14:paraId="47D372C8" w14:textId="77777777" w:rsidTr="003E26B7">
        <w:trPr>
          <w:trHeight w:val="255"/>
        </w:trPr>
        <w:tc>
          <w:tcPr>
            <w:tcW w:w="4000" w:type="dxa"/>
            <w:shd w:val="clear" w:color="auto" w:fill="auto"/>
            <w:hideMark/>
          </w:tcPr>
          <w:p w14:paraId="121B843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44AC697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57674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22EA1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7B242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A270E6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75FCF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21A710D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213D4D8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72152005" w14:textId="77777777" w:rsidTr="003E26B7">
        <w:trPr>
          <w:trHeight w:val="255"/>
        </w:trPr>
        <w:tc>
          <w:tcPr>
            <w:tcW w:w="4000" w:type="dxa"/>
            <w:shd w:val="clear" w:color="auto" w:fill="auto"/>
            <w:hideMark/>
          </w:tcPr>
          <w:p w14:paraId="15E7347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61D513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5F8D4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ABC1C6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99C6E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F70439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0DDD0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3888EDE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81C55D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8F32D7F" w14:textId="77777777" w:rsidTr="003E26B7">
        <w:trPr>
          <w:trHeight w:val="510"/>
        </w:trPr>
        <w:tc>
          <w:tcPr>
            <w:tcW w:w="4000" w:type="dxa"/>
            <w:shd w:val="clear" w:color="auto" w:fill="auto"/>
            <w:hideMark/>
          </w:tcPr>
          <w:p w14:paraId="2F7A4BA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01B494B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BAFF6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BE5367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366489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FC62C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E661CC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E6C0F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9428E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B937336" w14:textId="77777777" w:rsidTr="003E26B7">
        <w:trPr>
          <w:trHeight w:val="255"/>
        </w:trPr>
        <w:tc>
          <w:tcPr>
            <w:tcW w:w="4000" w:type="dxa"/>
            <w:shd w:val="clear" w:color="auto" w:fill="auto"/>
            <w:hideMark/>
          </w:tcPr>
          <w:p w14:paraId="44251E5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5F0A4BE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0E6AE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29050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B2ABD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77503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4C2F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CD214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F82E4E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FE4B7A8" w14:textId="77777777" w:rsidTr="003E26B7">
        <w:trPr>
          <w:trHeight w:val="510"/>
        </w:trPr>
        <w:tc>
          <w:tcPr>
            <w:tcW w:w="4000" w:type="dxa"/>
            <w:shd w:val="clear" w:color="auto" w:fill="auto"/>
            <w:hideMark/>
          </w:tcPr>
          <w:p w14:paraId="62B7D8E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4208DA2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68A6DC6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6461E5A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1AB53FF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3664CFD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54851E8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11F1E5B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08062C7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077893A2" w14:textId="77777777" w:rsidTr="003E26B7">
        <w:trPr>
          <w:trHeight w:val="255"/>
        </w:trPr>
        <w:tc>
          <w:tcPr>
            <w:tcW w:w="4000" w:type="dxa"/>
            <w:shd w:val="clear" w:color="auto" w:fill="auto"/>
            <w:hideMark/>
          </w:tcPr>
          <w:p w14:paraId="34668D7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5D4EA5C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2D3B04C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4C32602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43A015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6F6025B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692C4C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793D93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E01D5E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r>
      <w:tr w:rsidR="003E26B7" w:rsidRPr="003E26B7" w14:paraId="499AB200" w14:textId="77777777" w:rsidTr="003E26B7">
        <w:trPr>
          <w:trHeight w:val="255"/>
        </w:trPr>
        <w:tc>
          <w:tcPr>
            <w:tcW w:w="4000" w:type="dxa"/>
            <w:shd w:val="clear" w:color="auto" w:fill="auto"/>
            <w:hideMark/>
          </w:tcPr>
          <w:p w14:paraId="37C4599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02AE928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7E37611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2D947D5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349A004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13094CB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66D075F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664AB07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5A60AB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r>
      <w:tr w:rsidR="003E26B7" w:rsidRPr="003E26B7" w14:paraId="75C41EFB" w14:textId="77777777" w:rsidTr="003E26B7">
        <w:trPr>
          <w:trHeight w:val="255"/>
        </w:trPr>
        <w:tc>
          <w:tcPr>
            <w:tcW w:w="4000" w:type="dxa"/>
            <w:shd w:val="clear" w:color="auto" w:fill="auto"/>
            <w:hideMark/>
          </w:tcPr>
          <w:p w14:paraId="4EAB921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270FC83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38062E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F5F4D5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6264A5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5FE8F4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61CB359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D3AE6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2D7A43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47630F21" w14:textId="77777777" w:rsidTr="003E26B7">
        <w:trPr>
          <w:trHeight w:val="510"/>
        </w:trPr>
        <w:tc>
          <w:tcPr>
            <w:tcW w:w="4000" w:type="dxa"/>
            <w:shd w:val="clear" w:color="auto" w:fill="auto"/>
            <w:hideMark/>
          </w:tcPr>
          <w:p w14:paraId="7FE5822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22C040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4820E4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C6B6B0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FF6ABB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52644B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682764B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A4FB5D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6EFEFDF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2986A6CF" w14:textId="77777777" w:rsidTr="003E26B7">
        <w:trPr>
          <w:trHeight w:val="510"/>
        </w:trPr>
        <w:tc>
          <w:tcPr>
            <w:tcW w:w="4000" w:type="dxa"/>
            <w:shd w:val="clear" w:color="auto" w:fill="auto"/>
            <w:hideMark/>
          </w:tcPr>
          <w:p w14:paraId="3E48499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Объем аварийной подпитки (химически не обработанной и не деаэрированной водой)</w:t>
            </w:r>
          </w:p>
        </w:tc>
        <w:tc>
          <w:tcPr>
            <w:tcW w:w="1320" w:type="dxa"/>
            <w:shd w:val="clear" w:color="auto" w:fill="auto"/>
            <w:hideMark/>
          </w:tcPr>
          <w:p w14:paraId="763D0A1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1EB7F59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1255330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6992EA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4445DBB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4709D16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5EB2DD1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0ED8AD8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3C9575D7" w14:textId="77777777" w:rsidTr="003E26B7">
        <w:trPr>
          <w:trHeight w:val="255"/>
        </w:trPr>
        <w:tc>
          <w:tcPr>
            <w:tcW w:w="4000" w:type="dxa"/>
            <w:shd w:val="clear" w:color="auto" w:fill="auto"/>
            <w:hideMark/>
          </w:tcPr>
          <w:p w14:paraId="2DBA099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 (+)/дефицит (-) ВПУ</w:t>
            </w:r>
          </w:p>
        </w:tc>
        <w:tc>
          <w:tcPr>
            <w:tcW w:w="1320" w:type="dxa"/>
            <w:shd w:val="clear" w:color="auto" w:fill="auto"/>
            <w:noWrap/>
            <w:hideMark/>
          </w:tcPr>
          <w:p w14:paraId="550F077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C9EA57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D3DBCE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842C5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A5608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C74852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25749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0F6F15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5B17F83D" w14:textId="77777777" w:rsidTr="003E26B7">
        <w:trPr>
          <w:trHeight w:val="255"/>
        </w:trPr>
        <w:tc>
          <w:tcPr>
            <w:tcW w:w="4000" w:type="dxa"/>
            <w:shd w:val="clear" w:color="auto" w:fill="auto"/>
            <w:hideMark/>
          </w:tcPr>
          <w:p w14:paraId="4CD68DC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5E09C88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85E0C6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B0F8C5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E8797C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D7AE7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4E374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AC2D6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E57D87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728FE57" w14:textId="77777777" w:rsidTr="003E26B7">
        <w:trPr>
          <w:trHeight w:val="255"/>
        </w:trPr>
        <w:tc>
          <w:tcPr>
            <w:tcW w:w="14560" w:type="dxa"/>
            <w:gridSpan w:val="9"/>
            <w:shd w:val="clear" w:color="auto" w:fill="auto"/>
            <w:noWrap/>
            <w:hideMark/>
          </w:tcPr>
          <w:p w14:paraId="419B200A" w14:textId="127D74CD"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 xml:space="preserve">Котельная № 2, с. Леуши, </w:t>
            </w:r>
            <w:r w:rsidR="00C3705F" w:rsidRPr="00C3705F">
              <w:rPr>
                <w:b/>
                <w:bCs/>
                <w:sz w:val="20"/>
                <w:szCs w:val="20"/>
                <w:lang w:val="ru-RU"/>
              </w:rPr>
              <w:t>ул. Волгоградская, 56</w:t>
            </w:r>
          </w:p>
        </w:tc>
      </w:tr>
      <w:tr w:rsidR="003E26B7" w:rsidRPr="003E26B7" w14:paraId="05D40E7B" w14:textId="77777777" w:rsidTr="003E26B7">
        <w:trPr>
          <w:trHeight w:val="255"/>
        </w:trPr>
        <w:tc>
          <w:tcPr>
            <w:tcW w:w="4000" w:type="dxa"/>
            <w:shd w:val="clear" w:color="auto" w:fill="auto"/>
            <w:hideMark/>
          </w:tcPr>
          <w:p w14:paraId="7AB2403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2356A4D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FEE01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5E7A23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477D0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B94A6A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0CAFD9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c>
          <w:tcPr>
            <w:tcW w:w="1320" w:type="dxa"/>
            <w:shd w:val="clear" w:color="auto" w:fill="auto"/>
            <w:noWrap/>
            <w:hideMark/>
          </w:tcPr>
          <w:p w14:paraId="46701D8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c>
          <w:tcPr>
            <w:tcW w:w="1320" w:type="dxa"/>
            <w:shd w:val="clear" w:color="auto" w:fill="auto"/>
            <w:noWrap/>
            <w:hideMark/>
          </w:tcPr>
          <w:p w14:paraId="5629349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r>
      <w:tr w:rsidR="003E26B7" w:rsidRPr="003E26B7" w14:paraId="74029408" w14:textId="77777777" w:rsidTr="003E26B7">
        <w:trPr>
          <w:trHeight w:val="255"/>
        </w:trPr>
        <w:tc>
          <w:tcPr>
            <w:tcW w:w="4000" w:type="dxa"/>
            <w:shd w:val="clear" w:color="auto" w:fill="auto"/>
            <w:hideMark/>
          </w:tcPr>
          <w:p w14:paraId="333C34F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27C7B42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5620C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A33E3B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3B27A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10AD1F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268D9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D13643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BF8D4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BA7652F" w14:textId="77777777" w:rsidTr="003E26B7">
        <w:trPr>
          <w:trHeight w:val="510"/>
        </w:trPr>
        <w:tc>
          <w:tcPr>
            <w:tcW w:w="4000" w:type="dxa"/>
            <w:shd w:val="clear" w:color="auto" w:fill="auto"/>
            <w:hideMark/>
          </w:tcPr>
          <w:p w14:paraId="21F5EBC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7263B25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5BEC85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19A0A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93607A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8D086B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CC9D1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B3D5F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25728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3DAF1A7E" w14:textId="77777777" w:rsidTr="003E26B7">
        <w:trPr>
          <w:trHeight w:val="255"/>
        </w:trPr>
        <w:tc>
          <w:tcPr>
            <w:tcW w:w="4000" w:type="dxa"/>
            <w:shd w:val="clear" w:color="auto" w:fill="auto"/>
            <w:hideMark/>
          </w:tcPr>
          <w:p w14:paraId="7FE1822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094A25D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C99D09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E5036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BF934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780F77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9A325F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F541D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5EC84C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B64D971" w14:textId="77777777" w:rsidTr="003E26B7">
        <w:trPr>
          <w:trHeight w:val="510"/>
        </w:trPr>
        <w:tc>
          <w:tcPr>
            <w:tcW w:w="4000" w:type="dxa"/>
            <w:shd w:val="clear" w:color="auto" w:fill="auto"/>
            <w:hideMark/>
          </w:tcPr>
          <w:p w14:paraId="019816D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42B0D90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1582876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4B90957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04C3C2E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6519511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1747CCA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3882BD1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0A9E065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r>
      <w:tr w:rsidR="003E26B7" w:rsidRPr="003E26B7" w14:paraId="2BC9E4DE" w14:textId="77777777" w:rsidTr="003E26B7">
        <w:trPr>
          <w:trHeight w:val="255"/>
        </w:trPr>
        <w:tc>
          <w:tcPr>
            <w:tcW w:w="4000" w:type="dxa"/>
            <w:shd w:val="clear" w:color="auto" w:fill="auto"/>
            <w:hideMark/>
          </w:tcPr>
          <w:p w14:paraId="16F6AE9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109508D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407FD64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34B220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74662D8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EED87F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4985B2C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2928179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21CF40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r>
      <w:tr w:rsidR="003E26B7" w:rsidRPr="003E26B7" w14:paraId="0CAB0D24" w14:textId="77777777" w:rsidTr="003E26B7">
        <w:trPr>
          <w:trHeight w:val="255"/>
        </w:trPr>
        <w:tc>
          <w:tcPr>
            <w:tcW w:w="4000" w:type="dxa"/>
            <w:shd w:val="clear" w:color="auto" w:fill="auto"/>
            <w:hideMark/>
          </w:tcPr>
          <w:p w14:paraId="7B5DE0F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5B8BEC5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21F6E7F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182E2CE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3E7D4D8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6814AD1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C41B5F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FEE46F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325D00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r>
      <w:tr w:rsidR="003E26B7" w:rsidRPr="003E26B7" w14:paraId="708833DD" w14:textId="77777777" w:rsidTr="003E26B7">
        <w:trPr>
          <w:trHeight w:val="255"/>
        </w:trPr>
        <w:tc>
          <w:tcPr>
            <w:tcW w:w="4000" w:type="dxa"/>
            <w:shd w:val="clear" w:color="auto" w:fill="auto"/>
            <w:hideMark/>
          </w:tcPr>
          <w:p w14:paraId="1923DB2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0F9AF5B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6D0DD5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5C95D5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90E34D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10EB17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BBF2E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461A6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313244D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1F25A9C0" w14:textId="77777777" w:rsidTr="003E26B7">
        <w:trPr>
          <w:trHeight w:val="510"/>
        </w:trPr>
        <w:tc>
          <w:tcPr>
            <w:tcW w:w="4000" w:type="dxa"/>
            <w:shd w:val="clear" w:color="auto" w:fill="auto"/>
            <w:hideMark/>
          </w:tcPr>
          <w:p w14:paraId="343A88D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44A16F8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041A2A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7109DB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235A60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7F2E053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38B308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DD1763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57B03D1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02DD0432" w14:textId="77777777" w:rsidTr="003E26B7">
        <w:trPr>
          <w:trHeight w:val="510"/>
        </w:trPr>
        <w:tc>
          <w:tcPr>
            <w:tcW w:w="4000" w:type="dxa"/>
            <w:shd w:val="clear" w:color="auto" w:fill="auto"/>
            <w:hideMark/>
          </w:tcPr>
          <w:p w14:paraId="02EDFC4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Объем аварийной подпитки (химически не обработанной и не деаэрированной водой)</w:t>
            </w:r>
          </w:p>
        </w:tc>
        <w:tc>
          <w:tcPr>
            <w:tcW w:w="1320" w:type="dxa"/>
            <w:shd w:val="clear" w:color="auto" w:fill="auto"/>
            <w:hideMark/>
          </w:tcPr>
          <w:p w14:paraId="7EF3D4E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6B3AB89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46C79B1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7296C54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1D1A5C6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1756C23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76649A2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0C7BC26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r>
      <w:tr w:rsidR="003E26B7" w:rsidRPr="003E26B7" w14:paraId="381230C9" w14:textId="77777777" w:rsidTr="003E26B7">
        <w:trPr>
          <w:trHeight w:val="255"/>
        </w:trPr>
        <w:tc>
          <w:tcPr>
            <w:tcW w:w="4000" w:type="dxa"/>
            <w:shd w:val="clear" w:color="auto" w:fill="auto"/>
            <w:hideMark/>
          </w:tcPr>
          <w:p w14:paraId="73F6966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 (+)/дефицит (-) ВПУ</w:t>
            </w:r>
          </w:p>
        </w:tc>
        <w:tc>
          <w:tcPr>
            <w:tcW w:w="1320" w:type="dxa"/>
            <w:shd w:val="clear" w:color="auto" w:fill="auto"/>
            <w:noWrap/>
            <w:hideMark/>
          </w:tcPr>
          <w:p w14:paraId="55F5D08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4CCD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78176F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CBCBA1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F3CDE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205C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D833C7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0EB45AF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r>
      <w:tr w:rsidR="003E26B7" w:rsidRPr="003E26B7" w14:paraId="50C63CB6" w14:textId="77777777" w:rsidTr="003E26B7">
        <w:trPr>
          <w:trHeight w:val="255"/>
        </w:trPr>
        <w:tc>
          <w:tcPr>
            <w:tcW w:w="4000" w:type="dxa"/>
            <w:shd w:val="clear" w:color="auto" w:fill="auto"/>
            <w:hideMark/>
          </w:tcPr>
          <w:p w14:paraId="2CE669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1E62D0D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FF1C8F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9B709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E57A8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79A2A1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04E86A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F90B91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3E18998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r>
      <w:tr w:rsidR="003E26B7" w:rsidRPr="003E26B7" w14:paraId="78191E9F" w14:textId="77777777" w:rsidTr="003E26B7">
        <w:trPr>
          <w:trHeight w:val="255"/>
        </w:trPr>
        <w:tc>
          <w:tcPr>
            <w:tcW w:w="14560" w:type="dxa"/>
            <w:gridSpan w:val="9"/>
            <w:shd w:val="clear" w:color="auto" w:fill="auto"/>
            <w:noWrap/>
            <w:hideMark/>
          </w:tcPr>
          <w:p w14:paraId="6013F133"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Котельная № 10, п. Лиственичный, ул. Юбилейная, д.22</w:t>
            </w:r>
          </w:p>
        </w:tc>
      </w:tr>
      <w:tr w:rsidR="003E26B7" w:rsidRPr="003E26B7" w14:paraId="147C1BB2" w14:textId="77777777" w:rsidTr="003E26B7">
        <w:trPr>
          <w:trHeight w:val="255"/>
        </w:trPr>
        <w:tc>
          <w:tcPr>
            <w:tcW w:w="4000" w:type="dxa"/>
            <w:shd w:val="clear" w:color="auto" w:fill="auto"/>
            <w:hideMark/>
          </w:tcPr>
          <w:p w14:paraId="76B8A59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24B52D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A5487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0DAE80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0468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1993B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43D1A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c>
          <w:tcPr>
            <w:tcW w:w="1320" w:type="dxa"/>
            <w:shd w:val="clear" w:color="auto" w:fill="auto"/>
            <w:noWrap/>
            <w:hideMark/>
          </w:tcPr>
          <w:p w14:paraId="25CDEFA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c>
          <w:tcPr>
            <w:tcW w:w="1320" w:type="dxa"/>
            <w:shd w:val="clear" w:color="auto" w:fill="auto"/>
            <w:noWrap/>
            <w:hideMark/>
          </w:tcPr>
          <w:p w14:paraId="686F64D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r>
      <w:tr w:rsidR="003E26B7" w:rsidRPr="003E26B7" w14:paraId="34779DDB" w14:textId="77777777" w:rsidTr="003E26B7">
        <w:trPr>
          <w:trHeight w:val="255"/>
        </w:trPr>
        <w:tc>
          <w:tcPr>
            <w:tcW w:w="4000" w:type="dxa"/>
            <w:shd w:val="clear" w:color="auto" w:fill="auto"/>
            <w:hideMark/>
          </w:tcPr>
          <w:p w14:paraId="783F26B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29BE583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4BD08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8BF0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8FE1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ECC643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22D803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9C05C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A96C10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D3AC9EC" w14:textId="77777777" w:rsidTr="003E26B7">
        <w:trPr>
          <w:trHeight w:val="510"/>
        </w:trPr>
        <w:tc>
          <w:tcPr>
            <w:tcW w:w="4000" w:type="dxa"/>
            <w:shd w:val="clear" w:color="auto" w:fill="auto"/>
            <w:hideMark/>
          </w:tcPr>
          <w:p w14:paraId="6BEFA78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63FA14F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C0359E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79D4E7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8D7C04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7F88C0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1FFA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D034B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C82B3D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7AFBFD9" w14:textId="77777777" w:rsidTr="003E26B7">
        <w:trPr>
          <w:trHeight w:val="255"/>
        </w:trPr>
        <w:tc>
          <w:tcPr>
            <w:tcW w:w="4000" w:type="dxa"/>
            <w:shd w:val="clear" w:color="auto" w:fill="auto"/>
            <w:hideMark/>
          </w:tcPr>
          <w:p w14:paraId="53615C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5917CEA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15EC74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C0F27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C78160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5F310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8C19FD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71CD1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9419D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35D8E1D9" w14:textId="77777777" w:rsidTr="003E26B7">
        <w:trPr>
          <w:trHeight w:val="510"/>
        </w:trPr>
        <w:tc>
          <w:tcPr>
            <w:tcW w:w="4000" w:type="dxa"/>
            <w:shd w:val="clear" w:color="auto" w:fill="auto"/>
            <w:hideMark/>
          </w:tcPr>
          <w:p w14:paraId="4C5F958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09F8A15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2251F75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3D89DC8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6CDE1BC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1FDCA15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6E26972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598128A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4B02649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r>
      <w:tr w:rsidR="003E26B7" w:rsidRPr="003E26B7" w14:paraId="1BEAC396" w14:textId="77777777" w:rsidTr="003E26B7">
        <w:trPr>
          <w:trHeight w:val="255"/>
        </w:trPr>
        <w:tc>
          <w:tcPr>
            <w:tcW w:w="4000" w:type="dxa"/>
            <w:shd w:val="clear" w:color="auto" w:fill="auto"/>
            <w:hideMark/>
          </w:tcPr>
          <w:p w14:paraId="5C5D0D2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78CDC03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0855042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408C5EB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6419C46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4B90994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05552E4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2FDD52C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58BE69B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r>
      <w:tr w:rsidR="003E26B7" w:rsidRPr="003E26B7" w14:paraId="51D0514A" w14:textId="77777777" w:rsidTr="003E26B7">
        <w:trPr>
          <w:trHeight w:val="255"/>
        </w:trPr>
        <w:tc>
          <w:tcPr>
            <w:tcW w:w="4000" w:type="dxa"/>
            <w:shd w:val="clear" w:color="auto" w:fill="auto"/>
            <w:hideMark/>
          </w:tcPr>
          <w:p w14:paraId="185E22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6E4F9D7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F58730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F42F37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4683278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30900C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214CEAB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1ED549A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77801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r>
      <w:tr w:rsidR="003E26B7" w:rsidRPr="003E26B7" w14:paraId="1AE8719C" w14:textId="77777777" w:rsidTr="003E26B7">
        <w:trPr>
          <w:trHeight w:val="255"/>
        </w:trPr>
        <w:tc>
          <w:tcPr>
            <w:tcW w:w="4000" w:type="dxa"/>
            <w:shd w:val="clear" w:color="auto" w:fill="auto"/>
            <w:hideMark/>
          </w:tcPr>
          <w:p w14:paraId="3FCB58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771F5C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91F3F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EC58B5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7E49F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6E945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7E0EC5A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7C090E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1829DB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78CDE04B" w14:textId="77777777" w:rsidTr="003E26B7">
        <w:trPr>
          <w:trHeight w:val="510"/>
        </w:trPr>
        <w:tc>
          <w:tcPr>
            <w:tcW w:w="4000" w:type="dxa"/>
            <w:shd w:val="clear" w:color="auto" w:fill="auto"/>
            <w:hideMark/>
          </w:tcPr>
          <w:p w14:paraId="625B2D2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5EDF6B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C36D0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DEB1C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35743C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5CF5E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F5E3DA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70B33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7984CF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5AFC8B37" w14:textId="77777777" w:rsidTr="003E26B7">
        <w:trPr>
          <w:trHeight w:val="510"/>
        </w:trPr>
        <w:tc>
          <w:tcPr>
            <w:tcW w:w="4000" w:type="dxa"/>
            <w:shd w:val="clear" w:color="auto" w:fill="auto"/>
            <w:hideMark/>
          </w:tcPr>
          <w:p w14:paraId="0D22966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Объем аварийной подпитки (химически не обработанной и не деаэрированной водой)</w:t>
            </w:r>
          </w:p>
        </w:tc>
        <w:tc>
          <w:tcPr>
            <w:tcW w:w="1320" w:type="dxa"/>
            <w:shd w:val="clear" w:color="auto" w:fill="auto"/>
            <w:hideMark/>
          </w:tcPr>
          <w:p w14:paraId="02F0E2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6E35115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04E61D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0B0D711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1DB8EA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5A19894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20B504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5B7963F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r>
      <w:tr w:rsidR="003E26B7" w:rsidRPr="003E26B7" w14:paraId="5E0E0FDA" w14:textId="77777777" w:rsidTr="003E26B7">
        <w:trPr>
          <w:trHeight w:val="255"/>
        </w:trPr>
        <w:tc>
          <w:tcPr>
            <w:tcW w:w="4000" w:type="dxa"/>
            <w:shd w:val="clear" w:color="auto" w:fill="auto"/>
            <w:hideMark/>
          </w:tcPr>
          <w:p w14:paraId="2575955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 (+)/дефицит (-) ВПУ</w:t>
            </w:r>
          </w:p>
        </w:tc>
        <w:tc>
          <w:tcPr>
            <w:tcW w:w="1320" w:type="dxa"/>
            <w:shd w:val="clear" w:color="auto" w:fill="auto"/>
            <w:noWrap/>
            <w:hideMark/>
          </w:tcPr>
          <w:p w14:paraId="2AEE4A8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AEBBF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46CF9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B21A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B9934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4545FD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3EC97E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8CAE7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0FDDBCC" w14:textId="77777777" w:rsidTr="003E26B7">
        <w:trPr>
          <w:trHeight w:val="255"/>
        </w:trPr>
        <w:tc>
          <w:tcPr>
            <w:tcW w:w="4000" w:type="dxa"/>
            <w:shd w:val="clear" w:color="auto" w:fill="auto"/>
            <w:hideMark/>
          </w:tcPr>
          <w:p w14:paraId="5C830B5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2A57E19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875A8B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4D6F01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4C57A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EF9F3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1BB38F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685934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70F1E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9288557" w14:textId="77777777" w:rsidTr="003E26B7">
        <w:trPr>
          <w:trHeight w:val="255"/>
        </w:trPr>
        <w:tc>
          <w:tcPr>
            <w:tcW w:w="14560" w:type="dxa"/>
            <w:gridSpan w:val="9"/>
            <w:shd w:val="clear" w:color="auto" w:fill="auto"/>
            <w:noWrap/>
            <w:hideMark/>
          </w:tcPr>
          <w:p w14:paraId="55E6250F"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Котельная № 8, п. Ягодный, ул. Центральная, 27а</w:t>
            </w:r>
          </w:p>
        </w:tc>
      </w:tr>
      <w:tr w:rsidR="003E26B7" w:rsidRPr="003E26B7" w14:paraId="30721024" w14:textId="77777777" w:rsidTr="003E26B7">
        <w:trPr>
          <w:trHeight w:val="255"/>
        </w:trPr>
        <w:tc>
          <w:tcPr>
            <w:tcW w:w="4000" w:type="dxa"/>
            <w:shd w:val="clear" w:color="auto" w:fill="auto"/>
            <w:hideMark/>
          </w:tcPr>
          <w:p w14:paraId="2290531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15D076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95311A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2D974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B6113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3FFF2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02C478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c>
          <w:tcPr>
            <w:tcW w:w="1320" w:type="dxa"/>
            <w:shd w:val="clear" w:color="auto" w:fill="auto"/>
            <w:noWrap/>
            <w:hideMark/>
          </w:tcPr>
          <w:p w14:paraId="1DC096A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c>
          <w:tcPr>
            <w:tcW w:w="1320" w:type="dxa"/>
            <w:shd w:val="clear" w:color="auto" w:fill="auto"/>
            <w:noWrap/>
            <w:hideMark/>
          </w:tcPr>
          <w:p w14:paraId="006151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r>
      <w:tr w:rsidR="003E26B7" w:rsidRPr="003E26B7" w14:paraId="17A9050C" w14:textId="77777777" w:rsidTr="003E26B7">
        <w:trPr>
          <w:trHeight w:val="255"/>
        </w:trPr>
        <w:tc>
          <w:tcPr>
            <w:tcW w:w="4000" w:type="dxa"/>
            <w:shd w:val="clear" w:color="auto" w:fill="auto"/>
            <w:hideMark/>
          </w:tcPr>
          <w:p w14:paraId="22E214E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5649231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ED3C0C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C98996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5427E0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E8C7E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4AA7B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611D2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D5C31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98365E3" w14:textId="77777777" w:rsidTr="003E26B7">
        <w:trPr>
          <w:trHeight w:val="510"/>
        </w:trPr>
        <w:tc>
          <w:tcPr>
            <w:tcW w:w="4000" w:type="dxa"/>
            <w:shd w:val="clear" w:color="auto" w:fill="auto"/>
            <w:hideMark/>
          </w:tcPr>
          <w:p w14:paraId="4A3354B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2E466CB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C485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374A5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82B269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A748A4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3E8D52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646F8F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BC9D87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5E0C4E2A" w14:textId="77777777" w:rsidTr="003E26B7">
        <w:trPr>
          <w:trHeight w:val="255"/>
        </w:trPr>
        <w:tc>
          <w:tcPr>
            <w:tcW w:w="4000" w:type="dxa"/>
            <w:shd w:val="clear" w:color="auto" w:fill="auto"/>
            <w:hideMark/>
          </w:tcPr>
          <w:p w14:paraId="70E8A8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28A588C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17D1DB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7EA1D7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B7967B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B8D09F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CC3EF7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3C6A4E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B162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826B9F5" w14:textId="77777777" w:rsidTr="003E26B7">
        <w:trPr>
          <w:trHeight w:val="510"/>
        </w:trPr>
        <w:tc>
          <w:tcPr>
            <w:tcW w:w="4000" w:type="dxa"/>
            <w:shd w:val="clear" w:color="auto" w:fill="auto"/>
            <w:hideMark/>
          </w:tcPr>
          <w:p w14:paraId="191F843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6920EFF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2FA31F2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1FEF63D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DD5802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42A129B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BCAF08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737A661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9AACA7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r>
      <w:tr w:rsidR="003E26B7" w:rsidRPr="003E26B7" w14:paraId="5D40ECEF" w14:textId="77777777" w:rsidTr="003E26B7">
        <w:trPr>
          <w:trHeight w:val="255"/>
        </w:trPr>
        <w:tc>
          <w:tcPr>
            <w:tcW w:w="4000" w:type="dxa"/>
            <w:shd w:val="clear" w:color="auto" w:fill="auto"/>
            <w:hideMark/>
          </w:tcPr>
          <w:p w14:paraId="30B8CDB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3CB8939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1001C9F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FAEBE1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5DC011C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C772F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7358AA8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B93FD0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675FB21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r>
      <w:tr w:rsidR="003E26B7" w:rsidRPr="003E26B7" w14:paraId="7C21B4EC" w14:textId="77777777" w:rsidTr="003E26B7">
        <w:trPr>
          <w:trHeight w:val="255"/>
        </w:trPr>
        <w:tc>
          <w:tcPr>
            <w:tcW w:w="4000" w:type="dxa"/>
            <w:shd w:val="clear" w:color="auto" w:fill="auto"/>
            <w:hideMark/>
          </w:tcPr>
          <w:p w14:paraId="1ECE63F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6EDDDE1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509DC64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4FCCC5B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7DC91C1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2746D9A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6418799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19FC755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052F216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r>
      <w:tr w:rsidR="003E26B7" w:rsidRPr="003E26B7" w14:paraId="08137DFB" w14:textId="77777777" w:rsidTr="003E26B7">
        <w:trPr>
          <w:trHeight w:val="255"/>
        </w:trPr>
        <w:tc>
          <w:tcPr>
            <w:tcW w:w="4000" w:type="dxa"/>
            <w:shd w:val="clear" w:color="auto" w:fill="auto"/>
            <w:hideMark/>
          </w:tcPr>
          <w:p w14:paraId="3426C4A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4E52614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96AC63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044367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73EACD1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1CC003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A30413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84317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0E3A3E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2E68E169" w14:textId="77777777" w:rsidTr="003E26B7">
        <w:trPr>
          <w:trHeight w:val="510"/>
        </w:trPr>
        <w:tc>
          <w:tcPr>
            <w:tcW w:w="4000" w:type="dxa"/>
            <w:shd w:val="clear" w:color="auto" w:fill="auto"/>
            <w:hideMark/>
          </w:tcPr>
          <w:p w14:paraId="6ED4CE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74FCB65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ED418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1F81B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64AC62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DA11E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92CA35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0825B3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3F2A3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480B5D02" w14:textId="77777777" w:rsidTr="003E26B7">
        <w:trPr>
          <w:trHeight w:val="510"/>
        </w:trPr>
        <w:tc>
          <w:tcPr>
            <w:tcW w:w="4000" w:type="dxa"/>
            <w:shd w:val="clear" w:color="auto" w:fill="auto"/>
            <w:hideMark/>
          </w:tcPr>
          <w:p w14:paraId="089C55D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Объем аварийной подпитки (химически не обработанной и не деаэрированной водой)</w:t>
            </w:r>
          </w:p>
        </w:tc>
        <w:tc>
          <w:tcPr>
            <w:tcW w:w="1320" w:type="dxa"/>
            <w:shd w:val="clear" w:color="auto" w:fill="auto"/>
            <w:hideMark/>
          </w:tcPr>
          <w:p w14:paraId="70970A3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6D70AD8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16BDCA5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0A0946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20D4FD0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25FB5AC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36D6FD8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70C81CF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r>
      <w:tr w:rsidR="003E26B7" w:rsidRPr="003E26B7" w14:paraId="52903229" w14:textId="77777777" w:rsidTr="003E26B7">
        <w:trPr>
          <w:trHeight w:val="255"/>
        </w:trPr>
        <w:tc>
          <w:tcPr>
            <w:tcW w:w="4000" w:type="dxa"/>
            <w:shd w:val="clear" w:color="auto" w:fill="auto"/>
            <w:hideMark/>
          </w:tcPr>
          <w:p w14:paraId="76FC01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 (+)/дефицит (-) ВПУ</w:t>
            </w:r>
          </w:p>
        </w:tc>
        <w:tc>
          <w:tcPr>
            <w:tcW w:w="1320" w:type="dxa"/>
            <w:shd w:val="clear" w:color="auto" w:fill="auto"/>
            <w:noWrap/>
            <w:hideMark/>
          </w:tcPr>
          <w:p w14:paraId="3CD440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5B3F8A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45621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5CF76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48C94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01E11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C8736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A48B68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657AC09" w14:textId="77777777" w:rsidTr="003E26B7">
        <w:trPr>
          <w:trHeight w:val="255"/>
        </w:trPr>
        <w:tc>
          <w:tcPr>
            <w:tcW w:w="4000" w:type="dxa"/>
            <w:shd w:val="clear" w:color="auto" w:fill="auto"/>
            <w:hideMark/>
          </w:tcPr>
          <w:p w14:paraId="00E1415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5C935B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C2C00A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F20B53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D5F16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E9BBDA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7C6E44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30CF1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F846D0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bl>
    <w:p w14:paraId="4D0FEC8F" w14:textId="77777777" w:rsidR="00C5122E" w:rsidRPr="00BB3E81" w:rsidRDefault="00C5122E" w:rsidP="00121C96">
      <w:pPr>
        <w:shd w:val="clear" w:color="auto" w:fill="auto"/>
        <w:autoSpaceDE w:val="0"/>
        <w:autoSpaceDN w:val="0"/>
        <w:adjustRightInd w:val="0"/>
        <w:ind w:firstLine="566"/>
        <w:rPr>
          <w:highlight w:val="yellow"/>
        </w:rPr>
      </w:pPr>
    </w:p>
    <w:p w14:paraId="2742C1F4" w14:textId="77777777" w:rsidR="00121C96" w:rsidRPr="00BB3E81" w:rsidRDefault="00121C96" w:rsidP="00121C96">
      <w:pPr>
        <w:shd w:val="clear" w:color="auto" w:fill="auto"/>
        <w:autoSpaceDE w:val="0"/>
        <w:autoSpaceDN w:val="0"/>
        <w:adjustRightInd w:val="0"/>
        <w:ind w:firstLine="566"/>
        <w:rPr>
          <w:highlight w:val="yellow"/>
        </w:rPr>
      </w:pPr>
    </w:p>
    <w:bookmarkEnd w:id="282"/>
    <w:p w14:paraId="6C7CFC1F" w14:textId="77777777" w:rsidR="0092415C" w:rsidRPr="00BB3E81" w:rsidRDefault="0092415C" w:rsidP="0092415C">
      <w:pPr>
        <w:rPr>
          <w:highlight w:val="yellow"/>
        </w:rPr>
      </w:pPr>
    </w:p>
    <w:p w14:paraId="23E090E7" w14:textId="77777777" w:rsidR="00C5122E" w:rsidRPr="00BB3E81" w:rsidRDefault="00C5122E">
      <w:pPr>
        <w:spacing w:line="276" w:lineRule="auto"/>
        <w:rPr>
          <w:b/>
          <w:sz w:val="28"/>
          <w:szCs w:val="28"/>
          <w:highlight w:val="yellow"/>
        </w:rPr>
        <w:sectPr w:rsidR="00C5122E" w:rsidRPr="00BB3E81" w:rsidSect="00130A6B">
          <w:pgSz w:w="16834" w:h="11909" w:orient="landscape"/>
          <w:pgMar w:top="1701" w:right="1134" w:bottom="567" w:left="1134" w:header="720" w:footer="720" w:gutter="0"/>
          <w:cols w:space="720"/>
          <w:docGrid w:linePitch="326"/>
        </w:sectPr>
      </w:pPr>
      <w:bookmarkStart w:id="283" w:name="_ssyppdqwpmic" w:colFirst="0" w:colLast="0"/>
      <w:bookmarkStart w:id="284" w:name="_zdkjgnoe3mj5" w:colFirst="0" w:colLast="0"/>
      <w:bookmarkEnd w:id="283"/>
      <w:bookmarkEnd w:id="284"/>
    </w:p>
    <w:p w14:paraId="032A1AEF" w14:textId="3517F8D1" w:rsidR="006A121C" w:rsidRPr="003E26B7" w:rsidRDefault="004F10F6">
      <w:pPr>
        <w:pStyle w:val="1"/>
        <w:pBdr>
          <w:top w:val="nil"/>
          <w:left w:val="nil"/>
          <w:bottom w:val="nil"/>
          <w:right w:val="nil"/>
          <w:between w:val="nil"/>
        </w:pBdr>
        <w:ind w:firstLine="0"/>
      </w:pPr>
      <w:bookmarkStart w:id="285" w:name="_Toc163151455"/>
      <w:r w:rsidRPr="003E26B7">
        <w:t xml:space="preserve">Глава 7 </w:t>
      </w:r>
      <w:r w:rsidR="003D2F3A" w:rsidRPr="003E26B7">
        <w:t>«</w:t>
      </w:r>
      <w:r w:rsidRPr="003E26B7">
        <w:t>Предложения по строительству, реконструкции и техническому перевооружению и (или) модернизации источников тепловой энергии</w:t>
      </w:r>
      <w:r w:rsidR="003D2F3A" w:rsidRPr="003E26B7">
        <w:t>»</w:t>
      </w:r>
      <w:bookmarkEnd w:id="285"/>
      <w:r w:rsidRPr="003E26B7">
        <w:t xml:space="preserve"> </w:t>
      </w:r>
    </w:p>
    <w:p w14:paraId="0157EF1C" w14:textId="77777777" w:rsidR="006A121C" w:rsidRPr="003E26B7" w:rsidRDefault="004F10F6">
      <w:pPr>
        <w:pStyle w:val="2"/>
        <w:pBdr>
          <w:top w:val="nil"/>
          <w:left w:val="nil"/>
          <w:bottom w:val="nil"/>
          <w:right w:val="nil"/>
          <w:between w:val="nil"/>
        </w:pBdr>
      </w:pPr>
      <w:bookmarkStart w:id="286" w:name="_eewrximl9tt1" w:colFirst="0" w:colLast="0"/>
      <w:bookmarkStart w:id="287" w:name="_Toc163151456"/>
      <w:bookmarkEnd w:id="286"/>
      <w:r w:rsidRPr="003E26B7">
        <w:t xml:space="preserve">7.1 </w:t>
      </w:r>
      <w:r w:rsidRPr="003E26B7">
        <w:tab/>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87"/>
    </w:p>
    <w:p w14:paraId="58AF1507" w14:textId="514412AC" w:rsidR="007729C7" w:rsidRDefault="007729C7" w:rsidP="007060EB">
      <w:pPr>
        <w:rPr>
          <w:lang w:val="ru-RU"/>
        </w:rPr>
      </w:pPr>
      <w:r w:rsidRPr="007060EB">
        <w:rPr>
          <w:lang w:val="ru-RU"/>
        </w:rPr>
        <w:t xml:space="preserve">Схемой теплоснабжения предусматривается </w:t>
      </w:r>
      <w:r w:rsidR="007060EB" w:rsidRPr="007060EB">
        <w:rPr>
          <w:lang w:val="ru-RU"/>
        </w:rPr>
        <w:t xml:space="preserve">переход </w:t>
      </w:r>
      <w:r w:rsidR="008B5345">
        <w:rPr>
          <w:lang w:val="ru-RU"/>
        </w:rPr>
        <w:t xml:space="preserve">с 2026 г. </w:t>
      </w:r>
      <w:r w:rsidR="007060EB" w:rsidRPr="007060EB">
        <w:rPr>
          <w:lang w:val="ru-RU"/>
        </w:rPr>
        <w:t xml:space="preserve">на индивидуальное электроотопление жилых домов с. Леуши </w:t>
      </w:r>
      <w:r w:rsidR="003F47B1">
        <w:rPr>
          <w:lang w:val="ru-RU"/>
        </w:rPr>
        <w:t>(</w:t>
      </w:r>
      <w:r w:rsidR="007060EB" w:rsidRPr="007060EB">
        <w:rPr>
          <w:lang w:val="ru-RU"/>
        </w:rPr>
        <w:t xml:space="preserve">жилых домов </w:t>
      </w:r>
      <w:r w:rsidR="007060EB" w:rsidRPr="00BD311B">
        <w:rPr>
          <w:lang w:val="ru-RU"/>
        </w:rPr>
        <w:t>ул. Береговая, 29, 52, 52а</w:t>
      </w:r>
      <w:r w:rsidR="007060EB">
        <w:rPr>
          <w:lang w:val="ru-RU"/>
        </w:rPr>
        <w:t xml:space="preserve">, </w:t>
      </w:r>
      <w:r w:rsidR="007060EB" w:rsidRPr="00BD311B">
        <w:rPr>
          <w:lang w:val="ru-RU"/>
        </w:rPr>
        <w:t>ул.</w:t>
      </w:r>
      <w:r w:rsidR="007060EB">
        <w:rPr>
          <w:lang w:val="ru-RU"/>
        </w:rPr>
        <w:t> </w:t>
      </w:r>
      <w:r w:rsidR="007060EB" w:rsidRPr="00BD311B">
        <w:rPr>
          <w:lang w:val="ru-RU"/>
        </w:rPr>
        <w:t>Учительская, 2, 3, 4</w:t>
      </w:r>
      <w:r w:rsidR="003F47B1">
        <w:rPr>
          <w:lang w:val="ru-RU"/>
        </w:rPr>
        <w:t>)</w:t>
      </w:r>
      <w:r w:rsidR="007060EB">
        <w:rPr>
          <w:lang w:val="ru-RU"/>
        </w:rPr>
        <w:t xml:space="preserve">. </w:t>
      </w:r>
    </w:p>
    <w:p w14:paraId="4FFF3D64" w14:textId="2B15C1F1" w:rsidR="007060EB" w:rsidRDefault="007060EB" w:rsidP="007060EB">
      <w:pPr>
        <w:rPr>
          <w:lang w:val="ru-RU"/>
        </w:rPr>
      </w:pPr>
      <w:r>
        <w:rPr>
          <w:lang w:val="ru-RU"/>
        </w:rPr>
        <w:t>Подключение новых потребителей к централизованным системам теплоснабжения сельского поселения Леуши не планируется.</w:t>
      </w:r>
    </w:p>
    <w:p w14:paraId="257CC610" w14:textId="2A1FDB45" w:rsidR="006A121C" w:rsidRPr="007060EB" w:rsidRDefault="004F10F6">
      <w:pPr>
        <w:pStyle w:val="2"/>
        <w:pBdr>
          <w:top w:val="nil"/>
          <w:left w:val="nil"/>
          <w:bottom w:val="nil"/>
          <w:right w:val="nil"/>
          <w:between w:val="nil"/>
        </w:pBdr>
      </w:pPr>
      <w:bookmarkStart w:id="288" w:name="_qii9yvjpxqxt" w:colFirst="0" w:colLast="0"/>
      <w:bookmarkStart w:id="289" w:name="_Toc163151457"/>
      <w:bookmarkEnd w:id="288"/>
      <w:r w:rsidRPr="007060EB">
        <w:t xml:space="preserve">7.2 </w:t>
      </w:r>
      <w:r w:rsidRPr="007060EB">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9"/>
    </w:p>
    <w:p w14:paraId="5F34A70C" w14:textId="274C819C" w:rsidR="007729C7" w:rsidRPr="007060EB" w:rsidRDefault="002D1B8C" w:rsidP="007729C7">
      <w:pPr>
        <w:rPr>
          <w:lang w:val="ru-RU"/>
        </w:rPr>
      </w:pPr>
      <w:r w:rsidRPr="007060EB">
        <w:rPr>
          <w:lang w:val="ru-RU"/>
        </w:rPr>
        <w:t>Г</w:t>
      </w:r>
      <w:r w:rsidRPr="007060EB">
        <w:t>енерирующи</w:t>
      </w:r>
      <w:r w:rsidRPr="007060EB">
        <w:rPr>
          <w:lang w:val="ru-RU"/>
        </w:rPr>
        <w:t>е</w:t>
      </w:r>
      <w:r w:rsidRPr="007060EB">
        <w:t xml:space="preserve"> объект</w:t>
      </w:r>
      <w:r w:rsidRPr="007060EB">
        <w:rPr>
          <w:lang w:val="ru-RU"/>
        </w:rPr>
        <w:t>ы</w:t>
      </w:r>
      <w:r w:rsidRPr="007060EB">
        <w:t>, мощность которых поставляется в вынужденном режиме в целях обеспечения надежного теплоснабжения потребителей</w:t>
      </w:r>
      <w:r w:rsidRPr="007060EB">
        <w:rPr>
          <w:lang w:val="ru-RU"/>
        </w:rPr>
        <w:t xml:space="preserve">, на территории </w:t>
      </w:r>
      <w:r w:rsidR="002018F6" w:rsidRPr="007060EB">
        <w:rPr>
          <w:lang w:val="ru-RU"/>
        </w:rPr>
        <w:t>сельского поселения Леуши</w:t>
      </w:r>
      <w:r w:rsidRPr="007060EB">
        <w:rPr>
          <w:lang w:val="ru-RU"/>
        </w:rPr>
        <w:t xml:space="preserve"> отсутствуют.</w:t>
      </w:r>
    </w:p>
    <w:p w14:paraId="3EC729D3" w14:textId="77777777" w:rsidR="006A121C" w:rsidRPr="007060EB" w:rsidRDefault="004F10F6">
      <w:pPr>
        <w:pStyle w:val="2"/>
        <w:pBdr>
          <w:top w:val="nil"/>
          <w:left w:val="nil"/>
          <w:bottom w:val="nil"/>
          <w:right w:val="nil"/>
          <w:between w:val="nil"/>
        </w:pBdr>
      </w:pPr>
      <w:bookmarkStart w:id="290" w:name="_ulty00e84r6h" w:colFirst="0" w:colLast="0"/>
      <w:bookmarkStart w:id="291" w:name="_Toc163151458"/>
      <w:bookmarkEnd w:id="290"/>
      <w:r w:rsidRPr="007060EB">
        <w:t xml:space="preserve">7.3 </w:t>
      </w:r>
      <w:r w:rsidRPr="007060EB">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91"/>
    </w:p>
    <w:p w14:paraId="69751F3A" w14:textId="6C847626" w:rsidR="002D1B8C" w:rsidRPr="007060EB" w:rsidRDefault="002D1B8C" w:rsidP="002D1B8C">
      <w:pPr>
        <w:rPr>
          <w:lang w:val="ru-RU"/>
        </w:rPr>
      </w:pPr>
      <w:r w:rsidRPr="007060EB">
        <w:rPr>
          <w:lang w:val="ru-RU"/>
        </w:rPr>
        <w:t>Г</w:t>
      </w:r>
      <w:r w:rsidRPr="007060EB">
        <w:t>енерирующи</w:t>
      </w:r>
      <w:r w:rsidRPr="007060EB">
        <w:rPr>
          <w:lang w:val="ru-RU"/>
        </w:rPr>
        <w:t>е</w:t>
      </w:r>
      <w:r w:rsidRPr="007060EB">
        <w:t xml:space="preserve"> объект</w:t>
      </w:r>
      <w:r w:rsidRPr="007060EB">
        <w:rPr>
          <w:lang w:val="ru-RU"/>
        </w:rPr>
        <w:t>ы, которые можно отнести</w:t>
      </w:r>
      <w:r w:rsidRPr="007060EB">
        <w:t xml:space="preserve"> к объектам, вывод которых из эксплуатации может привести к нарушению надежности теплоснабжения</w:t>
      </w:r>
      <w:r w:rsidRPr="007060EB">
        <w:rPr>
          <w:lang w:val="ru-RU"/>
        </w:rPr>
        <w:t xml:space="preserve">, на территории </w:t>
      </w:r>
      <w:r w:rsidR="002018F6" w:rsidRPr="007060EB">
        <w:rPr>
          <w:lang w:val="ru-RU"/>
        </w:rPr>
        <w:t>сельского поселения Леуши</w:t>
      </w:r>
      <w:r w:rsidRPr="007060EB">
        <w:rPr>
          <w:lang w:val="ru-RU"/>
        </w:rPr>
        <w:t xml:space="preserve"> отсутствуют.</w:t>
      </w:r>
    </w:p>
    <w:p w14:paraId="581F51D1" w14:textId="77777777" w:rsidR="002D1B8C" w:rsidRPr="00BB3E81" w:rsidRDefault="002D1B8C" w:rsidP="002D1B8C">
      <w:pPr>
        <w:rPr>
          <w:highlight w:val="yellow"/>
        </w:rPr>
      </w:pPr>
    </w:p>
    <w:p w14:paraId="799C5E6D" w14:textId="680E45ED" w:rsidR="006A121C" w:rsidRPr="007060EB" w:rsidRDefault="004F10F6">
      <w:pPr>
        <w:pStyle w:val="2"/>
        <w:pBdr>
          <w:top w:val="nil"/>
          <w:left w:val="nil"/>
          <w:bottom w:val="nil"/>
          <w:right w:val="nil"/>
          <w:between w:val="nil"/>
        </w:pBdr>
      </w:pPr>
      <w:bookmarkStart w:id="292" w:name="_5sjx9a86zmrt" w:colFirst="0" w:colLast="0"/>
      <w:bookmarkStart w:id="293" w:name="_Toc163151459"/>
      <w:bookmarkEnd w:id="292"/>
      <w:r w:rsidRPr="007060EB">
        <w:t xml:space="preserve">7.4 </w:t>
      </w:r>
      <w:r w:rsidRPr="007060EB">
        <w:tab/>
      </w:r>
      <w:r w:rsidR="00243576" w:rsidRPr="007060E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3"/>
    </w:p>
    <w:p w14:paraId="19AB10BE" w14:textId="3DBEECCA" w:rsidR="002D1B8C" w:rsidRPr="007060EB" w:rsidRDefault="002D1B8C" w:rsidP="002D1B8C">
      <w:pPr>
        <w:rPr>
          <w:lang w:val="ru-RU"/>
        </w:rPr>
      </w:pPr>
      <w:r w:rsidRPr="007060EB">
        <w:rPr>
          <w:lang w:val="ru-RU"/>
        </w:rPr>
        <w:t>С</w:t>
      </w:r>
      <w:r w:rsidRPr="007060EB">
        <w:t>троительств</w:t>
      </w:r>
      <w:r w:rsidRPr="007060EB">
        <w:rPr>
          <w:lang w:val="ru-RU"/>
        </w:rPr>
        <w:t>о</w:t>
      </w:r>
      <w:r w:rsidRPr="007060EB">
        <w:t xml:space="preserve"> источников тепловой энергии, функционирующих в режиме комбинированной выработки электрической и тепловой энергии</w:t>
      </w:r>
      <w:r w:rsidRPr="007060EB">
        <w:rPr>
          <w:lang w:val="ru-RU"/>
        </w:rPr>
        <w:t xml:space="preserve">, на территории </w:t>
      </w:r>
      <w:r w:rsidR="002018F6" w:rsidRPr="007060EB">
        <w:rPr>
          <w:lang w:val="ru-RU"/>
        </w:rPr>
        <w:t>сельского поселения Леуши</w:t>
      </w:r>
      <w:r w:rsidRPr="007060EB">
        <w:rPr>
          <w:lang w:val="ru-RU"/>
        </w:rPr>
        <w:t xml:space="preserve"> не планируется.</w:t>
      </w:r>
    </w:p>
    <w:p w14:paraId="7EDF6ACA" w14:textId="1CEE0D09" w:rsidR="006A121C" w:rsidRPr="007060EB" w:rsidRDefault="004F10F6">
      <w:pPr>
        <w:pStyle w:val="2"/>
        <w:pBdr>
          <w:top w:val="nil"/>
          <w:left w:val="nil"/>
          <w:bottom w:val="nil"/>
          <w:right w:val="nil"/>
          <w:between w:val="nil"/>
        </w:pBdr>
      </w:pPr>
      <w:bookmarkStart w:id="294" w:name="_4jwn042a0zb1" w:colFirst="0" w:colLast="0"/>
      <w:bookmarkStart w:id="295" w:name="_Toc163151460"/>
      <w:bookmarkEnd w:id="294"/>
      <w:r w:rsidRPr="007060EB">
        <w:t xml:space="preserve">7.5 </w:t>
      </w:r>
      <w:r w:rsidRPr="007060EB">
        <w:tab/>
      </w:r>
      <w:r w:rsidR="00243576" w:rsidRPr="007060E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95"/>
    </w:p>
    <w:p w14:paraId="37D84E53" w14:textId="64D2FBFD" w:rsidR="00F93895" w:rsidRPr="007060EB" w:rsidRDefault="00F93895" w:rsidP="00F93895">
      <w:pPr>
        <w:rPr>
          <w:lang w:val="ru-RU"/>
        </w:rPr>
      </w:pPr>
      <w:r w:rsidRPr="007060EB">
        <w:rPr>
          <w:lang w:val="ru-RU"/>
        </w:rPr>
        <w:t>Источники</w:t>
      </w:r>
      <w:r w:rsidRPr="007060EB">
        <w:t xml:space="preserve"> тепловой энергии, функционирующи</w:t>
      </w:r>
      <w:r w:rsidRPr="007060EB">
        <w:rPr>
          <w:lang w:val="ru-RU"/>
        </w:rPr>
        <w:t>е</w:t>
      </w:r>
      <w:r w:rsidRPr="007060EB">
        <w:t xml:space="preserve"> в режиме комбинированной выработки электрической и тепловой энергии,</w:t>
      </w:r>
      <w:r w:rsidRPr="007060EB">
        <w:rPr>
          <w:lang w:val="ru-RU"/>
        </w:rPr>
        <w:t xml:space="preserve"> на территории </w:t>
      </w:r>
      <w:r w:rsidR="002018F6" w:rsidRPr="007060EB">
        <w:rPr>
          <w:lang w:val="ru-RU"/>
        </w:rPr>
        <w:t>сельского поселения Леуши</w:t>
      </w:r>
      <w:r w:rsidRPr="007060EB">
        <w:rPr>
          <w:lang w:val="ru-RU"/>
        </w:rPr>
        <w:t xml:space="preserve"> отсутствуют.</w:t>
      </w:r>
    </w:p>
    <w:p w14:paraId="5C10B680" w14:textId="77777777" w:rsidR="006A121C" w:rsidRPr="007060EB" w:rsidRDefault="004F10F6">
      <w:pPr>
        <w:pStyle w:val="2"/>
        <w:pBdr>
          <w:top w:val="nil"/>
          <w:left w:val="nil"/>
          <w:bottom w:val="nil"/>
          <w:right w:val="nil"/>
          <w:between w:val="nil"/>
        </w:pBdr>
      </w:pPr>
      <w:bookmarkStart w:id="296" w:name="_ao2sc14buf81" w:colFirst="0" w:colLast="0"/>
      <w:bookmarkStart w:id="297" w:name="_Toc163151461"/>
      <w:bookmarkEnd w:id="296"/>
      <w:r w:rsidRPr="007060EB">
        <w:t xml:space="preserve">7.6 </w:t>
      </w:r>
      <w:r w:rsidRPr="007060EB">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97"/>
    </w:p>
    <w:p w14:paraId="14CFDD9B" w14:textId="4C469C90" w:rsidR="00F93895" w:rsidRPr="007060EB" w:rsidRDefault="00F93895" w:rsidP="00F93895">
      <w:pPr>
        <w:rPr>
          <w:lang w:val="ru-RU"/>
        </w:rPr>
      </w:pPr>
      <w:r w:rsidRPr="007060EB">
        <w:rPr>
          <w:lang w:val="ru-RU"/>
        </w:rPr>
        <w:t>П</w:t>
      </w:r>
      <w:r w:rsidRPr="007060EB">
        <w:t>ереоборудовани</w:t>
      </w:r>
      <w:r w:rsidRPr="007060EB">
        <w:rPr>
          <w:lang w:val="ru-RU"/>
        </w:rPr>
        <w:t>е</w:t>
      </w:r>
      <w:r w:rsidRPr="007060EB">
        <w:t xml:space="preserve"> котельных в источники тепловой энергии, функционирующие в режиме комбинированной выработки электрической и тепловой энергии</w:t>
      </w:r>
      <w:r w:rsidRPr="007060EB">
        <w:rPr>
          <w:lang w:val="ru-RU"/>
        </w:rPr>
        <w:t>, не планируется.</w:t>
      </w:r>
    </w:p>
    <w:p w14:paraId="083634BB" w14:textId="77777777" w:rsidR="006A121C" w:rsidRPr="007060EB" w:rsidRDefault="004F10F6">
      <w:pPr>
        <w:pStyle w:val="2"/>
        <w:pBdr>
          <w:top w:val="nil"/>
          <w:left w:val="nil"/>
          <w:bottom w:val="nil"/>
          <w:right w:val="nil"/>
          <w:between w:val="nil"/>
        </w:pBdr>
      </w:pPr>
      <w:bookmarkStart w:id="298" w:name="_rpdr3wqe1c4l" w:colFirst="0" w:colLast="0"/>
      <w:bookmarkStart w:id="299" w:name="_Toc163151462"/>
      <w:bookmarkEnd w:id="298"/>
      <w:r w:rsidRPr="007060EB">
        <w:t xml:space="preserve">7.7 </w:t>
      </w:r>
      <w:r w:rsidRPr="007060EB">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99"/>
    </w:p>
    <w:p w14:paraId="22828539" w14:textId="7A7D7AA4" w:rsidR="00835D44" w:rsidRDefault="00835D44" w:rsidP="00835D44">
      <w:pPr>
        <w:rPr>
          <w:lang w:val="ru-RU"/>
        </w:rPr>
      </w:pPr>
      <w:bookmarkStart w:id="300" w:name="_hthjzo6rjv97" w:colFirst="0" w:colLast="0"/>
      <w:bookmarkStart w:id="301" w:name="_Hlk136816525"/>
      <w:bookmarkEnd w:id="300"/>
      <w:r w:rsidRPr="00DB232A">
        <w:rPr>
          <w:lang w:val="ru-RU"/>
        </w:rPr>
        <w:t xml:space="preserve">Котельные </w:t>
      </w:r>
      <w:r>
        <w:rPr>
          <w:lang w:val="ru-RU"/>
        </w:rPr>
        <w:t>сельского поселения Леуши</w:t>
      </w:r>
      <w:r w:rsidRPr="00DB232A">
        <w:rPr>
          <w:lang w:val="ru-RU"/>
        </w:rPr>
        <w:t xml:space="preserve"> работают на локальн</w:t>
      </w:r>
      <w:r>
        <w:rPr>
          <w:lang w:val="ru-RU"/>
        </w:rPr>
        <w:t>ые</w:t>
      </w:r>
      <w:r w:rsidRPr="00DB232A">
        <w:rPr>
          <w:lang w:val="ru-RU"/>
        </w:rPr>
        <w:t xml:space="preserve"> теплов</w:t>
      </w:r>
      <w:r>
        <w:rPr>
          <w:lang w:val="ru-RU"/>
        </w:rPr>
        <w:t>ые</w:t>
      </w:r>
      <w:r w:rsidRPr="00DB232A">
        <w:rPr>
          <w:lang w:val="ru-RU"/>
        </w:rPr>
        <w:t xml:space="preserve"> сет</w:t>
      </w:r>
      <w:r>
        <w:rPr>
          <w:lang w:val="ru-RU"/>
        </w:rPr>
        <w:t>и</w:t>
      </w:r>
      <w:r w:rsidRPr="00DB232A">
        <w:rPr>
          <w:lang w:val="ru-RU"/>
        </w:rPr>
        <w:t>. Увеличение зон действия котельных путем включения в нее зон действия существующих источников тепловой энергии не планируется.</w:t>
      </w:r>
    </w:p>
    <w:p w14:paraId="5E5A1C82" w14:textId="2FC4249A" w:rsidR="00835D44" w:rsidRDefault="00835D44" w:rsidP="00835D44">
      <w:pPr>
        <w:rPr>
          <w:lang w:val="ru-RU"/>
        </w:rPr>
      </w:pPr>
      <w:bookmarkStart w:id="302" w:name="_Hlk163156445"/>
      <w:r w:rsidRPr="00835D44">
        <w:rPr>
          <w:lang w:val="ru-RU"/>
        </w:rPr>
        <w:t>Схемой теплоснабжения предусматривается установк</w:t>
      </w:r>
      <w:r>
        <w:rPr>
          <w:lang w:val="ru-RU"/>
        </w:rPr>
        <w:t>а</w:t>
      </w:r>
      <w:r w:rsidRPr="00835D44">
        <w:rPr>
          <w:lang w:val="ru-RU"/>
        </w:rPr>
        <w:t xml:space="preserve"> систем химводоподготовки</w:t>
      </w:r>
      <w:r>
        <w:rPr>
          <w:lang w:val="ru-RU"/>
        </w:rPr>
        <w:t xml:space="preserve"> котельных, а также установка резервного котла на котельной № 10 п. Лиственичный</w:t>
      </w:r>
      <w:r w:rsidRPr="00835D44">
        <w:rPr>
          <w:lang w:val="ru-RU"/>
        </w:rPr>
        <w:t>.</w:t>
      </w:r>
    </w:p>
    <w:p w14:paraId="22919073" w14:textId="77777777" w:rsidR="006A121C" w:rsidRPr="00835D44" w:rsidRDefault="004F10F6">
      <w:pPr>
        <w:pStyle w:val="2"/>
        <w:pBdr>
          <w:top w:val="nil"/>
          <w:left w:val="nil"/>
          <w:bottom w:val="nil"/>
          <w:right w:val="nil"/>
          <w:between w:val="nil"/>
        </w:pBdr>
      </w:pPr>
      <w:bookmarkStart w:id="303" w:name="_Toc163151463"/>
      <w:bookmarkEnd w:id="301"/>
      <w:bookmarkEnd w:id="302"/>
      <w:r w:rsidRPr="00835D44">
        <w:t xml:space="preserve">7.8 </w:t>
      </w:r>
      <w:r w:rsidRPr="00835D44">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3"/>
    </w:p>
    <w:p w14:paraId="6B2BCDA4" w14:textId="38B053D8" w:rsidR="001F15CE" w:rsidRPr="00835D44" w:rsidRDefault="001F15CE" w:rsidP="001F15CE">
      <w:pPr>
        <w:rPr>
          <w:lang w:val="ru-RU"/>
        </w:rPr>
      </w:pPr>
      <w:r w:rsidRPr="00835D44">
        <w:rPr>
          <w:lang w:val="ru-RU"/>
        </w:rPr>
        <w:t>Источники</w:t>
      </w:r>
      <w:r w:rsidRPr="00835D44">
        <w:t xml:space="preserve"> тепловой энергии, функционирующи</w:t>
      </w:r>
      <w:r w:rsidRPr="00835D44">
        <w:rPr>
          <w:lang w:val="ru-RU"/>
        </w:rPr>
        <w:t>е</w:t>
      </w:r>
      <w:r w:rsidRPr="00835D44">
        <w:t xml:space="preserve"> в режиме комбинированной выработки электрической и тепловой энергии,</w:t>
      </w:r>
      <w:r w:rsidRPr="00835D44">
        <w:rPr>
          <w:lang w:val="ru-RU"/>
        </w:rPr>
        <w:t xml:space="preserve"> на территории </w:t>
      </w:r>
      <w:r w:rsidR="002018F6" w:rsidRPr="00835D44">
        <w:rPr>
          <w:lang w:val="ru-RU"/>
        </w:rPr>
        <w:t>сельского поселения Леуши</w:t>
      </w:r>
      <w:r w:rsidRPr="00835D44">
        <w:rPr>
          <w:lang w:val="ru-RU"/>
        </w:rPr>
        <w:t xml:space="preserve"> отсутствуют.</w:t>
      </w:r>
    </w:p>
    <w:p w14:paraId="455F4D31" w14:textId="77777777" w:rsidR="006A121C" w:rsidRPr="00835D44" w:rsidRDefault="004F10F6">
      <w:pPr>
        <w:pStyle w:val="2"/>
        <w:pBdr>
          <w:top w:val="nil"/>
          <w:left w:val="nil"/>
          <w:bottom w:val="nil"/>
          <w:right w:val="nil"/>
          <w:between w:val="nil"/>
        </w:pBdr>
      </w:pPr>
      <w:bookmarkStart w:id="304" w:name="_b8q9gse5vqoc" w:colFirst="0" w:colLast="0"/>
      <w:bookmarkStart w:id="305" w:name="_Toc163151464"/>
      <w:bookmarkEnd w:id="304"/>
      <w:r w:rsidRPr="00835D44">
        <w:t>7.9.</w:t>
      </w:r>
      <w:r w:rsidRPr="00835D44">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5"/>
    </w:p>
    <w:p w14:paraId="0EA8575A" w14:textId="4BE1DEA4" w:rsidR="001F15CE" w:rsidRPr="00835D44" w:rsidRDefault="001F15CE" w:rsidP="001F15CE">
      <w:pPr>
        <w:rPr>
          <w:lang w:val="ru-RU"/>
        </w:rPr>
      </w:pPr>
      <w:r w:rsidRPr="00835D44">
        <w:rPr>
          <w:lang w:val="ru-RU"/>
        </w:rPr>
        <w:t>Источники</w:t>
      </w:r>
      <w:r w:rsidRPr="00835D44">
        <w:t xml:space="preserve"> тепловой энергии, функционирующи</w:t>
      </w:r>
      <w:r w:rsidRPr="00835D44">
        <w:rPr>
          <w:lang w:val="ru-RU"/>
        </w:rPr>
        <w:t>е</w:t>
      </w:r>
      <w:r w:rsidRPr="00835D44">
        <w:t xml:space="preserve"> в режиме комбинированной выработки электрической и тепловой энергии,</w:t>
      </w:r>
      <w:r w:rsidRPr="00835D44">
        <w:rPr>
          <w:lang w:val="ru-RU"/>
        </w:rPr>
        <w:t xml:space="preserve"> на территории </w:t>
      </w:r>
      <w:r w:rsidR="002018F6" w:rsidRPr="00835D44">
        <w:rPr>
          <w:lang w:val="ru-RU"/>
        </w:rPr>
        <w:t>сельского поселения Леуши</w:t>
      </w:r>
      <w:r w:rsidRPr="00835D44">
        <w:rPr>
          <w:lang w:val="ru-RU"/>
        </w:rPr>
        <w:t xml:space="preserve"> отсутствуют.</w:t>
      </w:r>
    </w:p>
    <w:p w14:paraId="74211A3A" w14:textId="77777777" w:rsidR="006A121C" w:rsidRPr="00835D44" w:rsidRDefault="004F10F6">
      <w:pPr>
        <w:pStyle w:val="2"/>
        <w:pBdr>
          <w:top w:val="nil"/>
          <w:left w:val="nil"/>
          <w:bottom w:val="nil"/>
          <w:right w:val="nil"/>
          <w:between w:val="nil"/>
        </w:pBdr>
      </w:pPr>
      <w:bookmarkStart w:id="306" w:name="_fl1b62lxw21h" w:colFirst="0" w:colLast="0"/>
      <w:bookmarkStart w:id="307" w:name="_Toc163151465"/>
      <w:bookmarkEnd w:id="306"/>
      <w:r w:rsidRPr="00835D44">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7"/>
    </w:p>
    <w:p w14:paraId="295506FD" w14:textId="7D1821ED" w:rsidR="001F15CE" w:rsidRPr="00835D44" w:rsidRDefault="001F15CE" w:rsidP="001F15CE">
      <w:pPr>
        <w:rPr>
          <w:lang w:val="ru-RU"/>
        </w:rPr>
      </w:pPr>
      <w:r w:rsidRPr="00835D44">
        <w:rPr>
          <w:lang w:val="ru-RU"/>
        </w:rPr>
        <w:t xml:space="preserve">Вывод в резерв и вывод из эксплуатации котельных </w:t>
      </w:r>
      <w:r w:rsidR="002018F6" w:rsidRPr="00835D44">
        <w:rPr>
          <w:lang w:val="ru-RU"/>
        </w:rPr>
        <w:t>сельского поселения Леуши</w:t>
      </w:r>
      <w:r w:rsidRPr="00835D44">
        <w:rPr>
          <w:lang w:val="ru-RU"/>
        </w:rPr>
        <w:t xml:space="preserve"> не планируется.</w:t>
      </w:r>
    </w:p>
    <w:p w14:paraId="34F82393" w14:textId="16EC0D48" w:rsidR="006A121C" w:rsidRPr="00835D44" w:rsidRDefault="004F10F6">
      <w:pPr>
        <w:pStyle w:val="2"/>
        <w:pBdr>
          <w:top w:val="nil"/>
          <w:left w:val="nil"/>
          <w:bottom w:val="nil"/>
          <w:right w:val="nil"/>
          <w:between w:val="nil"/>
        </w:pBdr>
      </w:pPr>
      <w:bookmarkStart w:id="308" w:name="_epm87dd058se" w:colFirst="0" w:colLast="0"/>
      <w:bookmarkStart w:id="309" w:name="_Toc163151466"/>
      <w:bookmarkEnd w:id="308"/>
      <w:r w:rsidRPr="00835D44">
        <w:t>7.11 Обоснование организации индивидуального теплоснабжения в зонах застройки поселения малоэтажными жилыми зданиями</w:t>
      </w:r>
      <w:bookmarkEnd w:id="309"/>
    </w:p>
    <w:p w14:paraId="5A375FF7" w14:textId="41B129D9" w:rsidR="005C7E9A" w:rsidRPr="00835D44" w:rsidRDefault="005C7E9A" w:rsidP="001F15CE">
      <w:pPr>
        <w:rPr>
          <w:lang w:val="ru-RU"/>
        </w:rPr>
      </w:pPr>
      <w:r w:rsidRPr="00835D44">
        <w:rPr>
          <w:lang w:val="ru-RU"/>
        </w:rPr>
        <w:t>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w:t>
      </w:r>
      <w:r w:rsidR="00A921B6">
        <w:rPr>
          <w:lang w:val="ru-RU"/>
        </w:rPr>
        <w:t>ы</w:t>
      </w:r>
      <w:r w:rsidRPr="00835D44">
        <w:rPr>
          <w:lang w:val="ru-RU"/>
        </w:rPr>
        <w:t xml:space="preserve"> тепловой нагрузки. Кроме того</w:t>
      </w:r>
      <w:r w:rsidR="00E92E80" w:rsidRPr="00835D44">
        <w:rPr>
          <w:lang w:val="ru-RU"/>
        </w:rPr>
        <w:t>,</w:t>
      </w:r>
      <w:r w:rsidRPr="00835D44">
        <w:rPr>
          <w:lang w:val="ru-RU"/>
        </w:rPr>
        <w:t xml:space="preserve"> наличие большой протяженности разветвленной тепловой сети </w:t>
      </w:r>
      <w:r w:rsidR="00E92E80" w:rsidRPr="00835D44">
        <w:rPr>
          <w:lang w:val="ru-RU"/>
        </w:rPr>
        <w:t>увеличит объем потерь тепловой энергии в тепловых сетях.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w:t>
      </w:r>
    </w:p>
    <w:p w14:paraId="26C8A252" w14:textId="57668182" w:rsidR="005C7E9A" w:rsidRPr="00835D44" w:rsidRDefault="00E92E80" w:rsidP="001F15CE">
      <w:pPr>
        <w:rPr>
          <w:lang w:val="ru-RU"/>
        </w:rPr>
      </w:pPr>
      <w:r w:rsidRPr="00835D44">
        <w:rPr>
          <w:lang w:val="ru-RU"/>
        </w:rPr>
        <w:t xml:space="preserve">Ввиду изложенного, в зонах застройки поселения малоэтажными жилыми зданиями Схемой теплоснабжение предусматривается сохранение индивидуального </w:t>
      </w:r>
      <w:r w:rsidR="008762F2" w:rsidRPr="00835D44">
        <w:rPr>
          <w:lang w:val="ru-RU"/>
        </w:rPr>
        <w:t>теплоснабжения</w:t>
      </w:r>
      <w:r w:rsidRPr="00835D44">
        <w:rPr>
          <w:lang w:val="ru-RU"/>
        </w:rPr>
        <w:t>.</w:t>
      </w:r>
    </w:p>
    <w:p w14:paraId="2E7985A9" w14:textId="4A284EF8" w:rsidR="006A121C" w:rsidRPr="00835D44" w:rsidRDefault="004F10F6">
      <w:pPr>
        <w:pStyle w:val="2"/>
        <w:pBdr>
          <w:top w:val="nil"/>
          <w:left w:val="nil"/>
          <w:bottom w:val="nil"/>
          <w:right w:val="nil"/>
          <w:between w:val="nil"/>
        </w:pBdr>
      </w:pPr>
      <w:bookmarkStart w:id="310" w:name="_e4fidb1bmcmp" w:colFirst="0" w:colLast="0"/>
      <w:bookmarkStart w:id="311" w:name="_Toc163151467"/>
      <w:bookmarkEnd w:id="310"/>
      <w:r w:rsidRPr="00835D44">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bookmarkEnd w:id="311"/>
    </w:p>
    <w:p w14:paraId="3094B0B0" w14:textId="5868443B" w:rsidR="00FD494F" w:rsidRPr="00835D44" w:rsidRDefault="00FD494F" w:rsidP="00FD494F">
      <w:pPr>
        <w:rPr>
          <w:lang w:val="ru-RU"/>
        </w:rPr>
      </w:pPr>
      <w:r w:rsidRPr="00835D44">
        <w:t xml:space="preserve">Перспективные балансы тепловой мощности источников тепловой энергии и теплоносителя и присоединенной тепловой нагрузки </w:t>
      </w:r>
      <w:r w:rsidRPr="00835D44">
        <w:rPr>
          <w:lang w:val="ru-RU"/>
        </w:rPr>
        <w:t xml:space="preserve">представлены в Главе 4 «Существующие и перспективные балансы тепловой мощности источников тепловой энергии и тепловой нагрузки потребителей» и сформированы с учетом планируемой реконструкции котельных </w:t>
      </w:r>
      <w:r w:rsidR="002018F6" w:rsidRPr="00835D44">
        <w:rPr>
          <w:lang w:val="ru-RU"/>
        </w:rPr>
        <w:t>сельского поселения Леуши</w:t>
      </w:r>
      <w:r w:rsidRPr="00835D44">
        <w:rPr>
          <w:lang w:val="ru-RU"/>
        </w:rPr>
        <w:t>.</w:t>
      </w:r>
    </w:p>
    <w:p w14:paraId="07097446" w14:textId="5BF42B6B" w:rsidR="006A121C" w:rsidRPr="00835D44" w:rsidRDefault="004F10F6">
      <w:pPr>
        <w:pStyle w:val="2"/>
        <w:pBdr>
          <w:top w:val="nil"/>
          <w:left w:val="nil"/>
          <w:bottom w:val="nil"/>
          <w:right w:val="nil"/>
          <w:between w:val="nil"/>
        </w:pBdr>
      </w:pPr>
      <w:bookmarkStart w:id="312" w:name="_a81rjc64cid5" w:colFirst="0" w:colLast="0"/>
      <w:bookmarkStart w:id="313" w:name="_Toc163151468"/>
      <w:bookmarkEnd w:id="312"/>
      <w:r w:rsidRPr="00835D44">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3"/>
    </w:p>
    <w:p w14:paraId="413564D5" w14:textId="587B2AAA" w:rsidR="001F15CE" w:rsidRDefault="00835D44" w:rsidP="001F15CE">
      <w:pPr>
        <w:rPr>
          <w:lang w:val="ru-RU"/>
        </w:rPr>
      </w:pPr>
      <w:bookmarkStart w:id="314" w:name="_Hlk136816910"/>
      <w:r>
        <w:rPr>
          <w:lang w:val="ru-RU"/>
        </w:rPr>
        <w:t xml:space="preserve">Ввод новых источников тепловой энергии и реконструкция </w:t>
      </w:r>
      <w:r w:rsidRPr="00835D44">
        <w:rPr>
          <w:lang w:val="ru-RU"/>
        </w:rPr>
        <w:t>существующих источников тепловой энергии</w:t>
      </w:r>
      <w:r>
        <w:rPr>
          <w:lang w:val="ru-RU"/>
        </w:rPr>
        <w:t xml:space="preserve"> </w:t>
      </w:r>
      <w:r w:rsidRPr="00835D44">
        <w:rPr>
          <w:lang w:val="ru-RU"/>
        </w:rPr>
        <w:t>с использованием возобновляемых источников энергии</w:t>
      </w:r>
      <w:r>
        <w:rPr>
          <w:lang w:val="ru-RU"/>
        </w:rPr>
        <w:t xml:space="preserve"> Схемой теплоснабжения не предусматривается.</w:t>
      </w:r>
    </w:p>
    <w:p w14:paraId="68CC7593" w14:textId="47928284" w:rsidR="00835D44" w:rsidRPr="00835D44" w:rsidRDefault="00835D44" w:rsidP="001F15CE">
      <w:pPr>
        <w:rPr>
          <w:lang w:val="ru-RU"/>
        </w:rPr>
      </w:pPr>
      <w:r>
        <w:rPr>
          <w:lang w:val="ru-RU"/>
        </w:rPr>
        <w:t>Местный вид топлива – дрова – используется котельными сельского поселения Леуши в качестве основного и резервного вида топлива.</w:t>
      </w:r>
    </w:p>
    <w:p w14:paraId="10BE46AC" w14:textId="7679BC1D" w:rsidR="006A121C" w:rsidRPr="00835D44" w:rsidRDefault="004F10F6" w:rsidP="00835D44">
      <w:pPr>
        <w:pStyle w:val="2"/>
        <w:pBdr>
          <w:top w:val="nil"/>
          <w:left w:val="nil"/>
          <w:bottom w:val="nil"/>
          <w:right w:val="nil"/>
          <w:between w:val="nil"/>
        </w:pBdr>
        <w:ind w:left="0"/>
        <w:rPr>
          <w:lang w:val="ru-RU"/>
        </w:rPr>
      </w:pPr>
      <w:bookmarkStart w:id="315" w:name="_f6bq85sw22z7" w:colFirst="0" w:colLast="0"/>
      <w:bookmarkStart w:id="316" w:name="_Toc163151469"/>
      <w:bookmarkEnd w:id="314"/>
      <w:bookmarkEnd w:id="315"/>
      <w:r w:rsidRPr="00835D44">
        <w:t>7.14 Обоснование организации теплоснабжения в производственных зонах на территории поселения</w:t>
      </w:r>
      <w:bookmarkEnd w:id="316"/>
    </w:p>
    <w:p w14:paraId="1D73727D" w14:textId="4486A61D" w:rsidR="00326C3D" w:rsidRPr="00835D44" w:rsidRDefault="00326C3D" w:rsidP="00326C3D">
      <w:pPr>
        <w:rPr>
          <w:lang w:val="ru-RU"/>
        </w:rPr>
      </w:pPr>
      <w:r w:rsidRPr="00835D44">
        <w:rPr>
          <w:lang w:val="ru-RU"/>
        </w:rPr>
        <w:t xml:space="preserve">Производственная зона </w:t>
      </w:r>
      <w:r w:rsidR="002018F6" w:rsidRPr="00835D44">
        <w:rPr>
          <w:lang w:val="ru-RU"/>
        </w:rPr>
        <w:t>сельского поселения Леуши</w:t>
      </w:r>
      <w:r w:rsidRPr="00835D44">
        <w:rPr>
          <w:lang w:val="ru-RU"/>
        </w:rPr>
        <w:t xml:space="preserve"> оборудована собственной котельной. Строительство новых источников тепловой энергии для организации теплоснабжения в производственных зонах на территории </w:t>
      </w:r>
      <w:r w:rsidR="002018F6" w:rsidRPr="00835D44">
        <w:rPr>
          <w:lang w:val="ru-RU"/>
        </w:rPr>
        <w:t>сельского поселения Леуши</w:t>
      </w:r>
      <w:r w:rsidRPr="00835D44">
        <w:rPr>
          <w:lang w:val="ru-RU"/>
        </w:rPr>
        <w:t xml:space="preserve"> не планируется.</w:t>
      </w:r>
    </w:p>
    <w:p w14:paraId="6EA9F286" w14:textId="480BF4B1" w:rsidR="006A121C" w:rsidRPr="00835D44" w:rsidRDefault="004F10F6">
      <w:pPr>
        <w:pStyle w:val="2"/>
        <w:pBdr>
          <w:top w:val="nil"/>
          <w:left w:val="nil"/>
          <w:bottom w:val="nil"/>
          <w:right w:val="nil"/>
          <w:between w:val="nil"/>
        </w:pBdr>
      </w:pPr>
      <w:bookmarkStart w:id="317" w:name="_sw4fkwiyw0jg" w:colFirst="0" w:colLast="0"/>
      <w:bookmarkStart w:id="318" w:name="_Toc163151470"/>
      <w:bookmarkEnd w:id="317"/>
      <w:r w:rsidRPr="00835D44">
        <w:t>7.15 Результаты расчетов радиуса эффективного теплоснабжения</w:t>
      </w:r>
      <w:bookmarkEnd w:id="318"/>
    </w:p>
    <w:p w14:paraId="50CD8D45" w14:textId="7D5B5C74" w:rsidR="00326C3D" w:rsidRPr="00835D44" w:rsidRDefault="00D3056E" w:rsidP="00326C3D">
      <w:pPr>
        <w:rPr>
          <w:lang w:val="ru-RU"/>
        </w:rPr>
      </w:pPr>
      <w:bookmarkStart w:id="319" w:name="_Hlk136815995"/>
      <w:r w:rsidRPr="00835D44">
        <w:rPr>
          <w:lang w:val="ru-RU"/>
        </w:rPr>
        <w:t>Р</w:t>
      </w:r>
      <w:r w:rsidRPr="00835D44">
        <w:t xml:space="preserve">адиус эффективного теплоснабжения </w:t>
      </w:r>
      <w:r w:rsidRPr="00835D44">
        <w:rPr>
          <w:lang w:val="ru-RU"/>
        </w:rPr>
        <w:t>означает</w:t>
      </w:r>
      <w:r w:rsidRPr="00835D44">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835D44">
        <w:rPr>
          <w:lang w:val="ru-RU"/>
        </w:rPr>
        <w:t>.</w:t>
      </w:r>
    </w:p>
    <w:p w14:paraId="78C77533" w14:textId="1E75DCF2" w:rsidR="00D3056E" w:rsidRPr="00835D44" w:rsidRDefault="00D3056E" w:rsidP="00326C3D">
      <w:pPr>
        <w:rPr>
          <w:lang w:val="ru-RU"/>
        </w:rPr>
      </w:pPr>
      <w:r w:rsidRPr="00835D44">
        <w:rPr>
          <w:lang w:val="ru-RU"/>
        </w:rPr>
        <w:t>В связи с тем, что Схемой теплоснабжени</w:t>
      </w:r>
      <w:r w:rsidR="005C1CF1" w:rsidRPr="00835D44">
        <w:rPr>
          <w:lang w:val="ru-RU"/>
        </w:rPr>
        <w:t>я</w:t>
      </w:r>
      <w:r w:rsidRPr="00835D44">
        <w:rPr>
          <w:lang w:val="ru-RU"/>
        </w:rPr>
        <w:t xml:space="preserve"> не предусматривается организация централизованного теплоснабжения за пределами существующих зон действия источников тепловой энергии, расчет радиуса эффективного теплоснабжения не приводится.</w:t>
      </w:r>
    </w:p>
    <w:p w14:paraId="498149EF" w14:textId="77777777" w:rsidR="006A121C" w:rsidRPr="00835D44" w:rsidRDefault="006A121C" w:rsidP="008925AD">
      <w:bookmarkStart w:id="320" w:name="_rbb00ojgnykc" w:colFirst="0" w:colLast="0"/>
      <w:bookmarkEnd w:id="319"/>
      <w:bookmarkEnd w:id="320"/>
    </w:p>
    <w:p w14:paraId="08C9E7CF" w14:textId="77777777" w:rsidR="001F15CE" w:rsidRPr="00BB3E81" w:rsidRDefault="001F15CE" w:rsidP="001F15CE">
      <w:pPr>
        <w:rPr>
          <w:highlight w:val="yellow"/>
        </w:rPr>
        <w:sectPr w:rsidR="001F15CE" w:rsidRPr="00BB3E81" w:rsidSect="00130A6B">
          <w:pgSz w:w="11909" w:h="16834"/>
          <w:pgMar w:top="1134" w:right="567" w:bottom="1134" w:left="1701" w:header="720" w:footer="720" w:gutter="0"/>
          <w:cols w:space="720"/>
        </w:sectPr>
      </w:pPr>
    </w:p>
    <w:p w14:paraId="44CE9DAE" w14:textId="59DE7B60" w:rsidR="006A121C" w:rsidRPr="00835D44" w:rsidRDefault="004F10F6">
      <w:pPr>
        <w:pStyle w:val="1"/>
        <w:pBdr>
          <w:top w:val="nil"/>
          <w:left w:val="nil"/>
          <w:bottom w:val="nil"/>
          <w:right w:val="nil"/>
          <w:between w:val="nil"/>
        </w:pBdr>
        <w:ind w:firstLine="0"/>
      </w:pPr>
      <w:bookmarkStart w:id="321" w:name="_tj2ulopjgt7m" w:colFirst="0" w:colLast="0"/>
      <w:bookmarkStart w:id="322" w:name="_Toc163151471"/>
      <w:bookmarkEnd w:id="321"/>
      <w:r w:rsidRPr="00835D44">
        <w:t xml:space="preserve">Глава 8 </w:t>
      </w:r>
      <w:r w:rsidR="003D2F3A" w:rsidRPr="00835D44">
        <w:t>«</w:t>
      </w:r>
      <w:r w:rsidRPr="00835D44">
        <w:t>Предложения по строительству и реконструкции и (или) модернизации тепловых сетей</w:t>
      </w:r>
      <w:r w:rsidR="003D2F3A" w:rsidRPr="00835D44">
        <w:t>»</w:t>
      </w:r>
      <w:bookmarkEnd w:id="322"/>
      <w:r w:rsidRPr="00835D44">
        <w:t xml:space="preserve"> </w:t>
      </w:r>
    </w:p>
    <w:p w14:paraId="4583FFDE" w14:textId="77777777" w:rsidR="006A121C" w:rsidRPr="00835D44" w:rsidRDefault="004F10F6">
      <w:pPr>
        <w:pStyle w:val="2"/>
        <w:pBdr>
          <w:top w:val="nil"/>
          <w:left w:val="nil"/>
          <w:bottom w:val="nil"/>
          <w:right w:val="nil"/>
          <w:between w:val="nil"/>
        </w:pBdr>
      </w:pPr>
      <w:bookmarkStart w:id="323" w:name="_p0rv214xlt2q" w:colFirst="0" w:colLast="0"/>
      <w:bookmarkStart w:id="324" w:name="_Toc163151472"/>
      <w:bookmarkEnd w:id="323"/>
      <w:r w:rsidRPr="00835D44">
        <w:t xml:space="preserve">8.1 </w:t>
      </w:r>
      <w:r w:rsidRPr="00835D44">
        <w:ta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4"/>
    </w:p>
    <w:p w14:paraId="35DF7751" w14:textId="487AD552" w:rsidR="00835D44" w:rsidRPr="00DB232A" w:rsidRDefault="00835D44" w:rsidP="00835D44">
      <w:pPr>
        <w:rPr>
          <w:lang w:val="ru-RU"/>
        </w:rPr>
      </w:pPr>
      <w:bookmarkStart w:id="325" w:name="_umlgw9hpemfb" w:colFirst="0" w:colLast="0"/>
      <w:bookmarkStart w:id="326" w:name="_Hlk136816933"/>
      <w:bookmarkEnd w:id="325"/>
      <w:r w:rsidRPr="00835D44">
        <w:rPr>
          <w:lang w:val="ru-RU"/>
        </w:rPr>
        <w:t xml:space="preserve">Зоны дефицита тепловой мощности в сельском поселении </w:t>
      </w:r>
      <w:r w:rsidR="00043890" w:rsidRPr="00835D44">
        <w:rPr>
          <w:lang w:val="ru-RU"/>
        </w:rPr>
        <w:t>Леуши</w:t>
      </w:r>
      <w:r w:rsidRPr="00835D44">
        <w:rPr>
          <w:lang w:val="ru-RU"/>
        </w:rPr>
        <w:t xml:space="preserve"> отсутствуют.</w:t>
      </w:r>
    </w:p>
    <w:p w14:paraId="73FBB173" w14:textId="77777777" w:rsidR="006A121C" w:rsidRPr="0046714D" w:rsidRDefault="004F10F6">
      <w:pPr>
        <w:pStyle w:val="2"/>
        <w:pBdr>
          <w:top w:val="nil"/>
          <w:left w:val="nil"/>
          <w:bottom w:val="nil"/>
          <w:right w:val="nil"/>
          <w:between w:val="nil"/>
        </w:pBdr>
      </w:pPr>
      <w:bookmarkStart w:id="327" w:name="_Toc163151473"/>
      <w:bookmarkEnd w:id="326"/>
      <w:r w:rsidRPr="0046714D">
        <w:t xml:space="preserve">8.2 </w:t>
      </w:r>
      <w:r w:rsidRPr="0046714D">
        <w:tab/>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327"/>
    </w:p>
    <w:p w14:paraId="68C3D661" w14:textId="0DBC382C" w:rsidR="008925AD" w:rsidRPr="0046714D" w:rsidRDefault="008925AD" w:rsidP="005C1CF1">
      <w:pPr>
        <w:rPr>
          <w:lang w:val="ru-RU"/>
        </w:rPr>
      </w:pPr>
      <w:bookmarkStart w:id="328" w:name="_Hlk136816952"/>
      <w:r w:rsidRPr="0046714D">
        <w:rPr>
          <w:lang w:val="ru-RU"/>
        </w:rPr>
        <w:t xml:space="preserve">Развитие </w:t>
      </w:r>
      <w:r w:rsidRPr="0046714D">
        <w:t>жилищн</w:t>
      </w:r>
      <w:r w:rsidRPr="0046714D">
        <w:rPr>
          <w:lang w:val="ru-RU"/>
        </w:rPr>
        <w:t>ой</w:t>
      </w:r>
      <w:r w:rsidRPr="0046714D">
        <w:t>, комплексн</w:t>
      </w:r>
      <w:r w:rsidRPr="0046714D">
        <w:rPr>
          <w:lang w:val="ru-RU"/>
        </w:rPr>
        <w:t>ой</w:t>
      </w:r>
      <w:r w:rsidRPr="0046714D">
        <w:t xml:space="preserve"> </w:t>
      </w:r>
      <w:r w:rsidRPr="0046714D">
        <w:rPr>
          <w:lang w:val="ru-RU"/>
        </w:rPr>
        <w:t>и</w:t>
      </w:r>
      <w:r w:rsidRPr="0046714D">
        <w:t xml:space="preserve"> производственн</w:t>
      </w:r>
      <w:r w:rsidRPr="0046714D">
        <w:rPr>
          <w:lang w:val="ru-RU"/>
        </w:rPr>
        <w:t>ой</w:t>
      </w:r>
      <w:r w:rsidRPr="0046714D">
        <w:t xml:space="preserve"> застройк</w:t>
      </w:r>
      <w:r w:rsidRPr="0046714D">
        <w:rPr>
          <w:lang w:val="ru-RU"/>
        </w:rPr>
        <w:t>и</w:t>
      </w:r>
      <w:r w:rsidRPr="0046714D">
        <w:t xml:space="preserve"> во вновь осваиваемых районах </w:t>
      </w:r>
      <w:r w:rsidR="002018F6" w:rsidRPr="0046714D">
        <w:rPr>
          <w:lang w:val="ru-RU"/>
        </w:rPr>
        <w:t>сельского поселения Леуши</w:t>
      </w:r>
      <w:r w:rsidRPr="0046714D">
        <w:rPr>
          <w:lang w:val="ru-RU"/>
        </w:rPr>
        <w:t xml:space="preserve"> не планируется. </w:t>
      </w:r>
    </w:p>
    <w:p w14:paraId="19D385C3" w14:textId="77777777" w:rsidR="006A121C" w:rsidRPr="0046714D" w:rsidRDefault="004F10F6">
      <w:pPr>
        <w:pStyle w:val="2"/>
        <w:pBdr>
          <w:top w:val="nil"/>
          <w:left w:val="nil"/>
          <w:bottom w:val="nil"/>
          <w:right w:val="nil"/>
          <w:between w:val="nil"/>
        </w:pBdr>
      </w:pPr>
      <w:bookmarkStart w:id="329" w:name="_zidwo5y8mtgt" w:colFirst="0" w:colLast="0"/>
      <w:bookmarkStart w:id="330" w:name="_Toc163151474"/>
      <w:bookmarkEnd w:id="328"/>
      <w:bookmarkEnd w:id="329"/>
      <w:r w:rsidRPr="0046714D">
        <w:t xml:space="preserve">8.3 </w:t>
      </w:r>
      <w:r w:rsidRPr="0046714D">
        <w:ta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30"/>
    </w:p>
    <w:p w14:paraId="2A416212" w14:textId="7DE34F2E" w:rsidR="005C1CF1" w:rsidRPr="0046714D" w:rsidRDefault="008925AD" w:rsidP="005C1CF1">
      <w:pPr>
        <w:rPr>
          <w:lang w:val="ru-RU"/>
        </w:rPr>
      </w:pPr>
      <w:bookmarkStart w:id="331" w:name="_Hlk136816969"/>
      <w:r w:rsidRPr="0046714D">
        <w:rPr>
          <w:lang w:val="ru-RU"/>
        </w:rPr>
        <w:t>С</w:t>
      </w:r>
      <w:r w:rsidRPr="0046714D">
        <w:t>троительств</w:t>
      </w:r>
      <w:r w:rsidRPr="0046714D">
        <w:rPr>
          <w:lang w:val="ru-RU"/>
        </w:rPr>
        <w:t>о</w:t>
      </w:r>
      <w:r w:rsidRPr="0046714D">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Pr="0046714D">
        <w:rPr>
          <w:lang w:val="ru-RU"/>
        </w:rPr>
        <w:t>, не планируется.</w:t>
      </w:r>
    </w:p>
    <w:p w14:paraId="62BF3C6A" w14:textId="77777777" w:rsidR="006A121C" w:rsidRPr="0046714D" w:rsidRDefault="004F10F6">
      <w:pPr>
        <w:pStyle w:val="2"/>
        <w:pBdr>
          <w:top w:val="nil"/>
          <w:left w:val="nil"/>
          <w:bottom w:val="nil"/>
          <w:right w:val="nil"/>
          <w:between w:val="nil"/>
        </w:pBdr>
      </w:pPr>
      <w:bookmarkStart w:id="332" w:name="_jbr0nj2gnjdc" w:colFirst="0" w:colLast="0"/>
      <w:bookmarkStart w:id="333" w:name="_Toc163151475"/>
      <w:bookmarkEnd w:id="331"/>
      <w:bookmarkEnd w:id="332"/>
      <w:r w:rsidRPr="0046714D">
        <w:t xml:space="preserve">8.4 </w:t>
      </w:r>
      <w:r w:rsidRPr="0046714D">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3"/>
    </w:p>
    <w:p w14:paraId="00DF68CF" w14:textId="77A6EDBC" w:rsidR="008925AD" w:rsidRPr="0046714D" w:rsidRDefault="008925AD" w:rsidP="008925AD">
      <w:pPr>
        <w:rPr>
          <w:lang w:val="ru-RU"/>
        </w:rPr>
      </w:pPr>
      <w:r w:rsidRPr="0046714D">
        <w:rPr>
          <w:lang w:val="ru-RU"/>
        </w:rPr>
        <w:t>С</w:t>
      </w:r>
      <w:r w:rsidRPr="0046714D">
        <w:t>троительств</w:t>
      </w:r>
      <w:r w:rsidRPr="0046714D">
        <w:rPr>
          <w:lang w:val="ru-RU"/>
        </w:rPr>
        <w:t>о</w:t>
      </w:r>
      <w:r w:rsidRPr="0046714D">
        <w:t>, реконструкци</w:t>
      </w:r>
      <w:r w:rsidRPr="0046714D">
        <w:rPr>
          <w:lang w:val="ru-RU"/>
        </w:rPr>
        <w:t>я</w:t>
      </w:r>
      <w:r w:rsidRPr="0046714D">
        <w:t xml:space="preserve">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6714D">
        <w:rPr>
          <w:lang w:val="ru-RU"/>
        </w:rPr>
        <w:t>, не планируется.</w:t>
      </w:r>
    </w:p>
    <w:p w14:paraId="5D7D9FA6" w14:textId="77777777" w:rsidR="006A121C" w:rsidRPr="0046714D" w:rsidRDefault="004F10F6">
      <w:pPr>
        <w:pStyle w:val="2"/>
        <w:pBdr>
          <w:top w:val="nil"/>
          <w:left w:val="nil"/>
          <w:bottom w:val="nil"/>
          <w:right w:val="nil"/>
          <w:between w:val="nil"/>
        </w:pBdr>
      </w:pPr>
      <w:bookmarkStart w:id="334" w:name="_h8l9zg3kt9v0" w:colFirst="0" w:colLast="0"/>
      <w:bookmarkStart w:id="335" w:name="_Toc163151476"/>
      <w:bookmarkEnd w:id="334"/>
      <w:r w:rsidRPr="0046714D">
        <w:t xml:space="preserve">8.5 </w:t>
      </w:r>
      <w:r w:rsidRPr="0046714D">
        <w:tab/>
        <w:t>Предложения по строительству тепловых сетей для обеспечения нормативной надежности теплоснабжения</w:t>
      </w:r>
      <w:bookmarkEnd w:id="335"/>
    </w:p>
    <w:p w14:paraId="18A8C59C" w14:textId="6D2FB39B" w:rsidR="008925AD" w:rsidRPr="0046714D" w:rsidRDefault="008925AD" w:rsidP="008925AD">
      <w:pPr>
        <w:rPr>
          <w:lang w:val="ru-RU"/>
        </w:rPr>
      </w:pPr>
      <w:r w:rsidRPr="0046714D">
        <w:rPr>
          <w:lang w:val="ru-RU"/>
        </w:rPr>
        <w:t>С</w:t>
      </w:r>
      <w:r w:rsidRPr="0046714D">
        <w:t>троительств</w:t>
      </w:r>
      <w:r w:rsidRPr="0046714D">
        <w:rPr>
          <w:lang w:val="ru-RU"/>
        </w:rPr>
        <w:t>о</w:t>
      </w:r>
      <w:r w:rsidRPr="0046714D">
        <w:t xml:space="preserve"> тепловых сетей для обеспечения нормативной надежности теплоснабжения</w:t>
      </w:r>
      <w:r w:rsidRPr="0046714D">
        <w:rPr>
          <w:lang w:val="ru-RU"/>
        </w:rPr>
        <w:t xml:space="preserve"> не планируется.</w:t>
      </w:r>
    </w:p>
    <w:p w14:paraId="376287C9" w14:textId="77777777" w:rsidR="006A121C" w:rsidRPr="0046714D" w:rsidRDefault="004F10F6">
      <w:pPr>
        <w:pStyle w:val="2"/>
        <w:pBdr>
          <w:top w:val="nil"/>
          <w:left w:val="nil"/>
          <w:bottom w:val="nil"/>
          <w:right w:val="nil"/>
          <w:between w:val="nil"/>
        </w:pBdr>
      </w:pPr>
      <w:bookmarkStart w:id="336" w:name="_1mvq8zln6msz" w:colFirst="0" w:colLast="0"/>
      <w:bookmarkStart w:id="337" w:name="_Toc163151477"/>
      <w:bookmarkEnd w:id="336"/>
      <w:r w:rsidRPr="0046714D">
        <w:t xml:space="preserve">8.6 </w:t>
      </w:r>
      <w:r w:rsidRPr="0046714D">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37"/>
    </w:p>
    <w:p w14:paraId="5540FE9E" w14:textId="3AB03BC5" w:rsidR="008925AD" w:rsidRPr="0046714D" w:rsidRDefault="008925AD" w:rsidP="008925AD">
      <w:pPr>
        <w:rPr>
          <w:lang w:val="ru-RU"/>
        </w:rPr>
      </w:pPr>
      <w:r w:rsidRPr="0046714D">
        <w:rPr>
          <w:lang w:val="ru-RU"/>
        </w:rPr>
        <w:t>Р</w:t>
      </w:r>
      <w:r w:rsidRPr="0046714D">
        <w:t>еконструкци</w:t>
      </w:r>
      <w:r w:rsidRPr="0046714D">
        <w:rPr>
          <w:lang w:val="ru-RU"/>
        </w:rPr>
        <w:t>я</w:t>
      </w:r>
      <w:r w:rsidRPr="0046714D">
        <w:t xml:space="preserve"> и (или) модернизаци</w:t>
      </w:r>
      <w:r w:rsidRPr="0046714D">
        <w:rPr>
          <w:lang w:val="ru-RU"/>
        </w:rPr>
        <w:t>я</w:t>
      </w:r>
      <w:r w:rsidRPr="0046714D">
        <w:t xml:space="preserve"> тепловых сетей с увеличением диаметра трубопроводов для обеспечения перспективных приростов тепловой нагрузки</w:t>
      </w:r>
      <w:r w:rsidRPr="0046714D">
        <w:rPr>
          <w:lang w:val="ru-RU"/>
        </w:rPr>
        <w:t xml:space="preserve"> не планируется.</w:t>
      </w:r>
    </w:p>
    <w:p w14:paraId="59FFF3BF" w14:textId="77777777" w:rsidR="006A121C" w:rsidRPr="0046714D" w:rsidRDefault="004F10F6">
      <w:pPr>
        <w:pStyle w:val="2"/>
        <w:pBdr>
          <w:top w:val="nil"/>
          <w:left w:val="nil"/>
          <w:bottom w:val="nil"/>
          <w:right w:val="nil"/>
          <w:between w:val="nil"/>
        </w:pBdr>
      </w:pPr>
      <w:bookmarkStart w:id="338" w:name="_r0h594pxhy0x" w:colFirst="0" w:colLast="0"/>
      <w:bookmarkStart w:id="339" w:name="_Toc163151478"/>
      <w:bookmarkEnd w:id="338"/>
      <w:r w:rsidRPr="0046714D">
        <w:t xml:space="preserve">8.7 </w:t>
      </w:r>
      <w:r w:rsidRPr="0046714D">
        <w:tab/>
        <w:t>Предложения по реконструкции и (или) модернизации тепловых сетей, подлежащих замене в связи с исчерпанием эксплуатационного ресурса</w:t>
      </w:r>
      <w:bookmarkEnd w:id="339"/>
    </w:p>
    <w:p w14:paraId="4B36DC66" w14:textId="3F63C034" w:rsidR="006A121C" w:rsidRPr="0046714D" w:rsidRDefault="008925AD">
      <w:pPr>
        <w:rPr>
          <w:lang w:val="ru-RU"/>
        </w:rPr>
      </w:pPr>
      <w:bookmarkStart w:id="340" w:name="_Hlk136817023"/>
      <w:r w:rsidRPr="0046714D">
        <w:rPr>
          <w:lang w:val="ru-RU"/>
        </w:rPr>
        <w:t xml:space="preserve">Схемой теплоснабжения предусмотрена замена тепловых сетей, выработавших свой эксплуатационный ресурс. Общая протяженность тепловых сетей, к планируемых к замене составляет </w:t>
      </w:r>
      <w:r w:rsidR="0046714D" w:rsidRPr="0046714D">
        <w:rPr>
          <w:lang w:val="ru-RU"/>
        </w:rPr>
        <w:t>0,7</w:t>
      </w:r>
      <w:r w:rsidR="005F5599" w:rsidRPr="0046714D">
        <w:rPr>
          <w:lang w:val="ru-RU"/>
        </w:rPr>
        <w:t xml:space="preserve"> км в двухтрубной исчислении, что составляет </w:t>
      </w:r>
      <w:r w:rsidR="0046714D" w:rsidRPr="0046714D">
        <w:rPr>
          <w:lang w:val="ru-RU"/>
        </w:rPr>
        <w:t>28</w:t>
      </w:r>
      <w:r w:rsidR="005F5599" w:rsidRPr="0046714D">
        <w:rPr>
          <w:lang w:val="ru-RU"/>
        </w:rPr>
        <w:t>% от общей протяженности тепловых сетей.</w:t>
      </w:r>
    </w:p>
    <w:p w14:paraId="12B2121E" w14:textId="77777777" w:rsidR="006A121C" w:rsidRPr="0046714D" w:rsidRDefault="004F10F6">
      <w:pPr>
        <w:pStyle w:val="2"/>
        <w:pBdr>
          <w:top w:val="nil"/>
          <w:left w:val="nil"/>
          <w:bottom w:val="nil"/>
          <w:right w:val="nil"/>
          <w:between w:val="nil"/>
        </w:pBdr>
      </w:pPr>
      <w:bookmarkStart w:id="341" w:name="_jza8v9biw3vn" w:colFirst="0" w:colLast="0"/>
      <w:bookmarkStart w:id="342" w:name="_Toc163151479"/>
      <w:bookmarkEnd w:id="340"/>
      <w:bookmarkEnd w:id="341"/>
      <w:r w:rsidRPr="0046714D">
        <w:t xml:space="preserve">8.8 </w:t>
      </w:r>
      <w:r w:rsidRPr="0046714D">
        <w:tab/>
        <w:t>Предложений по строительству, реконструкции и (или) модернизации насосных станций</w:t>
      </w:r>
      <w:bookmarkEnd w:id="342"/>
    </w:p>
    <w:p w14:paraId="546DD34D" w14:textId="2C5636C7" w:rsidR="008925AD" w:rsidRPr="0046714D" w:rsidRDefault="00102CCB" w:rsidP="008925AD">
      <w:pPr>
        <w:rPr>
          <w:lang w:val="ru-RU"/>
        </w:rPr>
        <w:sectPr w:rsidR="008925AD" w:rsidRPr="0046714D" w:rsidSect="00130A6B">
          <w:pgSz w:w="11909" w:h="16834"/>
          <w:pgMar w:top="1134" w:right="567" w:bottom="1134" w:left="1701" w:header="720" w:footer="720" w:gutter="0"/>
          <w:cols w:space="720"/>
        </w:sectPr>
      </w:pPr>
      <w:bookmarkStart w:id="343" w:name="_ls2m3r3g11tx" w:colFirst="0" w:colLast="0"/>
      <w:bookmarkEnd w:id="343"/>
      <w:r w:rsidRPr="0046714D">
        <w:rPr>
          <w:lang w:val="ru-RU"/>
        </w:rPr>
        <w:t>С</w:t>
      </w:r>
      <w:r w:rsidRPr="0046714D">
        <w:t>троительств</w:t>
      </w:r>
      <w:r w:rsidRPr="0046714D">
        <w:rPr>
          <w:lang w:val="ru-RU"/>
        </w:rPr>
        <w:t>о</w:t>
      </w:r>
      <w:r w:rsidRPr="0046714D">
        <w:t>, реконструкци</w:t>
      </w:r>
      <w:r w:rsidRPr="0046714D">
        <w:rPr>
          <w:lang w:val="ru-RU"/>
        </w:rPr>
        <w:t>я</w:t>
      </w:r>
      <w:r w:rsidRPr="0046714D">
        <w:t xml:space="preserve"> и (или) модернизации насосных станций</w:t>
      </w:r>
      <w:r w:rsidRPr="0046714D">
        <w:rPr>
          <w:lang w:val="ru-RU"/>
        </w:rPr>
        <w:t xml:space="preserve"> не планируется.</w:t>
      </w:r>
    </w:p>
    <w:p w14:paraId="145018FA" w14:textId="7B93A5A8" w:rsidR="006A121C" w:rsidRPr="0046714D" w:rsidRDefault="004F10F6">
      <w:pPr>
        <w:pStyle w:val="1"/>
        <w:pBdr>
          <w:top w:val="nil"/>
          <w:left w:val="nil"/>
          <w:bottom w:val="nil"/>
          <w:right w:val="nil"/>
          <w:between w:val="nil"/>
        </w:pBdr>
        <w:ind w:firstLine="0"/>
      </w:pPr>
      <w:bookmarkStart w:id="344" w:name="_6sv2rezuu3k" w:colFirst="0" w:colLast="0"/>
      <w:bookmarkStart w:id="345" w:name="_Toc163151480"/>
      <w:bookmarkEnd w:id="344"/>
      <w:r w:rsidRPr="0046714D">
        <w:t xml:space="preserve">Глава 9 </w:t>
      </w:r>
      <w:r w:rsidR="003D2F3A" w:rsidRPr="0046714D">
        <w:t>«</w:t>
      </w:r>
      <w:r w:rsidRPr="0046714D">
        <w:t>Предложения по переводу открытых системы теплоснабжения (горячего водоснабжения) в закрытые системы горячего водоснабжения</w:t>
      </w:r>
      <w:r w:rsidR="003D2F3A" w:rsidRPr="0046714D">
        <w:t>»</w:t>
      </w:r>
      <w:bookmarkEnd w:id="345"/>
      <w:r w:rsidRPr="0046714D">
        <w:t xml:space="preserve"> </w:t>
      </w:r>
    </w:p>
    <w:p w14:paraId="5B155DA4" w14:textId="11D33BAF" w:rsidR="006A121C" w:rsidRPr="0046714D" w:rsidRDefault="00622E61" w:rsidP="00622E61">
      <w:pPr>
        <w:rPr>
          <w:lang w:val="ru-RU"/>
        </w:rPr>
      </w:pPr>
      <w:bookmarkStart w:id="346" w:name="_6dteu8x13ho9" w:colFirst="0" w:colLast="0"/>
      <w:bookmarkEnd w:id="346"/>
      <w:r w:rsidRPr="0046714D">
        <w:rPr>
          <w:lang w:val="ru-RU"/>
        </w:rPr>
        <w:t xml:space="preserve">На территории </w:t>
      </w:r>
      <w:r w:rsidR="002018F6" w:rsidRPr="0046714D">
        <w:rPr>
          <w:lang w:val="ru-RU"/>
        </w:rPr>
        <w:t>сельского поселения Леуши</w:t>
      </w:r>
      <w:r w:rsidRPr="0046714D">
        <w:rPr>
          <w:lang w:val="ru-RU"/>
        </w:rPr>
        <w:t xml:space="preserve"> отсутствуют открытые теплоснабжения (горячего водоснабжения).</w:t>
      </w:r>
    </w:p>
    <w:p w14:paraId="1B559F34" w14:textId="77777777" w:rsidR="00622E61" w:rsidRPr="00BB3E81" w:rsidRDefault="00622E61" w:rsidP="00622E61">
      <w:pPr>
        <w:rPr>
          <w:highlight w:val="yellow"/>
        </w:rPr>
      </w:pPr>
    </w:p>
    <w:p w14:paraId="571B2DAC" w14:textId="77777777" w:rsidR="00622E61" w:rsidRPr="00BB3E81" w:rsidRDefault="00622E61">
      <w:pPr>
        <w:spacing w:line="276" w:lineRule="auto"/>
        <w:rPr>
          <w:b/>
          <w:sz w:val="28"/>
          <w:szCs w:val="28"/>
          <w:highlight w:val="yellow"/>
        </w:rPr>
      </w:pPr>
      <w:bookmarkStart w:id="347" w:name="_2q8e7kcf3mlz" w:colFirst="0" w:colLast="0"/>
      <w:bookmarkStart w:id="348" w:name="_4fd72v3qkrh3" w:colFirst="0" w:colLast="0"/>
      <w:bookmarkEnd w:id="347"/>
      <w:bookmarkEnd w:id="348"/>
      <w:r w:rsidRPr="00BB3E81">
        <w:rPr>
          <w:highlight w:val="yellow"/>
        </w:rPr>
        <w:br w:type="page"/>
      </w:r>
    </w:p>
    <w:p w14:paraId="33079066" w14:textId="39CF0C64" w:rsidR="006A121C" w:rsidRPr="0046714D" w:rsidRDefault="004F10F6">
      <w:pPr>
        <w:pStyle w:val="1"/>
        <w:pBdr>
          <w:top w:val="nil"/>
          <w:left w:val="nil"/>
          <w:bottom w:val="nil"/>
          <w:right w:val="nil"/>
          <w:between w:val="nil"/>
        </w:pBdr>
        <w:ind w:firstLine="0"/>
      </w:pPr>
      <w:bookmarkStart w:id="349" w:name="_Toc163151481"/>
      <w:r w:rsidRPr="0046714D">
        <w:t xml:space="preserve">Глава 10 </w:t>
      </w:r>
      <w:r w:rsidR="003D2F3A" w:rsidRPr="0046714D">
        <w:t>«</w:t>
      </w:r>
      <w:r w:rsidRPr="0046714D">
        <w:t>Перспективные топливные балансы</w:t>
      </w:r>
      <w:r w:rsidR="003D2F3A" w:rsidRPr="0046714D">
        <w:t>»</w:t>
      </w:r>
      <w:bookmarkEnd w:id="349"/>
      <w:r w:rsidRPr="0046714D">
        <w:t xml:space="preserve"> </w:t>
      </w:r>
    </w:p>
    <w:p w14:paraId="443B54FF" w14:textId="2040A44A" w:rsidR="006A121C" w:rsidRPr="0046714D" w:rsidRDefault="004F10F6">
      <w:pPr>
        <w:pStyle w:val="2"/>
        <w:pBdr>
          <w:top w:val="nil"/>
          <w:left w:val="nil"/>
          <w:bottom w:val="nil"/>
          <w:right w:val="nil"/>
          <w:between w:val="nil"/>
        </w:pBdr>
      </w:pPr>
      <w:bookmarkStart w:id="350" w:name="_w21xk1kger1d" w:colFirst="0" w:colLast="0"/>
      <w:bookmarkStart w:id="351" w:name="_Toc163151482"/>
      <w:bookmarkEnd w:id="350"/>
      <w:r w:rsidRPr="0046714D">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351"/>
    </w:p>
    <w:p w14:paraId="644A6D2D" w14:textId="087576EB" w:rsidR="00D9083E" w:rsidRPr="0046714D" w:rsidRDefault="00CF2471" w:rsidP="00D9083E">
      <w:pPr>
        <w:rPr>
          <w:lang w:val="ru-RU"/>
        </w:rPr>
      </w:pPr>
      <w:r w:rsidRPr="0046714D">
        <w:t xml:space="preserve">Расчеты по каждому источнику тепловой энергии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2018F6" w:rsidRPr="0046714D">
        <w:rPr>
          <w:lang w:val="ru-RU"/>
        </w:rPr>
        <w:t>сельского поселения Леуши</w:t>
      </w:r>
      <w:r w:rsidRPr="0046714D">
        <w:rPr>
          <w:lang w:val="ru-RU"/>
        </w:rPr>
        <w:t xml:space="preserve"> представлены в таблицах </w:t>
      </w:r>
      <w:r w:rsidR="0046714D">
        <w:rPr>
          <w:lang w:val="ru-RU"/>
        </w:rPr>
        <w:t>4</w:t>
      </w:r>
      <w:r w:rsidR="007C09B0">
        <w:rPr>
          <w:lang w:val="ru-RU"/>
        </w:rPr>
        <w:t>5</w:t>
      </w:r>
      <w:r w:rsidR="008762F2" w:rsidRPr="0046714D">
        <w:rPr>
          <w:lang w:val="ru-RU"/>
        </w:rPr>
        <w:t>–</w:t>
      </w:r>
      <w:r w:rsidR="0046714D">
        <w:rPr>
          <w:lang w:val="ru-RU"/>
        </w:rPr>
        <w:t>4</w:t>
      </w:r>
      <w:r w:rsidR="007C09B0">
        <w:rPr>
          <w:lang w:val="ru-RU"/>
        </w:rPr>
        <w:t>7</w:t>
      </w:r>
      <w:r w:rsidR="00EE506B" w:rsidRPr="0046714D">
        <w:rPr>
          <w:lang w:val="ru-RU"/>
        </w:rPr>
        <w:t>.</w:t>
      </w:r>
    </w:p>
    <w:p w14:paraId="3338A077" w14:textId="427F9C58" w:rsidR="006A121C" w:rsidRPr="0046714D" w:rsidRDefault="004F10F6">
      <w:pPr>
        <w:pStyle w:val="2"/>
        <w:pBdr>
          <w:top w:val="nil"/>
          <w:left w:val="nil"/>
          <w:bottom w:val="nil"/>
          <w:right w:val="nil"/>
          <w:between w:val="nil"/>
        </w:pBdr>
      </w:pPr>
      <w:bookmarkStart w:id="352" w:name="_bir99mmga4zi" w:colFirst="0" w:colLast="0"/>
      <w:bookmarkStart w:id="353" w:name="_Toc163151483"/>
      <w:bookmarkEnd w:id="352"/>
      <w:r w:rsidRPr="0046714D">
        <w:t>10.2 Результаты расчетов по каждому источнику тепловой энергии нормативных запасов топлива</w:t>
      </w:r>
      <w:bookmarkEnd w:id="353"/>
    </w:p>
    <w:p w14:paraId="0FCC7AB2" w14:textId="445C1D57" w:rsidR="00C11140" w:rsidRPr="0046714D" w:rsidRDefault="0046714D" w:rsidP="00C11140">
      <w:pPr>
        <w:rPr>
          <w:lang w:val="ru-RU"/>
        </w:rPr>
      </w:pPr>
      <w:r w:rsidRPr="00DB232A">
        <w:rPr>
          <w:lang w:val="ru-RU"/>
        </w:rPr>
        <w:t xml:space="preserve">Нормативный запас топлива на котельных ООО «Мобильный мир» на 2023 г. установлен приказом Департамент жилищно-коммунального комплекса и энергетики Ханты-Мансийского автономного округа – Югры от 09.09.2022 № 18-нп </w:t>
      </w:r>
      <w:r w:rsidR="00C11140" w:rsidRPr="0046714D">
        <w:rPr>
          <w:lang w:val="ru-RU"/>
        </w:rPr>
        <w:t xml:space="preserve">и представлен в </w:t>
      </w:r>
      <w:r w:rsidR="001E084D" w:rsidRPr="0046714D">
        <w:rPr>
          <w:lang w:val="ru-RU"/>
        </w:rPr>
        <w:t>табл.</w:t>
      </w:r>
      <w:r w:rsidR="00176462" w:rsidRPr="0046714D">
        <w:rPr>
          <w:lang w:val="ru-RU"/>
        </w:rPr>
        <w:t xml:space="preserve"> </w:t>
      </w:r>
      <w:r>
        <w:rPr>
          <w:lang w:val="ru-RU"/>
        </w:rPr>
        <w:t>43</w:t>
      </w:r>
      <w:r w:rsidR="00C11140" w:rsidRPr="0046714D">
        <w:rPr>
          <w:lang w:val="ru-RU"/>
        </w:rPr>
        <w:t>.</w:t>
      </w:r>
    </w:p>
    <w:p w14:paraId="740005B6" w14:textId="77777777" w:rsidR="00176462" w:rsidRPr="0046714D" w:rsidRDefault="00176462" w:rsidP="00C11140">
      <w:pPr>
        <w:rPr>
          <w:lang w:val="ru-RU"/>
        </w:rPr>
      </w:pPr>
    </w:p>
    <w:p w14:paraId="293A2D2C" w14:textId="02BADC5F" w:rsidR="000A5F23" w:rsidRPr="0046714D" w:rsidRDefault="000A5F23" w:rsidP="000A5F23">
      <w:pPr>
        <w:pStyle w:val="aff2"/>
      </w:pPr>
      <w:r w:rsidRPr="0046714D">
        <w:t xml:space="preserve">Таблица </w:t>
      </w:r>
      <w:r w:rsidRPr="0046714D">
        <w:fldChar w:fldCharType="begin"/>
      </w:r>
      <w:r w:rsidRPr="0046714D">
        <w:instrText xml:space="preserve"> SEQ Таблица \* ARABIC </w:instrText>
      </w:r>
      <w:r w:rsidRPr="0046714D">
        <w:fldChar w:fldCharType="separate"/>
      </w:r>
      <w:r w:rsidR="00410C86">
        <w:rPr>
          <w:noProof/>
        </w:rPr>
        <w:t>43</w:t>
      </w:r>
      <w:r w:rsidRPr="0046714D">
        <w:fldChar w:fldCharType="end"/>
      </w:r>
      <w:r w:rsidRPr="0046714D">
        <w:t xml:space="preserve"> – Нормативный запас топлива на котельных </w:t>
      </w:r>
      <w:r w:rsidR="0046714D" w:rsidRPr="0046714D">
        <w:t>сельского поселения Леуши</w:t>
      </w:r>
      <w:r w:rsidRPr="0046714D">
        <w:t xml:space="preserve"> </w:t>
      </w:r>
    </w:p>
    <w:tbl>
      <w:tblPr>
        <w:tblStyle w:val="aff6"/>
        <w:tblW w:w="0" w:type="auto"/>
        <w:tblLayout w:type="fixed"/>
        <w:tblLook w:val="04A0" w:firstRow="1" w:lastRow="0" w:firstColumn="1" w:lastColumn="0" w:noHBand="0" w:noVBand="1"/>
      </w:tblPr>
      <w:tblGrid>
        <w:gridCol w:w="562"/>
        <w:gridCol w:w="2106"/>
        <w:gridCol w:w="1013"/>
        <w:gridCol w:w="1559"/>
        <w:gridCol w:w="1843"/>
        <w:gridCol w:w="1936"/>
      </w:tblGrid>
      <w:tr w:rsidR="000A5F23" w:rsidRPr="0046714D" w14:paraId="5B0F4032" w14:textId="1D90F934" w:rsidTr="0046714D">
        <w:tc>
          <w:tcPr>
            <w:tcW w:w="562" w:type="dxa"/>
            <w:vMerge w:val="restart"/>
            <w:shd w:val="clear" w:color="auto" w:fill="auto"/>
          </w:tcPr>
          <w:p w14:paraId="3F5CC67B" w14:textId="191F1C26" w:rsidR="000A5F23" w:rsidRPr="0046714D" w:rsidRDefault="000A5F23" w:rsidP="00C11140">
            <w:pPr>
              <w:shd w:val="clear" w:color="auto" w:fill="auto"/>
              <w:ind w:firstLine="0"/>
              <w:rPr>
                <w:sz w:val="20"/>
                <w:szCs w:val="20"/>
                <w:lang w:val="ru-RU"/>
              </w:rPr>
            </w:pPr>
            <w:r w:rsidRPr="0046714D">
              <w:rPr>
                <w:sz w:val="20"/>
                <w:szCs w:val="20"/>
                <w:lang w:val="ru-RU"/>
              </w:rPr>
              <w:t>№ п/п</w:t>
            </w:r>
          </w:p>
        </w:tc>
        <w:tc>
          <w:tcPr>
            <w:tcW w:w="2106" w:type="dxa"/>
            <w:vMerge w:val="restart"/>
            <w:shd w:val="clear" w:color="auto" w:fill="auto"/>
            <w:vAlign w:val="center"/>
          </w:tcPr>
          <w:p w14:paraId="65372058" w14:textId="30EEFC0C" w:rsidR="000A5F23" w:rsidRPr="0046714D" w:rsidRDefault="002E170C" w:rsidP="000A5F23">
            <w:pPr>
              <w:shd w:val="clear" w:color="auto" w:fill="auto"/>
              <w:ind w:firstLine="0"/>
              <w:jc w:val="center"/>
              <w:rPr>
                <w:sz w:val="20"/>
                <w:szCs w:val="20"/>
                <w:lang w:val="ru-RU"/>
              </w:rPr>
            </w:pPr>
            <w:r w:rsidRPr="0046714D">
              <w:rPr>
                <w:sz w:val="20"/>
                <w:szCs w:val="20"/>
                <w:lang w:val="ru-RU"/>
              </w:rPr>
              <w:t>Адрес и наименование котельной</w:t>
            </w:r>
          </w:p>
        </w:tc>
        <w:tc>
          <w:tcPr>
            <w:tcW w:w="1013" w:type="dxa"/>
            <w:vMerge w:val="restart"/>
            <w:shd w:val="clear" w:color="auto" w:fill="auto"/>
            <w:vAlign w:val="center"/>
          </w:tcPr>
          <w:p w14:paraId="0EE0AAA3" w14:textId="143370BB" w:rsidR="000A5F23" w:rsidRPr="0046714D" w:rsidRDefault="000A5F23" w:rsidP="000A5F23">
            <w:pPr>
              <w:shd w:val="clear" w:color="auto" w:fill="auto"/>
              <w:ind w:firstLine="0"/>
              <w:jc w:val="center"/>
              <w:rPr>
                <w:sz w:val="20"/>
                <w:szCs w:val="20"/>
                <w:lang w:val="ru-RU"/>
              </w:rPr>
            </w:pPr>
            <w:r w:rsidRPr="0046714D">
              <w:rPr>
                <w:sz w:val="20"/>
                <w:szCs w:val="20"/>
                <w:lang w:val="ru-RU"/>
              </w:rPr>
              <w:t>Вид топлива</w:t>
            </w:r>
          </w:p>
        </w:tc>
        <w:tc>
          <w:tcPr>
            <w:tcW w:w="1559" w:type="dxa"/>
            <w:vMerge w:val="restart"/>
            <w:shd w:val="clear" w:color="auto" w:fill="auto"/>
            <w:vAlign w:val="center"/>
          </w:tcPr>
          <w:p w14:paraId="5BFEDA72" w14:textId="1709A921" w:rsidR="000A5F23" w:rsidRPr="0046714D" w:rsidRDefault="000A5F23" w:rsidP="000A5F23">
            <w:pPr>
              <w:shd w:val="clear" w:color="auto" w:fill="auto"/>
              <w:ind w:firstLine="0"/>
              <w:jc w:val="center"/>
              <w:rPr>
                <w:sz w:val="20"/>
                <w:szCs w:val="20"/>
                <w:lang w:val="ru-RU"/>
              </w:rPr>
            </w:pPr>
            <w:r w:rsidRPr="0046714D">
              <w:rPr>
                <w:sz w:val="20"/>
                <w:szCs w:val="20"/>
                <w:lang w:val="ru-RU"/>
              </w:rPr>
              <w:t>Норматив общего запаса топлива (ОНЗТ), тыс. т</w:t>
            </w:r>
          </w:p>
        </w:tc>
        <w:tc>
          <w:tcPr>
            <w:tcW w:w="3779" w:type="dxa"/>
            <w:gridSpan w:val="2"/>
            <w:shd w:val="clear" w:color="auto" w:fill="auto"/>
            <w:vAlign w:val="center"/>
          </w:tcPr>
          <w:p w14:paraId="5DB5123C" w14:textId="20C591CC" w:rsidR="000A5F23" w:rsidRPr="0046714D" w:rsidRDefault="000A5F23" w:rsidP="000A5F23">
            <w:pPr>
              <w:shd w:val="clear" w:color="auto" w:fill="auto"/>
              <w:ind w:firstLine="0"/>
              <w:jc w:val="center"/>
              <w:rPr>
                <w:sz w:val="20"/>
                <w:szCs w:val="20"/>
                <w:lang w:val="ru-RU"/>
              </w:rPr>
            </w:pPr>
            <w:r w:rsidRPr="0046714D">
              <w:rPr>
                <w:sz w:val="20"/>
                <w:szCs w:val="20"/>
                <w:lang w:val="ru-RU"/>
              </w:rPr>
              <w:t>в том числе</w:t>
            </w:r>
          </w:p>
        </w:tc>
      </w:tr>
      <w:tr w:rsidR="000A5F23" w:rsidRPr="0046714D" w14:paraId="059E3D0A" w14:textId="77777777" w:rsidTr="0046714D">
        <w:tc>
          <w:tcPr>
            <w:tcW w:w="562" w:type="dxa"/>
            <w:vMerge/>
            <w:shd w:val="clear" w:color="auto" w:fill="auto"/>
          </w:tcPr>
          <w:p w14:paraId="0975FD8A" w14:textId="77777777" w:rsidR="000A5F23" w:rsidRPr="0046714D" w:rsidRDefault="000A5F23" w:rsidP="00C11140">
            <w:pPr>
              <w:shd w:val="clear" w:color="auto" w:fill="auto"/>
              <w:ind w:firstLine="0"/>
              <w:rPr>
                <w:sz w:val="20"/>
                <w:szCs w:val="20"/>
                <w:lang w:val="ru-RU"/>
              </w:rPr>
            </w:pPr>
          </w:p>
        </w:tc>
        <w:tc>
          <w:tcPr>
            <w:tcW w:w="2106" w:type="dxa"/>
            <w:vMerge/>
            <w:shd w:val="clear" w:color="auto" w:fill="auto"/>
            <w:vAlign w:val="center"/>
          </w:tcPr>
          <w:p w14:paraId="0E8C5088" w14:textId="77777777" w:rsidR="000A5F23" w:rsidRPr="0046714D" w:rsidRDefault="000A5F23" w:rsidP="000A5F23">
            <w:pPr>
              <w:shd w:val="clear" w:color="auto" w:fill="auto"/>
              <w:ind w:firstLine="0"/>
              <w:jc w:val="center"/>
              <w:rPr>
                <w:sz w:val="20"/>
                <w:szCs w:val="20"/>
                <w:lang w:val="ru-RU"/>
              </w:rPr>
            </w:pPr>
          </w:p>
        </w:tc>
        <w:tc>
          <w:tcPr>
            <w:tcW w:w="1013" w:type="dxa"/>
            <w:vMerge/>
            <w:shd w:val="clear" w:color="auto" w:fill="auto"/>
            <w:vAlign w:val="center"/>
          </w:tcPr>
          <w:p w14:paraId="37FA2A21" w14:textId="77777777" w:rsidR="000A5F23" w:rsidRPr="0046714D" w:rsidRDefault="000A5F23" w:rsidP="000A5F23">
            <w:pPr>
              <w:shd w:val="clear" w:color="auto" w:fill="auto"/>
              <w:ind w:firstLine="0"/>
              <w:jc w:val="center"/>
              <w:rPr>
                <w:sz w:val="20"/>
                <w:szCs w:val="20"/>
                <w:lang w:val="ru-RU"/>
              </w:rPr>
            </w:pPr>
          </w:p>
        </w:tc>
        <w:tc>
          <w:tcPr>
            <w:tcW w:w="1559" w:type="dxa"/>
            <w:vMerge/>
            <w:shd w:val="clear" w:color="auto" w:fill="auto"/>
            <w:vAlign w:val="center"/>
          </w:tcPr>
          <w:p w14:paraId="132EFAB9" w14:textId="77777777" w:rsidR="000A5F23" w:rsidRPr="0046714D" w:rsidRDefault="000A5F23" w:rsidP="000A5F23">
            <w:pPr>
              <w:shd w:val="clear" w:color="auto" w:fill="auto"/>
              <w:ind w:firstLine="0"/>
              <w:jc w:val="center"/>
              <w:rPr>
                <w:sz w:val="20"/>
                <w:szCs w:val="20"/>
                <w:lang w:val="ru-RU"/>
              </w:rPr>
            </w:pPr>
          </w:p>
        </w:tc>
        <w:tc>
          <w:tcPr>
            <w:tcW w:w="1843" w:type="dxa"/>
            <w:shd w:val="clear" w:color="auto" w:fill="auto"/>
            <w:vAlign w:val="center"/>
          </w:tcPr>
          <w:p w14:paraId="0C5550AB" w14:textId="605F0042" w:rsidR="000A5F23" w:rsidRPr="0046714D" w:rsidRDefault="000A5F23" w:rsidP="000A5F23">
            <w:pPr>
              <w:shd w:val="clear" w:color="auto" w:fill="auto"/>
              <w:ind w:firstLine="0"/>
              <w:jc w:val="center"/>
              <w:rPr>
                <w:sz w:val="20"/>
                <w:szCs w:val="20"/>
                <w:lang w:val="ru-RU"/>
              </w:rPr>
            </w:pPr>
            <w:r w:rsidRPr="0046714D">
              <w:rPr>
                <w:sz w:val="20"/>
                <w:szCs w:val="20"/>
                <w:lang w:val="ru-RU"/>
              </w:rPr>
              <w:t xml:space="preserve">Неснижаемый запас топлива, (ННЗТ) </w:t>
            </w:r>
            <w:r w:rsidR="008762F2" w:rsidRPr="0046714D">
              <w:rPr>
                <w:sz w:val="20"/>
                <w:szCs w:val="20"/>
                <w:lang w:val="ru-RU"/>
              </w:rPr>
              <w:t>тыс. т</w:t>
            </w:r>
          </w:p>
        </w:tc>
        <w:tc>
          <w:tcPr>
            <w:tcW w:w="1936" w:type="dxa"/>
            <w:shd w:val="clear" w:color="auto" w:fill="auto"/>
            <w:vAlign w:val="center"/>
          </w:tcPr>
          <w:p w14:paraId="40047235" w14:textId="2A84DE4A" w:rsidR="000A5F23" w:rsidRPr="0046714D" w:rsidRDefault="000A5F23" w:rsidP="000A5F23">
            <w:pPr>
              <w:shd w:val="clear" w:color="auto" w:fill="auto"/>
              <w:ind w:firstLine="0"/>
              <w:jc w:val="center"/>
              <w:rPr>
                <w:sz w:val="20"/>
                <w:szCs w:val="20"/>
                <w:lang w:val="ru-RU"/>
              </w:rPr>
            </w:pPr>
            <w:r w:rsidRPr="0046714D">
              <w:rPr>
                <w:sz w:val="20"/>
                <w:szCs w:val="20"/>
                <w:lang w:val="ru-RU"/>
              </w:rPr>
              <w:t xml:space="preserve">Эксплуатационный запас топлива (НЭЗТ), </w:t>
            </w:r>
            <w:r w:rsidR="008762F2" w:rsidRPr="0046714D">
              <w:rPr>
                <w:sz w:val="20"/>
                <w:szCs w:val="20"/>
                <w:lang w:val="ru-RU"/>
              </w:rPr>
              <w:t>тыс. т</w:t>
            </w:r>
          </w:p>
        </w:tc>
      </w:tr>
      <w:tr w:rsidR="0046714D" w:rsidRPr="0046714D" w14:paraId="0B811E32" w14:textId="0689798B" w:rsidTr="0046714D">
        <w:tc>
          <w:tcPr>
            <w:tcW w:w="562" w:type="dxa"/>
            <w:shd w:val="clear" w:color="auto" w:fill="auto"/>
          </w:tcPr>
          <w:p w14:paraId="731EB6DF" w14:textId="3E50B585" w:rsidR="0046714D" w:rsidRPr="0046714D" w:rsidRDefault="0046714D" w:rsidP="0046714D">
            <w:pPr>
              <w:shd w:val="clear" w:color="auto" w:fill="auto"/>
              <w:ind w:firstLine="0"/>
              <w:rPr>
                <w:sz w:val="20"/>
                <w:szCs w:val="20"/>
                <w:lang w:val="ru-RU"/>
              </w:rPr>
            </w:pPr>
            <w:r w:rsidRPr="0046714D">
              <w:rPr>
                <w:sz w:val="20"/>
                <w:szCs w:val="20"/>
                <w:lang w:val="ru-RU"/>
              </w:rPr>
              <w:t>1</w:t>
            </w:r>
          </w:p>
        </w:tc>
        <w:tc>
          <w:tcPr>
            <w:tcW w:w="2106" w:type="dxa"/>
            <w:shd w:val="clear" w:color="auto" w:fill="auto"/>
            <w:vAlign w:val="bottom"/>
          </w:tcPr>
          <w:p w14:paraId="7C5A7AC0" w14:textId="778CDA40" w:rsidR="0046714D" w:rsidRPr="0046714D" w:rsidRDefault="0046714D" w:rsidP="0046714D">
            <w:pPr>
              <w:shd w:val="clear" w:color="auto" w:fill="auto"/>
              <w:ind w:firstLine="0"/>
              <w:jc w:val="left"/>
              <w:rPr>
                <w:sz w:val="20"/>
                <w:szCs w:val="20"/>
                <w:lang w:val="ru-RU"/>
              </w:rPr>
            </w:pPr>
            <w:bookmarkStart w:id="354" w:name="RANGE!B3"/>
            <w:r w:rsidRPr="0046714D">
              <w:rPr>
                <w:sz w:val="20"/>
                <w:szCs w:val="20"/>
              </w:rPr>
              <w:t>Котельная № 1, с. Леуши, ул. Волгоградская, д. 53</w:t>
            </w:r>
            <w:bookmarkEnd w:id="354"/>
          </w:p>
        </w:tc>
        <w:tc>
          <w:tcPr>
            <w:tcW w:w="1013" w:type="dxa"/>
            <w:shd w:val="clear" w:color="auto" w:fill="auto"/>
            <w:vAlign w:val="center"/>
          </w:tcPr>
          <w:p w14:paraId="36240DC3" w14:textId="4E7CD5B2"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2030CEFA" w14:textId="2B84759A" w:rsidR="0046714D" w:rsidRPr="0046714D" w:rsidRDefault="006B2879" w:rsidP="0046714D">
            <w:pPr>
              <w:shd w:val="clear" w:color="auto" w:fill="auto"/>
              <w:ind w:firstLine="0"/>
              <w:jc w:val="center"/>
              <w:rPr>
                <w:sz w:val="20"/>
                <w:szCs w:val="20"/>
                <w:lang w:val="ru-RU"/>
              </w:rPr>
            </w:pPr>
            <w:r>
              <w:rPr>
                <w:sz w:val="20"/>
                <w:szCs w:val="20"/>
                <w:lang w:val="ru-RU"/>
              </w:rPr>
              <w:t>0,088</w:t>
            </w:r>
          </w:p>
        </w:tc>
        <w:tc>
          <w:tcPr>
            <w:tcW w:w="1843" w:type="dxa"/>
            <w:shd w:val="clear" w:color="auto" w:fill="auto"/>
            <w:vAlign w:val="center"/>
          </w:tcPr>
          <w:p w14:paraId="2377DB48" w14:textId="5AA0F84B" w:rsidR="0046714D" w:rsidRPr="0046714D" w:rsidRDefault="006B2879" w:rsidP="0046714D">
            <w:pPr>
              <w:shd w:val="clear" w:color="auto" w:fill="auto"/>
              <w:ind w:firstLine="0"/>
              <w:jc w:val="center"/>
              <w:rPr>
                <w:sz w:val="20"/>
                <w:szCs w:val="20"/>
                <w:lang w:val="ru-RU"/>
              </w:rPr>
            </w:pPr>
            <w:r>
              <w:rPr>
                <w:sz w:val="20"/>
                <w:szCs w:val="20"/>
                <w:lang w:val="ru-RU"/>
              </w:rPr>
              <w:t>0,012</w:t>
            </w:r>
          </w:p>
        </w:tc>
        <w:tc>
          <w:tcPr>
            <w:tcW w:w="1936" w:type="dxa"/>
            <w:shd w:val="clear" w:color="auto" w:fill="auto"/>
            <w:vAlign w:val="center"/>
          </w:tcPr>
          <w:p w14:paraId="630872A1" w14:textId="0C00DBF4" w:rsidR="0046714D" w:rsidRPr="0046714D" w:rsidRDefault="006B2879" w:rsidP="0046714D">
            <w:pPr>
              <w:shd w:val="clear" w:color="auto" w:fill="auto"/>
              <w:ind w:firstLine="0"/>
              <w:jc w:val="center"/>
              <w:rPr>
                <w:sz w:val="20"/>
                <w:szCs w:val="20"/>
                <w:lang w:val="ru-RU"/>
              </w:rPr>
            </w:pPr>
            <w:r>
              <w:rPr>
                <w:sz w:val="20"/>
                <w:szCs w:val="20"/>
                <w:lang w:val="ru-RU"/>
              </w:rPr>
              <w:t>0,076</w:t>
            </w:r>
          </w:p>
        </w:tc>
      </w:tr>
      <w:tr w:rsidR="0046714D" w:rsidRPr="0046714D" w14:paraId="170B5309" w14:textId="56227FFA" w:rsidTr="0046714D">
        <w:tc>
          <w:tcPr>
            <w:tcW w:w="562" w:type="dxa"/>
            <w:shd w:val="clear" w:color="auto" w:fill="auto"/>
          </w:tcPr>
          <w:p w14:paraId="737021AD" w14:textId="39509179" w:rsidR="0046714D" w:rsidRPr="0046714D" w:rsidRDefault="0046714D" w:rsidP="0046714D">
            <w:pPr>
              <w:shd w:val="clear" w:color="auto" w:fill="auto"/>
              <w:ind w:firstLine="0"/>
              <w:rPr>
                <w:sz w:val="20"/>
                <w:szCs w:val="20"/>
                <w:lang w:val="ru-RU"/>
              </w:rPr>
            </w:pPr>
            <w:r w:rsidRPr="0046714D">
              <w:rPr>
                <w:sz w:val="20"/>
                <w:szCs w:val="20"/>
                <w:lang w:val="ru-RU"/>
              </w:rPr>
              <w:t>2</w:t>
            </w:r>
          </w:p>
        </w:tc>
        <w:tc>
          <w:tcPr>
            <w:tcW w:w="2106" w:type="dxa"/>
            <w:shd w:val="clear" w:color="auto" w:fill="auto"/>
            <w:vAlign w:val="bottom"/>
          </w:tcPr>
          <w:p w14:paraId="2FC8EEEC" w14:textId="293E35D7" w:rsidR="0046714D" w:rsidRPr="0046714D" w:rsidRDefault="0046714D" w:rsidP="0046714D">
            <w:pPr>
              <w:shd w:val="clear" w:color="auto" w:fill="auto"/>
              <w:ind w:firstLine="0"/>
              <w:jc w:val="left"/>
              <w:rPr>
                <w:sz w:val="20"/>
                <w:szCs w:val="20"/>
                <w:lang w:val="ru-RU"/>
              </w:rPr>
            </w:pPr>
            <w:r w:rsidRPr="0046714D">
              <w:rPr>
                <w:sz w:val="20"/>
                <w:szCs w:val="20"/>
              </w:rPr>
              <w:t>Котельная № 10, п. Лиственичный, ул. Юбилейная, д.22</w:t>
            </w:r>
          </w:p>
        </w:tc>
        <w:tc>
          <w:tcPr>
            <w:tcW w:w="1013" w:type="dxa"/>
            <w:shd w:val="clear" w:color="auto" w:fill="auto"/>
            <w:vAlign w:val="center"/>
          </w:tcPr>
          <w:p w14:paraId="4A829DFD" w14:textId="6D43592B"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0FF3CCFA" w14:textId="4C5CC567" w:rsidR="0046714D" w:rsidRPr="0046714D" w:rsidRDefault="006B2879" w:rsidP="0046714D">
            <w:pPr>
              <w:shd w:val="clear" w:color="auto" w:fill="auto"/>
              <w:ind w:firstLine="0"/>
              <w:jc w:val="center"/>
              <w:rPr>
                <w:sz w:val="20"/>
                <w:szCs w:val="20"/>
                <w:lang w:val="ru-RU"/>
              </w:rPr>
            </w:pPr>
            <w:r>
              <w:rPr>
                <w:sz w:val="20"/>
                <w:szCs w:val="20"/>
                <w:lang w:val="ru-RU"/>
              </w:rPr>
              <w:t>0,063</w:t>
            </w:r>
          </w:p>
        </w:tc>
        <w:tc>
          <w:tcPr>
            <w:tcW w:w="1843" w:type="dxa"/>
            <w:shd w:val="clear" w:color="auto" w:fill="auto"/>
            <w:vAlign w:val="center"/>
          </w:tcPr>
          <w:p w14:paraId="2CA8F622" w14:textId="78777A03" w:rsidR="0046714D" w:rsidRPr="0046714D" w:rsidRDefault="006B2879" w:rsidP="0046714D">
            <w:pPr>
              <w:shd w:val="clear" w:color="auto" w:fill="auto"/>
              <w:ind w:firstLine="0"/>
              <w:jc w:val="center"/>
              <w:rPr>
                <w:sz w:val="20"/>
                <w:szCs w:val="20"/>
                <w:lang w:val="ru-RU"/>
              </w:rPr>
            </w:pPr>
            <w:r>
              <w:rPr>
                <w:sz w:val="20"/>
                <w:szCs w:val="20"/>
                <w:lang w:val="ru-RU"/>
              </w:rPr>
              <w:t>0,009</w:t>
            </w:r>
          </w:p>
        </w:tc>
        <w:tc>
          <w:tcPr>
            <w:tcW w:w="1936" w:type="dxa"/>
            <w:shd w:val="clear" w:color="auto" w:fill="auto"/>
            <w:vAlign w:val="center"/>
          </w:tcPr>
          <w:p w14:paraId="04946C78" w14:textId="49963514" w:rsidR="0046714D" w:rsidRPr="0046714D" w:rsidRDefault="006B2879" w:rsidP="0046714D">
            <w:pPr>
              <w:shd w:val="clear" w:color="auto" w:fill="auto"/>
              <w:ind w:firstLine="0"/>
              <w:jc w:val="center"/>
              <w:rPr>
                <w:sz w:val="20"/>
                <w:szCs w:val="20"/>
                <w:lang w:val="ru-RU"/>
              </w:rPr>
            </w:pPr>
            <w:r>
              <w:rPr>
                <w:sz w:val="20"/>
                <w:szCs w:val="20"/>
                <w:lang w:val="ru-RU"/>
              </w:rPr>
              <w:t>0,054</w:t>
            </w:r>
          </w:p>
        </w:tc>
      </w:tr>
      <w:tr w:rsidR="0046714D" w:rsidRPr="00BB3E81" w14:paraId="21FC4776" w14:textId="4D11F87B" w:rsidTr="0046714D">
        <w:tc>
          <w:tcPr>
            <w:tcW w:w="562" w:type="dxa"/>
            <w:shd w:val="clear" w:color="auto" w:fill="auto"/>
          </w:tcPr>
          <w:p w14:paraId="287D4D4C" w14:textId="62E9A6D9" w:rsidR="0046714D" w:rsidRPr="0046714D" w:rsidRDefault="0046714D" w:rsidP="0046714D">
            <w:pPr>
              <w:shd w:val="clear" w:color="auto" w:fill="auto"/>
              <w:ind w:firstLine="0"/>
              <w:rPr>
                <w:sz w:val="20"/>
                <w:szCs w:val="20"/>
                <w:lang w:val="ru-RU"/>
              </w:rPr>
            </w:pPr>
            <w:r w:rsidRPr="0046714D">
              <w:rPr>
                <w:sz w:val="20"/>
                <w:szCs w:val="20"/>
                <w:lang w:val="ru-RU"/>
              </w:rPr>
              <w:t>3</w:t>
            </w:r>
          </w:p>
        </w:tc>
        <w:tc>
          <w:tcPr>
            <w:tcW w:w="2106" w:type="dxa"/>
            <w:shd w:val="clear" w:color="auto" w:fill="auto"/>
            <w:vAlign w:val="bottom"/>
          </w:tcPr>
          <w:p w14:paraId="6A0B2BF5" w14:textId="31D33F3C" w:rsidR="0046714D" w:rsidRPr="0046714D" w:rsidRDefault="0046714D" w:rsidP="0046714D">
            <w:pPr>
              <w:ind w:firstLine="0"/>
              <w:jc w:val="left"/>
              <w:rPr>
                <w:sz w:val="20"/>
                <w:szCs w:val="20"/>
              </w:rPr>
            </w:pPr>
            <w:r w:rsidRPr="0046714D">
              <w:rPr>
                <w:sz w:val="20"/>
                <w:szCs w:val="20"/>
              </w:rPr>
              <w:t>Котельная № 8, п. Ягодный, ул. Центральная, 27а</w:t>
            </w:r>
          </w:p>
        </w:tc>
        <w:tc>
          <w:tcPr>
            <w:tcW w:w="1013" w:type="dxa"/>
            <w:shd w:val="clear" w:color="auto" w:fill="auto"/>
            <w:vAlign w:val="center"/>
          </w:tcPr>
          <w:p w14:paraId="49A23D8E" w14:textId="3ADDDDC0"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70204B79" w14:textId="0011158A" w:rsidR="0046714D" w:rsidRPr="0046714D" w:rsidRDefault="006B2879" w:rsidP="0046714D">
            <w:pPr>
              <w:shd w:val="clear" w:color="auto" w:fill="auto"/>
              <w:ind w:firstLine="0"/>
              <w:jc w:val="center"/>
              <w:rPr>
                <w:sz w:val="20"/>
                <w:szCs w:val="20"/>
                <w:lang w:val="ru-RU"/>
              </w:rPr>
            </w:pPr>
            <w:r>
              <w:rPr>
                <w:sz w:val="20"/>
                <w:szCs w:val="20"/>
                <w:lang w:val="ru-RU"/>
              </w:rPr>
              <w:t>0,040</w:t>
            </w:r>
          </w:p>
        </w:tc>
        <w:tc>
          <w:tcPr>
            <w:tcW w:w="1843" w:type="dxa"/>
            <w:shd w:val="clear" w:color="auto" w:fill="auto"/>
            <w:vAlign w:val="center"/>
          </w:tcPr>
          <w:p w14:paraId="7153AA69" w14:textId="40D04CD3" w:rsidR="006B2879" w:rsidRPr="0046714D" w:rsidRDefault="006B2879" w:rsidP="006B2879">
            <w:pPr>
              <w:shd w:val="clear" w:color="auto" w:fill="auto"/>
              <w:ind w:firstLine="0"/>
              <w:jc w:val="center"/>
              <w:rPr>
                <w:sz w:val="20"/>
                <w:szCs w:val="20"/>
                <w:lang w:val="ru-RU"/>
              </w:rPr>
            </w:pPr>
            <w:r>
              <w:rPr>
                <w:sz w:val="20"/>
                <w:szCs w:val="20"/>
                <w:lang w:val="ru-RU"/>
              </w:rPr>
              <w:t>0,006</w:t>
            </w:r>
          </w:p>
        </w:tc>
        <w:tc>
          <w:tcPr>
            <w:tcW w:w="1936" w:type="dxa"/>
            <w:shd w:val="clear" w:color="auto" w:fill="auto"/>
            <w:vAlign w:val="center"/>
          </w:tcPr>
          <w:p w14:paraId="45766C10" w14:textId="7B61108C" w:rsidR="0046714D" w:rsidRPr="0046714D" w:rsidRDefault="006B2879" w:rsidP="0046714D">
            <w:pPr>
              <w:shd w:val="clear" w:color="auto" w:fill="auto"/>
              <w:ind w:firstLine="0"/>
              <w:jc w:val="center"/>
              <w:rPr>
                <w:sz w:val="20"/>
                <w:szCs w:val="20"/>
                <w:lang w:val="ru-RU"/>
              </w:rPr>
            </w:pPr>
            <w:r>
              <w:rPr>
                <w:sz w:val="20"/>
                <w:szCs w:val="20"/>
                <w:lang w:val="ru-RU"/>
              </w:rPr>
              <w:t>0035</w:t>
            </w:r>
          </w:p>
        </w:tc>
      </w:tr>
    </w:tbl>
    <w:p w14:paraId="079F5444" w14:textId="77777777" w:rsidR="00C11140" w:rsidRPr="00BB3E81" w:rsidRDefault="00C11140" w:rsidP="00C11140">
      <w:pPr>
        <w:rPr>
          <w:highlight w:val="yellow"/>
          <w:lang w:val="ru-RU"/>
        </w:rPr>
      </w:pPr>
    </w:p>
    <w:p w14:paraId="1E70C94D" w14:textId="77777777" w:rsidR="006A121C" w:rsidRPr="006B2879" w:rsidRDefault="004F10F6">
      <w:pPr>
        <w:pStyle w:val="2"/>
        <w:pBdr>
          <w:top w:val="nil"/>
          <w:left w:val="nil"/>
          <w:bottom w:val="nil"/>
          <w:right w:val="nil"/>
          <w:between w:val="nil"/>
        </w:pBdr>
      </w:pPr>
      <w:bookmarkStart w:id="355" w:name="_l50r8ndf6et7" w:colFirst="0" w:colLast="0"/>
      <w:bookmarkStart w:id="356" w:name="_Toc163151484"/>
      <w:bookmarkEnd w:id="355"/>
      <w:r w:rsidRPr="006B287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6"/>
    </w:p>
    <w:p w14:paraId="79F113A8" w14:textId="46B5E8FB" w:rsidR="006B2879" w:rsidRPr="006B2879" w:rsidRDefault="006B2879" w:rsidP="00176462">
      <w:pPr>
        <w:rPr>
          <w:lang w:val="ru-RU"/>
        </w:rPr>
      </w:pPr>
      <w:bookmarkStart w:id="357" w:name="_atzzr2698f6" w:colFirst="0" w:colLast="0"/>
      <w:bookmarkStart w:id="358" w:name="_Hlk163156630"/>
      <w:bookmarkEnd w:id="357"/>
      <w:r w:rsidRPr="006B2879">
        <w:rPr>
          <w:lang w:val="ru-RU"/>
        </w:rPr>
        <w:t xml:space="preserve">Основным видом топлива котельной № 1 с. Леуши, котельной № 10 п. Лиственичный и котельной № 8 п. Ягодный является уголь, резервный вид топлива – местное топливо </w:t>
      </w:r>
      <w:r w:rsidR="000D760B">
        <w:rPr>
          <w:lang w:val="ru-RU"/>
        </w:rPr>
        <w:t>-</w:t>
      </w:r>
      <w:r w:rsidRPr="006B2879">
        <w:rPr>
          <w:lang w:val="ru-RU"/>
        </w:rPr>
        <w:t xml:space="preserve">дрова. </w:t>
      </w:r>
    </w:p>
    <w:p w14:paraId="77856924" w14:textId="63C353DE" w:rsidR="006B2879" w:rsidRPr="006B2879" w:rsidRDefault="000D760B" w:rsidP="00176462">
      <w:pPr>
        <w:rPr>
          <w:lang w:val="ru-RU"/>
        </w:rPr>
      </w:pPr>
      <w:r>
        <w:rPr>
          <w:lang w:val="ru-RU"/>
        </w:rPr>
        <w:t>В</w:t>
      </w:r>
      <w:r w:rsidR="006B2879" w:rsidRPr="006B2879">
        <w:rPr>
          <w:lang w:val="ru-RU"/>
        </w:rPr>
        <w:t xml:space="preserve"> котельной № 2 с. Леуши в качестве основного топливо используются дрова, резервное топливо – уголь.</w:t>
      </w:r>
    </w:p>
    <w:p w14:paraId="4F6EF438" w14:textId="23B82C0D" w:rsidR="00176462" w:rsidRPr="006B2879" w:rsidRDefault="00176462" w:rsidP="00176462">
      <w:pPr>
        <w:rPr>
          <w:lang w:val="ru-RU"/>
        </w:rPr>
      </w:pPr>
      <w:r w:rsidRPr="006B2879">
        <w:rPr>
          <w:lang w:val="ru-RU"/>
        </w:rPr>
        <w:t>Схемой теплоснабжения не предусматривается изменения топливного режима котельных.</w:t>
      </w:r>
    </w:p>
    <w:p w14:paraId="67E7612B" w14:textId="77777777" w:rsidR="006A121C" w:rsidRPr="006B2879" w:rsidRDefault="004F10F6">
      <w:pPr>
        <w:pStyle w:val="2"/>
        <w:pBdr>
          <w:top w:val="nil"/>
          <w:left w:val="nil"/>
          <w:bottom w:val="nil"/>
          <w:right w:val="nil"/>
          <w:between w:val="nil"/>
        </w:pBdr>
      </w:pPr>
      <w:bookmarkStart w:id="359" w:name="_Toc163151485"/>
      <w:bookmarkEnd w:id="358"/>
      <w:r w:rsidRPr="006B2879">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59"/>
    </w:p>
    <w:p w14:paraId="0921F328" w14:textId="249FA03F" w:rsidR="00742E30" w:rsidRPr="006B2879" w:rsidRDefault="00742E30" w:rsidP="00742E30">
      <w:pPr>
        <w:rPr>
          <w:lang w:val="ru-RU"/>
        </w:rPr>
      </w:pPr>
      <w:r w:rsidRPr="006B2879">
        <w:rPr>
          <w:lang w:val="ru-RU"/>
        </w:rPr>
        <w:t xml:space="preserve">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представлено в </w:t>
      </w:r>
      <w:r w:rsidR="001E084D" w:rsidRPr="006B2879">
        <w:rPr>
          <w:lang w:val="ru-RU"/>
        </w:rPr>
        <w:t>табл.</w:t>
      </w:r>
      <w:r w:rsidRPr="006B2879">
        <w:rPr>
          <w:lang w:val="ru-RU"/>
        </w:rPr>
        <w:t xml:space="preserve"> </w:t>
      </w:r>
      <w:r w:rsidR="006B2879" w:rsidRPr="006B2879">
        <w:rPr>
          <w:lang w:val="ru-RU"/>
        </w:rPr>
        <w:t>44</w:t>
      </w:r>
      <w:r w:rsidRPr="006B2879">
        <w:rPr>
          <w:lang w:val="ru-RU"/>
        </w:rPr>
        <w:t>. На период разработки Схемы теплоснабжения планируется сохранение существующей структуры потребления топлива.</w:t>
      </w:r>
    </w:p>
    <w:p w14:paraId="7EC19590" w14:textId="7679FDF3" w:rsidR="00C11140" w:rsidRDefault="00C11140" w:rsidP="00C11140">
      <w:pPr>
        <w:rPr>
          <w:highlight w:val="yellow"/>
          <w:lang w:val="ru-RU"/>
        </w:rPr>
      </w:pPr>
    </w:p>
    <w:p w14:paraId="5B032453" w14:textId="31F42705" w:rsidR="006B2879" w:rsidRDefault="006B2879" w:rsidP="006B2879">
      <w:pPr>
        <w:pStyle w:val="aff2"/>
      </w:pPr>
      <w:r>
        <w:t xml:space="preserve">Таблица </w:t>
      </w:r>
      <w:r>
        <w:fldChar w:fldCharType="begin"/>
      </w:r>
      <w:r>
        <w:instrText xml:space="preserve"> SEQ Таблица \* ARABIC </w:instrText>
      </w:r>
      <w:r>
        <w:fldChar w:fldCharType="separate"/>
      </w:r>
      <w:r w:rsidR="00410C86">
        <w:rPr>
          <w:noProof/>
        </w:rPr>
        <w:t>44</w:t>
      </w:r>
      <w:r>
        <w:fldChar w:fldCharType="end"/>
      </w:r>
      <w:r>
        <w:t xml:space="preserve"> – Доли потребления</w:t>
      </w:r>
      <w:r w:rsidRPr="006B2879">
        <w:t xml:space="preserve"> и значения низшей теплоты сгорания топлива, используемых для производства тепловой энергии</w:t>
      </w:r>
      <w:r>
        <w:t xml:space="preserve"> в сельском поселении Леуши</w:t>
      </w:r>
    </w:p>
    <w:tbl>
      <w:tblPr>
        <w:tblW w:w="9132" w:type="dxa"/>
        <w:tblInd w:w="113" w:type="dxa"/>
        <w:tblLayout w:type="fixed"/>
        <w:tblLook w:val="04A0" w:firstRow="1" w:lastRow="0" w:firstColumn="1" w:lastColumn="0" w:noHBand="0" w:noVBand="1"/>
      </w:tblPr>
      <w:tblGrid>
        <w:gridCol w:w="1268"/>
        <w:gridCol w:w="1421"/>
        <w:gridCol w:w="1781"/>
        <w:gridCol w:w="1337"/>
        <w:gridCol w:w="1865"/>
        <w:gridCol w:w="1460"/>
      </w:tblGrid>
      <w:tr w:rsidR="006B2879" w:rsidRPr="006B2879" w14:paraId="41120449" w14:textId="77777777" w:rsidTr="006B2879">
        <w:trPr>
          <w:trHeight w:val="255"/>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8E274" w14:textId="77777777" w:rsidR="006B2879" w:rsidRPr="006B2879" w:rsidRDefault="006B2879" w:rsidP="006B2879">
            <w:pPr>
              <w:shd w:val="clear" w:color="auto" w:fill="auto"/>
              <w:ind w:firstLine="0"/>
              <w:jc w:val="center"/>
              <w:rPr>
                <w:sz w:val="20"/>
                <w:szCs w:val="20"/>
                <w:lang w:val="ru-RU"/>
              </w:rPr>
            </w:pPr>
            <w:bookmarkStart w:id="360" w:name="_Hlk163156657"/>
            <w:r w:rsidRPr="006B2879">
              <w:rPr>
                <w:sz w:val="20"/>
                <w:szCs w:val="20"/>
                <w:lang w:val="ru-RU"/>
              </w:rPr>
              <w:t>Вид топлива</w:t>
            </w:r>
          </w:p>
        </w:tc>
        <w:tc>
          <w:tcPr>
            <w:tcW w:w="6404" w:type="dxa"/>
            <w:gridSpan w:val="4"/>
            <w:tcBorders>
              <w:top w:val="single" w:sz="4" w:space="0" w:color="auto"/>
              <w:left w:val="nil"/>
              <w:bottom w:val="single" w:sz="4" w:space="0" w:color="auto"/>
              <w:right w:val="single" w:sz="4" w:space="0" w:color="auto"/>
            </w:tcBorders>
            <w:shd w:val="clear" w:color="auto" w:fill="auto"/>
            <w:vAlign w:val="center"/>
            <w:hideMark/>
          </w:tcPr>
          <w:p w14:paraId="0F8468F1"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Доля потребления в пересчете в условное топливо в 2023 г.,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A8F22"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Теплотворная способность, ккал/кг (м</w:t>
            </w:r>
            <w:r w:rsidRPr="006B2879">
              <w:rPr>
                <w:sz w:val="20"/>
                <w:szCs w:val="20"/>
                <w:vertAlign w:val="superscript"/>
                <w:lang w:val="ru-RU"/>
              </w:rPr>
              <w:t>3</w:t>
            </w:r>
            <w:r w:rsidRPr="006B2879">
              <w:rPr>
                <w:sz w:val="20"/>
                <w:szCs w:val="20"/>
                <w:lang w:val="ru-RU"/>
              </w:rPr>
              <w:t>)</w:t>
            </w:r>
          </w:p>
        </w:tc>
      </w:tr>
      <w:tr w:rsidR="006B2879" w:rsidRPr="006B2879" w14:paraId="560B6C83" w14:textId="77777777" w:rsidTr="006B2879">
        <w:trPr>
          <w:trHeight w:val="102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6B3B44CD" w14:textId="77777777" w:rsidR="006B2879" w:rsidRPr="006B2879" w:rsidRDefault="006B2879" w:rsidP="006B2879">
            <w:pPr>
              <w:shd w:val="clear" w:color="auto" w:fill="auto"/>
              <w:ind w:firstLine="0"/>
              <w:jc w:val="left"/>
              <w:rPr>
                <w:sz w:val="20"/>
                <w:szCs w:val="20"/>
                <w:lang w:val="ru-RU"/>
              </w:rPr>
            </w:pPr>
          </w:p>
        </w:tc>
        <w:tc>
          <w:tcPr>
            <w:tcW w:w="1421" w:type="dxa"/>
            <w:tcBorders>
              <w:top w:val="nil"/>
              <w:left w:val="nil"/>
              <w:bottom w:val="single" w:sz="4" w:space="0" w:color="auto"/>
              <w:right w:val="single" w:sz="4" w:space="0" w:color="auto"/>
            </w:tcBorders>
            <w:shd w:val="clear" w:color="auto" w:fill="auto"/>
            <w:vAlign w:val="center"/>
            <w:hideMark/>
          </w:tcPr>
          <w:p w14:paraId="5BCB55F8"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с. Леуши</w:t>
            </w:r>
          </w:p>
        </w:tc>
        <w:tc>
          <w:tcPr>
            <w:tcW w:w="1781" w:type="dxa"/>
            <w:tcBorders>
              <w:top w:val="nil"/>
              <w:left w:val="nil"/>
              <w:bottom w:val="single" w:sz="4" w:space="0" w:color="auto"/>
              <w:right w:val="single" w:sz="4" w:space="0" w:color="auto"/>
            </w:tcBorders>
            <w:shd w:val="clear" w:color="auto" w:fill="auto"/>
            <w:vAlign w:val="center"/>
            <w:hideMark/>
          </w:tcPr>
          <w:p w14:paraId="22AE01B5" w14:textId="16C09CC8" w:rsidR="006B2879" w:rsidRPr="006B2879" w:rsidRDefault="006B2879" w:rsidP="006B2879">
            <w:pPr>
              <w:shd w:val="clear" w:color="auto" w:fill="auto"/>
              <w:ind w:firstLine="0"/>
              <w:jc w:val="center"/>
              <w:rPr>
                <w:sz w:val="20"/>
                <w:szCs w:val="20"/>
                <w:lang w:val="ru-RU"/>
              </w:rPr>
            </w:pPr>
            <w:r w:rsidRPr="006B2879">
              <w:rPr>
                <w:sz w:val="20"/>
                <w:szCs w:val="20"/>
                <w:lang w:val="ru-RU"/>
              </w:rPr>
              <w:t xml:space="preserve">п. </w:t>
            </w:r>
            <w:r>
              <w:rPr>
                <w:sz w:val="20"/>
                <w:szCs w:val="20"/>
                <w:lang w:val="ru-RU"/>
              </w:rPr>
              <w:t>Л</w:t>
            </w:r>
            <w:r w:rsidRPr="006B2879">
              <w:rPr>
                <w:sz w:val="20"/>
                <w:szCs w:val="20"/>
                <w:lang w:val="ru-RU"/>
              </w:rPr>
              <w:t>иственичный</w:t>
            </w:r>
          </w:p>
        </w:tc>
        <w:tc>
          <w:tcPr>
            <w:tcW w:w="1337" w:type="dxa"/>
            <w:tcBorders>
              <w:top w:val="nil"/>
              <w:left w:val="nil"/>
              <w:bottom w:val="single" w:sz="4" w:space="0" w:color="auto"/>
              <w:right w:val="single" w:sz="4" w:space="0" w:color="auto"/>
            </w:tcBorders>
            <w:shd w:val="clear" w:color="auto" w:fill="auto"/>
            <w:vAlign w:val="center"/>
            <w:hideMark/>
          </w:tcPr>
          <w:p w14:paraId="088444D7"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п. Ягодный</w:t>
            </w:r>
          </w:p>
        </w:tc>
        <w:tc>
          <w:tcPr>
            <w:tcW w:w="1865" w:type="dxa"/>
            <w:tcBorders>
              <w:top w:val="nil"/>
              <w:left w:val="nil"/>
              <w:bottom w:val="single" w:sz="4" w:space="0" w:color="auto"/>
              <w:right w:val="single" w:sz="4" w:space="0" w:color="auto"/>
            </w:tcBorders>
            <w:shd w:val="clear" w:color="auto" w:fill="auto"/>
            <w:vAlign w:val="center"/>
            <w:hideMark/>
          </w:tcPr>
          <w:p w14:paraId="5551958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Итого по сельскому поселению Леуши</w:t>
            </w: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5E2BA22" w14:textId="77777777" w:rsidR="006B2879" w:rsidRPr="006B2879" w:rsidRDefault="006B2879" w:rsidP="006B2879">
            <w:pPr>
              <w:shd w:val="clear" w:color="auto" w:fill="auto"/>
              <w:ind w:firstLine="0"/>
              <w:jc w:val="left"/>
              <w:rPr>
                <w:sz w:val="20"/>
                <w:szCs w:val="20"/>
                <w:lang w:val="ru-RU"/>
              </w:rPr>
            </w:pPr>
          </w:p>
        </w:tc>
      </w:tr>
      <w:tr w:rsidR="006B2879" w:rsidRPr="006B2879" w14:paraId="40D3B0BA" w14:textId="77777777" w:rsidTr="006B2879">
        <w:trPr>
          <w:trHeight w:val="255"/>
        </w:trPr>
        <w:tc>
          <w:tcPr>
            <w:tcW w:w="1268" w:type="dxa"/>
            <w:tcBorders>
              <w:top w:val="nil"/>
              <w:left w:val="single" w:sz="4" w:space="0" w:color="auto"/>
              <w:bottom w:val="single" w:sz="4" w:space="0" w:color="auto"/>
              <w:right w:val="single" w:sz="4" w:space="0" w:color="auto"/>
            </w:tcBorders>
            <w:shd w:val="clear" w:color="000000" w:fill="FFFFFF"/>
            <w:noWrap/>
            <w:vAlign w:val="center"/>
            <w:hideMark/>
          </w:tcPr>
          <w:p w14:paraId="0F4EC658"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Дрова</w:t>
            </w:r>
          </w:p>
        </w:tc>
        <w:tc>
          <w:tcPr>
            <w:tcW w:w="1421" w:type="dxa"/>
            <w:tcBorders>
              <w:top w:val="nil"/>
              <w:left w:val="nil"/>
              <w:bottom w:val="single" w:sz="4" w:space="0" w:color="auto"/>
              <w:right w:val="single" w:sz="4" w:space="0" w:color="auto"/>
            </w:tcBorders>
            <w:shd w:val="clear" w:color="000000" w:fill="FFFFFF"/>
            <w:noWrap/>
            <w:vAlign w:val="center"/>
            <w:hideMark/>
          </w:tcPr>
          <w:p w14:paraId="5C1BCEE5"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77%</w:t>
            </w:r>
          </w:p>
        </w:tc>
        <w:tc>
          <w:tcPr>
            <w:tcW w:w="1781" w:type="dxa"/>
            <w:tcBorders>
              <w:top w:val="nil"/>
              <w:left w:val="nil"/>
              <w:bottom w:val="single" w:sz="4" w:space="0" w:color="auto"/>
              <w:right w:val="single" w:sz="4" w:space="0" w:color="auto"/>
            </w:tcBorders>
            <w:shd w:val="clear" w:color="000000" w:fill="FFFFFF"/>
            <w:noWrap/>
            <w:vAlign w:val="center"/>
            <w:hideMark/>
          </w:tcPr>
          <w:p w14:paraId="31DD187C"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95%</w:t>
            </w:r>
          </w:p>
        </w:tc>
        <w:tc>
          <w:tcPr>
            <w:tcW w:w="1337" w:type="dxa"/>
            <w:tcBorders>
              <w:top w:val="nil"/>
              <w:left w:val="nil"/>
              <w:bottom w:val="single" w:sz="4" w:space="0" w:color="auto"/>
              <w:right w:val="single" w:sz="4" w:space="0" w:color="auto"/>
            </w:tcBorders>
            <w:shd w:val="clear" w:color="000000" w:fill="FFFFFF"/>
            <w:noWrap/>
            <w:vAlign w:val="center"/>
            <w:hideMark/>
          </w:tcPr>
          <w:p w14:paraId="0A01191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98%</w:t>
            </w:r>
          </w:p>
        </w:tc>
        <w:tc>
          <w:tcPr>
            <w:tcW w:w="1865" w:type="dxa"/>
            <w:tcBorders>
              <w:top w:val="nil"/>
              <w:left w:val="nil"/>
              <w:bottom w:val="single" w:sz="4" w:space="0" w:color="auto"/>
              <w:right w:val="single" w:sz="4" w:space="0" w:color="auto"/>
            </w:tcBorders>
            <w:shd w:val="clear" w:color="000000" w:fill="FFFFFF"/>
            <w:noWrap/>
            <w:vAlign w:val="center"/>
            <w:hideMark/>
          </w:tcPr>
          <w:p w14:paraId="672CBBEE"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86%</w:t>
            </w:r>
          </w:p>
        </w:tc>
        <w:tc>
          <w:tcPr>
            <w:tcW w:w="1460" w:type="dxa"/>
            <w:tcBorders>
              <w:top w:val="nil"/>
              <w:left w:val="nil"/>
              <w:bottom w:val="single" w:sz="4" w:space="0" w:color="auto"/>
              <w:right w:val="single" w:sz="4" w:space="0" w:color="auto"/>
            </w:tcBorders>
            <w:shd w:val="clear" w:color="auto" w:fill="auto"/>
            <w:noWrap/>
            <w:vAlign w:val="center"/>
            <w:hideMark/>
          </w:tcPr>
          <w:p w14:paraId="3A329039"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1862</w:t>
            </w:r>
          </w:p>
        </w:tc>
      </w:tr>
      <w:tr w:rsidR="006B2879" w:rsidRPr="006B2879" w14:paraId="25FB0716" w14:textId="77777777" w:rsidTr="006B2879">
        <w:trPr>
          <w:trHeight w:val="255"/>
        </w:trPr>
        <w:tc>
          <w:tcPr>
            <w:tcW w:w="1268" w:type="dxa"/>
            <w:tcBorders>
              <w:top w:val="nil"/>
              <w:left w:val="single" w:sz="4" w:space="0" w:color="auto"/>
              <w:bottom w:val="single" w:sz="4" w:space="0" w:color="auto"/>
              <w:right w:val="single" w:sz="4" w:space="0" w:color="auto"/>
            </w:tcBorders>
            <w:shd w:val="clear" w:color="000000" w:fill="FFFFFF"/>
            <w:noWrap/>
            <w:vAlign w:val="center"/>
            <w:hideMark/>
          </w:tcPr>
          <w:p w14:paraId="142F9721"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Уголь</w:t>
            </w:r>
          </w:p>
        </w:tc>
        <w:tc>
          <w:tcPr>
            <w:tcW w:w="1421" w:type="dxa"/>
            <w:tcBorders>
              <w:top w:val="nil"/>
              <w:left w:val="nil"/>
              <w:bottom w:val="single" w:sz="4" w:space="0" w:color="auto"/>
              <w:right w:val="single" w:sz="4" w:space="0" w:color="auto"/>
            </w:tcBorders>
            <w:shd w:val="clear" w:color="000000" w:fill="FFFFFF"/>
            <w:vAlign w:val="center"/>
            <w:hideMark/>
          </w:tcPr>
          <w:p w14:paraId="00C59260"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23%</w:t>
            </w:r>
          </w:p>
        </w:tc>
        <w:tc>
          <w:tcPr>
            <w:tcW w:w="1781" w:type="dxa"/>
            <w:tcBorders>
              <w:top w:val="nil"/>
              <w:left w:val="nil"/>
              <w:bottom w:val="single" w:sz="4" w:space="0" w:color="auto"/>
              <w:right w:val="single" w:sz="4" w:space="0" w:color="auto"/>
            </w:tcBorders>
            <w:shd w:val="clear" w:color="000000" w:fill="FFFFFF"/>
            <w:vAlign w:val="center"/>
            <w:hideMark/>
          </w:tcPr>
          <w:p w14:paraId="368D27FF"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w:t>
            </w:r>
          </w:p>
        </w:tc>
        <w:tc>
          <w:tcPr>
            <w:tcW w:w="1337" w:type="dxa"/>
            <w:tcBorders>
              <w:top w:val="nil"/>
              <w:left w:val="nil"/>
              <w:bottom w:val="single" w:sz="4" w:space="0" w:color="auto"/>
              <w:right w:val="single" w:sz="4" w:space="0" w:color="auto"/>
            </w:tcBorders>
            <w:shd w:val="clear" w:color="000000" w:fill="FFFFFF"/>
            <w:vAlign w:val="center"/>
            <w:hideMark/>
          </w:tcPr>
          <w:p w14:paraId="6044212D"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w:t>
            </w:r>
          </w:p>
        </w:tc>
        <w:tc>
          <w:tcPr>
            <w:tcW w:w="1865" w:type="dxa"/>
            <w:tcBorders>
              <w:top w:val="nil"/>
              <w:left w:val="nil"/>
              <w:bottom w:val="single" w:sz="4" w:space="0" w:color="auto"/>
              <w:right w:val="single" w:sz="4" w:space="0" w:color="auto"/>
            </w:tcBorders>
            <w:shd w:val="clear" w:color="000000" w:fill="FFFFFF"/>
            <w:vAlign w:val="center"/>
            <w:hideMark/>
          </w:tcPr>
          <w:p w14:paraId="30B9A1D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14%</w:t>
            </w:r>
          </w:p>
        </w:tc>
        <w:tc>
          <w:tcPr>
            <w:tcW w:w="1460" w:type="dxa"/>
            <w:tcBorders>
              <w:top w:val="nil"/>
              <w:left w:val="nil"/>
              <w:bottom w:val="single" w:sz="4" w:space="0" w:color="auto"/>
              <w:right w:val="single" w:sz="4" w:space="0" w:color="auto"/>
            </w:tcBorders>
            <w:shd w:val="clear" w:color="auto" w:fill="auto"/>
            <w:noWrap/>
            <w:vAlign w:val="center"/>
            <w:hideMark/>
          </w:tcPr>
          <w:p w14:paraId="5C82EE40"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5201</w:t>
            </w:r>
          </w:p>
        </w:tc>
      </w:tr>
      <w:bookmarkEnd w:id="360"/>
    </w:tbl>
    <w:p w14:paraId="460A54C9" w14:textId="77777777" w:rsidR="006B2879" w:rsidRPr="00BB3E81" w:rsidRDefault="006B2879" w:rsidP="00C11140">
      <w:pPr>
        <w:rPr>
          <w:highlight w:val="yellow"/>
          <w:lang w:val="ru-RU"/>
        </w:rPr>
      </w:pPr>
    </w:p>
    <w:p w14:paraId="3287926D" w14:textId="1DA6145E" w:rsidR="006A121C" w:rsidRPr="004E1207" w:rsidRDefault="004F10F6">
      <w:pPr>
        <w:pStyle w:val="2"/>
        <w:pBdr>
          <w:top w:val="nil"/>
          <w:left w:val="nil"/>
          <w:bottom w:val="nil"/>
          <w:right w:val="nil"/>
          <w:between w:val="nil"/>
        </w:pBdr>
        <w:rPr>
          <w:lang w:val="ru-RU"/>
        </w:rPr>
      </w:pPr>
      <w:bookmarkStart w:id="361" w:name="_p8yg1kwb901n" w:colFirst="0" w:colLast="0"/>
      <w:bookmarkStart w:id="362" w:name="_Toc163151486"/>
      <w:bookmarkEnd w:id="361"/>
      <w:r w:rsidRPr="006B2879">
        <w:t xml:space="preserve">10.5   Преобладающий в </w:t>
      </w:r>
      <w:r w:rsidR="004E1207">
        <w:rPr>
          <w:lang w:val="ru-RU"/>
        </w:rPr>
        <w:t>поселении</w:t>
      </w:r>
      <w:r w:rsidRPr="006B2879">
        <w:t xml:space="preserve"> вид топлива, определяемый по совокупности всех системы теплоснабжения, находящихся в соответствующем </w:t>
      </w:r>
      <w:r w:rsidR="004E1207">
        <w:rPr>
          <w:lang w:val="ru-RU"/>
        </w:rPr>
        <w:t>поселении</w:t>
      </w:r>
      <w:bookmarkEnd w:id="362"/>
    </w:p>
    <w:p w14:paraId="3EE07717" w14:textId="60960C28" w:rsidR="006B2879" w:rsidRDefault="001D0DC0" w:rsidP="00D33235">
      <w:pPr>
        <w:rPr>
          <w:lang w:val="ru-RU"/>
        </w:rPr>
      </w:pPr>
      <w:bookmarkStart w:id="363" w:name="_Hlk163156818"/>
      <w:r w:rsidRPr="006B2879">
        <w:rPr>
          <w:lang w:val="ru-RU"/>
        </w:rPr>
        <w:t xml:space="preserve">Преобладающим видом топлива </w:t>
      </w:r>
      <w:r w:rsidR="00B97C07" w:rsidRPr="006B2879">
        <w:rPr>
          <w:lang w:val="ru-RU"/>
        </w:rPr>
        <w:t xml:space="preserve">в общем объеме топлива, потребляемого котельными </w:t>
      </w:r>
      <w:r w:rsidR="002018F6" w:rsidRPr="006B2879">
        <w:rPr>
          <w:lang w:val="ru-RU"/>
        </w:rPr>
        <w:t>сельского поселения Леуши</w:t>
      </w:r>
      <w:r w:rsidR="00742E30" w:rsidRPr="006B2879">
        <w:rPr>
          <w:lang w:val="ru-RU"/>
        </w:rPr>
        <w:t xml:space="preserve">, </w:t>
      </w:r>
      <w:r w:rsidR="006B2879" w:rsidRPr="006B2879">
        <w:rPr>
          <w:lang w:val="ru-RU"/>
        </w:rPr>
        <w:t>по факту 2023 г. являются</w:t>
      </w:r>
      <w:r w:rsidR="00742E30" w:rsidRPr="006B2879">
        <w:rPr>
          <w:lang w:val="ru-RU"/>
        </w:rPr>
        <w:t xml:space="preserve"> </w:t>
      </w:r>
      <w:r w:rsidR="006B2879" w:rsidRPr="006B2879">
        <w:rPr>
          <w:lang w:val="ru-RU"/>
        </w:rPr>
        <w:t>дрова</w:t>
      </w:r>
      <w:r w:rsidR="004E1207">
        <w:rPr>
          <w:lang w:val="ru-RU"/>
        </w:rPr>
        <w:t>.</w:t>
      </w:r>
    </w:p>
    <w:p w14:paraId="1A95236A" w14:textId="3EF5BA5F" w:rsidR="00D33235" w:rsidRPr="006B2879" w:rsidRDefault="00742E30" w:rsidP="00D33235">
      <w:pPr>
        <w:rPr>
          <w:lang w:val="ru-RU"/>
        </w:rPr>
      </w:pPr>
      <w:r w:rsidRPr="006B2879">
        <w:rPr>
          <w:lang w:val="ru-RU"/>
        </w:rPr>
        <w:t xml:space="preserve">На период разработки Схемы теплоснабжения планируется </w:t>
      </w:r>
      <w:r w:rsidR="006B2879" w:rsidRPr="006B2879">
        <w:rPr>
          <w:lang w:val="ru-RU"/>
        </w:rPr>
        <w:t xml:space="preserve">использование котельными </w:t>
      </w:r>
      <w:r w:rsidR="004E1207">
        <w:rPr>
          <w:lang w:val="ru-RU"/>
        </w:rPr>
        <w:t>основных</w:t>
      </w:r>
      <w:r w:rsidR="006B2879" w:rsidRPr="006B2879">
        <w:rPr>
          <w:lang w:val="ru-RU"/>
        </w:rPr>
        <w:t xml:space="preserve"> вид</w:t>
      </w:r>
      <w:r w:rsidR="004E1207">
        <w:rPr>
          <w:lang w:val="ru-RU"/>
        </w:rPr>
        <w:t>ов</w:t>
      </w:r>
      <w:r w:rsidR="006B2879" w:rsidRPr="006B2879">
        <w:rPr>
          <w:lang w:val="ru-RU"/>
        </w:rPr>
        <w:t xml:space="preserve"> топлива</w:t>
      </w:r>
      <w:r w:rsidR="006B2879">
        <w:rPr>
          <w:lang w:val="ru-RU"/>
        </w:rPr>
        <w:t xml:space="preserve">. Таким образом, </w:t>
      </w:r>
      <w:r w:rsidR="004E1207">
        <w:rPr>
          <w:lang w:val="ru-RU"/>
        </w:rPr>
        <w:t xml:space="preserve">преобладающим топливом на период для всех систем теплоснабжения сельского поселение Леуши на период до 2037 г. </w:t>
      </w:r>
      <w:r w:rsidR="008B5345">
        <w:rPr>
          <w:lang w:val="ru-RU"/>
        </w:rPr>
        <w:t>станет</w:t>
      </w:r>
      <w:r w:rsidR="004E1207">
        <w:rPr>
          <w:lang w:val="ru-RU"/>
        </w:rPr>
        <w:t xml:space="preserve"> уголь.</w:t>
      </w:r>
    </w:p>
    <w:p w14:paraId="16093757" w14:textId="77777777" w:rsidR="006A121C" w:rsidRPr="004E1207" w:rsidRDefault="004F10F6">
      <w:pPr>
        <w:pStyle w:val="2"/>
        <w:pBdr>
          <w:top w:val="nil"/>
          <w:left w:val="nil"/>
          <w:bottom w:val="nil"/>
          <w:right w:val="nil"/>
          <w:between w:val="nil"/>
        </w:pBdr>
      </w:pPr>
      <w:bookmarkStart w:id="364" w:name="_yy6n6dpvcs0s" w:colFirst="0" w:colLast="0"/>
      <w:bookmarkStart w:id="365" w:name="_Toc163151487"/>
      <w:bookmarkEnd w:id="363"/>
      <w:bookmarkEnd w:id="364"/>
      <w:r w:rsidRPr="004E1207">
        <w:t>10.6   Приоритетное направление развития топливного баланса поселения</w:t>
      </w:r>
      <w:bookmarkEnd w:id="365"/>
    </w:p>
    <w:p w14:paraId="03468E32" w14:textId="4A36BAB1" w:rsidR="008F4B32" w:rsidRPr="004E1207" w:rsidRDefault="008F4B32" w:rsidP="008F4B32">
      <w:pPr>
        <w:rPr>
          <w:lang w:val="ru-RU"/>
        </w:rPr>
      </w:pPr>
      <w:bookmarkStart w:id="366" w:name="_o6xvdwabsvbm" w:colFirst="0" w:colLast="0"/>
      <w:bookmarkStart w:id="367" w:name="_Hlk163156823"/>
      <w:bookmarkEnd w:id="366"/>
      <w:r w:rsidRPr="004E1207">
        <w:rPr>
          <w:lang w:val="ru-RU"/>
        </w:rPr>
        <w:t xml:space="preserve">Приоритетным направлением развития топливного баланса </w:t>
      </w:r>
      <w:r w:rsidR="004E1207">
        <w:rPr>
          <w:lang w:val="ru-RU"/>
        </w:rPr>
        <w:t>сельского</w:t>
      </w:r>
      <w:r w:rsidRPr="004E1207">
        <w:rPr>
          <w:lang w:val="ru-RU"/>
        </w:rPr>
        <w:t xml:space="preserve"> поселения </w:t>
      </w:r>
      <w:r w:rsidR="004E1207">
        <w:rPr>
          <w:lang w:val="ru-RU"/>
        </w:rPr>
        <w:t xml:space="preserve">Леуши </w:t>
      </w:r>
      <w:r w:rsidRPr="004E1207">
        <w:rPr>
          <w:lang w:val="ru-RU"/>
        </w:rPr>
        <w:t xml:space="preserve">является применение </w:t>
      </w:r>
      <w:r w:rsidR="004E1207">
        <w:rPr>
          <w:lang w:val="ru-RU"/>
        </w:rPr>
        <w:t>котельными основных видов топлива</w:t>
      </w:r>
      <w:r w:rsidRPr="004E1207">
        <w:rPr>
          <w:lang w:val="ru-RU"/>
        </w:rPr>
        <w:t xml:space="preserve">. </w:t>
      </w:r>
    </w:p>
    <w:bookmarkEnd w:id="367"/>
    <w:p w14:paraId="615D8704" w14:textId="77777777" w:rsidR="008F4B32" w:rsidRPr="004E1207" w:rsidRDefault="008F4B32" w:rsidP="008F4B32">
      <w:pPr>
        <w:rPr>
          <w:lang w:val="ru-RU"/>
        </w:rPr>
      </w:pPr>
    </w:p>
    <w:p w14:paraId="623C71FF" w14:textId="77777777" w:rsidR="007A7161" w:rsidRPr="00BB3E81" w:rsidRDefault="007A7161" w:rsidP="008F4B32">
      <w:pPr>
        <w:rPr>
          <w:highlight w:val="yellow"/>
          <w:lang w:val="ru-RU"/>
        </w:rPr>
        <w:sectPr w:rsidR="007A7161" w:rsidRPr="00BB3E81" w:rsidSect="00130A6B">
          <w:pgSz w:w="11909" w:h="16834"/>
          <w:pgMar w:top="1134" w:right="567" w:bottom="1134" w:left="1701" w:header="720" w:footer="720" w:gutter="0"/>
          <w:cols w:space="720"/>
        </w:sectPr>
      </w:pPr>
    </w:p>
    <w:p w14:paraId="2242DD34" w14:textId="3ADBB04D" w:rsidR="002A6981" w:rsidRPr="001B6BF0" w:rsidRDefault="002A6981" w:rsidP="002A6981">
      <w:pPr>
        <w:pStyle w:val="aff2"/>
      </w:pPr>
      <w:r w:rsidRPr="00FE68AD">
        <w:t xml:space="preserve">Таблица </w:t>
      </w:r>
      <w:r w:rsidRPr="001B6BF0">
        <w:fldChar w:fldCharType="begin"/>
      </w:r>
      <w:r w:rsidRPr="001B6BF0">
        <w:instrText xml:space="preserve"> SEQ Таблица \* ARABIC </w:instrText>
      </w:r>
      <w:r w:rsidRPr="001B6BF0">
        <w:fldChar w:fldCharType="separate"/>
      </w:r>
      <w:r w:rsidR="00410C86">
        <w:rPr>
          <w:noProof/>
        </w:rPr>
        <w:t>45</w:t>
      </w:r>
      <w:r w:rsidRPr="001B6BF0">
        <w:fldChar w:fldCharType="end"/>
      </w:r>
      <w:r w:rsidRPr="001B6BF0">
        <w:t xml:space="preserve"> - Прогнозные значения расходов условного топлива на выработку тепловой энергии источниками тепловой энергии </w:t>
      </w:r>
      <w:r w:rsidR="002018F6" w:rsidRPr="001B6BF0">
        <w:t>сельского поселения Леуши</w:t>
      </w:r>
      <w:r w:rsidRPr="001B6BF0">
        <w:t xml:space="preserve"> на период до 203</w:t>
      </w:r>
      <w:r w:rsidR="00FE68AD" w:rsidRPr="001B6BF0">
        <w:t>7</w:t>
      </w:r>
      <w:r w:rsidRPr="001B6BF0">
        <w:t xml:space="preserve"> года</w:t>
      </w:r>
    </w:p>
    <w:p w14:paraId="3D249411" w14:textId="77777777" w:rsidR="001B6BF0" w:rsidRPr="001B6BF0" w:rsidRDefault="001B6BF0" w:rsidP="001B6BF0">
      <w:pPr>
        <w:rPr>
          <w:lang w:val="ru-RU"/>
        </w:rPr>
      </w:pPr>
    </w:p>
    <w:tbl>
      <w:tblPr>
        <w:tblW w:w="5000" w:type="pct"/>
        <w:tblLook w:val="04A0" w:firstRow="1" w:lastRow="0" w:firstColumn="1" w:lastColumn="0" w:noHBand="0" w:noVBand="1"/>
      </w:tblPr>
      <w:tblGrid>
        <w:gridCol w:w="1096"/>
        <w:gridCol w:w="1814"/>
        <w:gridCol w:w="1232"/>
        <w:gridCol w:w="1182"/>
        <w:gridCol w:w="1157"/>
        <w:gridCol w:w="1185"/>
        <w:gridCol w:w="21"/>
        <w:gridCol w:w="1165"/>
        <w:gridCol w:w="18"/>
        <w:gridCol w:w="1168"/>
        <w:gridCol w:w="15"/>
        <w:gridCol w:w="1171"/>
        <w:gridCol w:w="12"/>
        <w:gridCol w:w="1174"/>
        <w:gridCol w:w="9"/>
        <w:gridCol w:w="21"/>
        <w:gridCol w:w="1135"/>
        <w:gridCol w:w="27"/>
        <w:gridCol w:w="1180"/>
      </w:tblGrid>
      <w:tr w:rsidR="003034B8" w:rsidRPr="001B6BF0" w14:paraId="0BE74DB4" w14:textId="77777777" w:rsidTr="003034B8">
        <w:tc>
          <w:tcPr>
            <w:tcW w:w="3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F5B922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N котельной</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01F53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Наименование котельной</w:t>
            </w:r>
          </w:p>
        </w:tc>
        <w:tc>
          <w:tcPr>
            <w:tcW w:w="41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129618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Вид топлива (основное/</w:t>
            </w:r>
            <w:r w:rsidRPr="001B6BF0">
              <w:rPr>
                <w:b/>
                <w:bCs/>
                <w:sz w:val="20"/>
                <w:szCs w:val="20"/>
                <w:lang w:val="ru-RU"/>
              </w:rPr>
              <w:br/>
              <w:t>резервное)</w:t>
            </w:r>
          </w:p>
        </w:tc>
        <w:tc>
          <w:tcPr>
            <w:tcW w:w="3598" w:type="pct"/>
            <w:gridSpan w:val="16"/>
            <w:tcBorders>
              <w:top w:val="single" w:sz="4" w:space="0" w:color="auto"/>
              <w:left w:val="nil"/>
              <w:bottom w:val="single" w:sz="4" w:space="0" w:color="auto"/>
              <w:right w:val="single" w:sz="4" w:space="0" w:color="auto"/>
            </w:tcBorders>
            <w:shd w:val="clear" w:color="auto" w:fill="auto"/>
            <w:hideMark/>
          </w:tcPr>
          <w:p w14:paraId="2B8E448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Расход условного топлива, т у.т.</w:t>
            </w:r>
          </w:p>
        </w:tc>
      </w:tr>
      <w:tr w:rsidR="003034B8" w:rsidRPr="001B6BF0" w14:paraId="315FDB07"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439CB7E3"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6E475837"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421028EC" w14:textId="77777777" w:rsidR="003034B8" w:rsidRPr="001B6BF0" w:rsidRDefault="003034B8" w:rsidP="003034B8">
            <w:pPr>
              <w:shd w:val="clear" w:color="auto" w:fill="auto"/>
              <w:ind w:firstLine="0"/>
              <w:jc w:val="left"/>
              <w:rPr>
                <w:b/>
                <w:bCs/>
                <w:sz w:val="20"/>
                <w:szCs w:val="20"/>
                <w:lang w:val="ru-RU"/>
              </w:rPr>
            </w:pPr>
          </w:p>
        </w:tc>
        <w:tc>
          <w:tcPr>
            <w:tcW w:w="79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0FEB1C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2023</w:t>
            </w:r>
          </w:p>
        </w:tc>
        <w:tc>
          <w:tcPr>
            <w:tcW w:w="2015" w:type="pct"/>
            <w:gridSpan w:val="11"/>
            <w:tcBorders>
              <w:top w:val="single" w:sz="4" w:space="0" w:color="auto"/>
              <w:left w:val="nil"/>
              <w:bottom w:val="single" w:sz="4" w:space="0" w:color="auto"/>
              <w:right w:val="single" w:sz="4" w:space="0" w:color="auto"/>
            </w:tcBorders>
            <w:shd w:val="clear" w:color="auto" w:fill="auto"/>
            <w:hideMark/>
          </w:tcPr>
          <w:p w14:paraId="45F753DF"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 этап</w:t>
            </w:r>
          </w:p>
        </w:tc>
        <w:tc>
          <w:tcPr>
            <w:tcW w:w="384" w:type="pct"/>
            <w:tcBorders>
              <w:top w:val="nil"/>
              <w:left w:val="nil"/>
              <w:bottom w:val="single" w:sz="4" w:space="0" w:color="auto"/>
              <w:right w:val="single" w:sz="4" w:space="0" w:color="auto"/>
            </w:tcBorders>
            <w:shd w:val="clear" w:color="auto" w:fill="auto"/>
            <w:hideMark/>
          </w:tcPr>
          <w:p w14:paraId="3C59626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 этап</w:t>
            </w:r>
          </w:p>
        </w:tc>
        <w:tc>
          <w:tcPr>
            <w:tcW w:w="408" w:type="pct"/>
            <w:gridSpan w:val="2"/>
            <w:tcBorders>
              <w:top w:val="nil"/>
              <w:left w:val="nil"/>
              <w:bottom w:val="single" w:sz="4" w:space="0" w:color="auto"/>
              <w:right w:val="single" w:sz="4" w:space="0" w:color="auto"/>
            </w:tcBorders>
            <w:shd w:val="clear" w:color="auto" w:fill="auto"/>
            <w:hideMark/>
          </w:tcPr>
          <w:p w14:paraId="4C2137A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3 этап</w:t>
            </w:r>
          </w:p>
        </w:tc>
      </w:tr>
      <w:tr w:rsidR="003034B8" w:rsidRPr="001B6BF0" w14:paraId="3E6FEB64"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45627695"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6D6C0034"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6350AF11" w14:textId="77777777" w:rsidR="003034B8" w:rsidRPr="001B6BF0" w:rsidRDefault="003034B8" w:rsidP="003034B8">
            <w:pPr>
              <w:shd w:val="clear" w:color="auto" w:fill="auto"/>
              <w:ind w:firstLine="0"/>
              <w:jc w:val="left"/>
              <w:rPr>
                <w:b/>
                <w:bCs/>
                <w:sz w:val="20"/>
                <w:szCs w:val="20"/>
                <w:lang w:val="ru-RU"/>
              </w:rPr>
            </w:pPr>
          </w:p>
        </w:tc>
        <w:tc>
          <w:tcPr>
            <w:tcW w:w="791" w:type="pct"/>
            <w:gridSpan w:val="2"/>
            <w:vMerge/>
            <w:tcBorders>
              <w:top w:val="single" w:sz="4" w:space="0" w:color="auto"/>
              <w:left w:val="single" w:sz="4" w:space="0" w:color="auto"/>
              <w:bottom w:val="single" w:sz="4" w:space="0" w:color="auto"/>
              <w:right w:val="single" w:sz="4" w:space="0" w:color="auto"/>
            </w:tcBorders>
            <w:vAlign w:val="center"/>
            <w:hideMark/>
          </w:tcPr>
          <w:p w14:paraId="295919D6" w14:textId="77777777" w:rsidR="003034B8" w:rsidRPr="001B6BF0" w:rsidRDefault="003034B8" w:rsidP="003034B8">
            <w:pPr>
              <w:shd w:val="clear" w:color="auto" w:fill="auto"/>
              <w:ind w:firstLine="0"/>
              <w:jc w:val="left"/>
              <w:rPr>
                <w:sz w:val="20"/>
                <w:szCs w:val="20"/>
                <w:lang w:val="ru-RU"/>
              </w:rPr>
            </w:pPr>
          </w:p>
        </w:tc>
        <w:tc>
          <w:tcPr>
            <w:tcW w:w="401" w:type="pct"/>
            <w:tcBorders>
              <w:top w:val="nil"/>
              <w:left w:val="nil"/>
              <w:bottom w:val="single" w:sz="4" w:space="0" w:color="auto"/>
              <w:right w:val="single" w:sz="4" w:space="0" w:color="auto"/>
            </w:tcBorders>
            <w:shd w:val="clear" w:color="auto" w:fill="auto"/>
            <w:hideMark/>
          </w:tcPr>
          <w:p w14:paraId="5A40E77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2024</w:t>
            </w:r>
          </w:p>
        </w:tc>
        <w:tc>
          <w:tcPr>
            <w:tcW w:w="401" w:type="pct"/>
            <w:gridSpan w:val="2"/>
            <w:tcBorders>
              <w:top w:val="nil"/>
              <w:left w:val="nil"/>
              <w:bottom w:val="single" w:sz="4" w:space="0" w:color="auto"/>
              <w:right w:val="single" w:sz="4" w:space="0" w:color="auto"/>
            </w:tcBorders>
            <w:shd w:val="clear" w:color="auto" w:fill="auto"/>
            <w:hideMark/>
          </w:tcPr>
          <w:p w14:paraId="06FD312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2025</w:t>
            </w:r>
          </w:p>
        </w:tc>
        <w:tc>
          <w:tcPr>
            <w:tcW w:w="401" w:type="pct"/>
            <w:gridSpan w:val="2"/>
            <w:tcBorders>
              <w:top w:val="nil"/>
              <w:left w:val="nil"/>
              <w:bottom w:val="single" w:sz="4" w:space="0" w:color="auto"/>
              <w:right w:val="single" w:sz="4" w:space="0" w:color="auto"/>
            </w:tcBorders>
            <w:shd w:val="clear" w:color="auto" w:fill="auto"/>
            <w:hideMark/>
          </w:tcPr>
          <w:p w14:paraId="3A52717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2026</w:t>
            </w:r>
          </w:p>
        </w:tc>
        <w:tc>
          <w:tcPr>
            <w:tcW w:w="401" w:type="pct"/>
            <w:gridSpan w:val="2"/>
            <w:tcBorders>
              <w:top w:val="nil"/>
              <w:left w:val="nil"/>
              <w:bottom w:val="single" w:sz="4" w:space="0" w:color="auto"/>
              <w:right w:val="single" w:sz="4" w:space="0" w:color="auto"/>
            </w:tcBorders>
            <w:shd w:val="clear" w:color="auto" w:fill="auto"/>
            <w:hideMark/>
          </w:tcPr>
          <w:p w14:paraId="07D8B29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2027</w:t>
            </w:r>
          </w:p>
        </w:tc>
        <w:tc>
          <w:tcPr>
            <w:tcW w:w="401" w:type="pct"/>
            <w:gridSpan w:val="2"/>
            <w:tcBorders>
              <w:top w:val="nil"/>
              <w:left w:val="nil"/>
              <w:bottom w:val="single" w:sz="4" w:space="0" w:color="auto"/>
              <w:right w:val="single" w:sz="4" w:space="0" w:color="auto"/>
            </w:tcBorders>
            <w:shd w:val="clear" w:color="auto" w:fill="auto"/>
            <w:hideMark/>
          </w:tcPr>
          <w:p w14:paraId="1F47E6B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2028</w:t>
            </w:r>
          </w:p>
        </w:tc>
        <w:tc>
          <w:tcPr>
            <w:tcW w:w="393" w:type="pct"/>
            <w:gridSpan w:val="3"/>
            <w:tcBorders>
              <w:top w:val="nil"/>
              <w:left w:val="nil"/>
              <w:bottom w:val="single" w:sz="4" w:space="0" w:color="auto"/>
              <w:right w:val="single" w:sz="4" w:space="0" w:color="auto"/>
            </w:tcBorders>
            <w:shd w:val="clear" w:color="auto" w:fill="auto"/>
            <w:hideMark/>
          </w:tcPr>
          <w:p w14:paraId="246B5D4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2033</w:t>
            </w:r>
          </w:p>
        </w:tc>
        <w:tc>
          <w:tcPr>
            <w:tcW w:w="408" w:type="pct"/>
            <w:gridSpan w:val="2"/>
            <w:tcBorders>
              <w:top w:val="nil"/>
              <w:left w:val="nil"/>
              <w:bottom w:val="single" w:sz="4" w:space="0" w:color="auto"/>
              <w:right w:val="single" w:sz="4" w:space="0" w:color="auto"/>
            </w:tcBorders>
            <w:shd w:val="clear" w:color="auto" w:fill="auto"/>
            <w:hideMark/>
          </w:tcPr>
          <w:p w14:paraId="45E6B30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2037</w:t>
            </w:r>
          </w:p>
        </w:tc>
      </w:tr>
      <w:tr w:rsidR="003034B8" w:rsidRPr="001B6BF0" w14:paraId="10DEC5C5"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66A623DB"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0EBA822C"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24207DE5" w14:textId="77777777" w:rsidR="003034B8" w:rsidRPr="001B6BF0" w:rsidRDefault="003034B8" w:rsidP="003034B8">
            <w:pPr>
              <w:shd w:val="clear" w:color="auto" w:fill="auto"/>
              <w:ind w:firstLine="0"/>
              <w:jc w:val="left"/>
              <w:rPr>
                <w:b/>
                <w:bCs/>
                <w:sz w:val="20"/>
                <w:szCs w:val="20"/>
                <w:lang w:val="ru-RU"/>
              </w:rPr>
            </w:pPr>
          </w:p>
        </w:tc>
        <w:tc>
          <w:tcPr>
            <w:tcW w:w="400" w:type="pct"/>
            <w:tcBorders>
              <w:top w:val="nil"/>
              <w:left w:val="nil"/>
              <w:bottom w:val="single" w:sz="4" w:space="0" w:color="auto"/>
              <w:right w:val="single" w:sz="4" w:space="0" w:color="auto"/>
            </w:tcBorders>
            <w:shd w:val="clear" w:color="auto" w:fill="auto"/>
            <w:hideMark/>
          </w:tcPr>
          <w:p w14:paraId="0D8A7E9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основного</w:t>
            </w:r>
          </w:p>
        </w:tc>
        <w:tc>
          <w:tcPr>
            <w:tcW w:w="391" w:type="pct"/>
            <w:tcBorders>
              <w:top w:val="nil"/>
              <w:left w:val="nil"/>
              <w:bottom w:val="single" w:sz="4" w:space="0" w:color="auto"/>
              <w:right w:val="single" w:sz="4" w:space="0" w:color="auto"/>
            </w:tcBorders>
            <w:shd w:val="clear" w:color="auto" w:fill="auto"/>
            <w:hideMark/>
          </w:tcPr>
          <w:p w14:paraId="1527AD9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резервного</w:t>
            </w:r>
          </w:p>
        </w:tc>
        <w:tc>
          <w:tcPr>
            <w:tcW w:w="2807" w:type="pct"/>
            <w:gridSpan w:val="14"/>
            <w:tcBorders>
              <w:top w:val="single" w:sz="4" w:space="0" w:color="auto"/>
              <w:left w:val="nil"/>
              <w:bottom w:val="single" w:sz="4" w:space="0" w:color="auto"/>
              <w:right w:val="single" w:sz="4" w:space="0" w:color="auto"/>
            </w:tcBorders>
            <w:shd w:val="clear" w:color="auto" w:fill="auto"/>
            <w:hideMark/>
          </w:tcPr>
          <w:p w14:paraId="2E3A626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основного</w:t>
            </w:r>
          </w:p>
        </w:tc>
      </w:tr>
      <w:tr w:rsidR="003034B8" w:rsidRPr="001B6BF0" w14:paraId="581762CD"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4D55C5B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w:t>
            </w:r>
          </w:p>
        </w:tc>
        <w:tc>
          <w:tcPr>
            <w:tcW w:w="614" w:type="pct"/>
            <w:tcBorders>
              <w:top w:val="nil"/>
              <w:left w:val="nil"/>
              <w:bottom w:val="single" w:sz="4" w:space="0" w:color="000000"/>
              <w:right w:val="single" w:sz="4" w:space="0" w:color="000000"/>
            </w:tcBorders>
            <w:shd w:val="clear" w:color="auto" w:fill="auto"/>
            <w:hideMark/>
          </w:tcPr>
          <w:p w14:paraId="6E8E212B"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1, </w:t>
            </w:r>
            <w:r w:rsidRPr="001B6BF0">
              <w:rPr>
                <w:sz w:val="20"/>
                <w:szCs w:val="20"/>
                <w:lang w:val="ru-RU"/>
              </w:rPr>
              <w:br/>
              <w:t xml:space="preserve">с. Леуши, ул. Волгоградская, </w:t>
            </w:r>
            <w:r w:rsidRPr="001B6BF0">
              <w:rPr>
                <w:sz w:val="20"/>
                <w:szCs w:val="20"/>
                <w:lang w:val="ru-RU"/>
              </w:rPr>
              <w:br/>
              <w:t>д. 53</w:t>
            </w:r>
          </w:p>
        </w:tc>
        <w:tc>
          <w:tcPr>
            <w:tcW w:w="417" w:type="pct"/>
            <w:tcBorders>
              <w:top w:val="nil"/>
              <w:left w:val="nil"/>
              <w:bottom w:val="single" w:sz="4" w:space="0" w:color="000000"/>
              <w:right w:val="single" w:sz="4" w:space="0" w:color="000000"/>
            </w:tcBorders>
            <w:shd w:val="clear" w:color="auto" w:fill="auto"/>
            <w:vAlign w:val="center"/>
            <w:hideMark/>
          </w:tcPr>
          <w:p w14:paraId="5D9B50D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2A799A2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120,7</w:t>
            </w:r>
          </w:p>
        </w:tc>
        <w:tc>
          <w:tcPr>
            <w:tcW w:w="391" w:type="pct"/>
            <w:tcBorders>
              <w:top w:val="nil"/>
              <w:left w:val="nil"/>
              <w:bottom w:val="single" w:sz="4" w:space="0" w:color="000000"/>
              <w:right w:val="single" w:sz="4" w:space="0" w:color="000000"/>
            </w:tcBorders>
            <w:shd w:val="clear" w:color="auto" w:fill="auto"/>
            <w:vAlign w:val="center"/>
            <w:hideMark/>
          </w:tcPr>
          <w:p w14:paraId="161AC32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222,2</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1BBD568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238,6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9AC7A9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238,6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8E6CF2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9A54FF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5F9F0C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4096DCA8"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398" w:type="pct"/>
            <w:tcBorders>
              <w:top w:val="nil"/>
              <w:left w:val="nil"/>
              <w:bottom w:val="single" w:sz="4" w:space="0" w:color="000000"/>
              <w:right w:val="single" w:sz="4" w:space="0" w:color="000000"/>
            </w:tcBorders>
            <w:shd w:val="clear" w:color="auto" w:fill="auto"/>
            <w:vAlign w:val="center"/>
            <w:hideMark/>
          </w:tcPr>
          <w:p w14:paraId="769BF51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r>
      <w:tr w:rsidR="003034B8" w:rsidRPr="001B6BF0" w14:paraId="7C4AD604"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143649B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w:t>
            </w:r>
          </w:p>
        </w:tc>
        <w:tc>
          <w:tcPr>
            <w:tcW w:w="614" w:type="pct"/>
            <w:tcBorders>
              <w:top w:val="nil"/>
              <w:left w:val="nil"/>
              <w:bottom w:val="single" w:sz="4" w:space="0" w:color="000000"/>
              <w:right w:val="single" w:sz="4" w:space="0" w:color="000000"/>
            </w:tcBorders>
            <w:shd w:val="clear" w:color="auto" w:fill="auto"/>
            <w:hideMark/>
          </w:tcPr>
          <w:p w14:paraId="01B5980B" w14:textId="47660346"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2, </w:t>
            </w:r>
            <w:r w:rsidRPr="001B6BF0">
              <w:rPr>
                <w:sz w:val="20"/>
                <w:szCs w:val="20"/>
                <w:lang w:val="ru-RU"/>
              </w:rPr>
              <w:br/>
              <w:t xml:space="preserve">с. Леуши, </w:t>
            </w:r>
            <w:r w:rsidR="00C3705F" w:rsidRPr="00C3705F">
              <w:rPr>
                <w:sz w:val="20"/>
                <w:szCs w:val="20"/>
                <w:lang w:val="ru-RU"/>
              </w:rPr>
              <w:t>ул. Волгоградская, 56</w:t>
            </w:r>
          </w:p>
        </w:tc>
        <w:tc>
          <w:tcPr>
            <w:tcW w:w="417" w:type="pct"/>
            <w:tcBorders>
              <w:top w:val="nil"/>
              <w:left w:val="nil"/>
              <w:bottom w:val="single" w:sz="4" w:space="0" w:color="000000"/>
              <w:right w:val="single" w:sz="4" w:space="0" w:color="000000"/>
            </w:tcBorders>
            <w:shd w:val="clear" w:color="auto" w:fill="auto"/>
            <w:vAlign w:val="center"/>
            <w:hideMark/>
          </w:tcPr>
          <w:p w14:paraId="2E968CD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дрова/уголь</w:t>
            </w:r>
          </w:p>
        </w:tc>
        <w:tc>
          <w:tcPr>
            <w:tcW w:w="400" w:type="pct"/>
            <w:tcBorders>
              <w:top w:val="nil"/>
              <w:left w:val="nil"/>
              <w:bottom w:val="single" w:sz="4" w:space="0" w:color="000000"/>
              <w:right w:val="single" w:sz="4" w:space="0" w:color="000000"/>
            </w:tcBorders>
            <w:shd w:val="clear" w:color="auto" w:fill="auto"/>
            <w:vAlign w:val="center"/>
            <w:hideMark/>
          </w:tcPr>
          <w:p w14:paraId="60A568A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233,8</w:t>
            </w:r>
          </w:p>
        </w:tc>
        <w:tc>
          <w:tcPr>
            <w:tcW w:w="391" w:type="pct"/>
            <w:tcBorders>
              <w:top w:val="nil"/>
              <w:left w:val="nil"/>
              <w:bottom w:val="single" w:sz="4" w:space="0" w:color="000000"/>
              <w:right w:val="single" w:sz="4" w:space="0" w:color="000000"/>
            </w:tcBorders>
            <w:shd w:val="clear" w:color="auto" w:fill="auto"/>
            <w:vAlign w:val="center"/>
            <w:hideMark/>
          </w:tcPr>
          <w:p w14:paraId="44AC8BA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14,9</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2A76A6B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24E5950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693781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27249C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584CE6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32EE217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398" w:type="pct"/>
            <w:tcBorders>
              <w:top w:val="nil"/>
              <w:left w:val="nil"/>
              <w:bottom w:val="single" w:sz="4" w:space="0" w:color="000000"/>
              <w:right w:val="single" w:sz="4" w:space="0" w:color="000000"/>
            </w:tcBorders>
            <w:shd w:val="clear" w:color="auto" w:fill="auto"/>
            <w:vAlign w:val="center"/>
            <w:hideMark/>
          </w:tcPr>
          <w:p w14:paraId="74870EA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r>
      <w:tr w:rsidR="003034B8" w:rsidRPr="001B6BF0" w14:paraId="718444F8"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5E01494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3</w:t>
            </w:r>
          </w:p>
        </w:tc>
        <w:tc>
          <w:tcPr>
            <w:tcW w:w="614" w:type="pct"/>
            <w:tcBorders>
              <w:top w:val="nil"/>
              <w:left w:val="nil"/>
              <w:bottom w:val="single" w:sz="4" w:space="0" w:color="000000"/>
              <w:right w:val="single" w:sz="4" w:space="0" w:color="000000"/>
            </w:tcBorders>
            <w:shd w:val="clear" w:color="auto" w:fill="auto"/>
            <w:hideMark/>
          </w:tcPr>
          <w:p w14:paraId="7264B29B"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Котельная № 10, п. Лиственичный, ул. Юбилейная, д.22</w:t>
            </w:r>
          </w:p>
        </w:tc>
        <w:tc>
          <w:tcPr>
            <w:tcW w:w="417" w:type="pct"/>
            <w:tcBorders>
              <w:top w:val="nil"/>
              <w:left w:val="nil"/>
              <w:bottom w:val="single" w:sz="4" w:space="0" w:color="000000"/>
              <w:right w:val="single" w:sz="4" w:space="0" w:color="000000"/>
            </w:tcBorders>
            <w:shd w:val="clear" w:color="auto" w:fill="auto"/>
            <w:vAlign w:val="center"/>
            <w:hideMark/>
          </w:tcPr>
          <w:p w14:paraId="1C24DCA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4D3174F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7,4</w:t>
            </w:r>
          </w:p>
        </w:tc>
        <w:tc>
          <w:tcPr>
            <w:tcW w:w="391" w:type="pct"/>
            <w:tcBorders>
              <w:top w:val="nil"/>
              <w:left w:val="nil"/>
              <w:bottom w:val="single" w:sz="4" w:space="0" w:color="000000"/>
              <w:right w:val="single" w:sz="4" w:space="0" w:color="000000"/>
            </w:tcBorders>
            <w:shd w:val="clear" w:color="auto" w:fill="auto"/>
            <w:vAlign w:val="center"/>
            <w:hideMark/>
          </w:tcPr>
          <w:p w14:paraId="7D61FFF3"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152,8</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33A4F8A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AE3DD6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2B0D3B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04B6E88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8033CCF"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2F40D32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398" w:type="pct"/>
            <w:tcBorders>
              <w:top w:val="nil"/>
              <w:left w:val="nil"/>
              <w:bottom w:val="single" w:sz="4" w:space="0" w:color="000000"/>
              <w:right w:val="single" w:sz="4" w:space="0" w:color="000000"/>
            </w:tcBorders>
            <w:shd w:val="clear" w:color="auto" w:fill="auto"/>
            <w:vAlign w:val="center"/>
            <w:hideMark/>
          </w:tcPr>
          <w:p w14:paraId="64F04B43"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r>
      <w:tr w:rsidR="003034B8" w:rsidRPr="001B6BF0" w14:paraId="0E6BA4A9"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7A56D30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4</w:t>
            </w:r>
          </w:p>
        </w:tc>
        <w:tc>
          <w:tcPr>
            <w:tcW w:w="614" w:type="pct"/>
            <w:tcBorders>
              <w:top w:val="nil"/>
              <w:left w:val="nil"/>
              <w:bottom w:val="single" w:sz="4" w:space="0" w:color="000000"/>
              <w:right w:val="single" w:sz="4" w:space="0" w:color="000000"/>
            </w:tcBorders>
            <w:shd w:val="clear" w:color="auto" w:fill="auto"/>
            <w:hideMark/>
          </w:tcPr>
          <w:p w14:paraId="6FEBAEC1"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8, </w:t>
            </w:r>
            <w:r w:rsidRPr="001B6BF0">
              <w:rPr>
                <w:sz w:val="20"/>
                <w:szCs w:val="20"/>
                <w:lang w:val="ru-RU"/>
              </w:rPr>
              <w:br/>
              <w:t>п. Ягодный, ул. Центральная, 27а</w:t>
            </w:r>
          </w:p>
        </w:tc>
        <w:tc>
          <w:tcPr>
            <w:tcW w:w="417" w:type="pct"/>
            <w:tcBorders>
              <w:top w:val="nil"/>
              <w:left w:val="nil"/>
              <w:bottom w:val="single" w:sz="4" w:space="0" w:color="000000"/>
              <w:right w:val="single" w:sz="4" w:space="0" w:color="000000"/>
            </w:tcBorders>
            <w:shd w:val="clear" w:color="auto" w:fill="auto"/>
            <w:vAlign w:val="center"/>
            <w:hideMark/>
          </w:tcPr>
          <w:p w14:paraId="3F9C06E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5FC13E8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6,9</w:t>
            </w:r>
          </w:p>
        </w:tc>
        <w:tc>
          <w:tcPr>
            <w:tcW w:w="391" w:type="pct"/>
            <w:tcBorders>
              <w:top w:val="nil"/>
              <w:left w:val="nil"/>
              <w:bottom w:val="single" w:sz="4" w:space="0" w:color="000000"/>
              <w:right w:val="single" w:sz="4" w:space="0" w:color="000000"/>
            </w:tcBorders>
            <w:shd w:val="clear" w:color="auto" w:fill="auto"/>
            <w:vAlign w:val="center"/>
            <w:hideMark/>
          </w:tcPr>
          <w:p w14:paraId="1387C75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297,4</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5AF7EED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49350F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296659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EC4BC9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0C84633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4DDF3E2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398" w:type="pct"/>
            <w:tcBorders>
              <w:top w:val="nil"/>
              <w:left w:val="nil"/>
              <w:bottom w:val="single" w:sz="4" w:space="0" w:color="000000"/>
              <w:right w:val="single" w:sz="4" w:space="0" w:color="000000"/>
            </w:tcBorders>
            <w:shd w:val="clear" w:color="auto" w:fill="auto"/>
            <w:vAlign w:val="center"/>
            <w:hideMark/>
          </w:tcPr>
          <w:p w14:paraId="08610E3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r>
      <w:tr w:rsidR="003034B8" w:rsidRPr="001B6BF0" w14:paraId="3CD10D3B"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9895D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Всего по видам топлива</w:t>
            </w:r>
          </w:p>
        </w:tc>
        <w:tc>
          <w:tcPr>
            <w:tcW w:w="417" w:type="pct"/>
            <w:tcBorders>
              <w:top w:val="nil"/>
              <w:left w:val="nil"/>
              <w:bottom w:val="single" w:sz="4" w:space="0" w:color="000000"/>
              <w:right w:val="single" w:sz="4" w:space="0" w:color="000000"/>
            </w:tcBorders>
            <w:shd w:val="clear" w:color="auto" w:fill="auto"/>
            <w:hideMark/>
          </w:tcPr>
          <w:p w14:paraId="42B9975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tcBorders>
              <w:top w:val="nil"/>
              <w:left w:val="nil"/>
              <w:bottom w:val="single" w:sz="4" w:space="0" w:color="000000"/>
              <w:right w:val="single" w:sz="4" w:space="0" w:color="000000"/>
            </w:tcBorders>
            <w:shd w:val="clear" w:color="auto" w:fill="auto"/>
            <w:hideMark/>
          </w:tcPr>
          <w:p w14:paraId="64F0124A"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391" w:type="pct"/>
            <w:tcBorders>
              <w:top w:val="nil"/>
              <w:left w:val="nil"/>
              <w:bottom w:val="single" w:sz="4" w:space="0" w:color="000000"/>
              <w:right w:val="single" w:sz="4" w:space="0" w:color="000000"/>
            </w:tcBorders>
            <w:shd w:val="clear" w:color="auto" w:fill="auto"/>
            <w:hideMark/>
          </w:tcPr>
          <w:p w14:paraId="68FA7C5E"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8" w:type="pct"/>
            <w:gridSpan w:val="2"/>
            <w:tcBorders>
              <w:top w:val="nil"/>
              <w:left w:val="nil"/>
              <w:bottom w:val="single" w:sz="4" w:space="0" w:color="000000"/>
              <w:right w:val="single" w:sz="4" w:space="0" w:color="000000"/>
            </w:tcBorders>
            <w:shd w:val="clear" w:color="auto" w:fill="auto"/>
            <w:hideMark/>
          </w:tcPr>
          <w:p w14:paraId="6C821A08"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562D96B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2DFC0DC0"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39A850B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092D981C"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3"/>
            <w:tcBorders>
              <w:top w:val="nil"/>
              <w:left w:val="nil"/>
              <w:bottom w:val="single" w:sz="4" w:space="0" w:color="000000"/>
              <w:right w:val="single" w:sz="4" w:space="0" w:color="000000"/>
            </w:tcBorders>
            <w:shd w:val="clear" w:color="auto" w:fill="auto"/>
            <w:hideMark/>
          </w:tcPr>
          <w:p w14:paraId="353127EA"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398" w:type="pct"/>
            <w:tcBorders>
              <w:top w:val="nil"/>
              <w:left w:val="nil"/>
              <w:bottom w:val="single" w:sz="4" w:space="0" w:color="000000"/>
              <w:right w:val="single" w:sz="4" w:space="0" w:color="000000"/>
            </w:tcBorders>
            <w:shd w:val="clear" w:color="auto" w:fill="auto"/>
            <w:hideMark/>
          </w:tcPr>
          <w:p w14:paraId="39D50942"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r>
      <w:tr w:rsidR="003034B8" w:rsidRPr="001B6BF0" w14:paraId="163B21A1"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F56B9F"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Уголь</w:t>
            </w:r>
          </w:p>
        </w:tc>
        <w:tc>
          <w:tcPr>
            <w:tcW w:w="417" w:type="pct"/>
            <w:tcBorders>
              <w:top w:val="nil"/>
              <w:left w:val="nil"/>
              <w:bottom w:val="single" w:sz="4" w:space="0" w:color="000000"/>
              <w:right w:val="single" w:sz="4" w:space="0" w:color="000000"/>
            </w:tcBorders>
            <w:shd w:val="clear" w:color="auto" w:fill="auto"/>
            <w:hideMark/>
          </w:tcPr>
          <w:p w14:paraId="742E8EC5" w14:textId="77777777" w:rsidR="003034B8" w:rsidRPr="001B6BF0" w:rsidRDefault="003034B8" w:rsidP="003034B8">
            <w:pPr>
              <w:shd w:val="clear" w:color="auto" w:fill="auto"/>
              <w:ind w:firstLine="0"/>
              <w:jc w:val="left"/>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39281DDE"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135,0</w:t>
            </w:r>
          </w:p>
        </w:tc>
        <w:tc>
          <w:tcPr>
            <w:tcW w:w="391" w:type="pct"/>
            <w:tcBorders>
              <w:top w:val="nil"/>
              <w:left w:val="nil"/>
              <w:bottom w:val="single" w:sz="4" w:space="0" w:color="000000"/>
              <w:right w:val="single" w:sz="4" w:space="0" w:color="000000"/>
            </w:tcBorders>
            <w:shd w:val="clear" w:color="auto" w:fill="auto"/>
            <w:vAlign w:val="center"/>
            <w:hideMark/>
          </w:tcPr>
          <w:p w14:paraId="530EA2B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14,9</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7384405B"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492,2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3A5DE04"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492,2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D431C23"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29B5F02"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D987F9A"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0E6439C6"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398" w:type="pct"/>
            <w:tcBorders>
              <w:top w:val="nil"/>
              <w:left w:val="nil"/>
              <w:bottom w:val="single" w:sz="4" w:space="0" w:color="000000"/>
              <w:right w:val="single" w:sz="4" w:space="0" w:color="000000"/>
            </w:tcBorders>
            <w:shd w:val="clear" w:color="auto" w:fill="auto"/>
            <w:vAlign w:val="center"/>
            <w:hideMark/>
          </w:tcPr>
          <w:p w14:paraId="36091A1A"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r>
      <w:tr w:rsidR="003034B8" w:rsidRPr="001B6BF0" w14:paraId="11FCDFCC"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85CA38"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Дрова</w:t>
            </w:r>
          </w:p>
        </w:tc>
        <w:tc>
          <w:tcPr>
            <w:tcW w:w="417" w:type="pct"/>
            <w:tcBorders>
              <w:top w:val="nil"/>
              <w:left w:val="nil"/>
              <w:bottom w:val="single" w:sz="4" w:space="0" w:color="000000"/>
              <w:right w:val="single" w:sz="4" w:space="0" w:color="000000"/>
            </w:tcBorders>
            <w:shd w:val="clear" w:color="auto" w:fill="auto"/>
            <w:hideMark/>
          </w:tcPr>
          <w:p w14:paraId="28ABB10B" w14:textId="77777777" w:rsidR="003034B8" w:rsidRPr="001B6BF0" w:rsidRDefault="003034B8" w:rsidP="003034B8">
            <w:pPr>
              <w:shd w:val="clear" w:color="auto" w:fill="auto"/>
              <w:ind w:firstLine="0"/>
              <w:jc w:val="left"/>
              <w:outlineLvl w:val="0"/>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5DB3BFA5"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233,8</w:t>
            </w:r>
          </w:p>
        </w:tc>
        <w:tc>
          <w:tcPr>
            <w:tcW w:w="391" w:type="pct"/>
            <w:tcBorders>
              <w:top w:val="nil"/>
              <w:left w:val="nil"/>
              <w:bottom w:val="single" w:sz="4" w:space="0" w:color="000000"/>
              <w:right w:val="single" w:sz="4" w:space="0" w:color="000000"/>
            </w:tcBorders>
            <w:shd w:val="clear" w:color="auto" w:fill="auto"/>
            <w:vAlign w:val="center"/>
            <w:hideMark/>
          </w:tcPr>
          <w:p w14:paraId="53CC162D"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672,4</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577B9224"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AA24818"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EB49276"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063BF96"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DB9CE1C"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1C24E250"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398" w:type="pct"/>
            <w:tcBorders>
              <w:top w:val="nil"/>
              <w:left w:val="nil"/>
              <w:bottom w:val="single" w:sz="4" w:space="0" w:color="000000"/>
              <w:right w:val="single" w:sz="4" w:space="0" w:color="000000"/>
            </w:tcBorders>
            <w:shd w:val="clear" w:color="auto" w:fill="auto"/>
            <w:vAlign w:val="center"/>
            <w:hideMark/>
          </w:tcPr>
          <w:p w14:paraId="4E0ADE3E"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r>
      <w:tr w:rsidR="003034B8" w:rsidRPr="001B6BF0" w14:paraId="2FBD7133"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223E7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Итого</w:t>
            </w:r>
          </w:p>
        </w:tc>
        <w:tc>
          <w:tcPr>
            <w:tcW w:w="417" w:type="pct"/>
            <w:tcBorders>
              <w:top w:val="nil"/>
              <w:left w:val="nil"/>
              <w:bottom w:val="single" w:sz="4" w:space="0" w:color="000000"/>
              <w:right w:val="single" w:sz="4" w:space="0" w:color="000000"/>
            </w:tcBorders>
            <w:shd w:val="clear" w:color="auto" w:fill="auto"/>
            <w:hideMark/>
          </w:tcPr>
          <w:p w14:paraId="15C365A0" w14:textId="77777777" w:rsidR="003034B8" w:rsidRPr="001B6BF0" w:rsidRDefault="003034B8" w:rsidP="003034B8">
            <w:pPr>
              <w:shd w:val="clear" w:color="auto" w:fill="auto"/>
              <w:ind w:firstLine="0"/>
              <w:jc w:val="left"/>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041E716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368,8</w:t>
            </w:r>
          </w:p>
        </w:tc>
        <w:tc>
          <w:tcPr>
            <w:tcW w:w="391" w:type="pct"/>
            <w:tcBorders>
              <w:top w:val="nil"/>
              <w:left w:val="nil"/>
              <w:bottom w:val="single" w:sz="4" w:space="0" w:color="000000"/>
              <w:right w:val="single" w:sz="4" w:space="0" w:color="000000"/>
            </w:tcBorders>
            <w:shd w:val="clear" w:color="auto" w:fill="auto"/>
            <w:vAlign w:val="center"/>
            <w:hideMark/>
          </w:tcPr>
          <w:p w14:paraId="1EF18B2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687,2</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33745858"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649,2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16E078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649,2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522AA0B"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DE23B17"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B01CC0E"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1EFE01BD"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398" w:type="pct"/>
            <w:tcBorders>
              <w:top w:val="nil"/>
              <w:left w:val="nil"/>
              <w:bottom w:val="single" w:sz="4" w:space="0" w:color="000000"/>
              <w:right w:val="single" w:sz="4" w:space="0" w:color="000000"/>
            </w:tcBorders>
            <w:shd w:val="clear" w:color="auto" w:fill="auto"/>
            <w:vAlign w:val="center"/>
            <w:hideMark/>
          </w:tcPr>
          <w:p w14:paraId="1195828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r>
    </w:tbl>
    <w:p w14:paraId="727CC6EB" w14:textId="77777777" w:rsidR="007A7161" w:rsidRPr="001B6BF0" w:rsidRDefault="007A7161" w:rsidP="008F4B32">
      <w:pPr>
        <w:rPr>
          <w:lang w:val="ru-RU"/>
        </w:rPr>
      </w:pPr>
    </w:p>
    <w:p w14:paraId="5765C739" w14:textId="77777777" w:rsidR="002A6981" w:rsidRPr="001B6BF0" w:rsidRDefault="002A6981" w:rsidP="008F4B32">
      <w:pPr>
        <w:rPr>
          <w:lang w:val="ru-RU"/>
        </w:rPr>
      </w:pPr>
    </w:p>
    <w:p w14:paraId="7A9CD2FA" w14:textId="440E0EBD" w:rsidR="002A6981" w:rsidRPr="001B6BF0" w:rsidRDefault="002A6981">
      <w:pPr>
        <w:spacing w:line="276" w:lineRule="auto"/>
        <w:rPr>
          <w:lang w:val="ru-RU"/>
        </w:rPr>
      </w:pPr>
      <w:r w:rsidRPr="001B6BF0">
        <w:rPr>
          <w:lang w:val="ru-RU"/>
        </w:rPr>
        <w:br w:type="page"/>
      </w:r>
    </w:p>
    <w:p w14:paraId="5BDE477D" w14:textId="14C0F218" w:rsidR="002A6981" w:rsidRPr="001B6BF0" w:rsidRDefault="002A6981" w:rsidP="002A6981">
      <w:pPr>
        <w:pStyle w:val="aff2"/>
      </w:pPr>
      <w:bookmarkStart w:id="368" w:name="_Hlk136817146"/>
      <w:r w:rsidRPr="001B6BF0">
        <w:t xml:space="preserve">Таблица </w:t>
      </w:r>
      <w:r w:rsidRPr="001B6BF0">
        <w:fldChar w:fldCharType="begin"/>
      </w:r>
      <w:r w:rsidRPr="001B6BF0">
        <w:instrText xml:space="preserve"> SEQ Таблица \* ARABIC </w:instrText>
      </w:r>
      <w:r w:rsidRPr="001B6BF0">
        <w:fldChar w:fldCharType="separate"/>
      </w:r>
      <w:r w:rsidR="00410C86">
        <w:rPr>
          <w:noProof/>
        </w:rPr>
        <w:t>46</w:t>
      </w:r>
      <w:r w:rsidRPr="001B6BF0">
        <w:fldChar w:fldCharType="end"/>
      </w:r>
      <w:r w:rsidRPr="001B6BF0">
        <w:t xml:space="preserve"> - Прогнозные значения расходов натурального топлива на выработку тепловой энергии источниками тепловой энергии </w:t>
      </w:r>
      <w:r w:rsidR="002018F6" w:rsidRPr="001B6BF0">
        <w:t>сельского поселения Леуши</w:t>
      </w:r>
      <w:r w:rsidRPr="001B6BF0">
        <w:t xml:space="preserve"> на период до 203</w:t>
      </w:r>
      <w:r w:rsidR="007C09B0" w:rsidRPr="001B6BF0">
        <w:t>7</w:t>
      </w:r>
      <w:r w:rsidRPr="001B6BF0">
        <w:t xml:space="preserve"> года</w:t>
      </w:r>
    </w:p>
    <w:p w14:paraId="7FEFBDF1" w14:textId="77777777" w:rsidR="001B6BF0" w:rsidRPr="001B6BF0" w:rsidRDefault="001B6BF0" w:rsidP="001B6BF0">
      <w:pPr>
        <w:rPr>
          <w:lang w:val="ru-RU"/>
        </w:rPr>
      </w:pPr>
    </w:p>
    <w:tbl>
      <w:tblPr>
        <w:tblW w:w="5000" w:type="pct"/>
        <w:tblLook w:val="04A0" w:firstRow="1" w:lastRow="0" w:firstColumn="1" w:lastColumn="0" w:noHBand="0" w:noVBand="1"/>
      </w:tblPr>
      <w:tblGrid>
        <w:gridCol w:w="1167"/>
        <w:gridCol w:w="1815"/>
        <w:gridCol w:w="2114"/>
        <w:gridCol w:w="1245"/>
        <w:gridCol w:w="1256"/>
        <w:gridCol w:w="1041"/>
        <w:gridCol w:w="1041"/>
        <w:gridCol w:w="1041"/>
        <w:gridCol w:w="1041"/>
        <w:gridCol w:w="1052"/>
        <w:gridCol w:w="987"/>
        <w:gridCol w:w="982"/>
      </w:tblGrid>
      <w:tr w:rsidR="001B6BF0" w:rsidRPr="001B6BF0" w14:paraId="521B80A9" w14:textId="77777777" w:rsidTr="001B6BF0">
        <w:tc>
          <w:tcPr>
            <w:tcW w:w="39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7581F44"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N котельной</w:t>
            </w:r>
          </w:p>
        </w:tc>
        <w:tc>
          <w:tcPr>
            <w:tcW w:w="6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AB456E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Наименование котельной</w:t>
            </w:r>
          </w:p>
        </w:tc>
        <w:tc>
          <w:tcPr>
            <w:tcW w:w="71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376EF0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Вид топлива (основное/резервное)</w:t>
            </w:r>
          </w:p>
        </w:tc>
        <w:tc>
          <w:tcPr>
            <w:tcW w:w="3276" w:type="pct"/>
            <w:gridSpan w:val="9"/>
            <w:tcBorders>
              <w:top w:val="single" w:sz="4" w:space="0" w:color="auto"/>
              <w:left w:val="nil"/>
              <w:bottom w:val="single" w:sz="4" w:space="0" w:color="auto"/>
              <w:right w:val="single" w:sz="4" w:space="0" w:color="auto"/>
            </w:tcBorders>
            <w:shd w:val="clear" w:color="auto" w:fill="auto"/>
            <w:hideMark/>
          </w:tcPr>
          <w:p w14:paraId="24BBC25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Расход натурального топлива, т (м</w:t>
            </w:r>
            <w:r w:rsidRPr="001B6BF0">
              <w:rPr>
                <w:b/>
                <w:bCs/>
                <w:sz w:val="20"/>
                <w:szCs w:val="20"/>
                <w:vertAlign w:val="superscript"/>
                <w:lang w:val="ru-RU"/>
              </w:rPr>
              <w:t>3</w:t>
            </w:r>
            <w:r w:rsidRPr="001B6BF0">
              <w:rPr>
                <w:b/>
                <w:bCs/>
                <w:sz w:val="20"/>
                <w:szCs w:val="20"/>
                <w:lang w:val="ru-RU"/>
              </w:rPr>
              <w:t>) натурального топлива</w:t>
            </w:r>
          </w:p>
        </w:tc>
      </w:tr>
      <w:tr w:rsidR="001B6BF0" w:rsidRPr="001B6BF0" w14:paraId="2D489E1A"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0423B34F"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68A27DFE"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3CC85E21" w14:textId="77777777" w:rsidR="001B6BF0" w:rsidRPr="001B6BF0" w:rsidRDefault="001B6BF0" w:rsidP="003F6775">
            <w:pPr>
              <w:shd w:val="clear" w:color="auto" w:fill="auto"/>
              <w:ind w:firstLine="0"/>
              <w:jc w:val="left"/>
              <w:rPr>
                <w:b/>
                <w:bCs/>
                <w:sz w:val="20"/>
                <w:szCs w:val="20"/>
                <w:lang w:val="ru-RU"/>
              </w:rPr>
            </w:pPr>
          </w:p>
        </w:tc>
        <w:tc>
          <w:tcPr>
            <w:tcW w:w="8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CFDE3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2023</w:t>
            </w:r>
          </w:p>
        </w:tc>
        <w:tc>
          <w:tcPr>
            <w:tcW w:w="1764" w:type="pct"/>
            <w:gridSpan w:val="5"/>
            <w:tcBorders>
              <w:top w:val="single" w:sz="4" w:space="0" w:color="auto"/>
              <w:left w:val="nil"/>
              <w:bottom w:val="single" w:sz="4" w:space="0" w:color="auto"/>
              <w:right w:val="single" w:sz="4" w:space="0" w:color="auto"/>
            </w:tcBorders>
            <w:shd w:val="clear" w:color="auto" w:fill="auto"/>
            <w:hideMark/>
          </w:tcPr>
          <w:p w14:paraId="5A8C059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 этап</w:t>
            </w:r>
          </w:p>
        </w:tc>
        <w:tc>
          <w:tcPr>
            <w:tcW w:w="334" w:type="pct"/>
            <w:tcBorders>
              <w:top w:val="nil"/>
              <w:left w:val="nil"/>
              <w:bottom w:val="single" w:sz="4" w:space="0" w:color="auto"/>
              <w:right w:val="single" w:sz="4" w:space="0" w:color="auto"/>
            </w:tcBorders>
            <w:shd w:val="clear" w:color="auto" w:fill="auto"/>
            <w:hideMark/>
          </w:tcPr>
          <w:p w14:paraId="48BE90F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 этап</w:t>
            </w:r>
          </w:p>
        </w:tc>
        <w:tc>
          <w:tcPr>
            <w:tcW w:w="331" w:type="pct"/>
            <w:tcBorders>
              <w:top w:val="nil"/>
              <w:left w:val="nil"/>
              <w:bottom w:val="single" w:sz="4" w:space="0" w:color="auto"/>
              <w:right w:val="single" w:sz="4" w:space="0" w:color="auto"/>
            </w:tcBorders>
            <w:shd w:val="clear" w:color="auto" w:fill="auto"/>
            <w:hideMark/>
          </w:tcPr>
          <w:p w14:paraId="51CC7F9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3 этап</w:t>
            </w:r>
          </w:p>
        </w:tc>
      </w:tr>
      <w:tr w:rsidR="001B6BF0" w:rsidRPr="001B6BF0" w14:paraId="0D321289"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55E60CC8"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75853D7A"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139475F2" w14:textId="77777777" w:rsidR="001B6BF0" w:rsidRPr="001B6BF0" w:rsidRDefault="001B6BF0" w:rsidP="003F6775">
            <w:pPr>
              <w:shd w:val="clear" w:color="auto" w:fill="auto"/>
              <w:ind w:firstLine="0"/>
              <w:jc w:val="left"/>
              <w:rPr>
                <w:b/>
                <w:bCs/>
                <w:sz w:val="20"/>
                <w:szCs w:val="20"/>
                <w:lang w:val="ru-RU"/>
              </w:rPr>
            </w:pPr>
          </w:p>
        </w:tc>
        <w:tc>
          <w:tcPr>
            <w:tcW w:w="846" w:type="pct"/>
            <w:gridSpan w:val="2"/>
            <w:vMerge/>
            <w:tcBorders>
              <w:top w:val="single" w:sz="4" w:space="0" w:color="auto"/>
              <w:left w:val="single" w:sz="4" w:space="0" w:color="auto"/>
              <w:bottom w:val="single" w:sz="4" w:space="0" w:color="000000"/>
              <w:right w:val="single" w:sz="4" w:space="0" w:color="000000"/>
            </w:tcBorders>
            <w:vAlign w:val="center"/>
            <w:hideMark/>
          </w:tcPr>
          <w:p w14:paraId="417D8BDF" w14:textId="77777777" w:rsidR="001B6BF0" w:rsidRPr="001B6BF0" w:rsidRDefault="001B6BF0" w:rsidP="003F6775">
            <w:pPr>
              <w:shd w:val="clear" w:color="auto" w:fill="auto"/>
              <w:ind w:firstLine="0"/>
              <w:jc w:val="left"/>
              <w:rPr>
                <w:sz w:val="20"/>
                <w:szCs w:val="20"/>
                <w:lang w:val="ru-RU"/>
              </w:rPr>
            </w:pPr>
          </w:p>
        </w:tc>
        <w:tc>
          <w:tcPr>
            <w:tcW w:w="352" w:type="pct"/>
            <w:tcBorders>
              <w:top w:val="nil"/>
              <w:left w:val="nil"/>
              <w:bottom w:val="single" w:sz="4" w:space="0" w:color="auto"/>
              <w:right w:val="single" w:sz="4" w:space="0" w:color="auto"/>
            </w:tcBorders>
            <w:shd w:val="clear" w:color="auto" w:fill="auto"/>
            <w:hideMark/>
          </w:tcPr>
          <w:p w14:paraId="086BC46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2024</w:t>
            </w:r>
          </w:p>
        </w:tc>
        <w:tc>
          <w:tcPr>
            <w:tcW w:w="352" w:type="pct"/>
            <w:tcBorders>
              <w:top w:val="nil"/>
              <w:left w:val="nil"/>
              <w:bottom w:val="single" w:sz="4" w:space="0" w:color="auto"/>
              <w:right w:val="single" w:sz="4" w:space="0" w:color="auto"/>
            </w:tcBorders>
            <w:shd w:val="clear" w:color="auto" w:fill="auto"/>
            <w:hideMark/>
          </w:tcPr>
          <w:p w14:paraId="295972F7"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2025</w:t>
            </w:r>
          </w:p>
        </w:tc>
        <w:tc>
          <w:tcPr>
            <w:tcW w:w="352" w:type="pct"/>
            <w:tcBorders>
              <w:top w:val="nil"/>
              <w:left w:val="nil"/>
              <w:bottom w:val="single" w:sz="4" w:space="0" w:color="auto"/>
              <w:right w:val="single" w:sz="4" w:space="0" w:color="auto"/>
            </w:tcBorders>
            <w:shd w:val="clear" w:color="auto" w:fill="auto"/>
            <w:hideMark/>
          </w:tcPr>
          <w:p w14:paraId="679C2A45"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2026</w:t>
            </w:r>
          </w:p>
        </w:tc>
        <w:tc>
          <w:tcPr>
            <w:tcW w:w="352" w:type="pct"/>
            <w:tcBorders>
              <w:top w:val="nil"/>
              <w:left w:val="nil"/>
              <w:bottom w:val="single" w:sz="4" w:space="0" w:color="auto"/>
              <w:right w:val="single" w:sz="4" w:space="0" w:color="auto"/>
            </w:tcBorders>
            <w:shd w:val="clear" w:color="auto" w:fill="auto"/>
            <w:hideMark/>
          </w:tcPr>
          <w:p w14:paraId="6D0E904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2027</w:t>
            </w:r>
          </w:p>
        </w:tc>
        <w:tc>
          <w:tcPr>
            <w:tcW w:w="356" w:type="pct"/>
            <w:tcBorders>
              <w:top w:val="nil"/>
              <w:left w:val="nil"/>
              <w:bottom w:val="single" w:sz="4" w:space="0" w:color="auto"/>
              <w:right w:val="single" w:sz="4" w:space="0" w:color="auto"/>
            </w:tcBorders>
            <w:shd w:val="clear" w:color="auto" w:fill="auto"/>
            <w:hideMark/>
          </w:tcPr>
          <w:p w14:paraId="62C1CD4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2028</w:t>
            </w:r>
          </w:p>
        </w:tc>
        <w:tc>
          <w:tcPr>
            <w:tcW w:w="334" w:type="pct"/>
            <w:tcBorders>
              <w:top w:val="nil"/>
              <w:left w:val="nil"/>
              <w:bottom w:val="single" w:sz="4" w:space="0" w:color="auto"/>
              <w:right w:val="single" w:sz="4" w:space="0" w:color="auto"/>
            </w:tcBorders>
            <w:shd w:val="clear" w:color="auto" w:fill="auto"/>
            <w:hideMark/>
          </w:tcPr>
          <w:p w14:paraId="3FEC325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2033</w:t>
            </w:r>
          </w:p>
        </w:tc>
        <w:tc>
          <w:tcPr>
            <w:tcW w:w="331" w:type="pct"/>
            <w:tcBorders>
              <w:top w:val="nil"/>
              <w:left w:val="nil"/>
              <w:bottom w:val="single" w:sz="4" w:space="0" w:color="auto"/>
              <w:right w:val="single" w:sz="4" w:space="0" w:color="auto"/>
            </w:tcBorders>
            <w:shd w:val="clear" w:color="auto" w:fill="auto"/>
            <w:hideMark/>
          </w:tcPr>
          <w:p w14:paraId="6353495B"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2037</w:t>
            </w:r>
          </w:p>
        </w:tc>
      </w:tr>
      <w:tr w:rsidR="001B6BF0" w:rsidRPr="001B6BF0" w14:paraId="3E384434"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54FDC984"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2728AC30"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5E62821B" w14:textId="77777777" w:rsidR="001B6BF0" w:rsidRPr="001B6BF0" w:rsidRDefault="001B6BF0" w:rsidP="003F6775">
            <w:pPr>
              <w:shd w:val="clear" w:color="auto" w:fill="auto"/>
              <w:ind w:firstLine="0"/>
              <w:jc w:val="left"/>
              <w:rPr>
                <w:b/>
                <w:bCs/>
                <w:sz w:val="20"/>
                <w:szCs w:val="20"/>
                <w:lang w:val="ru-RU"/>
              </w:rPr>
            </w:pPr>
          </w:p>
        </w:tc>
        <w:tc>
          <w:tcPr>
            <w:tcW w:w="421" w:type="pct"/>
            <w:tcBorders>
              <w:top w:val="nil"/>
              <w:left w:val="nil"/>
              <w:bottom w:val="single" w:sz="4" w:space="0" w:color="auto"/>
              <w:right w:val="single" w:sz="4" w:space="0" w:color="auto"/>
            </w:tcBorders>
            <w:shd w:val="clear" w:color="auto" w:fill="auto"/>
            <w:hideMark/>
          </w:tcPr>
          <w:p w14:paraId="04262964"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c>
          <w:tcPr>
            <w:tcW w:w="425" w:type="pct"/>
            <w:tcBorders>
              <w:top w:val="nil"/>
              <w:left w:val="nil"/>
              <w:bottom w:val="single" w:sz="4" w:space="0" w:color="auto"/>
              <w:right w:val="single" w:sz="4" w:space="0" w:color="auto"/>
            </w:tcBorders>
            <w:shd w:val="clear" w:color="auto" w:fill="auto"/>
            <w:hideMark/>
          </w:tcPr>
          <w:p w14:paraId="470EA42A"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резервного</w:t>
            </w:r>
          </w:p>
        </w:tc>
        <w:tc>
          <w:tcPr>
            <w:tcW w:w="2430" w:type="pct"/>
            <w:gridSpan w:val="7"/>
            <w:tcBorders>
              <w:top w:val="single" w:sz="4" w:space="0" w:color="auto"/>
              <w:left w:val="nil"/>
              <w:bottom w:val="single" w:sz="4" w:space="0" w:color="auto"/>
              <w:right w:val="nil"/>
            </w:tcBorders>
            <w:shd w:val="clear" w:color="auto" w:fill="auto"/>
            <w:hideMark/>
          </w:tcPr>
          <w:p w14:paraId="17BCBA00"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r>
      <w:tr w:rsidR="001B6BF0" w:rsidRPr="001B6BF0" w14:paraId="0002A8D7" w14:textId="77777777" w:rsidTr="001B6BF0">
        <w:tc>
          <w:tcPr>
            <w:tcW w:w="395" w:type="pct"/>
            <w:tcBorders>
              <w:top w:val="nil"/>
              <w:left w:val="single" w:sz="4" w:space="0" w:color="auto"/>
              <w:bottom w:val="single" w:sz="4" w:space="0" w:color="auto"/>
              <w:right w:val="single" w:sz="4" w:space="0" w:color="auto"/>
            </w:tcBorders>
            <w:shd w:val="clear" w:color="auto" w:fill="auto"/>
            <w:hideMark/>
          </w:tcPr>
          <w:p w14:paraId="0F9D4D3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1</w:t>
            </w:r>
          </w:p>
        </w:tc>
        <w:tc>
          <w:tcPr>
            <w:tcW w:w="614" w:type="pct"/>
            <w:tcBorders>
              <w:top w:val="nil"/>
              <w:left w:val="nil"/>
              <w:bottom w:val="single" w:sz="4" w:space="0" w:color="auto"/>
              <w:right w:val="single" w:sz="4" w:space="0" w:color="auto"/>
            </w:tcBorders>
            <w:shd w:val="clear" w:color="auto" w:fill="auto"/>
            <w:hideMark/>
          </w:tcPr>
          <w:p w14:paraId="7737DFFF" w14:textId="77777777" w:rsidR="00C3705F" w:rsidRDefault="001B6BF0" w:rsidP="003F6775">
            <w:pPr>
              <w:shd w:val="clear" w:color="auto" w:fill="auto"/>
              <w:ind w:firstLine="0"/>
              <w:jc w:val="left"/>
              <w:rPr>
                <w:sz w:val="20"/>
                <w:szCs w:val="20"/>
                <w:lang w:val="ru-RU"/>
              </w:rPr>
            </w:pPr>
            <w:r w:rsidRPr="001B6BF0">
              <w:rPr>
                <w:sz w:val="20"/>
                <w:szCs w:val="20"/>
                <w:lang w:val="ru-RU"/>
              </w:rPr>
              <w:t xml:space="preserve">Котельная № 1, </w:t>
            </w:r>
            <w:r w:rsidRPr="001B6BF0">
              <w:rPr>
                <w:sz w:val="20"/>
                <w:szCs w:val="20"/>
                <w:lang w:val="ru-RU"/>
              </w:rPr>
              <w:br/>
              <w:t xml:space="preserve">с. Леуши, ул. Волгоградская, </w:t>
            </w:r>
          </w:p>
          <w:p w14:paraId="20A72386" w14:textId="2520D27E" w:rsidR="001B6BF0" w:rsidRPr="001B6BF0" w:rsidRDefault="001B6BF0" w:rsidP="003F6775">
            <w:pPr>
              <w:shd w:val="clear" w:color="auto" w:fill="auto"/>
              <w:ind w:firstLine="0"/>
              <w:jc w:val="left"/>
              <w:rPr>
                <w:sz w:val="20"/>
                <w:szCs w:val="20"/>
                <w:lang w:val="ru-RU"/>
              </w:rPr>
            </w:pPr>
            <w:r w:rsidRPr="001B6BF0">
              <w:rPr>
                <w:sz w:val="20"/>
                <w:szCs w:val="20"/>
                <w:lang w:val="ru-RU"/>
              </w:rPr>
              <w:t>д. 53</w:t>
            </w:r>
          </w:p>
        </w:tc>
        <w:tc>
          <w:tcPr>
            <w:tcW w:w="715" w:type="pct"/>
            <w:tcBorders>
              <w:top w:val="nil"/>
              <w:left w:val="nil"/>
              <w:bottom w:val="single" w:sz="4" w:space="0" w:color="auto"/>
              <w:right w:val="single" w:sz="4" w:space="0" w:color="auto"/>
            </w:tcBorders>
            <w:shd w:val="clear" w:color="auto" w:fill="auto"/>
            <w:vAlign w:val="center"/>
            <w:hideMark/>
          </w:tcPr>
          <w:p w14:paraId="470A938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7BCAD00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162,4</w:t>
            </w:r>
          </w:p>
        </w:tc>
        <w:tc>
          <w:tcPr>
            <w:tcW w:w="425" w:type="pct"/>
            <w:tcBorders>
              <w:top w:val="nil"/>
              <w:left w:val="nil"/>
              <w:bottom w:val="single" w:sz="4" w:space="0" w:color="auto"/>
              <w:right w:val="single" w:sz="4" w:space="0" w:color="auto"/>
            </w:tcBorders>
            <w:shd w:val="clear" w:color="auto" w:fill="auto"/>
            <w:vAlign w:val="center"/>
            <w:hideMark/>
          </w:tcPr>
          <w:p w14:paraId="2E9B6D8B" w14:textId="77777777" w:rsidR="001B6BF0" w:rsidRPr="001B6BF0" w:rsidRDefault="001B6BF0" w:rsidP="003F6775">
            <w:pPr>
              <w:shd w:val="clear" w:color="auto" w:fill="auto"/>
              <w:ind w:firstLine="0"/>
              <w:jc w:val="center"/>
              <w:rPr>
                <w:sz w:val="20"/>
                <w:szCs w:val="20"/>
                <w:lang w:val="ru-RU"/>
              </w:rPr>
            </w:pPr>
            <w:r w:rsidRPr="001B6BF0">
              <w:rPr>
                <w:sz w:val="20"/>
                <w:szCs w:val="20"/>
              </w:rPr>
              <w:t>835,4</w:t>
            </w:r>
          </w:p>
        </w:tc>
        <w:tc>
          <w:tcPr>
            <w:tcW w:w="352" w:type="pct"/>
            <w:tcBorders>
              <w:top w:val="nil"/>
              <w:left w:val="nil"/>
              <w:bottom w:val="single" w:sz="4" w:space="0" w:color="auto"/>
              <w:right w:val="single" w:sz="4" w:space="0" w:color="auto"/>
            </w:tcBorders>
            <w:shd w:val="clear" w:color="auto" w:fill="auto"/>
            <w:vAlign w:val="center"/>
            <w:hideMark/>
          </w:tcPr>
          <w:p w14:paraId="1BC62E9C" w14:textId="77777777" w:rsidR="001B6BF0" w:rsidRPr="001B6BF0" w:rsidRDefault="001B6BF0" w:rsidP="003F6775">
            <w:pPr>
              <w:shd w:val="clear" w:color="auto" w:fill="auto"/>
              <w:ind w:firstLine="0"/>
              <w:jc w:val="center"/>
              <w:rPr>
                <w:sz w:val="20"/>
                <w:szCs w:val="20"/>
                <w:lang w:val="ru-RU"/>
              </w:rPr>
            </w:pPr>
            <w:r w:rsidRPr="001B6BF0">
              <w:rPr>
                <w:sz w:val="20"/>
                <w:szCs w:val="20"/>
              </w:rPr>
              <w:t>321,1</w:t>
            </w:r>
          </w:p>
        </w:tc>
        <w:tc>
          <w:tcPr>
            <w:tcW w:w="352" w:type="pct"/>
            <w:tcBorders>
              <w:top w:val="nil"/>
              <w:left w:val="nil"/>
              <w:bottom w:val="single" w:sz="4" w:space="0" w:color="auto"/>
              <w:right w:val="single" w:sz="4" w:space="0" w:color="auto"/>
            </w:tcBorders>
            <w:shd w:val="clear" w:color="auto" w:fill="auto"/>
            <w:vAlign w:val="center"/>
            <w:hideMark/>
          </w:tcPr>
          <w:p w14:paraId="1CF6EA98" w14:textId="77777777" w:rsidR="001B6BF0" w:rsidRPr="001B6BF0" w:rsidRDefault="001B6BF0" w:rsidP="003F6775">
            <w:pPr>
              <w:shd w:val="clear" w:color="auto" w:fill="auto"/>
              <w:ind w:firstLine="0"/>
              <w:jc w:val="center"/>
              <w:rPr>
                <w:sz w:val="20"/>
                <w:szCs w:val="20"/>
                <w:lang w:val="ru-RU"/>
              </w:rPr>
            </w:pPr>
            <w:r w:rsidRPr="001B6BF0">
              <w:rPr>
                <w:sz w:val="20"/>
                <w:szCs w:val="20"/>
              </w:rPr>
              <w:t>321,1</w:t>
            </w:r>
          </w:p>
        </w:tc>
        <w:tc>
          <w:tcPr>
            <w:tcW w:w="352" w:type="pct"/>
            <w:tcBorders>
              <w:top w:val="nil"/>
              <w:left w:val="nil"/>
              <w:bottom w:val="single" w:sz="4" w:space="0" w:color="auto"/>
              <w:right w:val="single" w:sz="4" w:space="0" w:color="auto"/>
            </w:tcBorders>
            <w:shd w:val="clear" w:color="auto" w:fill="auto"/>
            <w:vAlign w:val="center"/>
            <w:hideMark/>
          </w:tcPr>
          <w:p w14:paraId="47928D7A"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52" w:type="pct"/>
            <w:tcBorders>
              <w:top w:val="nil"/>
              <w:left w:val="nil"/>
              <w:bottom w:val="single" w:sz="4" w:space="0" w:color="auto"/>
              <w:right w:val="single" w:sz="4" w:space="0" w:color="auto"/>
            </w:tcBorders>
            <w:shd w:val="clear" w:color="auto" w:fill="auto"/>
            <w:vAlign w:val="center"/>
            <w:hideMark/>
          </w:tcPr>
          <w:p w14:paraId="5C4A6D5E"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56" w:type="pct"/>
            <w:tcBorders>
              <w:top w:val="nil"/>
              <w:left w:val="nil"/>
              <w:bottom w:val="single" w:sz="4" w:space="0" w:color="auto"/>
              <w:right w:val="single" w:sz="4" w:space="0" w:color="auto"/>
            </w:tcBorders>
            <w:shd w:val="clear" w:color="auto" w:fill="auto"/>
            <w:vAlign w:val="center"/>
            <w:hideMark/>
          </w:tcPr>
          <w:p w14:paraId="2E528624"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34" w:type="pct"/>
            <w:tcBorders>
              <w:top w:val="nil"/>
              <w:left w:val="nil"/>
              <w:bottom w:val="single" w:sz="4" w:space="0" w:color="auto"/>
              <w:right w:val="single" w:sz="4" w:space="0" w:color="auto"/>
            </w:tcBorders>
            <w:shd w:val="clear" w:color="auto" w:fill="auto"/>
            <w:vAlign w:val="center"/>
            <w:hideMark/>
          </w:tcPr>
          <w:p w14:paraId="2EF0E87F"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31" w:type="pct"/>
            <w:tcBorders>
              <w:top w:val="nil"/>
              <w:left w:val="nil"/>
              <w:bottom w:val="single" w:sz="4" w:space="0" w:color="auto"/>
              <w:right w:val="single" w:sz="4" w:space="0" w:color="auto"/>
            </w:tcBorders>
            <w:shd w:val="clear" w:color="auto" w:fill="auto"/>
            <w:vAlign w:val="center"/>
            <w:hideMark/>
          </w:tcPr>
          <w:p w14:paraId="6B142CAC"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r>
      <w:tr w:rsidR="001B6BF0" w:rsidRPr="001B6BF0" w14:paraId="1A2071FE"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0113F86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2</w:t>
            </w:r>
          </w:p>
        </w:tc>
        <w:tc>
          <w:tcPr>
            <w:tcW w:w="614" w:type="pct"/>
            <w:tcBorders>
              <w:top w:val="nil"/>
              <w:left w:val="nil"/>
              <w:bottom w:val="single" w:sz="4" w:space="0" w:color="000000"/>
              <w:right w:val="single" w:sz="4" w:space="0" w:color="000000"/>
            </w:tcBorders>
            <w:shd w:val="clear" w:color="auto" w:fill="auto"/>
            <w:hideMark/>
          </w:tcPr>
          <w:p w14:paraId="762C6486" w14:textId="73FF5305" w:rsidR="001B6BF0" w:rsidRPr="001B6BF0" w:rsidRDefault="001B6BF0" w:rsidP="003F6775">
            <w:pPr>
              <w:shd w:val="clear" w:color="auto" w:fill="auto"/>
              <w:ind w:firstLine="0"/>
              <w:jc w:val="left"/>
              <w:rPr>
                <w:sz w:val="20"/>
                <w:szCs w:val="20"/>
                <w:lang w:val="ru-RU"/>
              </w:rPr>
            </w:pPr>
            <w:r w:rsidRPr="001B6BF0">
              <w:rPr>
                <w:sz w:val="20"/>
                <w:szCs w:val="20"/>
                <w:lang w:val="ru-RU"/>
              </w:rPr>
              <w:t xml:space="preserve">Котельная № 2, </w:t>
            </w:r>
            <w:r w:rsidRPr="001B6BF0">
              <w:rPr>
                <w:sz w:val="20"/>
                <w:szCs w:val="20"/>
                <w:lang w:val="ru-RU"/>
              </w:rPr>
              <w:br/>
              <w:t xml:space="preserve">с. Леуши, </w:t>
            </w:r>
            <w:r w:rsidR="00C3705F" w:rsidRPr="00C3705F">
              <w:rPr>
                <w:sz w:val="20"/>
                <w:szCs w:val="20"/>
                <w:lang w:val="ru-RU"/>
              </w:rPr>
              <w:t>ул. Волгоградская, 56</w:t>
            </w:r>
          </w:p>
        </w:tc>
        <w:tc>
          <w:tcPr>
            <w:tcW w:w="715" w:type="pct"/>
            <w:tcBorders>
              <w:top w:val="nil"/>
              <w:left w:val="nil"/>
              <w:bottom w:val="single" w:sz="4" w:space="0" w:color="000000"/>
              <w:right w:val="single" w:sz="4" w:space="0" w:color="000000"/>
            </w:tcBorders>
            <w:shd w:val="clear" w:color="auto" w:fill="auto"/>
            <w:vAlign w:val="center"/>
            <w:hideMark/>
          </w:tcPr>
          <w:p w14:paraId="201954B4"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дрова/уголь</w:t>
            </w:r>
          </w:p>
        </w:tc>
        <w:tc>
          <w:tcPr>
            <w:tcW w:w="421" w:type="pct"/>
            <w:tcBorders>
              <w:top w:val="nil"/>
              <w:left w:val="nil"/>
              <w:bottom w:val="single" w:sz="4" w:space="0" w:color="auto"/>
              <w:right w:val="single" w:sz="4" w:space="0" w:color="auto"/>
            </w:tcBorders>
            <w:shd w:val="clear" w:color="auto" w:fill="auto"/>
            <w:vAlign w:val="center"/>
            <w:hideMark/>
          </w:tcPr>
          <w:p w14:paraId="06D3323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879,0</w:t>
            </w:r>
          </w:p>
        </w:tc>
        <w:tc>
          <w:tcPr>
            <w:tcW w:w="425" w:type="pct"/>
            <w:tcBorders>
              <w:top w:val="nil"/>
              <w:left w:val="nil"/>
              <w:bottom w:val="single" w:sz="4" w:space="0" w:color="auto"/>
              <w:right w:val="single" w:sz="4" w:space="0" w:color="auto"/>
            </w:tcBorders>
            <w:shd w:val="clear" w:color="auto" w:fill="auto"/>
            <w:vAlign w:val="center"/>
            <w:hideMark/>
          </w:tcPr>
          <w:p w14:paraId="6F3A43FD" w14:textId="77777777" w:rsidR="001B6BF0" w:rsidRPr="001B6BF0" w:rsidRDefault="001B6BF0" w:rsidP="003F6775">
            <w:pPr>
              <w:shd w:val="clear" w:color="auto" w:fill="auto"/>
              <w:ind w:firstLine="0"/>
              <w:jc w:val="center"/>
              <w:rPr>
                <w:sz w:val="20"/>
                <w:szCs w:val="20"/>
                <w:lang w:val="ru-RU"/>
              </w:rPr>
            </w:pPr>
            <w:r w:rsidRPr="001B6BF0">
              <w:rPr>
                <w:sz w:val="20"/>
                <w:szCs w:val="20"/>
              </w:rPr>
              <w:t>20,0</w:t>
            </w:r>
          </w:p>
        </w:tc>
        <w:tc>
          <w:tcPr>
            <w:tcW w:w="352" w:type="pct"/>
            <w:tcBorders>
              <w:top w:val="nil"/>
              <w:left w:val="nil"/>
              <w:bottom w:val="single" w:sz="4" w:space="0" w:color="auto"/>
              <w:right w:val="single" w:sz="4" w:space="0" w:color="auto"/>
            </w:tcBorders>
            <w:shd w:val="clear" w:color="auto" w:fill="auto"/>
            <w:vAlign w:val="center"/>
            <w:hideMark/>
          </w:tcPr>
          <w:p w14:paraId="294F4336"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60D243A9"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7D7A8A73"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611E58BC"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6" w:type="pct"/>
            <w:tcBorders>
              <w:top w:val="nil"/>
              <w:left w:val="nil"/>
              <w:bottom w:val="single" w:sz="4" w:space="0" w:color="auto"/>
              <w:right w:val="single" w:sz="4" w:space="0" w:color="auto"/>
            </w:tcBorders>
            <w:shd w:val="clear" w:color="auto" w:fill="auto"/>
            <w:vAlign w:val="center"/>
            <w:hideMark/>
          </w:tcPr>
          <w:p w14:paraId="643F00FB"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34" w:type="pct"/>
            <w:tcBorders>
              <w:top w:val="nil"/>
              <w:left w:val="nil"/>
              <w:bottom w:val="single" w:sz="4" w:space="0" w:color="auto"/>
              <w:right w:val="single" w:sz="4" w:space="0" w:color="auto"/>
            </w:tcBorders>
            <w:shd w:val="clear" w:color="auto" w:fill="auto"/>
            <w:vAlign w:val="center"/>
            <w:hideMark/>
          </w:tcPr>
          <w:p w14:paraId="60159178"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31" w:type="pct"/>
            <w:tcBorders>
              <w:top w:val="nil"/>
              <w:left w:val="nil"/>
              <w:bottom w:val="single" w:sz="4" w:space="0" w:color="auto"/>
              <w:right w:val="single" w:sz="4" w:space="0" w:color="auto"/>
            </w:tcBorders>
            <w:shd w:val="clear" w:color="auto" w:fill="auto"/>
            <w:vAlign w:val="center"/>
            <w:hideMark/>
          </w:tcPr>
          <w:p w14:paraId="367AA533"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r>
      <w:tr w:rsidR="001B6BF0" w:rsidRPr="001B6BF0" w14:paraId="3BE52DD5"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69C1D64B"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3</w:t>
            </w:r>
          </w:p>
        </w:tc>
        <w:tc>
          <w:tcPr>
            <w:tcW w:w="614" w:type="pct"/>
            <w:tcBorders>
              <w:top w:val="nil"/>
              <w:left w:val="nil"/>
              <w:bottom w:val="single" w:sz="4" w:space="0" w:color="000000"/>
              <w:right w:val="single" w:sz="4" w:space="0" w:color="000000"/>
            </w:tcBorders>
            <w:shd w:val="clear" w:color="auto" w:fill="auto"/>
            <w:hideMark/>
          </w:tcPr>
          <w:p w14:paraId="4C46DDDA"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Котельная № 10, п. Лиственичный, ул. Юбилейная, д.22</w:t>
            </w:r>
          </w:p>
        </w:tc>
        <w:tc>
          <w:tcPr>
            <w:tcW w:w="715" w:type="pct"/>
            <w:tcBorders>
              <w:top w:val="nil"/>
              <w:left w:val="nil"/>
              <w:bottom w:val="single" w:sz="4" w:space="0" w:color="000000"/>
              <w:right w:val="single" w:sz="4" w:space="0" w:color="000000"/>
            </w:tcBorders>
            <w:shd w:val="clear" w:color="auto" w:fill="auto"/>
            <w:vAlign w:val="center"/>
            <w:hideMark/>
          </w:tcPr>
          <w:p w14:paraId="55B9CF8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545B7E5B"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10,0</w:t>
            </w:r>
          </w:p>
        </w:tc>
        <w:tc>
          <w:tcPr>
            <w:tcW w:w="425" w:type="pct"/>
            <w:tcBorders>
              <w:top w:val="nil"/>
              <w:left w:val="nil"/>
              <w:bottom w:val="single" w:sz="4" w:space="0" w:color="auto"/>
              <w:right w:val="single" w:sz="4" w:space="0" w:color="auto"/>
            </w:tcBorders>
            <w:shd w:val="clear" w:color="auto" w:fill="auto"/>
            <w:vAlign w:val="center"/>
            <w:hideMark/>
          </w:tcPr>
          <w:p w14:paraId="550B3CC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574,3</w:t>
            </w:r>
          </w:p>
        </w:tc>
        <w:tc>
          <w:tcPr>
            <w:tcW w:w="352" w:type="pct"/>
            <w:tcBorders>
              <w:top w:val="nil"/>
              <w:left w:val="nil"/>
              <w:bottom w:val="single" w:sz="4" w:space="0" w:color="000000"/>
              <w:right w:val="single" w:sz="4" w:space="0" w:color="000000"/>
            </w:tcBorders>
            <w:shd w:val="clear" w:color="auto" w:fill="auto"/>
            <w:vAlign w:val="center"/>
            <w:hideMark/>
          </w:tcPr>
          <w:p w14:paraId="2B268DD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011BF66E"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28C9897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56AB7A3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6" w:type="pct"/>
            <w:tcBorders>
              <w:top w:val="nil"/>
              <w:left w:val="nil"/>
              <w:bottom w:val="single" w:sz="4" w:space="0" w:color="000000"/>
              <w:right w:val="single" w:sz="4" w:space="0" w:color="000000"/>
            </w:tcBorders>
            <w:shd w:val="clear" w:color="auto" w:fill="auto"/>
            <w:vAlign w:val="center"/>
            <w:hideMark/>
          </w:tcPr>
          <w:p w14:paraId="0B7C691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34" w:type="pct"/>
            <w:tcBorders>
              <w:top w:val="nil"/>
              <w:left w:val="nil"/>
              <w:bottom w:val="single" w:sz="4" w:space="0" w:color="000000"/>
              <w:right w:val="single" w:sz="4" w:space="0" w:color="000000"/>
            </w:tcBorders>
            <w:shd w:val="clear" w:color="auto" w:fill="auto"/>
            <w:vAlign w:val="center"/>
            <w:hideMark/>
          </w:tcPr>
          <w:p w14:paraId="3ED9202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31" w:type="pct"/>
            <w:tcBorders>
              <w:top w:val="nil"/>
              <w:left w:val="nil"/>
              <w:bottom w:val="single" w:sz="4" w:space="0" w:color="000000"/>
              <w:right w:val="single" w:sz="4" w:space="0" w:color="000000"/>
            </w:tcBorders>
            <w:shd w:val="clear" w:color="auto" w:fill="auto"/>
            <w:vAlign w:val="center"/>
            <w:hideMark/>
          </w:tcPr>
          <w:p w14:paraId="2AB34ED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r>
      <w:tr w:rsidR="001B6BF0" w:rsidRPr="001B6BF0" w14:paraId="663A83F5"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621C0B09"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4</w:t>
            </w:r>
          </w:p>
        </w:tc>
        <w:tc>
          <w:tcPr>
            <w:tcW w:w="614" w:type="pct"/>
            <w:tcBorders>
              <w:top w:val="nil"/>
              <w:left w:val="nil"/>
              <w:bottom w:val="single" w:sz="4" w:space="0" w:color="000000"/>
              <w:right w:val="single" w:sz="4" w:space="0" w:color="000000"/>
            </w:tcBorders>
            <w:shd w:val="clear" w:color="auto" w:fill="auto"/>
            <w:hideMark/>
          </w:tcPr>
          <w:p w14:paraId="68E03D1F"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 xml:space="preserve">Котельная № 8, </w:t>
            </w:r>
            <w:r w:rsidRPr="001B6BF0">
              <w:rPr>
                <w:sz w:val="20"/>
                <w:szCs w:val="20"/>
                <w:lang w:val="ru-RU"/>
              </w:rPr>
              <w:br/>
              <w:t>п. Ягодный, ул. Центральная, 27а</w:t>
            </w:r>
          </w:p>
        </w:tc>
        <w:tc>
          <w:tcPr>
            <w:tcW w:w="715" w:type="pct"/>
            <w:tcBorders>
              <w:top w:val="nil"/>
              <w:left w:val="nil"/>
              <w:bottom w:val="single" w:sz="4" w:space="0" w:color="000000"/>
              <w:right w:val="single" w:sz="4" w:space="0" w:color="000000"/>
            </w:tcBorders>
            <w:shd w:val="clear" w:color="auto" w:fill="auto"/>
            <w:vAlign w:val="center"/>
            <w:hideMark/>
          </w:tcPr>
          <w:p w14:paraId="7D95BAD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742D5EC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9,3</w:t>
            </w:r>
          </w:p>
        </w:tc>
        <w:tc>
          <w:tcPr>
            <w:tcW w:w="425" w:type="pct"/>
            <w:tcBorders>
              <w:top w:val="nil"/>
              <w:left w:val="nil"/>
              <w:bottom w:val="single" w:sz="4" w:space="0" w:color="auto"/>
              <w:right w:val="single" w:sz="4" w:space="0" w:color="auto"/>
            </w:tcBorders>
            <w:shd w:val="clear" w:color="auto" w:fill="auto"/>
            <w:vAlign w:val="center"/>
            <w:hideMark/>
          </w:tcPr>
          <w:p w14:paraId="0B9A23F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1 118,0</w:t>
            </w:r>
          </w:p>
        </w:tc>
        <w:tc>
          <w:tcPr>
            <w:tcW w:w="352" w:type="pct"/>
            <w:tcBorders>
              <w:top w:val="nil"/>
              <w:left w:val="nil"/>
              <w:bottom w:val="single" w:sz="4" w:space="0" w:color="000000"/>
              <w:right w:val="single" w:sz="4" w:space="0" w:color="000000"/>
            </w:tcBorders>
            <w:shd w:val="clear" w:color="auto" w:fill="auto"/>
            <w:vAlign w:val="center"/>
            <w:hideMark/>
          </w:tcPr>
          <w:p w14:paraId="336226E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577A340B"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062B6D9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4B17899A"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6" w:type="pct"/>
            <w:tcBorders>
              <w:top w:val="nil"/>
              <w:left w:val="nil"/>
              <w:bottom w:val="single" w:sz="4" w:space="0" w:color="000000"/>
              <w:right w:val="single" w:sz="4" w:space="0" w:color="000000"/>
            </w:tcBorders>
            <w:shd w:val="clear" w:color="auto" w:fill="auto"/>
            <w:vAlign w:val="center"/>
            <w:hideMark/>
          </w:tcPr>
          <w:p w14:paraId="6106B3AF"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34" w:type="pct"/>
            <w:tcBorders>
              <w:top w:val="nil"/>
              <w:left w:val="nil"/>
              <w:bottom w:val="single" w:sz="4" w:space="0" w:color="000000"/>
              <w:right w:val="single" w:sz="4" w:space="0" w:color="000000"/>
            </w:tcBorders>
            <w:shd w:val="clear" w:color="auto" w:fill="auto"/>
            <w:vAlign w:val="center"/>
            <w:hideMark/>
          </w:tcPr>
          <w:p w14:paraId="59281923"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31" w:type="pct"/>
            <w:tcBorders>
              <w:top w:val="nil"/>
              <w:left w:val="nil"/>
              <w:bottom w:val="single" w:sz="4" w:space="0" w:color="000000"/>
              <w:right w:val="single" w:sz="4" w:space="0" w:color="000000"/>
            </w:tcBorders>
            <w:shd w:val="clear" w:color="auto" w:fill="auto"/>
            <w:vAlign w:val="center"/>
            <w:hideMark/>
          </w:tcPr>
          <w:p w14:paraId="7259486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r>
      <w:tr w:rsidR="001B6BF0" w:rsidRPr="001B6BF0" w14:paraId="4377DCF9"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6DE53C3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Всего по видам топлива</w:t>
            </w:r>
          </w:p>
        </w:tc>
        <w:tc>
          <w:tcPr>
            <w:tcW w:w="715" w:type="pct"/>
            <w:tcBorders>
              <w:top w:val="nil"/>
              <w:left w:val="nil"/>
              <w:bottom w:val="single" w:sz="4" w:space="0" w:color="000000"/>
              <w:right w:val="single" w:sz="4" w:space="0" w:color="000000"/>
            </w:tcBorders>
            <w:shd w:val="clear" w:color="auto" w:fill="auto"/>
            <w:hideMark/>
          </w:tcPr>
          <w:p w14:paraId="0E4437F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421" w:type="pct"/>
            <w:tcBorders>
              <w:top w:val="nil"/>
              <w:left w:val="nil"/>
              <w:bottom w:val="single" w:sz="4" w:space="0" w:color="000000"/>
              <w:right w:val="single" w:sz="4" w:space="0" w:color="000000"/>
            </w:tcBorders>
            <w:shd w:val="clear" w:color="auto" w:fill="auto"/>
            <w:hideMark/>
          </w:tcPr>
          <w:p w14:paraId="6A23CFE0"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425" w:type="pct"/>
            <w:tcBorders>
              <w:top w:val="nil"/>
              <w:left w:val="nil"/>
              <w:bottom w:val="single" w:sz="4" w:space="0" w:color="000000"/>
              <w:right w:val="single" w:sz="4" w:space="0" w:color="000000"/>
            </w:tcBorders>
            <w:shd w:val="clear" w:color="auto" w:fill="auto"/>
            <w:hideMark/>
          </w:tcPr>
          <w:p w14:paraId="7AEAB9B6"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352" w:type="pct"/>
            <w:tcBorders>
              <w:top w:val="nil"/>
              <w:left w:val="nil"/>
              <w:bottom w:val="single" w:sz="4" w:space="0" w:color="000000"/>
              <w:right w:val="single" w:sz="4" w:space="0" w:color="000000"/>
            </w:tcBorders>
            <w:shd w:val="clear" w:color="auto" w:fill="auto"/>
            <w:hideMark/>
          </w:tcPr>
          <w:p w14:paraId="19E3663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43D42F0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3E1C24F6"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58C2C4E9"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6" w:type="pct"/>
            <w:tcBorders>
              <w:top w:val="nil"/>
              <w:left w:val="nil"/>
              <w:bottom w:val="single" w:sz="4" w:space="0" w:color="000000"/>
              <w:right w:val="single" w:sz="4" w:space="0" w:color="000000"/>
            </w:tcBorders>
            <w:shd w:val="clear" w:color="auto" w:fill="auto"/>
            <w:hideMark/>
          </w:tcPr>
          <w:p w14:paraId="43090CCA"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34" w:type="pct"/>
            <w:tcBorders>
              <w:top w:val="nil"/>
              <w:left w:val="nil"/>
              <w:bottom w:val="single" w:sz="4" w:space="0" w:color="000000"/>
              <w:right w:val="single" w:sz="4" w:space="0" w:color="000000"/>
            </w:tcBorders>
            <w:shd w:val="clear" w:color="auto" w:fill="auto"/>
            <w:hideMark/>
          </w:tcPr>
          <w:p w14:paraId="4D3C7BAC"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31" w:type="pct"/>
            <w:tcBorders>
              <w:top w:val="nil"/>
              <w:left w:val="nil"/>
              <w:bottom w:val="single" w:sz="4" w:space="0" w:color="000000"/>
              <w:right w:val="single" w:sz="4" w:space="0" w:color="000000"/>
            </w:tcBorders>
            <w:shd w:val="clear" w:color="auto" w:fill="auto"/>
            <w:hideMark/>
          </w:tcPr>
          <w:p w14:paraId="24614A9B"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r>
      <w:tr w:rsidR="001B6BF0" w:rsidRPr="001B6BF0" w14:paraId="3604DB8C"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650CE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Уголь</w:t>
            </w:r>
          </w:p>
        </w:tc>
        <w:tc>
          <w:tcPr>
            <w:tcW w:w="715" w:type="pct"/>
            <w:tcBorders>
              <w:top w:val="nil"/>
              <w:left w:val="nil"/>
              <w:bottom w:val="single" w:sz="4" w:space="0" w:color="000000"/>
              <w:right w:val="single" w:sz="4" w:space="0" w:color="000000"/>
            </w:tcBorders>
            <w:shd w:val="clear" w:color="auto" w:fill="auto"/>
            <w:vAlign w:val="center"/>
            <w:hideMark/>
          </w:tcPr>
          <w:p w14:paraId="07ADE373"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т</w:t>
            </w:r>
          </w:p>
        </w:tc>
        <w:tc>
          <w:tcPr>
            <w:tcW w:w="421" w:type="pct"/>
            <w:tcBorders>
              <w:top w:val="nil"/>
              <w:left w:val="nil"/>
              <w:bottom w:val="single" w:sz="4" w:space="0" w:color="000000"/>
              <w:right w:val="single" w:sz="4" w:space="0" w:color="000000"/>
            </w:tcBorders>
            <w:shd w:val="clear" w:color="auto" w:fill="auto"/>
            <w:vAlign w:val="center"/>
            <w:hideMark/>
          </w:tcPr>
          <w:p w14:paraId="34FB763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182</w:t>
            </w:r>
          </w:p>
        </w:tc>
        <w:tc>
          <w:tcPr>
            <w:tcW w:w="425" w:type="pct"/>
            <w:tcBorders>
              <w:top w:val="nil"/>
              <w:left w:val="nil"/>
              <w:bottom w:val="single" w:sz="4" w:space="0" w:color="000000"/>
              <w:right w:val="single" w:sz="4" w:space="0" w:color="000000"/>
            </w:tcBorders>
            <w:shd w:val="clear" w:color="auto" w:fill="auto"/>
            <w:vAlign w:val="center"/>
            <w:hideMark/>
          </w:tcPr>
          <w:p w14:paraId="2DF2E1B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20,0</w:t>
            </w:r>
          </w:p>
        </w:tc>
        <w:tc>
          <w:tcPr>
            <w:tcW w:w="352" w:type="pct"/>
            <w:tcBorders>
              <w:top w:val="nil"/>
              <w:left w:val="nil"/>
              <w:bottom w:val="single" w:sz="4" w:space="0" w:color="000000"/>
              <w:right w:val="single" w:sz="4" w:space="0" w:color="000000"/>
            </w:tcBorders>
            <w:shd w:val="clear" w:color="auto" w:fill="auto"/>
            <w:vAlign w:val="center"/>
            <w:hideMark/>
          </w:tcPr>
          <w:p w14:paraId="59CAED9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662,4</w:t>
            </w:r>
          </w:p>
        </w:tc>
        <w:tc>
          <w:tcPr>
            <w:tcW w:w="352" w:type="pct"/>
            <w:tcBorders>
              <w:top w:val="nil"/>
              <w:left w:val="nil"/>
              <w:bottom w:val="single" w:sz="4" w:space="0" w:color="000000"/>
              <w:right w:val="single" w:sz="4" w:space="0" w:color="000000"/>
            </w:tcBorders>
            <w:shd w:val="clear" w:color="auto" w:fill="auto"/>
            <w:vAlign w:val="center"/>
            <w:hideMark/>
          </w:tcPr>
          <w:p w14:paraId="590ABE0F"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662,4</w:t>
            </w:r>
          </w:p>
        </w:tc>
        <w:tc>
          <w:tcPr>
            <w:tcW w:w="352" w:type="pct"/>
            <w:tcBorders>
              <w:top w:val="nil"/>
              <w:left w:val="nil"/>
              <w:bottom w:val="single" w:sz="4" w:space="0" w:color="000000"/>
              <w:right w:val="single" w:sz="4" w:space="0" w:color="000000"/>
            </w:tcBorders>
            <w:shd w:val="clear" w:color="auto" w:fill="auto"/>
            <w:vAlign w:val="center"/>
            <w:hideMark/>
          </w:tcPr>
          <w:p w14:paraId="0C2A225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52" w:type="pct"/>
            <w:tcBorders>
              <w:top w:val="nil"/>
              <w:left w:val="nil"/>
              <w:bottom w:val="single" w:sz="4" w:space="0" w:color="000000"/>
              <w:right w:val="single" w:sz="4" w:space="0" w:color="000000"/>
            </w:tcBorders>
            <w:shd w:val="clear" w:color="auto" w:fill="auto"/>
            <w:vAlign w:val="center"/>
            <w:hideMark/>
          </w:tcPr>
          <w:p w14:paraId="4775064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56" w:type="pct"/>
            <w:tcBorders>
              <w:top w:val="nil"/>
              <w:left w:val="nil"/>
              <w:bottom w:val="single" w:sz="4" w:space="0" w:color="000000"/>
              <w:right w:val="single" w:sz="4" w:space="0" w:color="000000"/>
            </w:tcBorders>
            <w:shd w:val="clear" w:color="auto" w:fill="auto"/>
            <w:vAlign w:val="center"/>
            <w:hideMark/>
          </w:tcPr>
          <w:p w14:paraId="6F7DB57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34" w:type="pct"/>
            <w:tcBorders>
              <w:top w:val="nil"/>
              <w:left w:val="nil"/>
              <w:bottom w:val="single" w:sz="4" w:space="0" w:color="000000"/>
              <w:right w:val="single" w:sz="4" w:space="0" w:color="000000"/>
            </w:tcBorders>
            <w:shd w:val="clear" w:color="auto" w:fill="auto"/>
            <w:vAlign w:val="center"/>
            <w:hideMark/>
          </w:tcPr>
          <w:p w14:paraId="44A8805C"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31" w:type="pct"/>
            <w:tcBorders>
              <w:top w:val="nil"/>
              <w:left w:val="nil"/>
              <w:bottom w:val="single" w:sz="4" w:space="0" w:color="000000"/>
              <w:right w:val="single" w:sz="4" w:space="0" w:color="000000"/>
            </w:tcBorders>
            <w:shd w:val="clear" w:color="auto" w:fill="auto"/>
            <w:vAlign w:val="center"/>
            <w:hideMark/>
          </w:tcPr>
          <w:p w14:paraId="0F511E5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r>
      <w:tr w:rsidR="001B6BF0" w:rsidRPr="001B6BF0" w14:paraId="04250FD2"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6766B1"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Дрова</w:t>
            </w:r>
          </w:p>
        </w:tc>
        <w:tc>
          <w:tcPr>
            <w:tcW w:w="715" w:type="pct"/>
            <w:tcBorders>
              <w:top w:val="nil"/>
              <w:left w:val="nil"/>
              <w:bottom w:val="single" w:sz="4" w:space="0" w:color="000000"/>
              <w:right w:val="single" w:sz="4" w:space="0" w:color="000000"/>
            </w:tcBorders>
            <w:shd w:val="clear" w:color="auto" w:fill="auto"/>
            <w:vAlign w:val="center"/>
            <w:hideMark/>
          </w:tcPr>
          <w:p w14:paraId="60DB9686"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м</w:t>
            </w:r>
            <w:r w:rsidRPr="001B6BF0">
              <w:rPr>
                <w:b/>
                <w:bCs/>
                <w:sz w:val="20"/>
                <w:szCs w:val="20"/>
                <w:vertAlign w:val="superscript"/>
                <w:lang w:val="ru-RU"/>
              </w:rPr>
              <w:t>3</w:t>
            </w:r>
          </w:p>
        </w:tc>
        <w:tc>
          <w:tcPr>
            <w:tcW w:w="421" w:type="pct"/>
            <w:tcBorders>
              <w:top w:val="nil"/>
              <w:left w:val="nil"/>
              <w:bottom w:val="single" w:sz="4" w:space="0" w:color="000000"/>
              <w:right w:val="single" w:sz="4" w:space="0" w:color="000000"/>
            </w:tcBorders>
            <w:shd w:val="clear" w:color="auto" w:fill="auto"/>
            <w:vAlign w:val="center"/>
            <w:hideMark/>
          </w:tcPr>
          <w:p w14:paraId="632A8731"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879</w:t>
            </w:r>
          </w:p>
        </w:tc>
        <w:tc>
          <w:tcPr>
            <w:tcW w:w="425" w:type="pct"/>
            <w:tcBorders>
              <w:top w:val="nil"/>
              <w:left w:val="nil"/>
              <w:bottom w:val="single" w:sz="4" w:space="0" w:color="000000"/>
              <w:right w:val="single" w:sz="4" w:space="0" w:color="000000"/>
            </w:tcBorders>
            <w:shd w:val="clear" w:color="auto" w:fill="auto"/>
            <w:vAlign w:val="center"/>
            <w:hideMark/>
          </w:tcPr>
          <w:p w14:paraId="71914DF2"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2 527,7</w:t>
            </w:r>
          </w:p>
        </w:tc>
        <w:tc>
          <w:tcPr>
            <w:tcW w:w="352" w:type="pct"/>
            <w:tcBorders>
              <w:top w:val="nil"/>
              <w:left w:val="nil"/>
              <w:bottom w:val="single" w:sz="4" w:space="0" w:color="000000"/>
              <w:right w:val="single" w:sz="4" w:space="0" w:color="000000"/>
            </w:tcBorders>
            <w:shd w:val="clear" w:color="auto" w:fill="auto"/>
            <w:vAlign w:val="center"/>
            <w:hideMark/>
          </w:tcPr>
          <w:p w14:paraId="6E683360"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2E87CA75"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2A6EC997"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77386C96"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6" w:type="pct"/>
            <w:tcBorders>
              <w:top w:val="nil"/>
              <w:left w:val="nil"/>
              <w:bottom w:val="single" w:sz="4" w:space="0" w:color="000000"/>
              <w:right w:val="single" w:sz="4" w:space="0" w:color="000000"/>
            </w:tcBorders>
            <w:shd w:val="clear" w:color="auto" w:fill="auto"/>
            <w:vAlign w:val="center"/>
            <w:hideMark/>
          </w:tcPr>
          <w:p w14:paraId="4AAAA250"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34" w:type="pct"/>
            <w:tcBorders>
              <w:top w:val="nil"/>
              <w:left w:val="nil"/>
              <w:bottom w:val="single" w:sz="4" w:space="0" w:color="000000"/>
              <w:right w:val="single" w:sz="4" w:space="0" w:color="000000"/>
            </w:tcBorders>
            <w:shd w:val="clear" w:color="auto" w:fill="auto"/>
            <w:vAlign w:val="center"/>
            <w:hideMark/>
          </w:tcPr>
          <w:p w14:paraId="0F21BF97"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31" w:type="pct"/>
            <w:tcBorders>
              <w:top w:val="nil"/>
              <w:left w:val="nil"/>
              <w:bottom w:val="single" w:sz="4" w:space="0" w:color="000000"/>
              <w:right w:val="single" w:sz="4" w:space="0" w:color="000000"/>
            </w:tcBorders>
            <w:shd w:val="clear" w:color="auto" w:fill="auto"/>
            <w:vAlign w:val="center"/>
            <w:hideMark/>
          </w:tcPr>
          <w:p w14:paraId="1CBFC63F"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r>
    </w:tbl>
    <w:p w14:paraId="40904EDC" w14:textId="77777777" w:rsidR="002A6981" w:rsidRPr="001B6BF0" w:rsidRDefault="002A6981" w:rsidP="008F4B32">
      <w:pPr>
        <w:rPr>
          <w:lang w:val="ru-RU"/>
        </w:rPr>
      </w:pPr>
    </w:p>
    <w:p w14:paraId="33176844" w14:textId="77777777" w:rsidR="002A6981" w:rsidRPr="001B6BF0" w:rsidRDefault="002A6981" w:rsidP="002A6981">
      <w:pPr>
        <w:rPr>
          <w:lang w:val="ru-RU"/>
        </w:rPr>
      </w:pPr>
    </w:p>
    <w:p w14:paraId="0FD25B44" w14:textId="3FB472C3" w:rsidR="002A6981" w:rsidRPr="001B6BF0" w:rsidRDefault="002A6981" w:rsidP="002A6981">
      <w:pPr>
        <w:tabs>
          <w:tab w:val="left" w:pos="6195"/>
        </w:tabs>
        <w:rPr>
          <w:lang w:val="ru-RU"/>
        </w:rPr>
      </w:pPr>
      <w:r w:rsidRPr="001B6BF0">
        <w:rPr>
          <w:lang w:val="ru-RU"/>
        </w:rPr>
        <w:tab/>
      </w:r>
    </w:p>
    <w:bookmarkEnd w:id="368"/>
    <w:p w14:paraId="08A37CE8" w14:textId="77777777" w:rsidR="002A6981" w:rsidRPr="001B6BF0" w:rsidRDefault="002A6981">
      <w:pPr>
        <w:spacing w:line="276" w:lineRule="auto"/>
        <w:rPr>
          <w:lang w:val="ru-RU"/>
        </w:rPr>
      </w:pPr>
      <w:r w:rsidRPr="001B6BF0">
        <w:rPr>
          <w:lang w:val="ru-RU"/>
        </w:rPr>
        <w:br w:type="page"/>
      </w:r>
    </w:p>
    <w:p w14:paraId="48441F20" w14:textId="352D2919" w:rsidR="002A6981" w:rsidRPr="001B6BF0" w:rsidRDefault="002A6981" w:rsidP="002A6981">
      <w:pPr>
        <w:pStyle w:val="aff2"/>
      </w:pPr>
      <w:r w:rsidRPr="001B6BF0">
        <w:t xml:space="preserve">Таблица </w:t>
      </w:r>
      <w:r w:rsidRPr="001B6BF0">
        <w:fldChar w:fldCharType="begin"/>
      </w:r>
      <w:r w:rsidRPr="001B6BF0">
        <w:instrText xml:space="preserve"> SEQ Таблица \* ARABIC </w:instrText>
      </w:r>
      <w:r w:rsidRPr="001B6BF0">
        <w:fldChar w:fldCharType="separate"/>
      </w:r>
      <w:r w:rsidR="00410C86">
        <w:rPr>
          <w:noProof/>
        </w:rPr>
        <w:t>47</w:t>
      </w:r>
      <w:r w:rsidRPr="001B6BF0">
        <w:fldChar w:fldCharType="end"/>
      </w:r>
      <w:r w:rsidRPr="001B6BF0">
        <w:t xml:space="preserve"> - </w:t>
      </w:r>
      <w:r w:rsidR="008D2FE8" w:rsidRPr="001B6BF0">
        <w:t xml:space="preserve">Максимальный часовой расход натурального топлива на выработку тепловой энергии на источниках тепловой энергии </w:t>
      </w:r>
      <w:r w:rsidR="002018F6" w:rsidRPr="001B6BF0">
        <w:t>сельского поселения Леуши</w:t>
      </w:r>
      <w:r w:rsidR="008D2FE8" w:rsidRPr="001B6BF0">
        <w:t xml:space="preserve"> на период до 203</w:t>
      </w:r>
      <w:r w:rsidR="007C09B0" w:rsidRPr="001B6BF0">
        <w:t>7</w:t>
      </w:r>
      <w:r w:rsidR="008D2FE8" w:rsidRPr="001B6BF0">
        <w:t xml:space="preserve"> года</w:t>
      </w:r>
    </w:p>
    <w:p w14:paraId="257EB5AE" w14:textId="77777777" w:rsidR="001B6BF0" w:rsidRPr="001B6BF0" w:rsidRDefault="001B6BF0" w:rsidP="001B6BF0">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898"/>
        <w:gridCol w:w="1230"/>
        <w:gridCol w:w="1298"/>
        <w:gridCol w:w="1298"/>
        <w:gridCol w:w="1147"/>
        <w:gridCol w:w="1147"/>
        <w:gridCol w:w="1147"/>
        <w:gridCol w:w="1147"/>
        <w:gridCol w:w="1150"/>
        <w:gridCol w:w="1082"/>
        <w:gridCol w:w="1070"/>
      </w:tblGrid>
      <w:tr w:rsidR="001B6BF0" w:rsidRPr="001B6BF0" w14:paraId="16BC82D8" w14:textId="77777777" w:rsidTr="003F6775">
        <w:trPr>
          <w:trHeight w:val="286"/>
        </w:trPr>
        <w:tc>
          <w:tcPr>
            <w:tcW w:w="395" w:type="pct"/>
            <w:vMerge w:val="restart"/>
            <w:shd w:val="clear" w:color="auto" w:fill="auto"/>
            <w:hideMark/>
          </w:tcPr>
          <w:p w14:paraId="18A87E9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N котельной</w:t>
            </w:r>
          </w:p>
        </w:tc>
        <w:tc>
          <w:tcPr>
            <w:tcW w:w="642" w:type="pct"/>
            <w:vMerge w:val="restart"/>
            <w:shd w:val="clear" w:color="auto" w:fill="auto"/>
            <w:hideMark/>
          </w:tcPr>
          <w:p w14:paraId="130DFE1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Наименование котельной</w:t>
            </w:r>
          </w:p>
        </w:tc>
        <w:tc>
          <w:tcPr>
            <w:tcW w:w="416" w:type="pct"/>
            <w:vMerge w:val="restart"/>
            <w:shd w:val="clear" w:color="auto" w:fill="auto"/>
            <w:hideMark/>
          </w:tcPr>
          <w:p w14:paraId="1ADA776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Вид топлива</w:t>
            </w:r>
          </w:p>
          <w:p w14:paraId="4A236E3A"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(основное/</w:t>
            </w:r>
            <w:r w:rsidRPr="001B6BF0">
              <w:rPr>
                <w:b/>
                <w:bCs/>
                <w:sz w:val="20"/>
                <w:szCs w:val="20"/>
                <w:lang w:val="ru-RU"/>
              </w:rPr>
              <w:br/>
              <w:t>резервное)</w:t>
            </w:r>
          </w:p>
        </w:tc>
        <w:tc>
          <w:tcPr>
            <w:tcW w:w="3547" w:type="pct"/>
            <w:gridSpan w:val="9"/>
            <w:shd w:val="clear" w:color="auto" w:fill="auto"/>
            <w:hideMark/>
          </w:tcPr>
          <w:p w14:paraId="4C488FAB"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Максимальный часовой расход натурального топлива (зимний период), т (м</w:t>
            </w:r>
            <w:r w:rsidRPr="001B6BF0">
              <w:rPr>
                <w:b/>
                <w:bCs/>
                <w:sz w:val="20"/>
                <w:szCs w:val="20"/>
                <w:vertAlign w:val="superscript"/>
                <w:lang w:val="ru-RU"/>
              </w:rPr>
              <w:t>3)</w:t>
            </w:r>
            <w:r w:rsidRPr="001B6BF0">
              <w:rPr>
                <w:b/>
                <w:bCs/>
                <w:sz w:val="20"/>
                <w:szCs w:val="20"/>
                <w:lang w:val="ru-RU"/>
              </w:rPr>
              <w:t>/ч</w:t>
            </w:r>
          </w:p>
        </w:tc>
      </w:tr>
      <w:tr w:rsidR="001B6BF0" w:rsidRPr="001B6BF0" w14:paraId="2BF6F81A" w14:textId="77777777" w:rsidTr="003F6775">
        <w:trPr>
          <w:trHeight w:val="315"/>
        </w:trPr>
        <w:tc>
          <w:tcPr>
            <w:tcW w:w="395" w:type="pct"/>
            <w:vMerge/>
            <w:vAlign w:val="center"/>
            <w:hideMark/>
          </w:tcPr>
          <w:p w14:paraId="58F44546"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2E128019"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16C9079E" w14:textId="77777777" w:rsidR="001B6BF0" w:rsidRPr="001B6BF0" w:rsidRDefault="001B6BF0" w:rsidP="003F6775">
            <w:pPr>
              <w:shd w:val="clear" w:color="auto" w:fill="auto"/>
              <w:ind w:firstLine="0"/>
              <w:jc w:val="left"/>
              <w:rPr>
                <w:b/>
                <w:bCs/>
                <w:sz w:val="20"/>
                <w:szCs w:val="20"/>
                <w:lang w:val="ru-RU"/>
              </w:rPr>
            </w:pPr>
          </w:p>
        </w:tc>
        <w:tc>
          <w:tcPr>
            <w:tcW w:w="878" w:type="pct"/>
            <w:gridSpan w:val="2"/>
            <w:vMerge w:val="restart"/>
            <w:shd w:val="clear" w:color="auto" w:fill="auto"/>
            <w:vAlign w:val="center"/>
            <w:hideMark/>
          </w:tcPr>
          <w:p w14:paraId="3935E54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2023</w:t>
            </w:r>
          </w:p>
        </w:tc>
        <w:tc>
          <w:tcPr>
            <w:tcW w:w="1941" w:type="pct"/>
            <w:gridSpan w:val="5"/>
            <w:shd w:val="clear" w:color="auto" w:fill="auto"/>
            <w:hideMark/>
          </w:tcPr>
          <w:p w14:paraId="63A9CD6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 этап</w:t>
            </w:r>
          </w:p>
        </w:tc>
        <w:tc>
          <w:tcPr>
            <w:tcW w:w="366" w:type="pct"/>
            <w:shd w:val="clear" w:color="auto" w:fill="auto"/>
            <w:hideMark/>
          </w:tcPr>
          <w:p w14:paraId="043AB960"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 этап</w:t>
            </w:r>
          </w:p>
        </w:tc>
        <w:tc>
          <w:tcPr>
            <w:tcW w:w="362" w:type="pct"/>
            <w:shd w:val="clear" w:color="auto" w:fill="auto"/>
            <w:hideMark/>
          </w:tcPr>
          <w:p w14:paraId="5BE6452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3 этап</w:t>
            </w:r>
          </w:p>
        </w:tc>
      </w:tr>
      <w:tr w:rsidR="001B6BF0" w:rsidRPr="001B6BF0" w14:paraId="68FDCF22" w14:textId="77777777" w:rsidTr="003F6775">
        <w:trPr>
          <w:trHeight w:val="315"/>
        </w:trPr>
        <w:tc>
          <w:tcPr>
            <w:tcW w:w="395" w:type="pct"/>
            <w:vMerge/>
            <w:vAlign w:val="center"/>
            <w:hideMark/>
          </w:tcPr>
          <w:p w14:paraId="3C98D39D"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4DFB0387"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31C3358D" w14:textId="77777777" w:rsidR="001B6BF0" w:rsidRPr="001B6BF0" w:rsidRDefault="001B6BF0" w:rsidP="003F6775">
            <w:pPr>
              <w:shd w:val="clear" w:color="auto" w:fill="auto"/>
              <w:ind w:firstLine="0"/>
              <w:jc w:val="left"/>
              <w:rPr>
                <w:b/>
                <w:bCs/>
                <w:sz w:val="20"/>
                <w:szCs w:val="20"/>
                <w:lang w:val="ru-RU"/>
              </w:rPr>
            </w:pPr>
          </w:p>
        </w:tc>
        <w:tc>
          <w:tcPr>
            <w:tcW w:w="878" w:type="pct"/>
            <w:gridSpan w:val="2"/>
            <w:vMerge/>
            <w:vAlign w:val="center"/>
            <w:hideMark/>
          </w:tcPr>
          <w:p w14:paraId="28EA1E18" w14:textId="77777777" w:rsidR="001B6BF0" w:rsidRPr="001B6BF0" w:rsidRDefault="001B6BF0" w:rsidP="003F6775">
            <w:pPr>
              <w:shd w:val="clear" w:color="auto" w:fill="auto"/>
              <w:ind w:firstLine="0"/>
              <w:jc w:val="left"/>
              <w:rPr>
                <w:sz w:val="20"/>
                <w:szCs w:val="20"/>
                <w:lang w:val="ru-RU"/>
              </w:rPr>
            </w:pPr>
          </w:p>
        </w:tc>
        <w:tc>
          <w:tcPr>
            <w:tcW w:w="388" w:type="pct"/>
            <w:shd w:val="clear" w:color="auto" w:fill="auto"/>
            <w:hideMark/>
          </w:tcPr>
          <w:p w14:paraId="38913737"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2024</w:t>
            </w:r>
          </w:p>
        </w:tc>
        <w:tc>
          <w:tcPr>
            <w:tcW w:w="388" w:type="pct"/>
            <w:shd w:val="clear" w:color="auto" w:fill="auto"/>
            <w:hideMark/>
          </w:tcPr>
          <w:p w14:paraId="3600112C"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2025</w:t>
            </w:r>
          </w:p>
        </w:tc>
        <w:tc>
          <w:tcPr>
            <w:tcW w:w="388" w:type="pct"/>
            <w:shd w:val="clear" w:color="auto" w:fill="auto"/>
            <w:hideMark/>
          </w:tcPr>
          <w:p w14:paraId="3B9F96C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2026</w:t>
            </w:r>
          </w:p>
        </w:tc>
        <w:tc>
          <w:tcPr>
            <w:tcW w:w="388" w:type="pct"/>
            <w:shd w:val="clear" w:color="auto" w:fill="auto"/>
            <w:hideMark/>
          </w:tcPr>
          <w:p w14:paraId="7469442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2027</w:t>
            </w:r>
          </w:p>
        </w:tc>
        <w:tc>
          <w:tcPr>
            <w:tcW w:w="389" w:type="pct"/>
            <w:shd w:val="clear" w:color="auto" w:fill="auto"/>
            <w:hideMark/>
          </w:tcPr>
          <w:p w14:paraId="0568C53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2028</w:t>
            </w:r>
          </w:p>
        </w:tc>
        <w:tc>
          <w:tcPr>
            <w:tcW w:w="366" w:type="pct"/>
            <w:shd w:val="clear" w:color="auto" w:fill="auto"/>
            <w:hideMark/>
          </w:tcPr>
          <w:p w14:paraId="1F63A82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2033</w:t>
            </w:r>
          </w:p>
        </w:tc>
        <w:tc>
          <w:tcPr>
            <w:tcW w:w="362" w:type="pct"/>
            <w:shd w:val="clear" w:color="auto" w:fill="auto"/>
            <w:hideMark/>
          </w:tcPr>
          <w:p w14:paraId="4D37993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2037</w:t>
            </w:r>
          </w:p>
        </w:tc>
      </w:tr>
      <w:tr w:rsidR="001B6BF0" w:rsidRPr="001B6BF0" w14:paraId="1AC33EA8" w14:textId="77777777" w:rsidTr="003F6775">
        <w:trPr>
          <w:trHeight w:val="315"/>
        </w:trPr>
        <w:tc>
          <w:tcPr>
            <w:tcW w:w="395" w:type="pct"/>
            <w:vMerge/>
            <w:vAlign w:val="center"/>
            <w:hideMark/>
          </w:tcPr>
          <w:p w14:paraId="6C004ABA"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623FB9AE"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41C328A5" w14:textId="77777777" w:rsidR="001B6BF0" w:rsidRPr="001B6BF0" w:rsidRDefault="001B6BF0" w:rsidP="003F6775">
            <w:pPr>
              <w:shd w:val="clear" w:color="auto" w:fill="auto"/>
              <w:ind w:firstLine="0"/>
              <w:jc w:val="left"/>
              <w:rPr>
                <w:b/>
                <w:bCs/>
                <w:sz w:val="20"/>
                <w:szCs w:val="20"/>
                <w:lang w:val="ru-RU"/>
              </w:rPr>
            </w:pPr>
          </w:p>
        </w:tc>
        <w:tc>
          <w:tcPr>
            <w:tcW w:w="439" w:type="pct"/>
            <w:shd w:val="clear" w:color="auto" w:fill="auto"/>
            <w:hideMark/>
          </w:tcPr>
          <w:p w14:paraId="76FB1303"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c>
          <w:tcPr>
            <w:tcW w:w="439" w:type="pct"/>
            <w:shd w:val="clear" w:color="auto" w:fill="auto"/>
            <w:hideMark/>
          </w:tcPr>
          <w:p w14:paraId="1915487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резервного</w:t>
            </w:r>
          </w:p>
        </w:tc>
        <w:tc>
          <w:tcPr>
            <w:tcW w:w="2669" w:type="pct"/>
            <w:gridSpan w:val="7"/>
            <w:shd w:val="clear" w:color="auto" w:fill="auto"/>
            <w:hideMark/>
          </w:tcPr>
          <w:p w14:paraId="60899FC5"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r>
      <w:tr w:rsidR="001B6BF0" w:rsidRPr="001B6BF0" w14:paraId="7986DB83" w14:textId="77777777" w:rsidTr="003F6775">
        <w:trPr>
          <w:trHeight w:val="945"/>
        </w:trPr>
        <w:tc>
          <w:tcPr>
            <w:tcW w:w="395" w:type="pct"/>
            <w:shd w:val="clear" w:color="auto" w:fill="auto"/>
            <w:hideMark/>
          </w:tcPr>
          <w:p w14:paraId="4F4770B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1</w:t>
            </w:r>
          </w:p>
        </w:tc>
        <w:tc>
          <w:tcPr>
            <w:tcW w:w="642" w:type="pct"/>
            <w:shd w:val="clear" w:color="auto" w:fill="auto"/>
            <w:hideMark/>
          </w:tcPr>
          <w:p w14:paraId="02BB4950" w14:textId="77777777" w:rsidR="001B6BF0" w:rsidRPr="001B6BF0" w:rsidRDefault="001B6BF0" w:rsidP="003F6775">
            <w:pPr>
              <w:shd w:val="clear" w:color="auto" w:fill="auto"/>
              <w:ind w:firstLine="0"/>
              <w:jc w:val="left"/>
              <w:rPr>
                <w:sz w:val="20"/>
                <w:szCs w:val="20"/>
                <w:lang w:val="ru-RU"/>
              </w:rPr>
            </w:pPr>
            <w:r w:rsidRPr="001B6BF0">
              <w:rPr>
                <w:sz w:val="20"/>
                <w:szCs w:val="20"/>
                <w:lang w:val="ru-RU"/>
              </w:rPr>
              <w:t>Котельная № 1, с. Леуши, ул. Волгоградская, д. 53</w:t>
            </w:r>
          </w:p>
        </w:tc>
        <w:tc>
          <w:tcPr>
            <w:tcW w:w="416" w:type="pct"/>
            <w:shd w:val="clear" w:color="auto" w:fill="auto"/>
            <w:vAlign w:val="center"/>
            <w:hideMark/>
          </w:tcPr>
          <w:p w14:paraId="65F84413"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уголь/дрова</w:t>
            </w:r>
          </w:p>
        </w:tc>
        <w:tc>
          <w:tcPr>
            <w:tcW w:w="439" w:type="pct"/>
            <w:shd w:val="clear" w:color="auto" w:fill="auto"/>
            <w:vAlign w:val="center"/>
            <w:hideMark/>
          </w:tcPr>
          <w:p w14:paraId="005867B9" w14:textId="77777777" w:rsidR="001B6BF0" w:rsidRPr="001B6BF0" w:rsidRDefault="001B6BF0" w:rsidP="003F6775">
            <w:pPr>
              <w:shd w:val="clear" w:color="auto" w:fill="auto"/>
              <w:ind w:firstLine="0"/>
              <w:jc w:val="center"/>
              <w:rPr>
                <w:sz w:val="20"/>
                <w:szCs w:val="20"/>
                <w:lang w:val="ru-RU"/>
              </w:rPr>
            </w:pPr>
            <w:r w:rsidRPr="001B6BF0">
              <w:rPr>
                <w:sz w:val="20"/>
                <w:szCs w:val="20"/>
              </w:rPr>
              <w:t>249,4</w:t>
            </w:r>
          </w:p>
        </w:tc>
        <w:tc>
          <w:tcPr>
            <w:tcW w:w="439" w:type="pct"/>
            <w:shd w:val="clear" w:color="auto" w:fill="auto"/>
            <w:vAlign w:val="center"/>
            <w:hideMark/>
          </w:tcPr>
          <w:p w14:paraId="5A8FCE04" w14:textId="77777777" w:rsidR="001B6BF0" w:rsidRPr="001B6BF0" w:rsidRDefault="001B6BF0" w:rsidP="003F6775">
            <w:pPr>
              <w:shd w:val="clear" w:color="auto" w:fill="auto"/>
              <w:ind w:firstLine="0"/>
              <w:jc w:val="center"/>
              <w:rPr>
                <w:sz w:val="20"/>
                <w:szCs w:val="20"/>
                <w:lang w:val="ru-RU"/>
              </w:rPr>
            </w:pPr>
            <w:r w:rsidRPr="001B6BF0">
              <w:rPr>
                <w:sz w:val="20"/>
                <w:szCs w:val="20"/>
              </w:rPr>
              <w:t>872,8</w:t>
            </w:r>
          </w:p>
        </w:tc>
        <w:tc>
          <w:tcPr>
            <w:tcW w:w="388" w:type="pct"/>
            <w:shd w:val="clear" w:color="auto" w:fill="auto"/>
            <w:vAlign w:val="center"/>
            <w:hideMark/>
          </w:tcPr>
          <w:p w14:paraId="59DF56EE" w14:textId="77777777" w:rsidR="001B6BF0" w:rsidRPr="001B6BF0" w:rsidRDefault="001B6BF0" w:rsidP="003F6775">
            <w:pPr>
              <w:shd w:val="clear" w:color="auto" w:fill="auto"/>
              <w:ind w:firstLine="0"/>
              <w:jc w:val="center"/>
              <w:rPr>
                <w:sz w:val="20"/>
                <w:szCs w:val="20"/>
                <w:lang w:val="ru-RU"/>
              </w:rPr>
            </w:pPr>
            <w:r w:rsidRPr="001B6BF0">
              <w:rPr>
                <w:sz w:val="20"/>
                <w:szCs w:val="20"/>
              </w:rPr>
              <w:t>190,7</w:t>
            </w:r>
          </w:p>
        </w:tc>
        <w:tc>
          <w:tcPr>
            <w:tcW w:w="388" w:type="pct"/>
            <w:shd w:val="clear" w:color="auto" w:fill="auto"/>
            <w:vAlign w:val="center"/>
            <w:hideMark/>
          </w:tcPr>
          <w:p w14:paraId="6816CAC4" w14:textId="77777777" w:rsidR="001B6BF0" w:rsidRPr="001B6BF0" w:rsidRDefault="001B6BF0" w:rsidP="003F6775">
            <w:pPr>
              <w:shd w:val="clear" w:color="auto" w:fill="auto"/>
              <w:ind w:firstLine="0"/>
              <w:jc w:val="center"/>
              <w:rPr>
                <w:sz w:val="20"/>
                <w:szCs w:val="20"/>
                <w:lang w:val="ru-RU"/>
              </w:rPr>
            </w:pPr>
            <w:r w:rsidRPr="001B6BF0">
              <w:rPr>
                <w:sz w:val="20"/>
                <w:szCs w:val="20"/>
              </w:rPr>
              <w:t>190,7</w:t>
            </w:r>
          </w:p>
        </w:tc>
        <w:tc>
          <w:tcPr>
            <w:tcW w:w="388" w:type="pct"/>
            <w:shd w:val="clear" w:color="auto" w:fill="auto"/>
            <w:vAlign w:val="center"/>
            <w:hideMark/>
          </w:tcPr>
          <w:p w14:paraId="4D6DA708"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88" w:type="pct"/>
            <w:shd w:val="clear" w:color="auto" w:fill="auto"/>
            <w:vAlign w:val="center"/>
            <w:hideMark/>
          </w:tcPr>
          <w:p w14:paraId="02ADB1FB"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89" w:type="pct"/>
            <w:shd w:val="clear" w:color="auto" w:fill="auto"/>
            <w:vAlign w:val="center"/>
            <w:hideMark/>
          </w:tcPr>
          <w:p w14:paraId="5C919604"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66" w:type="pct"/>
            <w:shd w:val="clear" w:color="auto" w:fill="auto"/>
            <w:vAlign w:val="center"/>
            <w:hideMark/>
          </w:tcPr>
          <w:p w14:paraId="5834FB42"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62" w:type="pct"/>
            <w:shd w:val="clear" w:color="auto" w:fill="auto"/>
            <w:vAlign w:val="center"/>
            <w:hideMark/>
          </w:tcPr>
          <w:p w14:paraId="039801B9"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r>
      <w:tr w:rsidR="001B6BF0" w:rsidRPr="001B6BF0" w14:paraId="252B544D" w14:textId="77777777" w:rsidTr="003F6775">
        <w:trPr>
          <w:trHeight w:val="945"/>
        </w:trPr>
        <w:tc>
          <w:tcPr>
            <w:tcW w:w="395" w:type="pct"/>
            <w:shd w:val="clear" w:color="auto" w:fill="auto"/>
            <w:hideMark/>
          </w:tcPr>
          <w:p w14:paraId="45A0317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2</w:t>
            </w:r>
          </w:p>
        </w:tc>
        <w:tc>
          <w:tcPr>
            <w:tcW w:w="642" w:type="pct"/>
            <w:shd w:val="clear" w:color="auto" w:fill="auto"/>
            <w:hideMark/>
          </w:tcPr>
          <w:p w14:paraId="2D968C41" w14:textId="3A0CBBA3" w:rsidR="001B6BF0" w:rsidRPr="001B6BF0" w:rsidRDefault="001B6BF0" w:rsidP="003F6775">
            <w:pPr>
              <w:shd w:val="clear" w:color="auto" w:fill="auto"/>
              <w:ind w:firstLine="0"/>
              <w:jc w:val="left"/>
              <w:rPr>
                <w:sz w:val="20"/>
                <w:szCs w:val="20"/>
                <w:lang w:val="ru-RU"/>
              </w:rPr>
            </w:pPr>
            <w:r w:rsidRPr="001B6BF0">
              <w:rPr>
                <w:sz w:val="20"/>
                <w:szCs w:val="20"/>
                <w:lang w:val="ru-RU"/>
              </w:rPr>
              <w:t xml:space="preserve">Котельная № 2, с. Леуши, </w:t>
            </w:r>
            <w:r w:rsidR="00C3705F" w:rsidRPr="00C3705F">
              <w:rPr>
                <w:sz w:val="20"/>
                <w:szCs w:val="20"/>
                <w:lang w:val="ru-RU"/>
              </w:rPr>
              <w:t>ул. Волгоградская, 56</w:t>
            </w:r>
          </w:p>
        </w:tc>
        <w:tc>
          <w:tcPr>
            <w:tcW w:w="416" w:type="pct"/>
            <w:shd w:val="clear" w:color="auto" w:fill="auto"/>
            <w:vAlign w:val="center"/>
            <w:hideMark/>
          </w:tcPr>
          <w:p w14:paraId="038F744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дрова/уголь</w:t>
            </w:r>
          </w:p>
        </w:tc>
        <w:tc>
          <w:tcPr>
            <w:tcW w:w="439" w:type="pct"/>
            <w:shd w:val="clear" w:color="auto" w:fill="auto"/>
            <w:vAlign w:val="center"/>
            <w:hideMark/>
          </w:tcPr>
          <w:p w14:paraId="316C9964" w14:textId="77777777" w:rsidR="001B6BF0" w:rsidRPr="001B6BF0" w:rsidRDefault="001B6BF0" w:rsidP="003F6775">
            <w:pPr>
              <w:shd w:val="clear" w:color="auto" w:fill="auto"/>
              <w:ind w:firstLine="0"/>
              <w:jc w:val="center"/>
              <w:rPr>
                <w:sz w:val="20"/>
                <w:szCs w:val="20"/>
                <w:lang w:val="ru-RU"/>
              </w:rPr>
            </w:pPr>
            <w:r w:rsidRPr="001B6BF0">
              <w:rPr>
                <w:sz w:val="20"/>
                <w:szCs w:val="20"/>
              </w:rPr>
              <w:t>1057,6</w:t>
            </w:r>
          </w:p>
        </w:tc>
        <w:tc>
          <w:tcPr>
            <w:tcW w:w="439" w:type="pct"/>
            <w:shd w:val="clear" w:color="auto" w:fill="auto"/>
            <w:vAlign w:val="center"/>
            <w:hideMark/>
          </w:tcPr>
          <w:p w14:paraId="2E4563C0" w14:textId="77777777" w:rsidR="001B6BF0" w:rsidRPr="001B6BF0" w:rsidRDefault="001B6BF0" w:rsidP="003F6775">
            <w:pPr>
              <w:shd w:val="clear" w:color="auto" w:fill="auto"/>
              <w:ind w:firstLine="0"/>
              <w:jc w:val="center"/>
              <w:rPr>
                <w:sz w:val="20"/>
                <w:szCs w:val="20"/>
                <w:lang w:val="ru-RU"/>
              </w:rPr>
            </w:pPr>
            <w:r w:rsidRPr="001B6BF0">
              <w:rPr>
                <w:sz w:val="20"/>
                <w:szCs w:val="20"/>
              </w:rPr>
              <w:t>459,9</w:t>
            </w:r>
          </w:p>
        </w:tc>
        <w:tc>
          <w:tcPr>
            <w:tcW w:w="388" w:type="pct"/>
            <w:shd w:val="clear" w:color="auto" w:fill="auto"/>
            <w:vAlign w:val="center"/>
            <w:hideMark/>
          </w:tcPr>
          <w:p w14:paraId="37108F19"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114E7D77"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0B2FE75F"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47CBD046"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9" w:type="pct"/>
            <w:shd w:val="clear" w:color="auto" w:fill="auto"/>
            <w:vAlign w:val="center"/>
            <w:hideMark/>
          </w:tcPr>
          <w:p w14:paraId="7101E013"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66" w:type="pct"/>
            <w:shd w:val="clear" w:color="auto" w:fill="auto"/>
            <w:vAlign w:val="center"/>
            <w:hideMark/>
          </w:tcPr>
          <w:p w14:paraId="6FFE2027"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62" w:type="pct"/>
            <w:shd w:val="clear" w:color="auto" w:fill="auto"/>
            <w:vAlign w:val="center"/>
            <w:hideMark/>
          </w:tcPr>
          <w:p w14:paraId="03245DB3"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r>
      <w:tr w:rsidR="001B6BF0" w:rsidRPr="001B6BF0" w14:paraId="63D3275C" w14:textId="77777777" w:rsidTr="003F6775">
        <w:trPr>
          <w:trHeight w:val="945"/>
        </w:trPr>
        <w:tc>
          <w:tcPr>
            <w:tcW w:w="395" w:type="pct"/>
            <w:shd w:val="clear" w:color="auto" w:fill="auto"/>
            <w:hideMark/>
          </w:tcPr>
          <w:p w14:paraId="0A4DD144"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3</w:t>
            </w:r>
          </w:p>
        </w:tc>
        <w:tc>
          <w:tcPr>
            <w:tcW w:w="642" w:type="pct"/>
            <w:shd w:val="clear" w:color="auto" w:fill="auto"/>
            <w:hideMark/>
          </w:tcPr>
          <w:p w14:paraId="6661C62A"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Котельная № 10, п. Лиственичный, ул. Юбилейная, д.22</w:t>
            </w:r>
          </w:p>
        </w:tc>
        <w:tc>
          <w:tcPr>
            <w:tcW w:w="416" w:type="pct"/>
            <w:shd w:val="clear" w:color="auto" w:fill="auto"/>
            <w:vAlign w:val="center"/>
            <w:hideMark/>
          </w:tcPr>
          <w:p w14:paraId="4FFC166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39" w:type="pct"/>
            <w:shd w:val="clear" w:color="auto" w:fill="auto"/>
            <w:vAlign w:val="center"/>
            <w:hideMark/>
          </w:tcPr>
          <w:p w14:paraId="14F3F21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107,3</w:t>
            </w:r>
          </w:p>
        </w:tc>
        <w:tc>
          <w:tcPr>
            <w:tcW w:w="439" w:type="pct"/>
            <w:shd w:val="clear" w:color="auto" w:fill="auto"/>
            <w:vAlign w:val="center"/>
            <w:hideMark/>
          </w:tcPr>
          <w:p w14:paraId="6D9A33B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223,6</w:t>
            </w:r>
          </w:p>
        </w:tc>
        <w:tc>
          <w:tcPr>
            <w:tcW w:w="388" w:type="pct"/>
            <w:shd w:val="clear" w:color="auto" w:fill="auto"/>
            <w:vAlign w:val="center"/>
            <w:hideMark/>
          </w:tcPr>
          <w:p w14:paraId="4FBDEC0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413F95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D517F0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A833C7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9" w:type="pct"/>
            <w:shd w:val="clear" w:color="auto" w:fill="auto"/>
            <w:vAlign w:val="center"/>
            <w:hideMark/>
          </w:tcPr>
          <w:p w14:paraId="27B42E13"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66" w:type="pct"/>
            <w:shd w:val="clear" w:color="auto" w:fill="auto"/>
            <w:vAlign w:val="center"/>
            <w:hideMark/>
          </w:tcPr>
          <w:p w14:paraId="46585E4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62" w:type="pct"/>
            <w:shd w:val="clear" w:color="auto" w:fill="auto"/>
            <w:vAlign w:val="center"/>
            <w:hideMark/>
          </w:tcPr>
          <w:p w14:paraId="4724A4C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r>
      <w:tr w:rsidR="001B6BF0" w:rsidRPr="001B6BF0" w14:paraId="0317FF53" w14:textId="77777777" w:rsidTr="003F6775">
        <w:trPr>
          <w:trHeight w:val="945"/>
        </w:trPr>
        <w:tc>
          <w:tcPr>
            <w:tcW w:w="395" w:type="pct"/>
            <w:shd w:val="clear" w:color="auto" w:fill="auto"/>
            <w:hideMark/>
          </w:tcPr>
          <w:p w14:paraId="3699DAED"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4</w:t>
            </w:r>
          </w:p>
        </w:tc>
        <w:tc>
          <w:tcPr>
            <w:tcW w:w="642" w:type="pct"/>
            <w:shd w:val="clear" w:color="auto" w:fill="auto"/>
            <w:hideMark/>
          </w:tcPr>
          <w:p w14:paraId="47707C28"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Котельная № 8, п. Ягодный, ул. Центральная, 27а</w:t>
            </w:r>
          </w:p>
        </w:tc>
        <w:tc>
          <w:tcPr>
            <w:tcW w:w="416" w:type="pct"/>
            <w:shd w:val="clear" w:color="auto" w:fill="auto"/>
            <w:vAlign w:val="center"/>
            <w:hideMark/>
          </w:tcPr>
          <w:p w14:paraId="4157DE0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39" w:type="pct"/>
            <w:shd w:val="clear" w:color="auto" w:fill="auto"/>
            <w:vAlign w:val="center"/>
            <w:hideMark/>
          </w:tcPr>
          <w:p w14:paraId="62EC8D2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219,5</w:t>
            </w:r>
          </w:p>
        </w:tc>
        <w:tc>
          <w:tcPr>
            <w:tcW w:w="439" w:type="pct"/>
            <w:shd w:val="clear" w:color="auto" w:fill="auto"/>
            <w:vAlign w:val="center"/>
            <w:hideMark/>
          </w:tcPr>
          <w:p w14:paraId="27F0D5C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507,8</w:t>
            </w:r>
          </w:p>
        </w:tc>
        <w:tc>
          <w:tcPr>
            <w:tcW w:w="388" w:type="pct"/>
            <w:shd w:val="clear" w:color="auto" w:fill="auto"/>
            <w:vAlign w:val="center"/>
            <w:hideMark/>
          </w:tcPr>
          <w:p w14:paraId="5D45483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45F076E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350DEDE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726CB86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9" w:type="pct"/>
            <w:shd w:val="clear" w:color="auto" w:fill="auto"/>
            <w:vAlign w:val="center"/>
            <w:hideMark/>
          </w:tcPr>
          <w:p w14:paraId="4FEACFB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66" w:type="pct"/>
            <w:shd w:val="clear" w:color="auto" w:fill="auto"/>
            <w:vAlign w:val="center"/>
            <w:hideMark/>
          </w:tcPr>
          <w:p w14:paraId="7E303F6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62" w:type="pct"/>
            <w:shd w:val="clear" w:color="auto" w:fill="auto"/>
            <w:vAlign w:val="center"/>
            <w:hideMark/>
          </w:tcPr>
          <w:p w14:paraId="1BFE3A8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r>
      <w:tr w:rsidR="001B6BF0" w:rsidRPr="001B6BF0" w14:paraId="72DAD896" w14:textId="77777777" w:rsidTr="001B6BF0">
        <w:trPr>
          <w:trHeight w:val="315"/>
        </w:trPr>
        <w:tc>
          <w:tcPr>
            <w:tcW w:w="1036" w:type="pct"/>
            <w:gridSpan w:val="2"/>
            <w:shd w:val="clear" w:color="auto" w:fill="auto"/>
            <w:hideMark/>
          </w:tcPr>
          <w:p w14:paraId="4AAAC20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Всего по видам топлива</w:t>
            </w:r>
          </w:p>
        </w:tc>
        <w:tc>
          <w:tcPr>
            <w:tcW w:w="416" w:type="pct"/>
            <w:shd w:val="clear" w:color="auto" w:fill="auto"/>
            <w:hideMark/>
          </w:tcPr>
          <w:p w14:paraId="13E3880E"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hideMark/>
          </w:tcPr>
          <w:p w14:paraId="1AE739F6"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hideMark/>
          </w:tcPr>
          <w:p w14:paraId="33A740AD"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3268EA11"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7DE85102"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5478BAD4"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36A42FA8"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9" w:type="pct"/>
            <w:shd w:val="clear" w:color="auto" w:fill="auto"/>
            <w:hideMark/>
          </w:tcPr>
          <w:p w14:paraId="53C5154C"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66" w:type="pct"/>
            <w:shd w:val="clear" w:color="auto" w:fill="auto"/>
            <w:hideMark/>
          </w:tcPr>
          <w:p w14:paraId="4ACEF992"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62" w:type="pct"/>
            <w:shd w:val="clear" w:color="auto" w:fill="auto"/>
            <w:hideMark/>
          </w:tcPr>
          <w:p w14:paraId="014944A3"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r>
      <w:tr w:rsidR="001B6BF0" w:rsidRPr="001B6BF0" w14:paraId="75D87255" w14:textId="77777777" w:rsidTr="001B6BF0">
        <w:trPr>
          <w:trHeight w:val="315"/>
        </w:trPr>
        <w:tc>
          <w:tcPr>
            <w:tcW w:w="1036" w:type="pct"/>
            <w:gridSpan w:val="2"/>
            <w:shd w:val="clear" w:color="auto" w:fill="auto"/>
            <w:hideMark/>
          </w:tcPr>
          <w:p w14:paraId="50B3D540"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Уголь</w:t>
            </w:r>
          </w:p>
        </w:tc>
        <w:tc>
          <w:tcPr>
            <w:tcW w:w="416" w:type="pct"/>
            <w:shd w:val="clear" w:color="auto" w:fill="auto"/>
            <w:hideMark/>
          </w:tcPr>
          <w:p w14:paraId="1E08C6B4"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vAlign w:val="center"/>
            <w:hideMark/>
          </w:tcPr>
          <w:p w14:paraId="51BBA1AF" w14:textId="77777777" w:rsidR="001B6BF0" w:rsidRPr="001B6BF0" w:rsidRDefault="001B6BF0" w:rsidP="003F6775">
            <w:pPr>
              <w:shd w:val="clear" w:color="auto" w:fill="auto"/>
              <w:ind w:firstLine="0"/>
              <w:jc w:val="center"/>
              <w:rPr>
                <w:sz w:val="20"/>
                <w:szCs w:val="20"/>
                <w:lang w:val="ru-RU"/>
              </w:rPr>
            </w:pPr>
            <w:r w:rsidRPr="001B6BF0">
              <w:rPr>
                <w:sz w:val="20"/>
                <w:szCs w:val="20"/>
              </w:rPr>
              <w:t>1526,5</w:t>
            </w:r>
          </w:p>
        </w:tc>
        <w:tc>
          <w:tcPr>
            <w:tcW w:w="439" w:type="pct"/>
            <w:shd w:val="clear" w:color="auto" w:fill="auto"/>
            <w:vAlign w:val="center"/>
            <w:hideMark/>
          </w:tcPr>
          <w:p w14:paraId="26369C8E" w14:textId="77777777" w:rsidR="001B6BF0" w:rsidRPr="001B6BF0" w:rsidRDefault="001B6BF0" w:rsidP="003F6775">
            <w:pPr>
              <w:shd w:val="clear" w:color="auto" w:fill="auto"/>
              <w:ind w:firstLine="0"/>
              <w:jc w:val="center"/>
              <w:rPr>
                <w:sz w:val="20"/>
                <w:szCs w:val="20"/>
                <w:lang w:val="ru-RU"/>
              </w:rPr>
            </w:pPr>
            <w:r w:rsidRPr="001B6BF0">
              <w:rPr>
                <w:sz w:val="20"/>
                <w:szCs w:val="20"/>
              </w:rPr>
              <w:t>459,9</w:t>
            </w:r>
          </w:p>
        </w:tc>
        <w:tc>
          <w:tcPr>
            <w:tcW w:w="388" w:type="pct"/>
            <w:shd w:val="clear" w:color="auto" w:fill="auto"/>
            <w:vAlign w:val="center"/>
            <w:hideMark/>
          </w:tcPr>
          <w:p w14:paraId="1820AF3B" w14:textId="77777777" w:rsidR="001B6BF0" w:rsidRPr="001B6BF0" w:rsidRDefault="001B6BF0" w:rsidP="003F6775">
            <w:pPr>
              <w:shd w:val="clear" w:color="auto" w:fill="auto"/>
              <w:ind w:firstLine="0"/>
              <w:jc w:val="center"/>
              <w:rPr>
                <w:sz w:val="20"/>
                <w:szCs w:val="20"/>
                <w:lang w:val="ru-RU"/>
              </w:rPr>
            </w:pPr>
            <w:r w:rsidRPr="001B6BF0">
              <w:rPr>
                <w:sz w:val="20"/>
                <w:szCs w:val="20"/>
              </w:rPr>
              <w:t>1142,3</w:t>
            </w:r>
          </w:p>
        </w:tc>
        <w:tc>
          <w:tcPr>
            <w:tcW w:w="388" w:type="pct"/>
            <w:shd w:val="clear" w:color="auto" w:fill="auto"/>
            <w:vAlign w:val="center"/>
            <w:hideMark/>
          </w:tcPr>
          <w:p w14:paraId="38EF3463" w14:textId="77777777" w:rsidR="001B6BF0" w:rsidRPr="001B6BF0" w:rsidRDefault="001B6BF0" w:rsidP="003F6775">
            <w:pPr>
              <w:shd w:val="clear" w:color="auto" w:fill="auto"/>
              <w:ind w:firstLine="0"/>
              <w:jc w:val="center"/>
              <w:rPr>
                <w:sz w:val="20"/>
                <w:szCs w:val="20"/>
                <w:lang w:val="ru-RU"/>
              </w:rPr>
            </w:pPr>
            <w:r w:rsidRPr="001B6BF0">
              <w:rPr>
                <w:sz w:val="20"/>
                <w:szCs w:val="20"/>
              </w:rPr>
              <w:t>1142,3</w:t>
            </w:r>
          </w:p>
        </w:tc>
        <w:tc>
          <w:tcPr>
            <w:tcW w:w="388" w:type="pct"/>
            <w:shd w:val="clear" w:color="auto" w:fill="auto"/>
            <w:vAlign w:val="center"/>
            <w:hideMark/>
          </w:tcPr>
          <w:p w14:paraId="4BB99E85"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88" w:type="pct"/>
            <w:shd w:val="clear" w:color="auto" w:fill="auto"/>
            <w:vAlign w:val="center"/>
            <w:hideMark/>
          </w:tcPr>
          <w:p w14:paraId="2B032504"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89" w:type="pct"/>
            <w:shd w:val="clear" w:color="auto" w:fill="auto"/>
            <w:vAlign w:val="center"/>
            <w:hideMark/>
          </w:tcPr>
          <w:p w14:paraId="32AFD5FB"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66" w:type="pct"/>
            <w:shd w:val="clear" w:color="auto" w:fill="auto"/>
            <w:vAlign w:val="center"/>
            <w:hideMark/>
          </w:tcPr>
          <w:p w14:paraId="1EB0DB9F"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62" w:type="pct"/>
            <w:shd w:val="clear" w:color="auto" w:fill="auto"/>
            <w:vAlign w:val="center"/>
            <w:hideMark/>
          </w:tcPr>
          <w:p w14:paraId="01E629A6"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r>
      <w:tr w:rsidR="001B6BF0" w:rsidRPr="001B6BF0" w14:paraId="76715126" w14:textId="77777777" w:rsidTr="001B6BF0">
        <w:trPr>
          <w:trHeight w:val="315"/>
        </w:trPr>
        <w:tc>
          <w:tcPr>
            <w:tcW w:w="1036" w:type="pct"/>
            <w:gridSpan w:val="2"/>
            <w:shd w:val="clear" w:color="auto" w:fill="auto"/>
            <w:hideMark/>
          </w:tcPr>
          <w:p w14:paraId="0BA72D75"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Дрова</w:t>
            </w:r>
          </w:p>
        </w:tc>
        <w:tc>
          <w:tcPr>
            <w:tcW w:w="416" w:type="pct"/>
            <w:shd w:val="clear" w:color="auto" w:fill="auto"/>
            <w:hideMark/>
          </w:tcPr>
          <w:p w14:paraId="27878E63" w14:textId="77777777" w:rsidR="001B6BF0" w:rsidRPr="001B6BF0" w:rsidRDefault="001B6BF0" w:rsidP="003F6775">
            <w:pPr>
              <w:shd w:val="clear" w:color="auto" w:fill="auto"/>
              <w:ind w:firstLine="0"/>
              <w:jc w:val="left"/>
              <w:outlineLvl w:val="0"/>
              <w:rPr>
                <w:b/>
                <w:bCs/>
                <w:sz w:val="20"/>
                <w:szCs w:val="20"/>
                <w:lang w:val="ru-RU"/>
              </w:rPr>
            </w:pPr>
            <w:r w:rsidRPr="001B6BF0">
              <w:rPr>
                <w:b/>
                <w:bCs/>
                <w:sz w:val="20"/>
                <w:szCs w:val="20"/>
                <w:lang w:val="ru-RU"/>
              </w:rPr>
              <w:t> </w:t>
            </w:r>
          </w:p>
        </w:tc>
        <w:tc>
          <w:tcPr>
            <w:tcW w:w="439" w:type="pct"/>
            <w:shd w:val="clear" w:color="auto" w:fill="auto"/>
            <w:vAlign w:val="center"/>
            <w:hideMark/>
          </w:tcPr>
          <w:p w14:paraId="166E3E3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1057,6</w:t>
            </w:r>
          </w:p>
        </w:tc>
        <w:tc>
          <w:tcPr>
            <w:tcW w:w="439" w:type="pct"/>
            <w:shd w:val="clear" w:color="auto" w:fill="auto"/>
            <w:vAlign w:val="center"/>
            <w:hideMark/>
          </w:tcPr>
          <w:p w14:paraId="1E566E9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1604,1</w:t>
            </w:r>
          </w:p>
        </w:tc>
        <w:tc>
          <w:tcPr>
            <w:tcW w:w="388" w:type="pct"/>
            <w:shd w:val="clear" w:color="auto" w:fill="auto"/>
            <w:vAlign w:val="center"/>
            <w:hideMark/>
          </w:tcPr>
          <w:p w14:paraId="74DCAAA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508BE42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21BC35B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4C645709"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9" w:type="pct"/>
            <w:shd w:val="clear" w:color="auto" w:fill="auto"/>
            <w:vAlign w:val="center"/>
            <w:hideMark/>
          </w:tcPr>
          <w:p w14:paraId="406BD3A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66" w:type="pct"/>
            <w:shd w:val="clear" w:color="auto" w:fill="auto"/>
            <w:vAlign w:val="center"/>
            <w:hideMark/>
          </w:tcPr>
          <w:p w14:paraId="03A3904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62" w:type="pct"/>
            <w:shd w:val="clear" w:color="auto" w:fill="auto"/>
            <w:vAlign w:val="center"/>
            <w:hideMark/>
          </w:tcPr>
          <w:p w14:paraId="34E2A8C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r>
    </w:tbl>
    <w:p w14:paraId="112E7E6A" w14:textId="77777777" w:rsidR="002A6981" w:rsidRPr="001B6BF0" w:rsidRDefault="002A6981" w:rsidP="002A6981">
      <w:pPr>
        <w:tabs>
          <w:tab w:val="left" w:pos="6195"/>
        </w:tabs>
        <w:rPr>
          <w:lang w:val="ru-RU"/>
        </w:rPr>
      </w:pPr>
    </w:p>
    <w:p w14:paraId="28357553" w14:textId="77777777" w:rsidR="008D2FE8" w:rsidRPr="001B6BF0" w:rsidRDefault="008D2FE8" w:rsidP="002A6981">
      <w:pPr>
        <w:tabs>
          <w:tab w:val="left" w:pos="6195"/>
        </w:tabs>
        <w:rPr>
          <w:vanish/>
          <w:lang w:val="ru-RU"/>
          <w:specVanish/>
        </w:rPr>
      </w:pPr>
    </w:p>
    <w:p w14:paraId="0678BC22" w14:textId="77777777" w:rsidR="008D2FE8" w:rsidRPr="001B6BF0" w:rsidRDefault="008D2FE8">
      <w:pPr>
        <w:spacing w:line="276" w:lineRule="auto"/>
        <w:rPr>
          <w:lang w:val="ru-RU"/>
        </w:rPr>
      </w:pPr>
      <w:r w:rsidRPr="001B6BF0">
        <w:rPr>
          <w:lang w:val="ru-RU"/>
        </w:rPr>
        <w:br w:type="page"/>
      </w:r>
    </w:p>
    <w:p w14:paraId="0DCD7565" w14:textId="060DA08E" w:rsidR="002A6981" w:rsidRPr="00BB3E81" w:rsidRDefault="002A6981" w:rsidP="002A6981">
      <w:pPr>
        <w:tabs>
          <w:tab w:val="left" w:pos="6195"/>
        </w:tabs>
        <w:rPr>
          <w:highlight w:val="yellow"/>
          <w:lang w:val="ru-RU"/>
        </w:rPr>
        <w:sectPr w:rsidR="002A6981" w:rsidRPr="00BB3E81" w:rsidSect="00130A6B">
          <w:pgSz w:w="16834" w:h="11909" w:orient="landscape"/>
          <w:pgMar w:top="1701" w:right="1134" w:bottom="567" w:left="1134" w:header="720" w:footer="720" w:gutter="0"/>
          <w:cols w:space="720"/>
          <w:docGrid w:linePitch="326"/>
        </w:sectPr>
      </w:pPr>
    </w:p>
    <w:p w14:paraId="6D56C0DF" w14:textId="7500A889" w:rsidR="006A121C" w:rsidRPr="004E5F13" w:rsidRDefault="004F10F6">
      <w:pPr>
        <w:pStyle w:val="1"/>
        <w:pBdr>
          <w:top w:val="nil"/>
          <w:left w:val="nil"/>
          <w:bottom w:val="nil"/>
          <w:right w:val="nil"/>
          <w:between w:val="nil"/>
        </w:pBdr>
        <w:ind w:firstLine="0"/>
      </w:pPr>
      <w:bookmarkStart w:id="369" w:name="_slaicga4hh88" w:colFirst="0" w:colLast="0"/>
      <w:bookmarkStart w:id="370" w:name="_Toc163151488"/>
      <w:bookmarkEnd w:id="369"/>
      <w:r w:rsidRPr="004E5F13">
        <w:t xml:space="preserve">Глава 11 </w:t>
      </w:r>
      <w:r w:rsidR="003D2F3A" w:rsidRPr="004E5F13">
        <w:t>«</w:t>
      </w:r>
      <w:r w:rsidRPr="004E5F13">
        <w:t>Оценка надежности теплоснабжения</w:t>
      </w:r>
      <w:r w:rsidR="003D2F3A" w:rsidRPr="004E5F13">
        <w:t>»</w:t>
      </w:r>
      <w:bookmarkEnd w:id="370"/>
      <w:r w:rsidRPr="004E5F13">
        <w:t xml:space="preserve"> </w:t>
      </w:r>
    </w:p>
    <w:p w14:paraId="34321530" w14:textId="77777777" w:rsidR="006A121C" w:rsidRPr="004E5F13" w:rsidRDefault="004F10F6">
      <w:pPr>
        <w:pStyle w:val="2"/>
        <w:pBdr>
          <w:top w:val="nil"/>
          <w:left w:val="nil"/>
          <w:bottom w:val="nil"/>
          <w:right w:val="nil"/>
          <w:between w:val="nil"/>
        </w:pBdr>
      </w:pPr>
      <w:bookmarkStart w:id="371" w:name="_7mdxtkedzqlt" w:colFirst="0" w:colLast="0"/>
      <w:bookmarkStart w:id="372" w:name="_Toc163151489"/>
      <w:bookmarkEnd w:id="371"/>
      <w:r w:rsidRPr="004E5F13">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2"/>
    </w:p>
    <w:p w14:paraId="6623A53D" w14:textId="4F894513" w:rsidR="00030C01" w:rsidRPr="004E5F13" w:rsidRDefault="0065345E" w:rsidP="00030C01">
      <w:pPr>
        <w:rPr>
          <w:lang w:val="ru-RU"/>
        </w:rPr>
      </w:pPr>
      <w:r w:rsidRPr="004E5F13">
        <w:rPr>
          <w:lang w:val="ru-RU"/>
        </w:rPr>
        <w:t>Данные</w:t>
      </w:r>
      <w:r w:rsidRPr="004E5F13">
        <w:t xml:space="preserve">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4E5F13">
        <w:rPr>
          <w:lang w:val="ru-RU"/>
        </w:rPr>
        <w:t xml:space="preserve"> представлены в </w:t>
      </w:r>
      <w:r w:rsidR="00B82F16" w:rsidRPr="004E5F13">
        <w:rPr>
          <w:lang w:val="ru-RU"/>
        </w:rPr>
        <w:t>Ч</w:t>
      </w:r>
      <w:r w:rsidRPr="004E5F13">
        <w:rPr>
          <w:lang w:val="ru-RU"/>
        </w:rPr>
        <w:t>асти 9 Главы 1.</w:t>
      </w:r>
    </w:p>
    <w:p w14:paraId="006394C1" w14:textId="77777777" w:rsidR="006A121C" w:rsidRPr="004E5F13" w:rsidRDefault="004F10F6">
      <w:pPr>
        <w:pStyle w:val="2"/>
        <w:pBdr>
          <w:top w:val="nil"/>
          <w:left w:val="nil"/>
          <w:bottom w:val="nil"/>
          <w:right w:val="nil"/>
          <w:between w:val="nil"/>
        </w:pBdr>
      </w:pPr>
      <w:bookmarkStart w:id="373" w:name="_ftbrgdotmlpv" w:colFirst="0" w:colLast="0"/>
      <w:bookmarkStart w:id="374" w:name="_Toc163151490"/>
      <w:bookmarkEnd w:id="373"/>
      <w:r w:rsidRPr="004E5F13">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74"/>
    </w:p>
    <w:p w14:paraId="54ED34C4" w14:textId="459A8833" w:rsidR="00030C01" w:rsidRPr="004E5F13" w:rsidRDefault="0065345E" w:rsidP="00030C01">
      <w:pPr>
        <w:rPr>
          <w:lang w:val="ru-RU"/>
        </w:rPr>
      </w:pPr>
      <w:r w:rsidRPr="004E5F13">
        <w:rPr>
          <w:lang w:val="ru-RU"/>
        </w:rPr>
        <w:t>Результаты анализа с</w:t>
      </w:r>
      <w:r w:rsidRPr="004E5F13">
        <w:t>реднего времени восстановления отказавших участков тепловых сетей в каждой системе теплоснабжения</w:t>
      </w:r>
      <w:r w:rsidRPr="004E5F13">
        <w:rPr>
          <w:lang w:val="ru-RU"/>
        </w:rPr>
        <w:t xml:space="preserve"> в части 9 Главы 1.</w:t>
      </w:r>
    </w:p>
    <w:p w14:paraId="074E5A14" w14:textId="77777777" w:rsidR="006A121C" w:rsidRPr="004E5F13" w:rsidRDefault="004F10F6">
      <w:pPr>
        <w:pStyle w:val="2"/>
        <w:pBdr>
          <w:top w:val="nil"/>
          <w:left w:val="nil"/>
          <w:bottom w:val="nil"/>
          <w:right w:val="nil"/>
          <w:between w:val="nil"/>
        </w:pBdr>
      </w:pPr>
      <w:bookmarkStart w:id="375" w:name="_aokzsoxqmwgu" w:colFirst="0" w:colLast="0"/>
      <w:bookmarkStart w:id="376" w:name="_Toc163151491"/>
      <w:bookmarkEnd w:id="375"/>
      <w:r w:rsidRPr="004E5F13">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76"/>
    </w:p>
    <w:p w14:paraId="13E306E6" w14:textId="445C6784" w:rsidR="00974F76" w:rsidRPr="004E5F13" w:rsidRDefault="00974F76" w:rsidP="00974F76">
      <w:pPr>
        <w:rPr>
          <w:lang w:val="ru-RU"/>
        </w:rPr>
      </w:pPr>
      <w:r w:rsidRPr="004E5F13">
        <w:rPr>
          <w:lang w:val="ru-RU"/>
        </w:rPr>
        <w:t>Под вероятностью безотказной работы [Р] понимается способность системы не допускать отказов, приводящих к падению температуры в отапливаемых помещениях жилых и общественных зданий ниже нормативных значений.</w:t>
      </w:r>
    </w:p>
    <w:p w14:paraId="6D68AAC7" w14:textId="247E1471" w:rsidR="00367565" w:rsidRPr="004E5F13" w:rsidRDefault="00367565" w:rsidP="00367565">
      <w:pPr>
        <w:rPr>
          <w:lang w:val="ru-RU"/>
        </w:rPr>
      </w:pPr>
      <w:r w:rsidRPr="004E5F13">
        <w:rPr>
          <w:lang w:val="ru-RU"/>
        </w:rPr>
        <w:t>По СП 124.13330.2012 минимально допустимые показатели вероятности безотказной работы следует принимать для:</w:t>
      </w:r>
    </w:p>
    <w:p w14:paraId="636C7B3E" w14:textId="77777777" w:rsidR="00367565" w:rsidRPr="004E5F13" w:rsidRDefault="00367565" w:rsidP="00367565">
      <w:pPr>
        <w:pStyle w:val="aff7"/>
        <w:numPr>
          <w:ilvl w:val="0"/>
          <w:numId w:val="12"/>
        </w:numPr>
        <w:rPr>
          <w:lang w:val="ru-RU"/>
        </w:rPr>
      </w:pPr>
      <w:r w:rsidRPr="004E5F13">
        <w:rPr>
          <w:lang w:val="ru-RU"/>
        </w:rPr>
        <w:t>источника теплоты Рит = 0,97;</w:t>
      </w:r>
    </w:p>
    <w:p w14:paraId="53C0E98A" w14:textId="77777777" w:rsidR="00367565" w:rsidRPr="004E5F13" w:rsidRDefault="00367565" w:rsidP="00367565">
      <w:pPr>
        <w:pStyle w:val="aff7"/>
        <w:numPr>
          <w:ilvl w:val="0"/>
          <w:numId w:val="12"/>
        </w:numPr>
        <w:rPr>
          <w:lang w:val="ru-RU"/>
        </w:rPr>
      </w:pPr>
      <w:r w:rsidRPr="004E5F13">
        <w:rPr>
          <w:lang w:val="ru-RU"/>
        </w:rPr>
        <w:t>тепловых сетей Ртс = 0,9;</w:t>
      </w:r>
    </w:p>
    <w:p w14:paraId="2ACC422E" w14:textId="68E49EAD" w:rsidR="00367565" w:rsidRPr="004E5F13" w:rsidRDefault="00367565" w:rsidP="00367565">
      <w:pPr>
        <w:pStyle w:val="aff7"/>
        <w:numPr>
          <w:ilvl w:val="0"/>
          <w:numId w:val="12"/>
        </w:numPr>
        <w:rPr>
          <w:lang w:val="ru-RU"/>
        </w:rPr>
      </w:pPr>
      <w:r w:rsidRPr="004E5F13">
        <w:rPr>
          <w:lang w:val="ru-RU"/>
        </w:rPr>
        <w:t>потребителя теплоты Рпт = 0,99.</w:t>
      </w:r>
    </w:p>
    <w:p w14:paraId="56327B01" w14:textId="0003AC1B" w:rsidR="00030C01" w:rsidRPr="004E5F13" w:rsidRDefault="00367565" w:rsidP="00367565">
      <w:pPr>
        <w:rPr>
          <w:lang w:val="ru-RU"/>
        </w:rPr>
      </w:pPr>
      <w:r w:rsidRPr="004E5F13">
        <w:rPr>
          <w:lang w:val="ru-RU"/>
        </w:rPr>
        <w:t>Для системы централизованного теплоснабжения в целом минимально допустимая вероятность безотказной работы равна 0,86.</w:t>
      </w:r>
    </w:p>
    <w:p w14:paraId="33B9E608" w14:textId="7FFBB92F" w:rsidR="00367565" w:rsidRPr="004E5F13" w:rsidRDefault="00974F76" w:rsidP="00367565">
      <w:pPr>
        <w:rPr>
          <w:lang w:val="ru-RU"/>
        </w:rPr>
      </w:pPr>
      <w:r w:rsidRPr="004E5F13">
        <w:rPr>
          <w:lang w:val="ru-RU"/>
        </w:rPr>
        <w:t>Расчет</w:t>
      </w:r>
      <w:r w:rsidR="00306899" w:rsidRPr="004E5F13">
        <w:rPr>
          <w:lang w:val="ru-RU"/>
        </w:rPr>
        <w:t xml:space="preserve"> </w:t>
      </w:r>
      <w:bookmarkStart w:id="377" w:name="_Hlk136382453"/>
      <w:r w:rsidR="00306899" w:rsidRPr="004E5F13">
        <w:rPr>
          <w:lang w:val="ru-RU"/>
        </w:rPr>
        <w:t xml:space="preserve">вероятности отказа и безотказной работы системы теплоснабжения по отношению к потребителям </w:t>
      </w:r>
      <w:bookmarkEnd w:id="377"/>
      <w:r w:rsidRPr="004E5F13">
        <w:rPr>
          <w:lang w:val="ru-RU"/>
        </w:rPr>
        <w:t>выполняется</w:t>
      </w:r>
      <w:r w:rsidR="00306899" w:rsidRPr="004E5F13">
        <w:rPr>
          <w:lang w:val="ru-RU"/>
        </w:rPr>
        <w:t xml:space="preserve"> согласно порядку, описанному в приложении 18 к Методическим рекомендациям по разработке схем теплоснабжения, утвержденным приказом Минэнерго России от 05.03.2019 № 212.</w:t>
      </w:r>
    </w:p>
    <w:p w14:paraId="55A778E7" w14:textId="5B6CB5B3" w:rsidR="00AB2D35" w:rsidRPr="004E5F13" w:rsidRDefault="00AB2D35" w:rsidP="00367565">
      <w:pPr>
        <w:rPr>
          <w:lang w:val="ru-RU"/>
        </w:rPr>
      </w:pPr>
      <w:r w:rsidRPr="004E5F13">
        <w:rPr>
          <w:lang w:val="ru-RU"/>
        </w:rPr>
        <w:t xml:space="preserve">Для корректного расчета вероятности отказа и безотказной работы системы теплоснабжения по отношению к потребителям </w:t>
      </w:r>
      <w:r w:rsidR="00CA5D49" w:rsidRPr="004E5F13">
        <w:rPr>
          <w:lang w:val="ru-RU"/>
        </w:rPr>
        <w:t xml:space="preserve">необходимы значения </w:t>
      </w:r>
      <w:r w:rsidRPr="004E5F13">
        <w:rPr>
          <w:lang w:val="ru-RU"/>
        </w:rPr>
        <w:t xml:space="preserve">коэффициентов тепловой аккумуляции зданий </w:t>
      </w:r>
      <w:r w:rsidR="00CA5D49" w:rsidRPr="004E5F13">
        <w:rPr>
          <w:lang w:val="ru-RU"/>
        </w:rPr>
        <w:t>потребителей либо сведения о строительных конструкциях зданий (материал и толщина стен, наличие тепловой изоляции</w:t>
      </w:r>
      <w:r w:rsidR="003D28B0" w:rsidRPr="004E5F13">
        <w:rPr>
          <w:lang w:val="ru-RU"/>
        </w:rPr>
        <w:t>, коэффициент остекления</w:t>
      </w:r>
      <w:r w:rsidR="00CA5D49" w:rsidRPr="004E5F13">
        <w:rPr>
          <w:lang w:val="ru-RU"/>
        </w:rPr>
        <w:t xml:space="preserve">). </w:t>
      </w:r>
    </w:p>
    <w:p w14:paraId="63E259F4" w14:textId="77777777" w:rsidR="006A121C" w:rsidRPr="004E5F13" w:rsidRDefault="004F10F6">
      <w:pPr>
        <w:pStyle w:val="2"/>
        <w:pBdr>
          <w:top w:val="nil"/>
          <w:left w:val="nil"/>
          <w:bottom w:val="nil"/>
          <w:right w:val="nil"/>
          <w:between w:val="nil"/>
        </w:pBdr>
      </w:pPr>
      <w:bookmarkStart w:id="378" w:name="_25jb5oza175g" w:colFirst="0" w:colLast="0"/>
      <w:bookmarkStart w:id="379" w:name="_Toc163151492"/>
      <w:bookmarkEnd w:id="378"/>
      <w:r w:rsidRPr="004E5F13">
        <w:t>11.4   Результаты оценки коэффициентов готовности теплопроводов к несению тепловой нагрузки</w:t>
      </w:r>
      <w:bookmarkEnd w:id="379"/>
    </w:p>
    <w:p w14:paraId="1956CCDD" w14:textId="3EC256C8" w:rsidR="00974F76" w:rsidRPr="004E5F13" w:rsidRDefault="00974F76" w:rsidP="00974F76">
      <w:pPr>
        <w:rPr>
          <w:lang w:val="ru-RU"/>
        </w:rPr>
      </w:pPr>
      <w:r w:rsidRPr="004E5F13">
        <w:rPr>
          <w:lang w:val="ru-RU"/>
        </w:rPr>
        <w:t>К</w:t>
      </w:r>
      <w:r w:rsidRPr="004E5F13">
        <w:t>оэффициент готовности (качества) системы [Кг]</w:t>
      </w:r>
      <w:r w:rsidRPr="004E5F13">
        <w:rPr>
          <w:lang w:val="ru-RU"/>
        </w:rPr>
        <w:t xml:space="preserve"> определя</w:t>
      </w:r>
      <w:r w:rsidR="001635B1" w:rsidRPr="004E5F13">
        <w:rPr>
          <w:lang w:val="ru-RU"/>
        </w:rPr>
        <w:t>ет</w:t>
      </w:r>
      <w:r w:rsidRPr="004E5F13">
        <w:rPr>
          <w:lang w:val="ru-RU"/>
        </w:rPr>
        <w:t>ся для каждого узла-потребителя и представляет собой вероятность того, что в произвольный момент времени в течение отопительного периода потребителю будет обеспечена подача расчетного количества тепловой энергии.</w:t>
      </w:r>
    </w:p>
    <w:p w14:paraId="3DBC0882" w14:textId="57754CAE" w:rsidR="00974F76" w:rsidRPr="004E5F13" w:rsidRDefault="00AB2D35" w:rsidP="00AB2D35">
      <w:pPr>
        <w:shd w:val="clear" w:color="auto" w:fill="auto"/>
        <w:autoSpaceDE w:val="0"/>
        <w:autoSpaceDN w:val="0"/>
        <w:adjustRightInd w:val="0"/>
        <w:rPr>
          <w:lang w:val="ru-RU"/>
        </w:rPr>
      </w:pPr>
      <w:r w:rsidRPr="004E5F13">
        <w:rPr>
          <w:lang w:val="ru-RU"/>
        </w:rPr>
        <w:t>Минимально допустимый показатель готовности СЦТ к исправной работе К</w:t>
      </w:r>
      <w:r w:rsidRPr="004E5F13">
        <w:rPr>
          <w:sz w:val="16"/>
          <w:szCs w:val="16"/>
          <w:lang w:val="ru-RU"/>
        </w:rPr>
        <w:t xml:space="preserve">г </w:t>
      </w:r>
      <w:r w:rsidRPr="004E5F13">
        <w:rPr>
          <w:lang w:val="ru-RU"/>
        </w:rPr>
        <w:t>равен 0,97.</w:t>
      </w:r>
    </w:p>
    <w:p w14:paraId="4717F06E" w14:textId="3A1881CF" w:rsidR="00974F76" w:rsidRPr="004E5F13" w:rsidRDefault="001635B1" w:rsidP="00974F76">
      <w:pPr>
        <w:rPr>
          <w:lang w:val="ru-RU"/>
        </w:rPr>
      </w:pPr>
      <w:r w:rsidRPr="004E5F13">
        <w:rPr>
          <w:lang w:val="ru-RU"/>
        </w:rPr>
        <w:t xml:space="preserve">Результаты расчета коэффициента готовности по зонам действия котельных представлено в </w:t>
      </w:r>
      <w:r w:rsidR="001E084D" w:rsidRPr="004E5F13">
        <w:rPr>
          <w:lang w:val="ru-RU"/>
        </w:rPr>
        <w:t>табл.</w:t>
      </w:r>
      <w:r w:rsidR="00B82F16" w:rsidRPr="004E5F13">
        <w:rPr>
          <w:lang w:val="ru-RU"/>
        </w:rPr>
        <w:t xml:space="preserve"> </w:t>
      </w:r>
      <w:r w:rsidR="004E5F13" w:rsidRPr="004E5F13">
        <w:rPr>
          <w:lang w:val="ru-RU"/>
        </w:rPr>
        <w:t>48.</w:t>
      </w:r>
    </w:p>
    <w:p w14:paraId="05679CB9" w14:textId="77777777" w:rsidR="001635B1" w:rsidRPr="004E5F13" w:rsidRDefault="001635B1" w:rsidP="00974F76">
      <w:pPr>
        <w:rPr>
          <w:lang w:val="ru-RU"/>
        </w:rPr>
      </w:pPr>
    </w:p>
    <w:p w14:paraId="7CE4F004" w14:textId="316B1A1D" w:rsidR="00F26213" w:rsidRPr="004E5F13" w:rsidRDefault="00F26213" w:rsidP="00F26213">
      <w:pPr>
        <w:pStyle w:val="aff2"/>
      </w:pPr>
      <w:r w:rsidRPr="004E5F13">
        <w:t xml:space="preserve">Таблица </w:t>
      </w:r>
      <w:r w:rsidRPr="004E5F13">
        <w:fldChar w:fldCharType="begin"/>
      </w:r>
      <w:r w:rsidRPr="004E5F13">
        <w:instrText xml:space="preserve"> SEQ Таблица \* ARABIC </w:instrText>
      </w:r>
      <w:r w:rsidRPr="004E5F13">
        <w:fldChar w:fldCharType="separate"/>
      </w:r>
      <w:r w:rsidR="00410C86">
        <w:rPr>
          <w:noProof/>
        </w:rPr>
        <w:t>48</w:t>
      </w:r>
      <w:r w:rsidRPr="004E5F13">
        <w:fldChar w:fldCharType="end"/>
      </w:r>
      <w:r w:rsidRPr="004E5F13">
        <w:t xml:space="preserve"> - Результаты оценки коэффициентов готовности теплопроводов к несению тепловой нагрузки</w:t>
      </w:r>
    </w:p>
    <w:tbl>
      <w:tblPr>
        <w:tblStyle w:val="aff6"/>
        <w:tblW w:w="5000" w:type="pct"/>
        <w:tblLook w:val="04A0" w:firstRow="1" w:lastRow="0" w:firstColumn="1" w:lastColumn="0" w:noHBand="0" w:noVBand="1"/>
      </w:tblPr>
      <w:tblGrid>
        <w:gridCol w:w="1060"/>
        <w:gridCol w:w="3963"/>
        <w:gridCol w:w="2257"/>
        <w:gridCol w:w="2577"/>
      </w:tblGrid>
      <w:tr w:rsidR="00F26213" w:rsidRPr="004E5F13" w14:paraId="3E4DFE0C" w14:textId="77777777" w:rsidTr="004E5F13">
        <w:trPr>
          <w:trHeight w:val="470"/>
        </w:trPr>
        <w:tc>
          <w:tcPr>
            <w:tcW w:w="538" w:type="pct"/>
            <w:vMerge w:val="restart"/>
          </w:tcPr>
          <w:p w14:paraId="597A6ADA" w14:textId="77777777" w:rsidR="00F26213" w:rsidRPr="004E5F13" w:rsidRDefault="00F26213" w:rsidP="004F10F6">
            <w:pPr>
              <w:shd w:val="clear" w:color="auto" w:fill="auto"/>
              <w:ind w:firstLine="0"/>
              <w:rPr>
                <w:sz w:val="20"/>
                <w:szCs w:val="20"/>
                <w:lang w:val="ru-RU"/>
              </w:rPr>
            </w:pPr>
            <w:r w:rsidRPr="004E5F13">
              <w:rPr>
                <w:sz w:val="20"/>
                <w:szCs w:val="20"/>
                <w:lang w:val="ru-RU"/>
              </w:rPr>
              <w:t>№ п/п</w:t>
            </w:r>
          </w:p>
        </w:tc>
        <w:tc>
          <w:tcPr>
            <w:tcW w:w="2010" w:type="pct"/>
            <w:vMerge w:val="restart"/>
            <w:vAlign w:val="center"/>
          </w:tcPr>
          <w:p w14:paraId="4862150C" w14:textId="77777777" w:rsidR="00F26213" w:rsidRPr="004E5F13" w:rsidRDefault="00F26213" w:rsidP="004F10F6">
            <w:pPr>
              <w:shd w:val="clear" w:color="auto" w:fill="auto"/>
              <w:ind w:firstLine="0"/>
              <w:jc w:val="center"/>
              <w:rPr>
                <w:sz w:val="20"/>
                <w:szCs w:val="20"/>
                <w:lang w:val="ru-RU"/>
              </w:rPr>
            </w:pPr>
            <w:r w:rsidRPr="004E5F13">
              <w:rPr>
                <w:sz w:val="20"/>
                <w:szCs w:val="20"/>
                <w:lang w:val="ru-RU"/>
              </w:rPr>
              <w:t>Адрес и наименование котельной</w:t>
            </w:r>
          </w:p>
        </w:tc>
        <w:tc>
          <w:tcPr>
            <w:tcW w:w="2453" w:type="pct"/>
            <w:gridSpan w:val="2"/>
            <w:vAlign w:val="center"/>
          </w:tcPr>
          <w:p w14:paraId="04241180" w14:textId="04387CB8" w:rsidR="00F26213" w:rsidRPr="004E5F13" w:rsidRDefault="00F26213" w:rsidP="004F10F6">
            <w:pPr>
              <w:shd w:val="clear" w:color="auto" w:fill="auto"/>
              <w:ind w:firstLine="0"/>
              <w:jc w:val="center"/>
              <w:rPr>
                <w:sz w:val="20"/>
                <w:szCs w:val="20"/>
                <w:lang w:val="ru-RU"/>
              </w:rPr>
            </w:pPr>
            <w:r w:rsidRPr="004E5F13">
              <w:rPr>
                <w:sz w:val="20"/>
                <w:szCs w:val="20"/>
                <w:lang w:val="ru-RU"/>
              </w:rPr>
              <w:t>Значение коэффициента готовности теплопроводов</w:t>
            </w:r>
          </w:p>
        </w:tc>
      </w:tr>
      <w:tr w:rsidR="00F26213" w:rsidRPr="004E5F13" w14:paraId="0DB0B2EB" w14:textId="77777777" w:rsidTr="004E5F13">
        <w:tc>
          <w:tcPr>
            <w:tcW w:w="538" w:type="pct"/>
            <w:vMerge/>
          </w:tcPr>
          <w:p w14:paraId="38F98413" w14:textId="77777777" w:rsidR="00F26213" w:rsidRPr="004E5F13" w:rsidRDefault="00F26213" w:rsidP="004F10F6">
            <w:pPr>
              <w:shd w:val="clear" w:color="auto" w:fill="auto"/>
              <w:ind w:firstLine="0"/>
              <w:rPr>
                <w:sz w:val="20"/>
                <w:szCs w:val="20"/>
                <w:lang w:val="ru-RU"/>
              </w:rPr>
            </w:pPr>
          </w:p>
        </w:tc>
        <w:tc>
          <w:tcPr>
            <w:tcW w:w="2010" w:type="pct"/>
            <w:vMerge/>
            <w:vAlign w:val="bottom"/>
          </w:tcPr>
          <w:p w14:paraId="574C9129" w14:textId="77777777" w:rsidR="00F26213" w:rsidRPr="004E5F13" w:rsidRDefault="00F26213" w:rsidP="004F10F6">
            <w:pPr>
              <w:shd w:val="clear" w:color="auto" w:fill="auto"/>
              <w:ind w:firstLine="0"/>
              <w:rPr>
                <w:color w:val="000000"/>
                <w:sz w:val="20"/>
                <w:szCs w:val="20"/>
              </w:rPr>
            </w:pPr>
          </w:p>
        </w:tc>
        <w:tc>
          <w:tcPr>
            <w:tcW w:w="1145" w:type="pct"/>
            <w:vAlign w:val="center"/>
          </w:tcPr>
          <w:p w14:paraId="2F69BDF1" w14:textId="0DCCD520" w:rsidR="00F26213" w:rsidRPr="004E5F13" w:rsidRDefault="00F26213" w:rsidP="004F10F6">
            <w:pPr>
              <w:shd w:val="clear" w:color="auto" w:fill="auto"/>
              <w:ind w:firstLine="0"/>
              <w:jc w:val="center"/>
              <w:rPr>
                <w:sz w:val="20"/>
                <w:szCs w:val="20"/>
                <w:lang w:val="ru-RU"/>
              </w:rPr>
            </w:pPr>
            <w:r w:rsidRPr="004E5F13">
              <w:rPr>
                <w:sz w:val="20"/>
                <w:szCs w:val="20"/>
                <w:lang w:val="ru-RU"/>
              </w:rPr>
              <w:t>мин</w:t>
            </w:r>
          </w:p>
        </w:tc>
        <w:tc>
          <w:tcPr>
            <w:tcW w:w="1308" w:type="pct"/>
            <w:vAlign w:val="center"/>
          </w:tcPr>
          <w:p w14:paraId="06A89D8C" w14:textId="14D18FEC" w:rsidR="00F26213" w:rsidRPr="004E5F13" w:rsidRDefault="00F26213" w:rsidP="004F10F6">
            <w:pPr>
              <w:shd w:val="clear" w:color="auto" w:fill="auto"/>
              <w:ind w:firstLine="0"/>
              <w:jc w:val="center"/>
              <w:rPr>
                <w:sz w:val="20"/>
                <w:szCs w:val="20"/>
                <w:lang w:val="ru-RU"/>
              </w:rPr>
            </w:pPr>
            <w:r w:rsidRPr="004E5F13">
              <w:rPr>
                <w:sz w:val="20"/>
                <w:szCs w:val="20"/>
                <w:lang w:val="ru-RU"/>
              </w:rPr>
              <w:t>макс</w:t>
            </w:r>
          </w:p>
        </w:tc>
      </w:tr>
      <w:tr w:rsidR="004E5F13" w:rsidRPr="004E5F13" w14:paraId="6B503159" w14:textId="77777777" w:rsidTr="004E5F13">
        <w:tc>
          <w:tcPr>
            <w:tcW w:w="538" w:type="pct"/>
            <w:vAlign w:val="center"/>
          </w:tcPr>
          <w:p w14:paraId="25A88A98" w14:textId="77777777" w:rsidR="004E5F13" w:rsidRPr="004E5F13" w:rsidRDefault="004E5F13" w:rsidP="004E5F13">
            <w:pPr>
              <w:shd w:val="clear" w:color="auto" w:fill="auto"/>
              <w:ind w:firstLine="0"/>
              <w:jc w:val="center"/>
              <w:rPr>
                <w:sz w:val="20"/>
                <w:szCs w:val="20"/>
                <w:lang w:val="ru-RU"/>
              </w:rPr>
            </w:pPr>
            <w:r w:rsidRPr="004E5F13">
              <w:rPr>
                <w:sz w:val="20"/>
                <w:szCs w:val="20"/>
                <w:lang w:val="ru-RU"/>
              </w:rPr>
              <w:t>1</w:t>
            </w:r>
          </w:p>
        </w:tc>
        <w:tc>
          <w:tcPr>
            <w:tcW w:w="2010" w:type="pct"/>
          </w:tcPr>
          <w:p w14:paraId="4DD9B379" w14:textId="3BE26CC6" w:rsidR="004E5F13" w:rsidRPr="004E5F13" w:rsidRDefault="004E5F13" w:rsidP="004E5F13">
            <w:pPr>
              <w:shd w:val="clear" w:color="auto" w:fill="auto"/>
              <w:ind w:firstLine="0"/>
              <w:jc w:val="left"/>
              <w:rPr>
                <w:sz w:val="20"/>
                <w:szCs w:val="20"/>
                <w:lang w:val="ru-RU"/>
              </w:rPr>
            </w:pPr>
            <w:r w:rsidRPr="004E5F13">
              <w:rPr>
                <w:sz w:val="20"/>
                <w:szCs w:val="20"/>
              </w:rPr>
              <w:t xml:space="preserve">Котельная № 1, с. Леуши, </w:t>
            </w:r>
            <w:r>
              <w:rPr>
                <w:sz w:val="20"/>
                <w:szCs w:val="20"/>
                <w:lang w:val="ru-RU"/>
              </w:rPr>
              <w:br/>
            </w:r>
            <w:r w:rsidRPr="004E5F13">
              <w:rPr>
                <w:sz w:val="20"/>
                <w:szCs w:val="20"/>
              </w:rPr>
              <w:t>ул. Волгоградская, д. 53</w:t>
            </w:r>
          </w:p>
        </w:tc>
        <w:tc>
          <w:tcPr>
            <w:tcW w:w="1145" w:type="pct"/>
            <w:vAlign w:val="center"/>
          </w:tcPr>
          <w:p w14:paraId="33C70306" w14:textId="5EFF175F" w:rsidR="004E5F13" w:rsidRPr="004E5F13" w:rsidRDefault="004E5F13" w:rsidP="004E5F13">
            <w:pPr>
              <w:shd w:val="clear" w:color="auto" w:fill="auto"/>
              <w:ind w:firstLine="0"/>
              <w:jc w:val="center"/>
              <w:rPr>
                <w:sz w:val="20"/>
                <w:szCs w:val="20"/>
                <w:lang w:val="ru-RU"/>
              </w:rPr>
            </w:pPr>
            <w:r>
              <w:rPr>
                <w:sz w:val="20"/>
                <w:szCs w:val="20"/>
                <w:lang w:val="ru-RU"/>
              </w:rPr>
              <w:t>0,988</w:t>
            </w:r>
          </w:p>
        </w:tc>
        <w:tc>
          <w:tcPr>
            <w:tcW w:w="1308" w:type="pct"/>
            <w:vAlign w:val="center"/>
          </w:tcPr>
          <w:p w14:paraId="74CBBD64" w14:textId="64F27513" w:rsidR="004E5F13" w:rsidRPr="004E5F13" w:rsidRDefault="004E5F13" w:rsidP="004E5F13">
            <w:pPr>
              <w:shd w:val="clear" w:color="auto" w:fill="auto"/>
              <w:ind w:firstLine="0"/>
              <w:jc w:val="center"/>
              <w:rPr>
                <w:sz w:val="20"/>
                <w:szCs w:val="20"/>
                <w:lang w:val="ru-RU"/>
              </w:rPr>
            </w:pPr>
            <w:r>
              <w:rPr>
                <w:sz w:val="20"/>
                <w:szCs w:val="20"/>
                <w:lang w:val="ru-RU"/>
              </w:rPr>
              <w:t>0,990</w:t>
            </w:r>
          </w:p>
        </w:tc>
      </w:tr>
      <w:tr w:rsidR="004E5F13" w:rsidRPr="004E5F13" w14:paraId="6FBE6D0F" w14:textId="77777777" w:rsidTr="004E5F13">
        <w:tc>
          <w:tcPr>
            <w:tcW w:w="538" w:type="pct"/>
            <w:vAlign w:val="center"/>
          </w:tcPr>
          <w:p w14:paraId="7E822494" w14:textId="77777777" w:rsidR="004E5F13" w:rsidRPr="004E5F13" w:rsidRDefault="004E5F13" w:rsidP="004E5F13">
            <w:pPr>
              <w:shd w:val="clear" w:color="auto" w:fill="auto"/>
              <w:ind w:firstLine="0"/>
              <w:jc w:val="center"/>
              <w:rPr>
                <w:sz w:val="20"/>
                <w:szCs w:val="20"/>
                <w:lang w:val="ru-RU"/>
              </w:rPr>
            </w:pPr>
            <w:r w:rsidRPr="004E5F13">
              <w:rPr>
                <w:sz w:val="20"/>
                <w:szCs w:val="20"/>
                <w:lang w:val="ru-RU"/>
              </w:rPr>
              <w:t>2</w:t>
            </w:r>
          </w:p>
        </w:tc>
        <w:tc>
          <w:tcPr>
            <w:tcW w:w="2010" w:type="pct"/>
          </w:tcPr>
          <w:p w14:paraId="6B98953D" w14:textId="77777777" w:rsidR="00C3705F" w:rsidRDefault="004E5F13" w:rsidP="004E5F13">
            <w:pPr>
              <w:shd w:val="clear" w:color="auto" w:fill="auto"/>
              <w:ind w:firstLine="0"/>
              <w:jc w:val="left"/>
              <w:rPr>
                <w:sz w:val="20"/>
                <w:szCs w:val="20"/>
              </w:rPr>
            </w:pPr>
            <w:r w:rsidRPr="004E5F13">
              <w:rPr>
                <w:sz w:val="20"/>
                <w:szCs w:val="20"/>
              </w:rPr>
              <w:t xml:space="preserve">Котельная № 2, с. Леуши, </w:t>
            </w:r>
          </w:p>
          <w:p w14:paraId="61C24EB4" w14:textId="45EB368D" w:rsidR="004E5F13" w:rsidRPr="004E5F13" w:rsidRDefault="00C3705F" w:rsidP="004E5F13">
            <w:pPr>
              <w:shd w:val="clear" w:color="auto" w:fill="auto"/>
              <w:ind w:firstLine="0"/>
              <w:jc w:val="left"/>
              <w:rPr>
                <w:sz w:val="20"/>
                <w:szCs w:val="20"/>
                <w:lang w:val="ru-RU"/>
              </w:rPr>
            </w:pPr>
            <w:r w:rsidRPr="00C3705F">
              <w:rPr>
                <w:sz w:val="20"/>
                <w:szCs w:val="20"/>
              </w:rPr>
              <w:t>ул. Волгоградская, 56</w:t>
            </w:r>
          </w:p>
        </w:tc>
        <w:tc>
          <w:tcPr>
            <w:tcW w:w="1145" w:type="pct"/>
            <w:vAlign w:val="center"/>
          </w:tcPr>
          <w:p w14:paraId="765242DA" w14:textId="6DED1C9A" w:rsidR="004E5F13" w:rsidRPr="004E5F13" w:rsidRDefault="004E5F13" w:rsidP="004E5F13">
            <w:pPr>
              <w:shd w:val="clear" w:color="auto" w:fill="auto"/>
              <w:ind w:firstLine="0"/>
              <w:jc w:val="center"/>
              <w:rPr>
                <w:sz w:val="20"/>
                <w:szCs w:val="20"/>
                <w:lang w:val="ru-RU"/>
              </w:rPr>
            </w:pPr>
            <w:r>
              <w:rPr>
                <w:sz w:val="20"/>
                <w:szCs w:val="20"/>
                <w:lang w:val="ru-RU"/>
              </w:rPr>
              <w:t>0,990</w:t>
            </w:r>
          </w:p>
        </w:tc>
        <w:tc>
          <w:tcPr>
            <w:tcW w:w="1308" w:type="pct"/>
            <w:vAlign w:val="center"/>
          </w:tcPr>
          <w:p w14:paraId="4CDBA1E0" w14:textId="1628F241" w:rsidR="004E5F13" w:rsidRPr="004E5F13" w:rsidRDefault="004E5F13" w:rsidP="004E5F13">
            <w:pPr>
              <w:shd w:val="clear" w:color="auto" w:fill="auto"/>
              <w:ind w:firstLine="0"/>
              <w:jc w:val="center"/>
              <w:rPr>
                <w:sz w:val="20"/>
                <w:szCs w:val="20"/>
                <w:lang w:val="ru-RU"/>
              </w:rPr>
            </w:pPr>
            <w:r>
              <w:rPr>
                <w:sz w:val="20"/>
                <w:szCs w:val="20"/>
                <w:lang w:val="ru-RU"/>
              </w:rPr>
              <w:t>0,990</w:t>
            </w:r>
          </w:p>
        </w:tc>
      </w:tr>
      <w:tr w:rsidR="004E5F13" w:rsidRPr="004E5F13" w14:paraId="6A152A58" w14:textId="77777777" w:rsidTr="004E5F13">
        <w:tc>
          <w:tcPr>
            <w:tcW w:w="538" w:type="pct"/>
            <w:vAlign w:val="center"/>
          </w:tcPr>
          <w:p w14:paraId="44B79B04" w14:textId="49065EFD" w:rsidR="004E5F13" w:rsidRPr="004E5F13" w:rsidRDefault="004E5F13" w:rsidP="004E5F13">
            <w:pPr>
              <w:shd w:val="clear" w:color="auto" w:fill="auto"/>
              <w:ind w:firstLine="0"/>
              <w:jc w:val="center"/>
              <w:rPr>
                <w:sz w:val="20"/>
                <w:szCs w:val="20"/>
                <w:lang w:val="ru-RU"/>
              </w:rPr>
            </w:pPr>
            <w:r w:rsidRPr="004E5F13">
              <w:rPr>
                <w:sz w:val="20"/>
                <w:szCs w:val="20"/>
                <w:lang w:val="ru-RU"/>
              </w:rPr>
              <w:t>3</w:t>
            </w:r>
          </w:p>
        </w:tc>
        <w:tc>
          <w:tcPr>
            <w:tcW w:w="2010" w:type="pct"/>
          </w:tcPr>
          <w:p w14:paraId="52C2AECF" w14:textId="6F6379FD" w:rsidR="004E5F13" w:rsidRPr="004E5F13" w:rsidRDefault="004E5F13" w:rsidP="004E5F13">
            <w:pPr>
              <w:shd w:val="clear" w:color="auto" w:fill="auto"/>
              <w:ind w:firstLine="0"/>
              <w:jc w:val="left"/>
              <w:rPr>
                <w:color w:val="000000"/>
                <w:sz w:val="20"/>
                <w:szCs w:val="20"/>
              </w:rPr>
            </w:pPr>
            <w:r w:rsidRPr="004E5F13">
              <w:rPr>
                <w:sz w:val="20"/>
                <w:szCs w:val="20"/>
              </w:rPr>
              <w:t xml:space="preserve">Котельная № 10, п. Лиственичный, </w:t>
            </w:r>
            <w:r w:rsidRPr="004E5F13">
              <w:rPr>
                <w:sz w:val="20"/>
                <w:szCs w:val="20"/>
                <w:lang w:val="ru-RU"/>
              </w:rPr>
              <w:br/>
            </w:r>
            <w:r w:rsidRPr="004E5F13">
              <w:rPr>
                <w:sz w:val="20"/>
                <w:szCs w:val="20"/>
              </w:rPr>
              <w:t>ул. Юбилейная, д.22</w:t>
            </w:r>
          </w:p>
        </w:tc>
        <w:tc>
          <w:tcPr>
            <w:tcW w:w="1145" w:type="pct"/>
            <w:vAlign w:val="center"/>
          </w:tcPr>
          <w:p w14:paraId="11B92A8C" w14:textId="75FD451B" w:rsidR="004E5F13" w:rsidRPr="004E5F13" w:rsidRDefault="004E5F13" w:rsidP="004E5F13">
            <w:pPr>
              <w:shd w:val="clear" w:color="auto" w:fill="auto"/>
              <w:ind w:firstLine="0"/>
              <w:jc w:val="center"/>
              <w:rPr>
                <w:sz w:val="20"/>
                <w:szCs w:val="20"/>
                <w:lang w:val="ru-RU"/>
              </w:rPr>
            </w:pPr>
            <w:r>
              <w:rPr>
                <w:sz w:val="20"/>
                <w:szCs w:val="20"/>
                <w:lang w:val="ru-RU"/>
              </w:rPr>
              <w:t>0,986</w:t>
            </w:r>
          </w:p>
        </w:tc>
        <w:tc>
          <w:tcPr>
            <w:tcW w:w="1308" w:type="pct"/>
            <w:vAlign w:val="center"/>
          </w:tcPr>
          <w:p w14:paraId="07A1ED31" w14:textId="4497D70C" w:rsidR="004E5F13" w:rsidRPr="004E5F13" w:rsidRDefault="004E5F13" w:rsidP="004E5F13">
            <w:pPr>
              <w:shd w:val="clear" w:color="auto" w:fill="auto"/>
              <w:ind w:firstLine="0"/>
              <w:jc w:val="center"/>
              <w:rPr>
                <w:sz w:val="20"/>
                <w:szCs w:val="20"/>
                <w:lang w:val="ru-RU"/>
              </w:rPr>
            </w:pPr>
            <w:r>
              <w:rPr>
                <w:sz w:val="20"/>
                <w:szCs w:val="20"/>
                <w:lang w:val="ru-RU"/>
              </w:rPr>
              <w:t>0,986</w:t>
            </w:r>
          </w:p>
        </w:tc>
      </w:tr>
      <w:tr w:rsidR="004E5F13" w:rsidRPr="00BB3E81" w14:paraId="16F876F7" w14:textId="77777777" w:rsidTr="004E5F13">
        <w:tc>
          <w:tcPr>
            <w:tcW w:w="538" w:type="pct"/>
            <w:vAlign w:val="center"/>
          </w:tcPr>
          <w:p w14:paraId="776AD6B3" w14:textId="3298C969" w:rsidR="004E5F13" w:rsidRPr="004E5F13" w:rsidRDefault="004E5F13" w:rsidP="004E5F13">
            <w:pPr>
              <w:shd w:val="clear" w:color="auto" w:fill="auto"/>
              <w:ind w:firstLine="0"/>
              <w:jc w:val="center"/>
              <w:rPr>
                <w:sz w:val="20"/>
                <w:szCs w:val="20"/>
                <w:lang w:val="ru-RU"/>
              </w:rPr>
            </w:pPr>
            <w:r w:rsidRPr="004E5F13">
              <w:rPr>
                <w:sz w:val="20"/>
                <w:szCs w:val="20"/>
                <w:lang w:val="ru-RU"/>
              </w:rPr>
              <w:t>4</w:t>
            </w:r>
          </w:p>
        </w:tc>
        <w:tc>
          <w:tcPr>
            <w:tcW w:w="2010" w:type="pct"/>
          </w:tcPr>
          <w:p w14:paraId="58BB93C7" w14:textId="564BC171" w:rsidR="004E5F13" w:rsidRPr="004E5F13" w:rsidRDefault="004E5F13" w:rsidP="004E5F13">
            <w:pPr>
              <w:shd w:val="clear" w:color="auto" w:fill="auto"/>
              <w:ind w:firstLine="0"/>
              <w:jc w:val="left"/>
              <w:rPr>
                <w:sz w:val="20"/>
                <w:szCs w:val="20"/>
                <w:lang w:val="ru-RU"/>
              </w:rPr>
            </w:pPr>
            <w:r w:rsidRPr="004E5F13">
              <w:rPr>
                <w:sz w:val="20"/>
                <w:szCs w:val="20"/>
              </w:rPr>
              <w:t xml:space="preserve">Котельная № 8, п. Ягодный, </w:t>
            </w:r>
            <w:r w:rsidRPr="004E5F13">
              <w:rPr>
                <w:sz w:val="20"/>
                <w:szCs w:val="20"/>
                <w:lang w:val="ru-RU"/>
              </w:rPr>
              <w:br/>
            </w:r>
            <w:r w:rsidRPr="004E5F13">
              <w:rPr>
                <w:sz w:val="20"/>
                <w:szCs w:val="20"/>
              </w:rPr>
              <w:t>ул. Центральная, 27а</w:t>
            </w:r>
          </w:p>
        </w:tc>
        <w:tc>
          <w:tcPr>
            <w:tcW w:w="1145" w:type="pct"/>
            <w:vAlign w:val="center"/>
          </w:tcPr>
          <w:p w14:paraId="2F2111C9" w14:textId="170FE84A" w:rsidR="004E5F13" w:rsidRPr="004E5F13" w:rsidRDefault="004E5F13" w:rsidP="004E5F13">
            <w:pPr>
              <w:shd w:val="clear" w:color="auto" w:fill="auto"/>
              <w:ind w:firstLine="0"/>
              <w:jc w:val="center"/>
              <w:rPr>
                <w:sz w:val="20"/>
                <w:szCs w:val="20"/>
                <w:lang w:val="ru-RU"/>
              </w:rPr>
            </w:pPr>
            <w:r>
              <w:rPr>
                <w:sz w:val="20"/>
                <w:szCs w:val="20"/>
                <w:lang w:val="ru-RU"/>
              </w:rPr>
              <w:t>0,988</w:t>
            </w:r>
          </w:p>
        </w:tc>
        <w:tc>
          <w:tcPr>
            <w:tcW w:w="1308" w:type="pct"/>
            <w:vAlign w:val="center"/>
          </w:tcPr>
          <w:p w14:paraId="22B4135A" w14:textId="584F0C23" w:rsidR="004E5F13" w:rsidRPr="004E5F13" w:rsidRDefault="004E5F13" w:rsidP="004E5F13">
            <w:pPr>
              <w:shd w:val="clear" w:color="auto" w:fill="auto"/>
              <w:ind w:firstLine="0"/>
              <w:jc w:val="center"/>
              <w:rPr>
                <w:sz w:val="20"/>
                <w:szCs w:val="20"/>
                <w:lang w:val="ru-RU"/>
              </w:rPr>
            </w:pPr>
            <w:r>
              <w:rPr>
                <w:sz w:val="20"/>
                <w:szCs w:val="20"/>
                <w:lang w:val="ru-RU"/>
              </w:rPr>
              <w:t>0,990</w:t>
            </w:r>
          </w:p>
        </w:tc>
      </w:tr>
    </w:tbl>
    <w:p w14:paraId="4F753759" w14:textId="77777777" w:rsidR="001635B1" w:rsidRPr="00BB3E81" w:rsidRDefault="001635B1" w:rsidP="00974F76">
      <w:pPr>
        <w:rPr>
          <w:highlight w:val="yellow"/>
          <w:lang w:val="ru-RU"/>
        </w:rPr>
      </w:pPr>
    </w:p>
    <w:p w14:paraId="7DA1BFB1" w14:textId="77777777" w:rsidR="006A121C" w:rsidRPr="004E5F13" w:rsidRDefault="004F10F6">
      <w:pPr>
        <w:pStyle w:val="2"/>
        <w:pBdr>
          <w:top w:val="nil"/>
          <w:left w:val="nil"/>
          <w:bottom w:val="nil"/>
          <w:right w:val="nil"/>
          <w:between w:val="nil"/>
        </w:pBdr>
      </w:pPr>
      <w:bookmarkStart w:id="380" w:name="_agsylzi2m524" w:colFirst="0" w:colLast="0"/>
      <w:bookmarkStart w:id="381" w:name="_Toc163151493"/>
      <w:bookmarkEnd w:id="380"/>
      <w:r w:rsidRPr="004E5F13">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81"/>
    </w:p>
    <w:p w14:paraId="5404F682" w14:textId="38E01A86" w:rsidR="00B82F16" w:rsidRPr="00F05914" w:rsidRDefault="00B82F16" w:rsidP="00B82F16">
      <w:pPr>
        <w:rPr>
          <w:lang w:val="ru-RU"/>
        </w:rPr>
      </w:pPr>
      <w:r w:rsidRPr="00F05914">
        <w:rPr>
          <w:lang w:val="ru-RU"/>
        </w:rPr>
        <w:t>Величина недоотпуска</w:t>
      </w:r>
      <w:r w:rsidR="00F05914">
        <w:rPr>
          <w:lang w:val="ru-RU"/>
        </w:rPr>
        <w:t xml:space="preserve"> тепловой</w:t>
      </w:r>
      <w:r w:rsidRPr="00F05914">
        <w:rPr>
          <w:lang w:val="ru-RU"/>
        </w:rPr>
        <w:t xml:space="preserve"> энергии по причине отказов (аварийных ситуаций) источников </w:t>
      </w:r>
      <w:r w:rsidR="00F05914" w:rsidRPr="00F05914">
        <w:rPr>
          <w:lang w:val="ru-RU"/>
        </w:rPr>
        <w:t>тепловой энергии</w:t>
      </w:r>
      <w:r w:rsidR="00F05914">
        <w:rPr>
          <w:lang w:val="ru-RU"/>
        </w:rPr>
        <w:t xml:space="preserve"> и</w:t>
      </w:r>
      <w:r w:rsidR="00F05914" w:rsidRPr="00F05914">
        <w:rPr>
          <w:lang w:val="ru-RU"/>
        </w:rPr>
        <w:t xml:space="preserve"> </w:t>
      </w:r>
      <w:r w:rsidR="00F05914" w:rsidRPr="004E5F13">
        <w:t xml:space="preserve">тепловых сетей </w:t>
      </w:r>
      <w:r w:rsidRPr="00F05914">
        <w:rPr>
          <w:lang w:val="ru-RU"/>
        </w:rPr>
        <w:t>представлен</w:t>
      </w:r>
      <w:r w:rsidR="000D760B">
        <w:rPr>
          <w:lang w:val="ru-RU"/>
        </w:rPr>
        <w:t>а</w:t>
      </w:r>
      <w:r w:rsidRPr="00F05914">
        <w:rPr>
          <w:lang w:val="ru-RU"/>
        </w:rPr>
        <w:t xml:space="preserve"> в </w:t>
      </w:r>
      <w:r w:rsidR="00F05914" w:rsidRPr="00F05914">
        <w:rPr>
          <w:lang w:val="ru-RU"/>
        </w:rPr>
        <w:t>табл. 49</w:t>
      </w:r>
      <w:r w:rsidRPr="00F05914">
        <w:rPr>
          <w:lang w:val="ru-RU"/>
        </w:rPr>
        <w:t>.</w:t>
      </w:r>
    </w:p>
    <w:p w14:paraId="1030BD66" w14:textId="77777777" w:rsidR="00F05914" w:rsidRDefault="00F05914" w:rsidP="00F05914">
      <w:pPr>
        <w:pStyle w:val="aff2"/>
      </w:pPr>
    </w:p>
    <w:p w14:paraId="4693F392" w14:textId="7D5A9153" w:rsidR="00F05914" w:rsidRDefault="00F05914" w:rsidP="00F05914">
      <w:pPr>
        <w:pStyle w:val="aff2"/>
      </w:pPr>
      <w:r>
        <w:t xml:space="preserve">Таблица </w:t>
      </w:r>
      <w:r>
        <w:fldChar w:fldCharType="begin"/>
      </w:r>
      <w:r>
        <w:instrText xml:space="preserve"> SEQ Таблица \* ARABIC </w:instrText>
      </w:r>
      <w:r>
        <w:fldChar w:fldCharType="separate"/>
      </w:r>
      <w:r w:rsidR="00410C86">
        <w:rPr>
          <w:noProof/>
        </w:rPr>
        <w:t>49</w:t>
      </w:r>
      <w:r>
        <w:fldChar w:fldCharType="end"/>
      </w:r>
      <w:r>
        <w:t xml:space="preserve"> - </w:t>
      </w:r>
      <w:r w:rsidRPr="00F05914">
        <w:t>Величина недоотпуска тепловой энергии по причине отказов (аварийных ситуаций) источников тепловой энергии и тепловых сетей</w:t>
      </w:r>
      <w:r>
        <w:t xml:space="preserve"> сельского поселения Леуши</w:t>
      </w:r>
    </w:p>
    <w:tbl>
      <w:tblPr>
        <w:tblW w:w="5000" w:type="pct"/>
        <w:tblLook w:val="04A0" w:firstRow="1" w:lastRow="0" w:firstColumn="1" w:lastColumn="0" w:noHBand="0" w:noVBand="1"/>
      </w:tblPr>
      <w:tblGrid>
        <w:gridCol w:w="3693"/>
        <w:gridCol w:w="1189"/>
        <w:gridCol w:w="1406"/>
        <w:gridCol w:w="1189"/>
        <w:gridCol w:w="1189"/>
        <w:gridCol w:w="1191"/>
      </w:tblGrid>
      <w:tr w:rsidR="00F05914" w:rsidRPr="00F05914" w14:paraId="303DFEE8" w14:textId="77777777" w:rsidTr="00F05914">
        <w:trPr>
          <w:trHeight w:val="315"/>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F83D1"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21F0DC3E"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Средний недоотпуск тепла, Гкал/отказ</w:t>
            </w:r>
          </w:p>
        </w:tc>
      </w:tr>
      <w:tr w:rsidR="00F05914" w:rsidRPr="00F05914" w14:paraId="384FD4F4" w14:textId="77777777" w:rsidTr="00F05914">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5568CF97" w14:textId="77777777" w:rsidR="00F05914" w:rsidRPr="00F05914" w:rsidRDefault="00F05914" w:rsidP="00F05914">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30F0AE5F"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1C5E362D"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655110A5"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71F881E6"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659C4D56"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2023</w:t>
            </w:r>
          </w:p>
        </w:tc>
      </w:tr>
      <w:tr w:rsidR="00F05914" w:rsidRPr="00F05914" w14:paraId="4664E472" w14:textId="77777777" w:rsidTr="00F05914">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5878182C"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1, с. Леуши, </w:t>
            </w:r>
          </w:p>
          <w:p w14:paraId="69A96004" w14:textId="08665283" w:rsidR="00F05914" w:rsidRPr="00F05914" w:rsidRDefault="00F05914" w:rsidP="00F05914">
            <w:pPr>
              <w:shd w:val="clear" w:color="auto" w:fill="auto"/>
              <w:ind w:firstLine="0"/>
              <w:jc w:val="left"/>
              <w:rPr>
                <w:sz w:val="20"/>
                <w:szCs w:val="20"/>
                <w:lang w:val="ru-RU"/>
              </w:rPr>
            </w:pPr>
            <w:r w:rsidRPr="00F05914">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hideMark/>
          </w:tcPr>
          <w:p w14:paraId="21D56F51" w14:textId="3260CFDC" w:rsidR="00F05914" w:rsidRPr="00F05914" w:rsidRDefault="00F05914" w:rsidP="00F05914">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41C458E" w14:textId="79B64082" w:rsidR="00F05914" w:rsidRPr="00F05914" w:rsidRDefault="00F05914" w:rsidP="00F05914">
            <w:pPr>
              <w:shd w:val="clear" w:color="auto" w:fill="auto"/>
              <w:ind w:firstLine="0"/>
              <w:jc w:val="center"/>
              <w:rPr>
                <w:sz w:val="20"/>
                <w:szCs w:val="20"/>
                <w:lang w:val="ru-RU"/>
              </w:rPr>
            </w:pPr>
            <w:r>
              <w:rPr>
                <w:sz w:val="20"/>
                <w:szCs w:val="20"/>
              </w:rPr>
              <w:t>0,04</w:t>
            </w:r>
          </w:p>
        </w:tc>
        <w:tc>
          <w:tcPr>
            <w:tcW w:w="603" w:type="pct"/>
            <w:tcBorders>
              <w:top w:val="nil"/>
              <w:left w:val="nil"/>
              <w:bottom w:val="single" w:sz="4" w:space="0" w:color="auto"/>
              <w:right w:val="single" w:sz="4" w:space="0" w:color="auto"/>
            </w:tcBorders>
            <w:shd w:val="clear" w:color="000000" w:fill="FFFFFF"/>
            <w:vAlign w:val="center"/>
            <w:hideMark/>
          </w:tcPr>
          <w:p w14:paraId="1BA504DF" w14:textId="23B291A9" w:rsidR="00F05914" w:rsidRPr="00F05914" w:rsidRDefault="00F05914" w:rsidP="00F05914">
            <w:pPr>
              <w:shd w:val="clear" w:color="auto" w:fill="auto"/>
              <w:ind w:firstLine="0"/>
              <w:jc w:val="center"/>
              <w:rPr>
                <w:sz w:val="20"/>
                <w:szCs w:val="20"/>
                <w:lang w:val="ru-RU"/>
              </w:rPr>
            </w:pPr>
            <w:r>
              <w:rPr>
                <w:sz w:val="20"/>
                <w:szCs w:val="20"/>
              </w:rPr>
              <w:t>0,04</w:t>
            </w:r>
          </w:p>
        </w:tc>
        <w:tc>
          <w:tcPr>
            <w:tcW w:w="603" w:type="pct"/>
            <w:tcBorders>
              <w:top w:val="nil"/>
              <w:left w:val="nil"/>
              <w:bottom w:val="single" w:sz="4" w:space="0" w:color="auto"/>
              <w:right w:val="single" w:sz="4" w:space="0" w:color="auto"/>
            </w:tcBorders>
            <w:shd w:val="clear" w:color="000000" w:fill="FFFFFF"/>
            <w:vAlign w:val="center"/>
            <w:hideMark/>
          </w:tcPr>
          <w:p w14:paraId="24B89FE7" w14:textId="2B6D7DCB" w:rsidR="00F05914" w:rsidRPr="00F05914" w:rsidRDefault="00F05914" w:rsidP="00F05914">
            <w:pPr>
              <w:shd w:val="clear" w:color="auto" w:fill="auto"/>
              <w:ind w:firstLine="0"/>
              <w:jc w:val="center"/>
              <w:rPr>
                <w:sz w:val="20"/>
                <w:szCs w:val="20"/>
                <w:lang w:val="ru-RU"/>
              </w:rPr>
            </w:pPr>
            <w:r>
              <w:rPr>
                <w:sz w:val="20"/>
                <w:szCs w:val="20"/>
              </w:rPr>
              <w:t>0,03</w:t>
            </w:r>
          </w:p>
        </w:tc>
        <w:tc>
          <w:tcPr>
            <w:tcW w:w="604" w:type="pct"/>
            <w:tcBorders>
              <w:top w:val="nil"/>
              <w:left w:val="nil"/>
              <w:bottom w:val="single" w:sz="4" w:space="0" w:color="auto"/>
              <w:right w:val="single" w:sz="4" w:space="0" w:color="auto"/>
            </w:tcBorders>
            <w:shd w:val="clear" w:color="000000" w:fill="FFFFFF"/>
            <w:vAlign w:val="center"/>
            <w:hideMark/>
          </w:tcPr>
          <w:p w14:paraId="59DB1FEE" w14:textId="148DC25F" w:rsidR="00F05914" w:rsidRPr="00F05914" w:rsidRDefault="00F05914" w:rsidP="00F05914">
            <w:pPr>
              <w:shd w:val="clear" w:color="auto" w:fill="auto"/>
              <w:ind w:firstLine="0"/>
              <w:jc w:val="center"/>
              <w:rPr>
                <w:sz w:val="20"/>
                <w:szCs w:val="20"/>
                <w:lang w:val="ru-RU"/>
              </w:rPr>
            </w:pPr>
            <w:r>
              <w:rPr>
                <w:sz w:val="20"/>
                <w:szCs w:val="20"/>
              </w:rPr>
              <w:t>0,03</w:t>
            </w:r>
          </w:p>
        </w:tc>
      </w:tr>
      <w:tr w:rsidR="00F05914" w:rsidRPr="00F05914" w14:paraId="4409ECAE"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0E58A4C" w14:textId="77777777" w:rsidR="00C3705F" w:rsidRDefault="00F05914" w:rsidP="00F05914">
            <w:pPr>
              <w:shd w:val="clear" w:color="auto" w:fill="auto"/>
              <w:ind w:firstLine="0"/>
              <w:jc w:val="left"/>
              <w:rPr>
                <w:sz w:val="20"/>
                <w:szCs w:val="20"/>
                <w:lang w:val="ru-RU"/>
              </w:rPr>
            </w:pPr>
            <w:r w:rsidRPr="00F05914">
              <w:rPr>
                <w:sz w:val="20"/>
                <w:szCs w:val="20"/>
                <w:lang w:val="ru-RU"/>
              </w:rPr>
              <w:t xml:space="preserve">Котельная № 2, с. Леуши, </w:t>
            </w:r>
          </w:p>
          <w:p w14:paraId="279CD457" w14:textId="39D664CB" w:rsidR="00F05914" w:rsidRPr="00F05914" w:rsidRDefault="00C3705F" w:rsidP="00F05914">
            <w:pPr>
              <w:shd w:val="clear" w:color="auto" w:fill="auto"/>
              <w:ind w:firstLine="0"/>
              <w:jc w:val="left"/>
              <w:rPr>
                <w:sz w:val="20"/>
                <w:szCs w:val="20"/>
                <w:lang w:val="ru-RU"/>
              </w:rPr>
            </w:pPr>
            <w:r w:rsidRPr="00C3705F">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hideMark/>
          </w:tcPr>
          <w:p w14:paraId="468AC8CC" w14:textId="717C4782"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554626FB" w14:textId="7B78D20A" w:rsidR="00F05914" w:rsidRPr="00F05914" w:rsidRDefault="00F05914" w:rsidP="00F05914">
            <w:pPr>
              <w:shd w:val="clear" w:color="auto" w:fill="auto"/>
              <w:ind w:firstLine="0"/>
              <w:jc w:val="center"/>
              <w:rPr>
                <w:sz w:val="20"/>
                <w:szCs w:val="20"/>
                <w:lang w:val="ru-RU"/>
              </w:rPr>
            </w:pPr>
            <w:r>
              <w:rPr>
                <w:sz w:val="20"/>
                <w:szCs w:val="20"/>
              </w:rPr>
              <w:t> </w:t>
            </w:r>
          </w:p>
        </w:tc>
        <w:tc>
          <w:tcPr>
            <w:tcW w:w="603" w:type="pct"/>
            <w:tcBorders>
              <w:top w:val="nil"/>
              <w:left w:val="nil"/>
              <w:bottom w:val="single" w:sz="4" w:space="0" w:color="auto"/>
              <w:right w:val="single" w:sz="4" w:space="0" w:color="auto"/>
            </w:tcBorders>
            <w:shd w:val="clear" w:color="000000" w:fill="FFFFFF"/>
            <w:vAlign w:val="center"/>
            <w:hideMark/>
          </w:tcPr>
          <w:p w14:paraId="7F524219" w14:textId="6643AA51" w:rsidR="00F05914" w:rsidRPr="00F05914" w:rsidRDefault="00F05914" w:rsidP="00F05914">
            <w:pPr>
              <w:shd w:val="clear" w:color="auto" w:fill="auto"/>
              <w:ind w:firstLine="0"/>
              <w:jc w:val="center"/>
              <w:rPr>
                <w:sz w:val="20"/>
                <w:szCs w:val="20"/>
                <w:lang w:val="ru-RU"/>
              </w:rPr>
            </w:pPr>
            <w:r>
              <w:rPr>
                <w:sz w:val="20"/>
                <w:szCs w:val="20"/>
              </w:rPr>
              <w:t> </w:t>
            </w:r>
          </w:p>
        </w:tc>
        <w:tc>
          <w:tcPr>
            <w:tcW w:w="603" w:type="pct"/>
            <w:tcBorders>
              <w:top w:val="nil"/>
              <w:left w:val="nil"/>
              <w:bottom w:val="single" w:sz="4" w:space="0" w:color="auto"/>
              <w:right w:val="single" w:sz="4" w:space="0" w:color="auto"/>
            </w:tcBorders>
            <w:shd w:val="clear" w:color="000000" w:fill="FFFFFF"/>
            <w:vAlign w:val="center"/>
            <w:hideMark/>
          </w:tcPr>
          <w:p w14:paraId="11BEADE6" w14:textId="40976BA4" w:rsidR="00F05914" w:rsidRPr="00F05914" w:rsidRDefault="00F05914" w:rsidP="00F05914">
            <w:pPr>
              <w:shd w:val="clear" w:color="auto" w:fill="auto"/>
              <w:ind w:firstLine="0"/>
              <w:jc w:val="center"/>
              <w:rPr>
                <w:sz w:val="20"/>
                <w:szCs w:val="20"/>
                <w:lang w:val="ru-RU"/>
              </w:rPr>
            </w:pPr>
            <w:r>
              <w:rPr>
                <w:sz w:val="20"/>
                <w:szCs w:val="20"/>
              </w:rPr>
              <w:t> </w:t>
            </w:r>
          </w:p>
        </w:tc>
        <w:tc>
          <w:tcPr>
            <w:tcW w:w="604" w:type="pct"/>
            <w:tcBorders>
              <w:top w:val="nil"/>
              <w:left w:val="nil"/>
              <w:bottom w:val="single" w:sz="4" w:space="0" w:color="auto"/>
              <w:right w:val="single" w:sz="4" w:space="0" w:color="auto"/>
            </w:tcBorders>
            <w:shd w:val="clear" w:color="000000" w:fill="FFFFFF"/>
            <w:vAlign w:val="center"/>
            <w:hideMark/>
          </w:tcPr>
          <w:p w14:paraId="5B220AEC" w14:textId="59897047" w:rsidR="00F05914" w:rsidRPr="00F05914" w:rsidRDefault="00F05914" w:rsidP="00F05914">
            <w:pPr>
              <w:shd w:val="clear" w:color="auto" w:fill="auto"/>
              <w:ind w:firstLine="0"/>
              <w:jc w:val="center"/>
              <w:rPr>
                <w:sz w:val="20"/>
                <w:szCs w:val="20"/>
                <w:lang w:val="ru-RU"/>
              </w:rPr>
            </w:pPr>
            <w:r>
              <w:rPr>
                <w:sz w:val="20"/>
                <w:szCs w:val="20"/>
              </w:rPr>
              <w:t> </w:t>
            </w:r>
          </w:p>
        </w:tc>
      </w:tr>
      <w:tr w:rsidR="00F05914" w:rsidRPr="00F05914" w14:paraId="1200AE53"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5C757047"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10, п. Лиственичный, </w:t>
            </w:r>
          </w:p>
          <w:p w14:paraId="4BC9AD18" w14:textId="12442CC0" w:rsidR="00F05914" w:rsidRPr="00F05914" w:rsidRDefault="00F05914" w:rsidP="00F05914">
            <w:pPr>
              <w:shd w:val="clear" w:color="auto" w:fill="auto"/>
              <w:ind w:firstLine="0"/>
              <w:jc w:val="left"/>
              <w:rPr>
                <w:sz w:val="20"/>
                <w:szCs w:val="20"/>
                <w:lang w:val="ru-RU"/>
              </w:rPr>
            </w:pPr>
            <w:r w:rsidRPr="00F05914">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hideMark/>
          </w:tcPr>
          <w:p w14:paraId="1302626A" w14:textId="1CC8D4AC"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5D86372D" w14:textId="45EDF957" w:rsidR="00F05914" w:rsidRPr="00F05914" w:rsidRDefault="00F05914" w:rsidP="00F05914">
            <w:pPr>
              <w:shd w:val="clear" w:color="auto" w:fill="auto"/>
              <w:ind w:firstLine="0"/>
              <w:jc w:val="center"/>
              <w:rPr>
                <w:sz w:val="20"/>
                <w:szCs w:val="20"/>
                <w:lang w:val="ru-RU"/>
              </w:rPr>
            </w:pPr>
            <w:r>
              <w:rPr>
                <w:sz w:val="20"/>
                <w:szCs w:val="20"/>
              </w:rPr>
              <w:t>0,10</w:t>
            </w:r>
          </w:p>
        </w:tc>
        <w:tc>
          <w:tcPr>
            <w:tcW w:w="603" w:type="pct"/>
            <w:tcBorders>
              <w:top w:val="nil"/>
              <w:left w:val="nil"/>
              <w:bottom w:val="single" w:sz="4" w:space="0" w:color="auto"/>
              <w:right w:val="single" w:sz="4" w:space="0" w:color="auto"/>
            </w:tcBorders>
            <w:shd w:val="clear" w:color="000000" w:fill="FFFFFF"/>
            <w:vAlign w:val="center"/>
            <w:hideMark/>
          </w:tcPr>
          <w:p w14:paraId="00FF9BCF" w14:textId="2A5245AF" w:rsidR="00F05914" w:rsidRPr="00F05914" w:rsidRDefault="00F05914" w:rsidP="00F05914">
            <w:pPr>
              <w:shd w:val="clear" w:color="auto" w:fill="auto"/>
              <w:ind w:firstLine="0"/>
              <w:jc w:val="center"/>
              <w:rPr>
                <w:sz w:val="20"/>
                <w:szCs w:val="20"/>
                <w:lang w:val="ru-RU"/>
              </w:rPr>
            </w:pPr>
            <w:r>
              <w:rPr>
                <w:sz w:val="20"/>
                <w:szCs w:val="20"/>
              </w:rPr>
              <w:t>0,07</w:t>
            </w:r>
          </w:p>
        </w:tc>
        <w:tc>
          <w:tcPr>
            <w:tcW w:w="603" w:type="pct"/>
            <w:tcBorders>
              <w:top w:val="nil"/>
              <w:left w:val="nil"/>
              <w:bottom w:val="single" w:sz="4" w:space="0" w:color="auto"/>
              <w:right w:val="single" w:sz="4" w:space="0" w:color="auto"/>
            </w:tcBorders>
            <w:shd w:val="clear" w:color="000000" w:fill="FFFFFF"/>
            <w:vAlign w:val="center"/>
            <w:hideMark/>
          </w:tcPr>
          <w:p w14:paraId="6908FB3C" w14:textId="34990B7D" w:rsidR="00F05914" w:rsidRPr="00F05914" w:rsidRDefault="00F05914" w:rsidP="00F05914">
            <w:pPr>
              <w:shd w:val="clear" w:color="auto" w:fill="auto"/>
              <w:ind w:firstLine="0"/>
              <w:jc w:val="center"/>
              <w:rPr>
                <w:sz w:val="20"/>
                <w:szCs w:val="20"/>
                <w:lang w:val="ru-RU"/>
              </w:rPr>
            </w:pPr>
            <w:r>
              <w:rPr>
                <w:sz w:val="20"/>
                <w:szCs w:val="20"/>
              </w:rPr>
              <w:t>0,11</w:t>
            </w:r>
          </w:p>
        </w:tc>
        <w:tc>
          <w:tcPr>
            <w:tcW w:w="604" w:type="pct"/>
            <w:tcBorders>
              <w:top w:val="nil"/>
              <w:left w:val="nil"/>
              <w:bottom w:val="single" w:sz="4" w:space="0" w:color="auto"/>
              <w:right w:val="single" w:sz="4" w:space="0" w:color="auto"/>
            </w:tcBorders>
            <w:shd w:val="clear" w:color="000000" w:fill="FFFFFF"/>
            <w:vAlign w:val="center"/>
            <w:hideMark/>
          </w:tcPr>
          <w:p w14:paraId="189B1EFE" w14:textId="20053A51" w:rsidR="00F05914" w:rsidRPr="00F05914" w:rsidRDefault="00F05914" w:rsidP="00F05914">
            <w:pPr>
              <w:shd w:val="clear" w:color="auto" w:fill="auto"/>
              <w:ind w:firstLine="0"/>
              <w:jc w:val="center"/>
              <w:rPr>
                <w:sz w:val="20"/>
                <w:szCs w:val="20"/>
                <w:lang w:val="ru-RU"/>
              </w:rPr>
            </w:pPr>
            <w:r>
              <w:rPr>
                <w:sz w:val="20"/>
                <w:szCs w:val="20"/>
              </w:rPr>
              <w:t>0,11</w:t>
            </w:r>
          </w:p>
        </w:tc>
      </w:tr>
      <w:tr w:rsidR="00F05914" w:rsidRPr="00F05914" w14:paraId="0B1C8E78"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4FB81CA1"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8, п. Ягодный, </w:t>
            </w:r>
          </w:p>
          <w:p w14:paraId="3F2C5489" w14:textId="20614C48" w:rsidR="00F05914" w:rsidRPr="00F05914" w:rsidRDefault="00F05914" w:rsidP="00F05914">
            <w:pPr>
              <w:shd w:val="clear" w:color="auto" w:fill="auto"/>
              <w:ind w:firstLine="0"/>
              <w:jc w:val="left"/>
              <w:rPr>
                <w:sz w:val="20"/>
                <w:szCs w:val="20"/>
                <w:lang w:val="ru-RU"/>
              </w:rPr>
            </w:pPr>
            <w:r w:rsidRPr="00F05914">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hideMark/>
          </w:tcPr>
          <w:p w14:paraId="22B3CFF5" w14:textId="3AE09AAF"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673DA8B8" w14:textId="6CE5098C" w:rsidR="00F05914" w:rsidRPr="00F05914" w:rsidRDefault="00F05914" w:rsidP="00F05914">
            <w:pPr>
              <w:shd w:val="clear" w:color="auto" w:fill="auto"/>
              <w:ind w:firstLine="0"/>
              <w:jc w:val="center"/>
              <w:rPr>
                <w:sz w:val="20"/>
                <w:szCs w:val="20"/>
                <w:lang w:val="ru-RU"/>
              </w:rPr>
            </w:pPr>
            <w:r>
              <w:rPr>
                <w:sz w:val="20"/>
                <w:szCs w:val="20"/>
              </w:rPr>
              <w:t>0,22</w:t>
            </w:r>
          </w:p>
        </w:tc>
        <w:tc>
          <w:tcPr>
            <w:tcW w:w="603" w:type="pct"/>
            <w:tcBorders>
              <w:top w:val="nil"/>
              <w:left w:val="nil"/>
              <w:bottom w:val="single" w:sz="4" w:space="0" w:color="auto"/>
              <w:right w:val="single" w:sz="4" w:space="0" w:color="auto"/>
            </w:tcBorders>
            <w:shd w:val="clear" w:color="000000" w:fill="FFFFFF"/>
            <w:vAlign w:val="center"/>
            <w:hideMark/>
          </w:tcPr>
          <w:p w14:paraId="437E75F5" w14:textId="4EACC85F" w:rsidR="00F05914" w:rsidRPr="00F05914" w:rsidRDefault="00F05914" w:rsidP="00F05914">
            <w:pPr>
              <w:shd w:val="clear" w:color="auto" w:fill="auto"/>
              <w:ind w:firstLine="0"/>
              <w:jc w:val="center"/>
              <w:rPr>
                <w:sz w:val="20"/>
                <w:szCs w:val="20"/>
                <w:lang w:val="ru-RU"/>
              </w:rPr>
            </w:pPr>
            <w:r>
              <w:rPr>
                <w:sz w:val="20"/>
                <w:szCs w:val="20"/>
              </w:rPr>
              <w:t>0,19</w:t>
            </w:r>
          </w:p>
        </w:tc>
        <w:tc>
          <w:tcPr>
            <w:tcW w:w="603" w:type="pct"/>
            <w:tcBorders>
              <w:top w:val="nil"/>
              <w:left w:val="nil"/>
              <w:bottom w:val="single" w:sz="4" w:space="0" w:color="auto"/>
              <w:right w:val="single" w:sz="4" w:space="0" w:color="auto"/>
            </w:tcBorders>
            <w:shd w:val="clear" w:color="000000" w:fill="FFFFFF"/>
            <w:vAlign w:val="center"/>
            <w:hideMark/>
          </w:tcPr>
          <w:p w14:paraId="65800D0C" w14:textId="074CAB73" w:rsidR="00F05914" w:rsidRPr="00F05914" w:rsidRDefault="00F05914" w:rsidP="00F05914">
            <w:pPr>
              <w:shd w:val="clear" w:color="auto" w:fill="auto"/>
              <w:ind w:firstLine="0"/>
              <w:jc w:val="center"/>
              <w:rPr>
                <w:sz w:val="20"/>
                <w:szCs w:val="20"/>
                <w:lang w:val="ru-RU"/>
              </w:rPr>
            </w:pPr>
            <w:r>
              <w:rPr>
                <w:sz w:val="20"/>
                <w:szCs w:val="20"/>
              </w:rPr>
              <w:t>0,05</w:t>
            </w:r>
          </w:p>
        </w:tc>
        <w:tc>
          <w:tcPr>
            <w:tcW w:w="604" w:type="pct"/>
            <w:tcBorders>
              <w:top w:val="nil"/>
              <w:left w:val="nil"/>
              <w:bottom w:val="single" w:sz="4" w:space="0" w:color="auto"/>
              <w:right w:val="single" w:sz="4" w:space="0" w:color="auto"/>
            </w:tcBorders>
            <w:shd w:val="clear" w:color="000000" w:fill="FFFFFF"/>
            <w:vAlign w:val="center"/>
            <w:hideMark/>
          </w:tcPr>
          <w:p w14:paraId="7C81656A" w14:textId="4E71E159" w:rsidR="00F05914" w:rsidRPr="00F05914" w:rsidRDefault="00F05914" w:rsidP="00F05914">
            <w:pPr>
              <w:shd w:val="clear" w:color="auto" w:fill="auto"/>
              <w:ind w:firstLine="0"/>
              <w:jc w:val="center"/>
              <w:rPr>
                <w:sz w:val="20"/>
                <w:szCs w:val="20"/>
                <w:lang w:val="ru-RU"/>
              </w:rPr>
            </w:pPr>
            <w:r>
              <w:rPr>
                <w:sz w:val="20"/>
                <w:szCs w:val="20"/>
              </w:rPr>
              <w:t>0,05</w:t>
            </w:r>
          </w:p>
        </w:tc>
      </w:tr>
    </w:tbl>
    <w:p w14:paraId="25E9A03F" w14:textId="77777777" w:rsidR="00F05914" w:rsidRPr="00912909" w:rsidRDefault="00F05914" w:rsidP="00B82F16">
      <w:pPr>
        <w:rPr>
          <w:highlight w:val="red"/>
          <w:lang w:val="ru-RU"/>
        </w:rPr>
      </w:pPr>
    </w:p>
    <w:p w14:paraId="4143E6F5" w14:textId="77777777" w:rsidR="006A121C" w:rsidRPr="004E5F13" w:rsidRDefault="004F10F6">
      <w:pPr>
        <w:pStyle w:val="2"/>
        <w:pBdr>
          <w:top w:val="nil"/>
          <w:left w:val="nil"/>
          <w:bottom w:val="nil"/>
          <w:right w:val="nil"/>
          <w:between w:val="nil"/>
        </w:pBdr>
      </w:pPr>
      <w:bookmarkStart w:id="382" w:name="_ptb9m4mu3irr" w:colFirst="0" w:colLast="0"/>
      <w:bookmarkStart w:id="383" w:name="_Toc163151494"/>
      <w:bookmarkEnd w:id="382"/>
      <w:r w:rsidRPr="004E5F13">
        <w:t>11.6   Предложения, обеспечивающие надежность системы теплоснабжения</w:t>
      </w:r>
      <w:bookmarkEnd w:id="383"/>
    </w:p>
    <w:p w14:paraId="32D49A4A" w14:textId="73D3E5D9" w:rsidR="006751C3" w:rsidRPr="004E5F13" w:rsidRDefault="006751C3" w:rsidP="006751C3">
      <w:pPr>
        <w:rPr>
          <w:lang w:val="ru-RU"/>
        </w:rPr>
      </w:pPr>
      <w:r w:rsidRPr="004E5F13">
        <w:rPr>
          <w:lang w:val="ru-RU"/>
        </w:rPr>
        <w:t xml:space="preserve">Основной причиной отказов (аварийных ситуаций) </w:t>
      </w:r>
      <w:r w:rsidR="00CA3861" w:rsidRPr="004E5F13">
        <w:rPr>
          <w:lang w:val="ru-RU"/>
        </w:rPr>
        <w:t xml:space="preserve">источников тепловой энергии и тепловых сетей </w:t>
      </w:r>
      <w:r w:rsidR="002018F6" w:rsidRPr="004E5F13">
        <w:rPr>
          <w:lang w:val="ru-RU"/>
        </w:rPr>
        <w:t>сельского поселения Леуши</w:t>
      </w:r>
      <w:r w:rsidR="00CA3861" w:rsidRPr="004E5F13">
        <w:rPr>
          <w:lang w:val="ru-RU"/>
        </w:rPr>
        <w:t xml:space="preserve"> является высокий износ оборудования и трубопроводов системы теплоснабжения. </w:t>
      </w:r>
      <w:r w:rsidRPr="004E5F13">
        <w:rPr>
          <w:lang w:val="ru-RU"/>
        </w:rPr>
        <w:t xml:space="preserve">Для </w:t>
      </w:r>
      <w:r w:rsidR="00CA3861" w:rsidRPr="004E5F13">
        <w:rPr>
          <w:lang w:val="ru-RU"/>
        </w:rPr>
        <w:t>обеспечения нормативной</w:t>
      </w:r>
      <w:r w:rsidRPr="004E5F13">
        <w:rPr>
          <w:lang w:val="ru-RU"/>
        </w:rPr>
        <w:t xml:space="preserve"> надежности системы теплосна</w:t>
      </w:r>
      <w:r w:rsidR="00CA3861" w:rsidRPr="004E5F13">
        <w:rPr>
          <w:lang w:val="ru-RU"/>
        </w:rPr>
        <w:t xml:space="preserve">бжения Схемой теплоснабжения предусмотрены мероприятия </w:t>
      </w:r>
      <w:r w:rsidR="004E5F13" w:rsidRPr="004E5F13">
        <w:rPr>
          <w:lang w:val="ru-RU"/>
        </w:rPr>
        <w:t xml:space="preserve">по </w:t>
      </w:r>
      <w:r w:rsidR="00CA3861" w:rsidRPr="004E5F13">
        <w:rPr>
          <w:lang w:val="ru-RU"/>
        </w:rPr>
        <w:t>замен</w:t>
      </w:r>
      <w:r w:rsidR="004E5F13" w:rsidRPr="004E5F13">
        <w:rPr>
          <w:lang w:val="ru-RU"/>
        </w:rPr>
        <w:t>е</w:t>
      </w:r>
      <w:r w:rsidR="00CA3861" w:rsidRPr="004E5F13">
        <w:rPr>
          <w:lang w:val="ru-RU"/>
        </w:rPr>
        <w:t xml:space="preserve"> ветхих тепловых сетей.</w:t>
      </w:r>
    </w:p>
    <w:p w14:paraId="7E140269" w14:textId="77777777" w:rsidR="006A121C" w:rsidRPr="00BB3E81" w:rsidRDefault="006A121C" w:rsidP="009F47B1">
      <w:pPr>
        <w:rPr>
          <w:highlight w:val="yellow"/>
        </w:rPr>
      </w:pPr>
      <w:bookmarkStart w:id="384" w:name="_pezxfyyeasew" w:colFirst="0" w:colLast="0"/>
      <w:bookmarkEnd w:id="384"/>
    </w:p>
    <w:p w14:paraId="65001001" w14:textId="77777777" w:rsidR="00B82F16" w:rsidRPr="00BB3E81" w:rsidRDefault="00B82F16" w:rsidP="00B82F16">
      <w:pPr>
        <w:rPr>
          <w:highlight w:val="yellow"/>
        </w:rPr>
        <w:sectPr w:rsidR="00B82F16" w:rsidRPr="00BB3E81" w:rsidSect="00130A6B">
          <w:pgSz w:w="11909" w:h="16834"/>
          <w:pgMar w:top="1134" w:right="567" w:bottom="1134" w:left="1701" w:header="720" w:footer="720" w:gutter="0"/>
          <w:cols w:space="720"/>
        </w:sectPr>
      </w:pPr>
    </w:p>
    <w:p w14:paraId="4E72EFBF" w14:textId="58C19F9C" w:rsidR="006A121C" w:rsidRPr="00F05914" w:rsidRDefault="004F10F6">
      <w:pPr>
        <w:pStyle w:val="1"/>
        <w:pBdr>
          <w:top w:val="nil"/>
          <w:left w:val="nil"/>
          <w:bottom w:val="nil"/>
          <w:right w:val="nil"/>
          <w:between w:val="nil"/>
        </w:pBdr>
        <w:ind w:firstLine="0"/>
      </w:pPr>
      <w:bookmarkStart w:id="385" w:name="_h24qgscjjjhb" w:colFirst="0" w:colLast="0"/>
      <w:bookmarkStart w:id="386" w:name="_Toc163151495"/>
      <w:bookmarkEnd w:id="385"/>
      <w:r w:rsidRPr="00F05914">
        <w:t xml:space="preserve">Глава 12 </w:t>
      </w:r>
      <w:r w:rsidR="003D2F3A" w:rsidRPr="00F05914">
        <w:t>«</w:t>
      </w:r>
      <w:r w:rsidRPr="00F05914">
        <w:t>Обоснование инвестиций в строительство, реконструкцию, техническое перевооружение и (или) модернизацию</w:t>
      </w:r>
      <w:r w:rsidR="003D2F3A" w:rsidRPr="00F05914">
        <w:t>»</w:t>
      </w:r>
      <w:bookmarkEnd w:id="386"/>
      <w:r w:rsidRPr="00F05914">
        <w:t xml:space="preserve"> </w:t>
      </w:r>
    </w:p>
    <w:p w14:paraId="2A64561E" w14:textId="312E8280" w:rsidR="006A121C" w:rsidRPr="00F05914" w:rsidRDefault="004F10F6">
      <w:pPr>
        <w:pStyle w:val="2"/>
        <w:pBdr>
          <w:top w:val="nil"/>
          <w:left w:val="nil"/>
          <w:bottom w:val="nil"/>
          <w:right w:val="nil"/>
          <w:between w:val="nil"/>
        </w:pBdr>
      </w:pPr>
      <w:bookmarkStart w:id="387" w:name="_pjfuazd9rqw8" w:colFirst="0" w:colLast="0"/>
      <w:bookmarkStart w:id="388" w:name="_Toc163151496"/>
      <w:bookmarkEnd w:id="387"/>
      <w:r w:rsidRPr="00F05914">
        <w:t>12.1 Оценк</w:t>
      </w:r>
      <w:r w:rsidR="00030C01" w:rsidRPr="00F05914">
        <w:rPr>
          <w:lang w:val="ru-RU"/>
        </w:rPr>
        <w:t>а</w:t>
      </w:r>
      <w:r w:rsidRPr="00F05914">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88"/>
    </w:p>
    <w:p w14:paraId="28B591EB" w14:textId="0448F227" w:rsidR="00974F76" w:rsidRPr="00F05914" w:rsidRDefault="005548B2" w:rsidP="00974F76">
      <w:pPr>
        <w:rPr>
          <w:lang w:val="ru-RU"/>
        </w:rPr>
      </w:pPr>
      <w:bookmarkStart w:id="389" w:name="_Hlk136817623"/>
      <w:r w:rsidRPr="00F05914">
        <w:rPr>
          <w:lang w:val="ru-RU"/>
        </w:rPr>
        <w:t xml:space="preserve">Сумма </w:t>
      </w:r>
      <w:r w:rsidRPr="00F05914">
        <w:t>финансовых потребностей</w:t>
      </w:r>
      <w:r w:rsidR="00C341E5" w:rsidRPr="00F05914">
        <w:rPr>
          <w:lang w:val="ru-RU"/>
        </w:rPr>
        <w:t xml:space="preserve"> </w:t>
      </w:r>
      <w:r w:rsidRPr="00F05914">
        <w:t>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05914">
        <w:rPr>
          <w:lang w:val="ru-RU"/>
        </w:rPr>
        <w:t xml:space="preserve"> </w:t>
      </w:r>
      <w:r w:rsidR="00C341E5" w:rsidRPr="00F05914">
        <w:rPr>
          <w:lang w:val="ru-RU"/>
        </w:rPr>
        <w:t>(табл</w:t>
      </w:r>
      <w:r w:rsidR="00F05914">
        <w:rPr>
          <w:lang w:val="ru-RU"/>
        </w:rPr>
        <w:t>.</w:t>
      </w:r>
      <w:r w:rsidR="00C341E5" w:rsidRPr="00F05914">
        <w:rPr>
          <w:lang w:val="ru-RU"/>
        </w:rPr>
        <w:t xml:space="preserve"> 5</w:t>
      </w:r>
      <w:r w:rsidR="00F05914">
        <w:rPr>
          <w:lang w:val="ru-RU"/>
        </w:rPr>
        <w:t>0</w:t>
      </w:r>
      <w:r w:rsidR="00C341E5" w:rsidRPr="00F05914">
        <w:rPr>
          <w:lang w:val="ru-RU"/>
        </w:rPr>
        <w:t xml:space="preserve">) </w:t>
      </w:r>
      <w:r w:rsidRPr="00F05914">
        <w:rPr>
          <w:lang w:val="ru-RU"/>
        </w:rPr>
        <w:t>определена с учетом следующих источников информации:</w:t>
      </w:r>
    </w:p>
    <w:p w14:paraId="0071F416"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bookmarkStart w:id="390" w:name="_Hlk160919160"/>
      <w:bookmarkEnd w:id="389"/>
      <w:r w:rsidRPr="00DB232A">
        <w:t>Укрупненные нормативы цены строительства. НЦС 81-02-13-20</w:t>
      </w:r>
      <w:r w:rsidRPr="00DB232A">
        <w:rPr>
          <w:lang w:val="ru-RU"/>
        </w:rPr>
        <w:t>24</w:t>
      </w:r>
      <w:r w:rsidRPr="00DB232A">
        <w:t xml:space="preserve">. Сборник № 13. Наружные тепловые сети, утвержденные Приказом Минстроя России от </w:t>
      </w:r>
      <w:r w:rsidRPr="00DB232A">
        <w:rPr>
          <w:lang w:val="ru-RU"/>
        </w:rPr>
        <w:t>26.02.2024</w:t>
      </w:r>
      <w:r w:rsidRPr="00DB232A">
        <w:t xml:space="preserve"> № </w:t>
      </w:r>
      <w:r w:rsidRPr="00DB232A">
        <w:rPr>
          <w:lang w:val="ru-RU"/>
        </w:rPr>
        <w:t>142</w:t>
      </w:r>
      <w:r w:rsidRPr="00DB232A">
        <w:t>/пр;</w:t>
      </w:r>
    </w:p>
    <w:p w14:paraId="2EAD966F"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t>Укрупненные нормативы цены строительства. НЦС 81-02-19-202</w:t>
      </w:r>
      <w:r w:rsidRPr="00DB232A">
        <w:rPr>
          <w:lang w:val="ru-RU"/>
        </w:rPr>
        <w:t>4</w:t>
      </w:r>
      <w:r w:rsidRPr="00DB232A">
        <w:t>. Сборник №</w:t>
      </w:r>
      <w:r w:rsidRPr="00DB232A">
        <w:rPr>
          <w:lang w:val="ru-RU"/>
        </w:rPr>
        <w:t> </w:t>
      </w:r>
      <w:r w:rsidRPr="00DB232A">
        <w:t>19. Здания и сооружения городской инфраструктуры, утвержденные Приказом Минстроя России от</w:t>
      </w:r>
      <w:r w:rsidRPr="00DB232A">
        <w:rPr>
          <w:lang w:val="ru-RU"/>
        </w:rPr>
        <w:t xml:space="preserve"> 16.02.2024</w:t>
      </w:r>
      <w:r w:rsidRPr="00DB232A">
        <w:t xml:space="preserve"> № </w:t>
      </w:r>
      <w:r w:rsidRPr="00DB232A">
        <w:rPr>
          <w:lang w:val="ru-RU"/>
        </w:rPr>
        <w:t>118</w:t>
      </w:r>
      <w:r w:rsidRPr="00DB232A">
        <w:t>/пр;</w:t>
      </w:r>
    </w:p>
    <w:p w14:paraId="5470DAC5"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t>прейскуранты производителей котельного и теплосетевого оборудования и др.</w:t>
      </w:r>
      <w:r w:rsidRPr="00DB232A">
        <w:rPr>
          <w:lang w:val="ru-RU"/>
        </w:rPr>
        <w:t>;</w:t>
      </w:r>
    </w:p>
    <w:p w14:paraId="0885909F"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rPr>
          <w:lang w:val="ru-RU"/>
        </w:rPr>
        <w:t>индексы-дефляторы в соответствии со Основными параметрами прогноза социально-экономического развития Российской Федерации на 2024 г. и на плановый период 2025 г. и 2026 г., опубликованными на официальном сайте Министерства экономического развития Российской Федерации 22.09.2023</w:t>
      </w:r>
      <w:r w:rsidRPr="00DB232A">
        <w:rPr>
          <w:rStyle w:val="afff2"/>
          <w:lang w:val="ru-RU"/>
        </w:rPr>
        <w:footnoteReference w:id="1"/>
      </w:r>
      <w:r w:rsidRPr="00DB232A">
        <w:rPr>
          <w:lang w:val="ru-RU"/>
        </w:rPr>
        <w:t>.</w:t>
      </w:r>
    </w:p>
    <w:bookmarkEnd w:id="390"/>
    <w:p w14:paraId="28B32E97" w14:textId="77777777" w:rsidR="00C341E5" w:rsidRPr="00BB3E81" w:rsidRDefault="00C341E5" w:rsidP="00C341E5">
      <w:pPr>
        <w:widowControl w:val="0"/>
        <w:shd w:val="clear" w:color="auto" w:fill="auto"/>
        <w:tabs>
          <w:tab w:val="left" w:pos="709"/>
          <w:tab w:val="left" w:pos="993"/>
        </w:tabs>
        <w:autoSpaceDE w:val="0"/>
        <w:autoSpaceDN w:val="0"/>
        <w:adjustRightInd w:val="0"/>
        <w:rPr>
          <w:highlight w:val="yellow"/>
        </w:rPr>
      </w:pPr>
    </w:p>
    <w:p w14:paraId="7D0F163E" w14:textId="77777777" w:rsidR="00C341E5" w:rsidRPr="00F05914" w:rsidRDefault="00C341E5" w:rsidP="00C341E5">
      <w:pPr>
        <w:pStyle w:val="2"/>
        <w:pBdr>
          <w:top w:val="nil"/>
          <w:left w:val="nil"/>
          <w:bottom w:val="nil"/>
          <w:right w:val="nil"/>
          <w:between w:val="nil"/>
        </w:pBdr>
      </w:pPr>
      <w:bookmarkStart w:id="391" w:name="_Toc163151497"/>
      <w:r w:rsidRPr="00F05914">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1"/>
    </w:p>
    <w:p w14:paraId="46D53BFD" w14:textId="6FD9A19A" w:rsidR="00C341E5" w:rsidRPr="00F05914" w:rsidRDefault="000D760B" w:rsidP="00C341E5">
      <w:pPr>
        <w:rPr>
          <w:lang w:val="ru-RU"/>
        </w:rPr>
      </w:pPr>
      <w:r>
        <w:rPr>
          <w:lang w:val="ru-RU"/>
        </w:rPr>
        <w:t>Источниками</w:t>
      </w:r>
      <w:r w:rsidR="00C341E5" w:rsidRPr="00F05914">
        <w:t xml:space="preserve"> финансирования</w:t>
      </w:r>
      <w:r w:rsidR="00C341E5" w:rsidRPr="00F05914">
        <w:rPr>
          <w:lang w:val="ru-RU"/>
        </w:rPr>
        <w:t xml:space="preserve"> строительства, реконструкции, технического перевооружения и (или) модернизации источников тепловой энергии и тепловых сетей могут быть:</w:t>
      </w:r>
    </w:p>
    <w:p w14:paraId="7D6B2F4D" w14:textId="77777777" w:rsidR="00C341E5" w:rsidRPr="00F05914" w:rsidRDefault="00C341E5" w:rsidP="00C341E5">
      <w:pPr>
        <w:pStyle w:val="aff7"/>
        <w:numPr>
          <w:ilvl w:val="0"/>
          <w:numId w:val="13"/>
        </w:numPr>
        <w:tabs>
          <w:tab w:val="left" w:pos="1134"/>
        </w:tabs>
        <w:ind w:left="0" w:firstLine="720"/>
      </w:pPr>
      <w:r w:rsidRPr="00F05914">
        <w:t xml:space="preserve">собственные средства </w:t>
      </w:r>
      <w:r w:rsidRPr="00F05914">
        <w:rPr>
          <w:lang w:val="ru-RU"/>
        </w:rPr>
        <w:t xml:space="preserve">теплоснабжающей </w:t>
      </w:r>
      <w:r w:rsidRPr="00F05914">
        <w:t>организации, учтенные при установлении цен (тарифов)</w:t>
      </w:r>
      <w:r w:rsidRPr="00F05914">
        <w:rPr>
          <w:lang w:val="ru-RU"/>
        </w:rPr>
        <w:t xml:space="preserve">, в том числе плата за подключение, а также </w:t>
      </w:r>
      <w:r w:rsidRPr="00F05914">
        <w:t>иные собственные средства</w:t>
      </w:r>
      <w:r w:rsidRPr="00F05914">
        <w:rPr>
          <w:lang w:val="ru-RU"/>
        </w:rPr>
        <w:t xml:space="preserve"> организации</w:t>
      </w:r>
      <w:r w:rsidRPr="00F05914">
        <w:t>;</w:t>
      </w:r>
    </w:p>
    <w:p w14:paraId="14028760" w14:textId="77777777" w:rsidR="00C341E5" w:rsidRPr="00F05914" w:rsidRDefault="00C341E5" w:rsidP="00C341E5">
      <w:pPr>
        <w:pStyle w:val="aff7"/>
        <w:numPr>
          <w:ilvl w:val="0"/>
          <w:numId w:val="13"/>
        </w:numPr>
        <w:tabs>
          <w:tab w:val="left" w:pos="1134"/>
        </w:tabs>
        <w:ind w:left="0" w:firstLine="720"/>
      </w:pPr>
      <w:r w:rsidRPr="00F05914">
        <w:t>займы, кредиты, иные средства, привлеченные на возвратной основе;</w:t>
      </w:r>
    </w:p>
    <w:p w14:paraId="40101EA7" w14:textId="77777777" w:rsidR="00C341E5" w:rsidRPr="00F05914" w:rsidRDefault="00C341E5" w:rsidP="00C341E5">
      <w:pPr>
        <w:pStyle w:val="aff7"/>
        <w:numPr>
          <w:ilvl w:val="0"/>
          <w:numId w:val="13"/>
        </w:numPr>
        <w:tabs>
          <w:tab w:val="left" w:pos="1134"/>
        </w:tabs>
        <w:ind w:left="0" w:firstLine="720"/>
        <w:rPr>
          <w:lang w:val="ru-RU"/>
        </w:rPr>
      </w:pPr>
      <w:r w:rsidRPr="00F05914">
        <w:t>бюджетные средства</w:t>
      </w:r>
      <w:r w:rsidRPr="00F05914">
        <w:rPr>
          <w:lang w:val="ru-RU"/>
        </w:rPr>
        <w:t>;</w:t>
      </w:r>
    </w:p>
    <w:p w14:paraId="4574D006" w14:textId="217A7CA4" w:rsidR="00C341E5" w:rsidRPr="00F05914" w:rsidRDefault="00C341E5" w:rsidP="00C341E5">
      <w:pPr>
        <w:pStyle w:val="aff7"/>
        <w:numPr>
          <w:ilvl w:val="0"/>
          <w:numId w:val="13"/>
        </w:numPr>
        <w:tabs>
          <w:tab w:val="left" w:pos="1134"/>
        </w:tabs>
        <w:ind w:left="0" w:firstLine="720"/>
      </w:pPr>
      <w:r w:rsidRPr="00F05914">
        <w:t>прочие источники финансирования</w:t>
      </w:r>
      <w:r w:rsidRPr="00F05914">
        <w:rPr>
          <w:lang w:val="ru-RU"/>
        </w:rPr>
        <w:t xml:space="preserve"> (средства частных инвесторов, в </w:t>
      </w:r>
      <w:r w:rsidR="008762F2" w:rsidRPr="00F05914">
        <w:rPr>
          <w:lang w:val="ru-RU"/>
        </w:rPr>
        <w:t>т. ч.</w:t>
      </w:r>
      <w:r w:rsidRPr="00F05914">
        <w:rPr>
          <w:lang w:val="ru-RU"/>
        </w:rPr>
        <w:t xml:space="preserve"> в рамках реализации концессионных соглашений).</w:t>
      </w:r>
    </w:p>
    <w:p w14:paraId="2D5D4A7A" w14:textId="77777777" w:rsidR="00C341E5" w:rsidRPr="00F05914" w:rsidRDefault="00C341E5" w:rsidP="00C341E5">
      <w:pPr>
        <w:shd w:val="clear" w:color="auto" w:fill="auto"/>
        <w:rPr>
          <w:lang w:val="ru-RU"/>
        </w:rPr>
      </w:pPr>
      <w:r w:rsidRPr="00F05914">
        <w:rPr>
          <w:lang w:val="ru-RU"/>
        </w:rPr>
        <w:t>Структура источников финансирования определяется при разработке финансового плана инвестиционной программы теплоснабжающей организации.</w:t>
      </w:r>
    </w:p>
    <w:p w14:paraId="68AF1B5F" w14:textId="77777777" w:rsidR="00C341E5" w:rsidRDefault="00C341E5" w:rsidP="00C341E5">
      <w:pPr>
        <w:widowControl w:val="0"/>
        <w:shd w:val="clear" w:color="auto" w:fill="auto"/>
        <w:tabs>
          <w:tab w:val="left" w:pos="709"/>
          <w:tab w:val="left" w:pos="993"/>
        </w:tabs>
        <w:autoSpaceDE w:val="0"/>
        <w:autoSpaceDN w:val="0"/>
        <w:adjustRightInd w:val="0"/>
        <w:rPr>
          <w:lang w:val="ru-RU"/>
        </w:rPr>
      </w:pPr>
    </w:p>
    <w:p w14:paraId="199D1CF8" w14:textId="77777777" w:rsidR="00634792" w:rsidRPr="00634792" w:rsidRDefault="00634792" w:rsidP="00634792"/>
    <w:p w14:paraId="63765C4B" w14:textId="77777777" w:rsidR="00634792" w:rsidRPr="00634792" w:rsidRDefault="00634792" w:rsidP="00634792"/>
    <w:p w14:paraId="2550E671" w14:textId="77777777" w:rsidR="00634792" w:rsidRPr="00634792" w:rsidRDefault="00634792" w:rsidP="00634792"/>
    <w:p w14:paraId="7C407155" w14:textId="77777777" w:rsidR="00634792" w:rsidRDefault="00634792" w:rsidP="00634792">
      <w:pPr>
        <w:jc w:val="center"/>
        <w:rPr>
          <w:lang w:val="ru-RU"/>
        </w:rPr>
      </w:pPr>
    </w:p>
    <w:p w14:paraId="1DCA7DDD" w14:textId="4F48B83F" w:rsidR="00634792" w:rsidRPr="00634792" w:rsidRDefault="00634792" w:rsidP="00634792">
      <w:pPr>
        <w:tabs>
          <w:tab w:val="center" w:pos="5180"/>
        </w:tabs>
        <w:rPr>
          <w:highlight w:val="yellow"/>
        </w:rPr>
        <w:sectPr w:rsidR="00634792" w:rsidRPr="00634792" w:rsidSect="00130A6B">
          <w:pgSz w:w="11909" w:h="16834"/>
          <w:pgMar w:top="1134" w:right="567" w:bottom="1134" w:left="1701" w:header="720" w:footer="720" w:gutter="0"/>
          <w:cols w:space="720"/>
        </w:sectPr>
      </w:pPr>
      <w:r w:rsidRPr="00634792">
        <w:tab/>
      </w:r>
    </w:p>
    <w:p w14:paraId="15DF1169" w14:textId="77777777" w:rsidR="00C341E5" w:rsidRPr="00BB3E81" w:rsidRDefault="00C341E5" w:rsidP="00C341E5">
      <w:pPr>
        <w:widowControl w:val="0"/>
        <w:shd w:val="clear" w:color="auto" w:fill="auto"/>
        <w:tabs>
          <w:tab w:val="left" w:pos="709"/>
          <w:tab w:val="left" w:pos="993"/>
        </w:tabs>
        <w:autoSpaceDE w:val="0"/>
        <w:autoSpaceDN w:val="0"/>
        <w:adjustRightInd w:val="0"/>
        <w:rPr>
          <w:highlight w:val="yellow"/>
        </w:rPr>
      </w:pPr>
    </w:p>
    <w:p w14:paraId="50663E30" w14:textId="7A069926" w:rsidR="00C341E5" w:rsidRPr="00F05914" w:rsidRDefault="00C341E5" w:rsidP="00C341E5">
      <w:pPr>
        <w:pStyle w:val="aff2"/>
      </w:pPr>
      <w:bookmarkStart w:id="392" w:name="_Hlk136817816"/>
      <w:r w:rsidRPr="00F05914">
        <w:t xml:space="preserve">Таблица </w:t>
      </w:r>
      <w:r w:rsidRPr="00F05914">
        <w:fldChar w:fldCharType="begin"/>
      </w:r>
      <w:r w:rsidRPr="00F05914">
        <w:instrText xml:space="preserve"> SEQ Таблица \* ARABIC </w:instrText>
      </w:r>
      <w:r w:rsidRPr="00F05914">
        <w:fldChar w:fldCharType="separate"/>
      </w:r>
      <w:r w:rsidR="00410C86">
        <w:rPr>
          <w:noProof/>
        </w:rPr>
        <w:t>50</w:t>
      </w:r>
      <w:r w:rsidRPr="00F05914">
        <w:fldChar w:fldCharType="end"/>
      </w:r>
      <w:r w:rsidRPr="00F05914">
        <w:t xml:space="preserve"> –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05914">
        <w:t xml:space="preserve"> сельского поселения Леуши</w:t>
      </w:r>
    </w:p>
    <w:tbl>
      <w:tblPr>
        <w:tblW w:w="5000" w:type="pct"/>
        <w:tblLook w:val="04A0" w:firstRow="1" w:lastRow="0" w:firstColumn="1" w:lastColumn="0" w:noHBand="0" w:noVBand="1"/>
      </w:tblPr>
      <w:tblGrid>
        <w:gridCol w:w="931"/>
        <w:gridCol w:w="2977"/>
        <w:gridCol w:w="1404"/>
        <w:gridCol w:w="1112"/>
        <w:gridCol w:w="1091"/>
        <w:gridCol w:w="1091"/>
        <w:gridCol w:w="1091"/>
        <w:gridCol w:w="1091"/>
        <w:gridCol w:w="1372"/>
        <w:gridCol w:w="1277"/>
        <w:gridCol w:w="1345"/>
      </w:tblGrid>
      <w:tr w:rsidR="003764DC" w:rsidRPr="003764DC" w14:paraId="2B60A271" w14:textId="77777777" w:rsidTr="003764DC">
        <w:trPr>
          <w:trHeight w:val="317"/>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742C" w14:textId="77777777" w:rsidR="003764DC" w:rsidRPr="003764DC" w:rsidRDefault="003764DC" w:rsidP="003764DC">
            <w:pPr>
              <w:shd w:val="clear" w:color="auto" w:fill="auto"/>
              <w:ind w:firstLine="0"/>
              <w:jc w:val="center"/>
              <w:rPr>
                <w:sz w:val="20"/>
                <w:szCs w:val="20"/>
                <w:lang w:val="ru-RU"/>
              </w:rPr>
            </w:pPr>
            <w:bookmarkStart w:id="393" w:name="_Hlk163157224"/>
            <w:r w:rsidRPr="003764DC">
              <w:rPr>
                <w:sz w:val="20"/>
                <w:szCs w:val="20"/>
                <w:lang w:val="ru-RU"/>
              </w:rPr>
              <w:t>№ п/п</w:t>
            </w:r>
          </w:p>
        </w:tc>
        <w:tc>
          <w:tcPr>
            <w:tcW w:w="10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A82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Наименование мероприятия</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CD1A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Годы реализации мероприятия</w:t>
            </w:r>
          </w:p>
        </w:tc>
        <w:tc>
          <w:tcPr>
            <w:tcW w:w="2747"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34D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Объем инвестиций, тыс. руб. (с НДС)</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AC266" w14:textId="7553CBF5" w:rsidR="003764DC" w:rsidRPr="003764DC" w:rsidRDefault="003764DC" w:rsidP="003764DC">
            <w:pPr>
              <w:shd w:val="clear" w:color="auto" w:fill="auto"/>
              <w:ind w:firstLine="0"/>
              <w:jc w:val="center"/>
              <w:rPr>
                <w:sz w:val="20"/>
                <w:szCs w:val="20"/>
                <w:lang w:val="ru-RU"/>
              </w:rPr>
            </w:pPr>
            <w:r w:rsidRPr="003764DC">
              <w:rPr>
                <w:sz w:val="20"/>
                <w:szCs w:val="20"/>
                <w:lang w:val="ru-RU"/>
              </w:rPr>
              <w:t xml:space="preserve">Всего инвестиций, </w:t>
            </w:r>
            <w:r w:rsidR="00043890" w:rsidRPr="003764DC">
              <w:rPr>
                <w:sz w:val="20"/>
                <w:szCs w:val="20"/>
                <w:lang w:val="ru-RU"/>
              </w:rPr>
              <w:t>2024–2037</w:t>
            </w:r>
            <w:r w:rsidRPr="003764DC">
              <w:rPr>
                <w:sz w:val="20"/>
                <w:szCs w:val="20"/>
                <w:lang w:val="ru-RU"/>
              </w:rPr>
              <w:t xml:space="preserve"> гг.</w:t>
            </w:r>
          </w:p>
        </w:tc>
      </w:tr>
      <w:tr w:rsidR="003764DC" w:rsidRPr="003764DC" w14:paraId="0B4FB381" w14:textId="77777777" w:rsidTr="003764DC">
        <w:trPr>
          <w:trHeight w:val="3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3544854B" w14:textId="77777777" w:rsidR="003764DC" w:rsidRPr="003764DC" w:rsidRDefault="003764DC" w:rsidP="003764DC">
            <w:pPr>
              <w:shd w:val="clear" w:color="auto" w:fill="auto"/>
              <w:ind w:firstLine="0"/>
              <w:jc w:val="left"/>
              <w:rPr>
                <w:sz w:val="20"/>
                <w:szCs w:val="20"/>
                <w:lang w:val="ru-RU"/>
              </w:rPr>
            </w:pP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20BA6996" w14:textId="77777777" w:rsidR="003764DC" w:rsidRPr="003764DC" w:rsidRDefault="003764DC" w:rsidP="003764DC">
            <w:pPr>
              <w:shd w:val="clear" w:color="auto" w:fill="auto"/>
              <w:ind w:firstLine="0"/>
              <w:jc w:val="left"/>
              <w:rPr>
                <w:sz w:val="20"/>
                <w:szCs w:val="20"/>
                <w:lang w:val="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2A716314" w14:textId="77777777" w:rsidR="003764DC" w:rsidRPr="003764DC" w:rsidRDefault="003764DC" w:rsidP="003764DC">
            <w:pPr>
              <w:shd w:val="clear" w:color="auto" w:fill="auto"/>
              <w:ind w:firstLine="0"/>
              <w:jc w:val="left"/>
              <w:rPr>
                <w:sz w:val="20"/>
                <w:szCs w:val="20"/>
                <w:lang w:val="ru-RU"/>
              </w:rPr>
            </w:pPr>
          </w:p>
        </w:tc>
        <w:tc>
          <w:tcPr>
            <w:tcW w:w="2747" w:type="pct"/>
            <w:gridSpan w:val="7"/>
            <w:vMerge/>
            <w:tcBorders>
              <w:top w:val="single" w:sz="4" w:space="0" w:color="auto"/>
              <w:left w:val="single" w:sz="4" w:space="0" w:color="auto"/>
              <w:bottom w:val="single" w:sz="4" w:space="0" w:color="auto"/>
              <w:right w:val="single" w:sz="4" w:space="0" w:color="auto"/>
            </w:tcBorders>
            <w:vAlign w:val="center"/>
            <w:hideMark/>
          </w:tcPr>
          <w:p w14:paraId="5AF2C9F6" w14:textId="77777777" w:rsidR="003764DC" w:rsidRPr="003764DC" w:rsidRDefault="003764DC" w:rsidP="003764DC">
            <w:pPr>
              <w:shd w:val="clear" w:color="auto" w:fill="auto"/>
              <w:ind w:firstLine="0"/>
              <w:jc w:val="left"/>
              <w:rPr>
                <w:sz w:val="20"/>
                <w:szCs w:val="20"/>
                <w:lang w:val="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2F3AB816" w14:textId="77777777" w:rsidR="003764DC" w:rsidRPr="003764DC" w:rsidRDefault="003764DC" w:rsidP="003764DC">
            <w:pPr>
              <w:shd w:val="clear" w:color="auto" w:fill="auto"/>
              <w:ind w:firstLine="0"/>
              <w:jc w:val="left"/>
              <w:rPr>
                <w:sz w:val="20"/>
                <w:szCs w:val="20"/>
                <w:lang w:val="ru-RU"/>
              </w:rPr>
            </w:pPr>
          </w:p>
        </w:tc>
      </w:tr>
      <w:tr w:rsidR="003764DC" w:rsidRPr="003764DC" w14:paraId="264A9714" w14:textId="77777777" w:rsidTr="003764DC">
        <w:trPr>
          <w:trHeight w:val="510"/>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0BA615A3" w14:textId="77777777" w:rsidR="003764DC" w:rsidRPr="003764DC" w:rsidRDefault="003764DC" w:rsidP="003764DC">
            <w:pPr>
              <w:shd w:val="clear" w:color="auto" w:fill="auto"/>
              <w:ind w:firstLine="0"/>
              <w:jc w:val="left"/>
              <w:rPr>
                <w:sz w:val="20"/>
                <w:szCs w:val="20"/>
                <w:lang w:val="ru-RU"/>
              </w:rPr>
            </w:pP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7D98C369" w14:textId="77777777" w:rsidR="003764DC" w:rsidRPr="003764DC" w:rsidRDefault="003764DC" w:rsidP="003764DC">
            <w:pPr>
              <w:shd w:val="clear" w:color="auto" w:fill="auto"/>
              <w:ind w:firstLine="0"/>
              <w:jc w:val="left"/>
              <w:rPr>
                <w:sz w:val="20"/>
                <w:szCs w:val="20"/>
                <w:lang w:val="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688D91FF" w14:textId="77777777" w:rsidR="003764DC" w:rsidRPr="003764DC" w:rsidRDefault="003764DC" w:rsidP="003764DC">
            <w:pPr>
              <w:shd w:val="clear" w:color="auto" w:fill="auto"/>
              <w:ind w:firstLine="0"/>
              <w:jc w:val="left"/>
              <w:rPr>
                <w:sz w:val="20"/>
                <w:szCs w:val="20"/>
                <w:lang w:val="ru-RU"/>
              </w:rPr>
            </w:pPr>
          </w:p>
        </w:tc>
        <w:tc>
          <w:tcPr>
            <w:tcW w:w="376" w:type="pct"/>
            <w:tcBorders>
              <w:top w:val="nil"/>
              <w:left w:val="nil"/>
              <w:bottom w:val="single" w:sz="4" w:space="0" w:color="auto"/>
              <w:right w:val="single" w:sz="4" w:space="0" w:color="auto"/>
            </w:tcBorders>
            <w:shd w:val="clear" w:color="auto" w:fill="auto"/>
            <w:vAlign w:val="center"/>
            <w:hideMark/>
          </w:tcPr>
          <w:p w14:paraId="1A26D1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2024</w:t>
            </w:r>
          </w:p>
        </w:tc>
        <w:tc>
          <w:tcPr>
            <w:tcW w:w="369" w:type="pct"/>
            <w:tcBorders>
              <w:top w:val="nil"/>
              <w:left w:val="nil"/>
              <w:bottom w:val="single" w:sz="4" w:space="0" w:color="auto"/>
              <w:right w:val="single" w:sz="4" w:space="0" w:color="auto"/>
            </w:tcBorders>
            <w:shd w:val="clear" w:color="auto" w:fill="auto"/>
            <w:vAlign w:val="center"/>
            <w:hideMark/>
          </w:tcPr>
          <w:p w14:paraId="5E3C609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369" w:type="pct"/>
            <w:tcBorders>
              <w:top w:val="nil"/>
              <w:left w:val="nil"/>
              <w:bottom w:val="single" w:sz="4" w:space="0" w:color="auto"/>
              <w:right w:val="single" w:sz="4" w:space="0" w:color="auto"/>
            </w:tcBorders>
            <w:shd w:val="clear" w:color="auto" w:fill="auto"/>
            <w:vAlign w:val="center"/>
            <w:hideMark/>
          </w:tcPr>
          <w:p w14:paraId="4D526A9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369" w:type="pct"/>
            <w:tcBorders>
              <w:top w:val="nil"/>
              <w:left w:val="nil"/>
              <w:bottom w:val="single" w:sz="4" w:space="0" w:color="auto"/>
              <w:right w:val="single" w:sz="4" w:space="0" w:color="auto"/>
            </w:tcBorders>
            <w:shd w:val="clear" w:color="auto" w:fill="auto"/>
            <w:vAlign w:val="center"/>
            <w:hideMark/>
          </w:tcPr>
          <w:p w14:paraId="6DCF94E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369" w:type="pct"/>
            <w:tcBorders>
              <w:top w:val="nil"/>
              <w:left w:val="nil"/>
              <w:bottom w:val="single" w:sz="4" w:space="0" w:color="auto"/>
              <w:right w:val="single" w:sz="4" w:space="0" w:color="auto"/>
            </w:tcBorders>
            <w:shd w:val="clear" w:color="auto" w:fill="auto"/>
            <w:vAlign w:val="center"/>
            <w:hideMark/>
          </w:tcPr>
          <w:p w14:paraId="4F90DD7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464" w:type="pct"/>
            <w:tcBorders>
              <w:top w:val="nil"/>
              <w:left w:val="nil"/>
              <w:bottom w:val="single" w:sz="4" w:space="0" w:color="auto"/>
              <w:right w:val="single" w:sz="4" w:space="0" w:color="auto"/>
            </w:tcBorders>
            <w:shd w:val="clear" w:color="auto" w:fill="auto"/>
            <w:vAlign w:val="center"/>
            <w:hideMark/>
          </w:tcPr>
          <w:p w14:paraId="038C7C24" w14:textId="4AAD66F8" w:rsidR="003764DC" w:rsidRPr="003764DC" w:rsidRDefault="00043890" w:rsidP="003764DC">
            <w:pPr>
              <w:shd w:val="clear" w:color="auto" w:fill="auto"/>
              <w:ind w:firstLine="0"/>
              <w:jc w:val="center"/>
              <w:rPr>
                <w:sz w:val="20"/>
                <w:szCs w:val="20"/>
                <w:lang w:val="ru-RU"/>
              </w:rPr>
            </w:pPr>
            <w:r w:rsidRPr="003764DC">
              <w:rPr>
                <w:sz w:val="20"/>
                <w:szCs w:val="20"/>
                <w:lang w:val="ru-RU"/>
              </w:rPr>
              <w:t>2029–2033</w:t>
            </w:r>
          </w:p>
        </w:tc>
        <w:tc>
          <w:tcPr>
            <w:tcW w:w="432" w:type="pct"/>
            <w:tcBorders>
              <w:top w:val="nil"/>
              <w:left w:val="nil"/>
              <w:bottom w:val="single" w:sz="4" w:space="0" w:color="auto"/>
              <w:right w:val="single" w:sz="4" w:space="0" w:color="auto"/>
            </w:tcBorders>
            <w:shd w:val="clear" w:color="auto" w:fill="auto"/>
            <w:vAlign w:val="center"/>
            <w:hideMark/>
          </w:tcPr>
          <w:p w14:paraId="3F83321E" w14:textId="2840FB02" w:rsidR="003764DC" w:rsidRPr="003764DC" w:rsidRDefault="00043890" w:rsidP="003764DC">
            <w:pPr>
              <w:shd w:val="clear" w:color="auto" w:fill="auto"/>
              <w:ind w:firstLine="0"/>
              <w:jc w:val="center"/>
              <w:rPr>
                <w:sz w:val="20"/>
                <w:szCs w:val="20"/>
                <w:lang w:val="ru-RU"/>
              </w:rPr>
            </w:pPr>
            <w:r w:rsidRPr="003764DC">
              <w:rPr>
                <w:sz w:val="20"/>
                <w:szCs w:val="20"/>
                <w:lang w:val="ru-RU"/>
              </w:rPr>
              <w:t>2034–2037</w:t>
            </w: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272675DA" w14:textId="77777777" w:rsidR="003764DC" w:rsidRPr="003764DC" w:rsidRDefault="003764DC" w:rsidP="003764DC">
            <w:pPr>
              <w:shd w:val="clear" w:color="auto" w:fill="auto"/>
              <w:ind w:firstLine="0"/>
              <w:jc w:val="left"/>
              <w:rPr>
                <w:sz w:val="20"/>
                <w:szCs w:val="20"/>
                <w:lang w:val="ru-RU"/>
              </w:rPr>
            </w:pPr>
          </w:p>
        </w:tc>
      </w:tr>
      <w:tr w:rsidR="003764DC" w:rsidRPr="003764DC" w14:paraId="067ECBA3"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16928E6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w:t>
            </w:r>
          </w:p>
        </w:tc>
        <w:tc>
          <w:tcPr>
            <w:tcW w:w="1007" w:type="pct"/>
            <w:tcBorders>
              <w:top w:val="nil"/>
              <w:left w:val="nil"/>
              <w:bottom w:val="single" w:sz="4" w:space="0" w:color="auto"/>
              <w:right w:val="single" w:sz="4" w:space="0" w:color="auto"/>
            </w:tcBorders>
            <w:shd w:val="clear" w:color="auto" w:fill="auto"/>
            <w:vAlign w:val="bottom"/>
            <w:hideMark/>
          </w:tcPr>
          <w:p w14:paraId="0F6E6289" w14:textId="45F378D1"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Группа проектов </w:t>
            </w:r>
            <w:r>
              <w:rPr>
                <w:sz w:val="20"/>
                <w:szCs w:val="20"/>
                <w:lang w:val="ru-RU"/>
              </w:rPr>
              <w:t>«</w:t>
            </w:r>
            <w:r w:rsidRPr="003764DC">
              <w:rPr>
                <w:sz w:val="20"/>
                <w:szCs w:val="20"/>
                <w:lang w:val="ru-RU"/>
              </w:rPr>
              <w:t>Источники тепловой энергии</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18C6D61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1F0F42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27690B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03DD10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52BE013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5E40844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6C204D1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2E3A8AB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16E8E8E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2 694,70</w:t>
            </w:r>
          </w:p>
        </w:tc>
      </w:tr>
      <w:tr w:rsidR="003764DC" w:rsidRPr="003764DC" w14:paraId="36D9BFE2" w14:textId="77777777" w:rsidTr="003764DC">
        <w:trPr>
          <w:trHeight w:val="76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4956F1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1007" w:type="pct"/>
            <w:tcBorders>
              <w:top w:val="nil"/>
              <w:left w:val="nil"/>
              <w:bottom w:val="single" w:sz="4" w:space="0" w:color="auto"/>
              <w:right w:val="single" w:sz="4" w:space="0" w:color="auto"/>
            </w:tcBorders>
            <w:shd w:val="clear" w:color="auto" w:fill="auto"/>
            <w:vAlign w:val="bottom"/>
            <w:hideMark/>
          </w:tcPr>
          <w:p w14:paraId="276E2B37" w14:textId="7EE3F284"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Подгруппа проектов </w:t>
            </w:r>
            <w:r>
              <w:rPr>
                <w:sz w:val="20"/>
                <w:szCs w:val="20"/>
                <w:lang w:val="ru-RU"/>
              </w:rPr>
              <w:t>«</w:t>
            </w:r>
            <w:r w:rsidRPr="003764DC">
              <w:rPr>
                <w:sz w:val="20"/>
                <w:szCs w:val="20"/>
                <w:lang w:val="ru-RU"/>
              </w:rPr>
              <w:t>Реконструкция источников теплоснабжения</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487C999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6F1D5A6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5421D0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3044AEB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55EED41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464BE9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695516B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005561F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669D1C3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r>
      <w:tr w:rsidR="003764DC" w:rsidRPr="003764DC" w14:paraId="030C39A5" w14:textId="77777777" w:rsidTr="003764DC">
        <w:trPr>
          <w:trHeight w:val="76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AA320E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1.1.1.</w:t>
            </w:r>
          </w:p>
        </w:tc>
        <w:tc>
          <w:tcPr>
            <w:tcW w:w="1007" w:type="pct"/>
            <w:tcBorders>
              <w:top w:val="nil"/>
              <w:left w:val="nil"/>
              <w:bottom w:val="single" w:sz="4" w:space="0" w:color="auto"/>
              <w:right w:val="single" w:sz="4" w:space="0" w:color="auto"/>
            </w:tcBorders>
            <w:shd w:val="clear" w:color="auto" w:fill="auto"/>
            <w:vAlign w:val="center"/>
            <w:hideMark/>
          </w:tcPr>
          <w:p w14:paraId="6A16C7B2" w14:textId="77777777" w:rsidR="000D760B" w:rsidRDefault="003764DC" w:rsidP="003764DC">
            <w:pPr>
              <w:shd w:val="clear" w:color="auto" w:fill="auto"/>
              <w:ind w:firstLine="0"/>
              <w:jc w:val="left"/>
              <w:rPr>
                <w:sz w:val="20"/>
                <w:szCs w:val="20"/>
                <w:lang w:val="ru-RU"/>
              </w:rPr>
            </w:pPr>
            <w:r w:rsidRPr="003764DC">
              <w:rPr>
                <w:sz w:val="20"/>
                <w:szCs w:val="20"/>
                <w:lang w:val="ru-RU"/>
              </w:rPr>
              <w:t xml:space="preserve">Установка резервного котла в котельной № 10 </w:t>
            </w:r>
          </w:p>
          <w:p w14:paraId="3F3356E0" w14:textId="0B197128" w:rsidR="003764DC" w:rsidRPr="003764DC" w:rsidRDefault="003764DC" w:rsidP="003764DC">
            <w:pPr>
              <w:shd w:val="clear" w:color="auto" w:fill="auto"/>
              <w:ind w:firstLine="0"/>
              <w:jc w:val="left"/>
              <w:rPr>
                <w:sz w:val="20"/>
                <w:szCs w:val="20"/>
                <w:lang w:val="ru-RU"/>
              </w:rPr>
            </w:pPr>
            <w:r w:rsidRPr="003764DC">
              <w:rPr>
                <w:sz w:val="20"/>
                <w:szCs w:val="20"/>
                <w:lang w:val="ru-RU"/>
              </w:rPr>
              <w:t>п. Лиственичный</w:t>
            </w:r>
          </w:p>
        </w:tc>
        <w:tc>
          <w:tcPr>
            <w:tcW w:w="475" w:type="pct"/>
            <w:tcBorders>
              <w:top w:val="nil"/>
              <w:left w:val="nil"/>
              <w:bottom w:val="single" w:sz="4" w:space="0" w:color="auto"/>
              <w:right w:val="single" w:sz="4" w:space="0" w:color="auto"/>
            </w:tcBorders>
            <w:shd w:val="clear" w:color="auto" w:fill="auto"/>
            <w:noWrap/>
            <w:vAlign w:val="center"/>
            <w:hideMark/>
          </w:tcPr>
          <w:p w14:paraId="2F98B85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376" w:type="pct"/>
            <w:tcBorders>
              <w:top w:val="nil"/>
              <w:left w:val="nil"/>
              <w:bottom w:val="single" w:sz="4" w:space="0" w:color="auto"/>
              <w:right w:val="single" w:sz="4" w:space="0" w:color="auto"/>
            </w:tcBorders>
            <w:shd w:val="clear" w:color="auto" w:fill="auto"/>
            <w:noWrap/>
            <w:vAlign w:val="center"/>
            <w:hideMark/>
          </w:tcPr>
          <w:p w14:paraId="10E51A8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403791F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2EE7CAA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0D5586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2507CC0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372ADD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028C7A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623FEB2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r>
      <w:tr w:rsidR="003764DC" w:rsidRPr="003764DC" w14:paraId="5A35B398" w14:textId="77777777" w:rsidTr="003764DC">
        <w:trPr>
          <w:trHeight w:val="10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070C0F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1.1.2.</w:t>
            </w:r>
          </w:p>
        </w:tc>
        <w:tc>
          <w:tcPr>
            <w:tcW w:w="1007" w:type="pct"/>
            <w:tcBorders>
              <w:top w:val="nil"/>
              <w:left w:val="nil"/>
              <w:bottom w:val="single" w:sz="4" w:space="0" w:color="auto"/>
              <w:right w:val="single" w:sz="4" w:space="0" w:color="auto"/>
            </w:tcBorders>
            <w:shd w:val="clear" w:color="auto" w:fill="auto"/>
            <w:vAlign w:val="center"/>
            <w:hideMark/>
          </w:tcPr>
          <w:p w14:paraId="74C294E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Установка систем химводоподготовки на котельных</w:t>
            </w:r>
          </w:p>
        </w:tc>
        <w:tc>
          <w:tcPr>
            <w:tcW w:w="475" w:type="pct"/>
            <w:tcBorders>
              <w:top w:val="nil"/>
              <w:left w:val="nil"/>
              <w:bottom w:val="single" w:sz="4" w:space="0" w:color="auto"/>
              <w:right w:val="single" w:sz="4" w:space="0" w:color="auto"/>
            </w:tcBorders>
            <w:shd w:val="clear" w:color="auto" w:fill="auto"/>
            <w:noWrap/>
            <w:vAlign w:val="center"/>
            <w:hideMark/>
          </w:tcPr>
          <w:p w14:paraId="67D64036" w14:textId="394C4B18" w:rsidR="003764DC" w:rsidRPr="003764DC" w:rsidRDefault="00043890" w:rsidP="003764DC">
            <w:pPr>
              <w:shd w:val="clear" w:color="auto" w:fill="auto"/>
              <w:ind w:firstLine="0"/>
              <w:jc w:val="center"/>
              <w:rPr>
                <w:sz w:val="20"/>
                <w:szCs w:val="20"/>
                <w:lang w:val="ru-RU"/>
              </w:rPr>
            </w:pPr>
            <w:r w:rsidRPr="003764DC">
              <w:rPr>
                <w:sz w:val="20"/>
                <w:szCs w:val="20"/>
                <w:lang w:val="ru-RU"/>
              </w:rPr>
              <w:t>2027–2028</w:t>
            </w:r>
          </w:p>
        </w:tc>
        <w:tc>
          <w:tcPr>
            <w:tcW w:w="376" w:type="pct"/>
            <w:tcBorders>
              <w:top w:val="nil"/>
              <w:left w:val="nil"/>
              <w:bottom w:val="single" w:sz="4" w:space="0" w:color="auto"/>
              <w:right w:val="single" w:sz="4" w:space="0" w:color="auto"/>
            </w:tcBorders>
            <w:shd w:val="clear" w:color="auto" w:fill="auto"/>
            <w:noWrap/>
            <w:vAlign w:val="center"/>
            <w:hideMark/>
          </w:tcPr>
          <w:p w14:paraId="216A496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058FFD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00081FC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52B6DBC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4C19F84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1B575A0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32" w:type="pct"/>
            <w:tcBorders>
              <w:top w:val="nil"/>
              <w:left w:val="nil"/>
              <w:bottom w:val="single" w:sz="4" w:space="0" w:color="auto"/>
              <w:right w:val="single" w:sz="4" w:space="0" w:color="auto"/>
            </w:tcBorders>
            <w:shd w:val="clear" w:color="auto" w:fill="auto"/>
            <w:noWrap/>
            <w:vAlign w:val="center"/>
            <w:hideMark/>
          </w:tcPr>
          <w:p w14:paraId="0125469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0E10C6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r>
      <w:tr w:rsidR="003764DC" w:rsidRPr="003764DC" w14:paraId="33AAC097"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937B1E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w:t>
            </w:r>
          </w:p>
        </w:tc>
        <w:tc>
          <w:tcPr>
            <w:tcW w:w="1007" w:type="pct"/>
            <w:tcBorders>
              <w:top w:val="nil"/>
              <w:left w:val="nil"/>
              <w:bottom w:val="single" w:sz="4" w:space="0" w:color="auto"/>
              <w:right w:val="single" w:sz="4" w:space="0" w:color="auto"/>
            </w:tcBorders>
            <w:shd w:val="clear" w:color="auto" w:fill="auto"/>
            <w:vAlign w:val="center"/>
            <w:hideMark/>
          </w:tcPr>
          <w:p w14:paraId="48B11827" w14:textId="06F7F26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Группа проектов </w:t>
            </w:r>
            <w:r>
              <w:rPr>
                <w:sz w:val="20"/>
                <w:szCs w:val="20"/>
                <w:lang w:val="ru-RU"/>
              </w:rPr>
              <w:t>«</w:t>
            </w:r>
            <w:r w:rsidRPr="003764DC">
              <w:rPr>
                <w:sz w:val="20"/>
                <w:szCs w:val="20"/>
                <w:lang w:val="ru-RU"/>
              </w:rPr>
              <w:t>Тепловые сети и сооружения на них</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4CF8683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70C2A3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760755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125758D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1 625,38</w:t>
            </w:r>
          </w:p>
        </w:tc>
        <w:tc>
          <w:tcPr>
            <w:tcW w:w="369" w:type="pct"/>
            <w:tcBorders>
              <w:top w:val="nil"/>
              <w:left w:val="nil"/>
              <w:bottom w:val="single" w:sz="4" w:space="0" w:color="auto"/>
              <w:right w:val="single" w:sz="4" w:space="0" w:color="auto"/>
            </w:tcBorders>
            <w:shd w:val="clear" w:color="auto" w:fill="auto"/>
            <w:noWrap/>
            <w:vAlign w:val="center"/>
            <w:hideMark/>
          </w:tcPr>
          <w:p w14:paraId="3BF8576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1 649,73</w:t>
            </w:r>
          </w:p>
        </w:tc>
        <w:tc>
          <w:tcPr>
            <w:tcW w:w="369" w:type="pct"/>
            <w:tcBorders>
              <w:top w:val="nil"/>
              <w:left w:val="nil"/>
              <w:bottom w:val="single" w:sz="4" w:space="0" w:color="auto"/>
              <w:right w:val="single" w:sz="4" w:space="0" w:color="auto"/>
            </w:tcBorders>
            <w:shd w:val="clear" w:color="auto" w:fill="auto"/>
            <w:noWrap/>
            <w:vAlign w:val="center"/>
            <w:hideMark/>
          </w:tcPr>
          <w:p w14:paraId="413E94D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3 110,06</w:t>
            </w:r>
          </w:p>
        </w:tc>
        <w:tc>
          <w:tcPr>
            <w:tcW w:w="464" w:type="pct"/>
            <w:tcBorders>
              <w:top w:val="nil"/>
              <w:left w:val="nil"/>
              <w:bottom w:val="single" w:sz="4" w:space="0" w:color="auto"/>
              <w:right w:val="single" w:sz="4" w:space="0" w:color="auto"/>
            </w:tcBorders>
            <w:shd w:val="clear" w:color="auto" w:fill="auto"/>
            <w:noWrap/>
            <w:vAlign w:val="center"/>
            <w:hideMark/>
          </w:tcPr>
          <w:p w14:paraId="18E1B8D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267C6EF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0EBAAED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26 263,96</w:t>
            </w:r>
          </w:p>
        </w:tc>
      </w:tr>
      <w:tr w:rsidR="003764DC" w:rsidRPr="003764DC" w14:paraId="76F5F03F" w14:textId="77777777" w:rsidTr="003764DC">
        <w:trPr>
          <w:trHeight w:val="10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38AB1E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2.1.</w:t>
            </w:r>
          </w:p>
        </w:tc>
        <w:tc>
          <w:tcPr>
            <w:tcW w:w="1007" w:type="pct"/>
            <w:tcBorders>
              <w:top w:val="nil"/>
              <w:left w:val="nil"/>
              <w:bottom w:val="single" w:sz="4" w:space="0" w:color="auto"/>
              <w:right w:val="single" w:sz="4" w:space="0" w:color="auto"/>
            </w:tcBorders>
            <w:shd w:val="clear" w:color="auto" w:fill="auto"/>
            <w:vAlign w:val="center"/>
            <w:hideMark/>
          </w:tcPr>
          <w:p w14:paraId="17C760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Замена ветхих тепловых сетей</w:t>
            </w:r>
          </w:p>
        </w:tc>
        <w:tc>
          <w:tcPr>
            <w:tcW w:w="475" w:type="pct"/>
            <w:tcBorders>
              <w:top w:val="nil"/>
              <w:left w:val="nil"/>
              <w:bottom w:val="single" w:sz="4" w:space="0" w:color="auto"/>
              <w:right w:val="single" w:sz="4" w:space="0" w:color="auto"/>
            </w:tcBorders>
            <w:shd w:val="clear" w:color="auto" w:fill="auto"/>
            <w:noWrap/>
            <w:vAlign w:val="center"/>
            <w:hideMark/>
          </w:tcPr>
          <w:p w14:paraId="56D0C36A" w14:textId="248D20CC" w:rsidR="003764DC" w:rsidRPr="003764DC" w:rsidRDefault="00043890" w:rsidP="003764DC">
            <w:pPr>
              <w:shd w:val="clear" w:color="auto" w:fill="auto"/>
              <w:ind w:firstLine="0"/>
              <w:jc w:val="center"/>
              <w:rPr>
                <w:sz w:val="20"/>
                <w:szCs w:val="20"/>
                <w:lang w:val="ru-RU"/>
              </w:rPr>
            </w:pPr>
            <w:r w:rsidRPr="003764DC">
              <w:rPr>
                <w:sz w:val="20"/>
                <w:szCs w:val="20"/>
                <w:lang w:val="ru-RU"/>
              </w:rPr>
              <w:t>2024–2037</w:t>
            </w:r>
          </w:p>
        </w:tc>
        <w:tc>
          <w:tcPr>
            <w:tcW w:w="376" w:type="pct"/>
            <w:tcBorders>
              <w:top w:val="nil"/>
              <w:left w:val="nil"/>
              <w:bottom w:val="single" w:sz="4" w:space="0" w:color="auto"/>
              <w:right w:val="single" w:sz="4" w:space="0" w:color="auto"/>
            </w:tcBorders>
            <w:shd w:val="clear" w:color="auto" w:fill="auto"/>
            <w:noWrap/>
            <w:vAlign w:val="center"/>
            <w:hideMark/>
          </w:tcPr>
          <w:p w14:paraId="21E595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7FA30B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2CF887B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1 625,38</w:t>
            </w:r>
          </w:p>
        </w:tc>
        <w:tc>
          <w:tcPr>
            <w:tcW w:w="369" w:type="pct"/>
            <w:tcBorders>
              <w:top w:val="nil"/>
              <w:left w:val="nil"/>
              <w:bottom w:val="single" w:sz="4" w:space="0" w:color="auto"/>
              <w:right w:val="single" w:sz="4" w:space="0" w:color="auto"/>
            </w:tcBorders>
            <w:shd w:val="clear" w:color="auto" w:fill="auto"/>
            <w:noWrap/>
            <w:vAlign w:val="center"/>
            <w:hideMark/>
          </w:tcPr>
          <w:p w14:paraId="557A6A1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1 649,73</w:t>
            </w:r>
          </w:p>
        </w:tc>
        <w:tc>
          <w:tcPr>
            <w:tcW w:w="369" w:type="pct"/>
            <w:tcBorders>
              <w:top w:val="nil"/>
              <w:left w:val="nil"/>
              <w:bottom w:val="single" w:sz="4" w:space="0" w:color="auto"/>
              <w:right w:val="single" w:sz="4" w:space="0" w:color="auto"/>
            </w:tcBorders>
            <w:shd w:val="clear" w:color="auto" w:fill="auto"/>
            <w:noWrap/>
            <w:vAlign w:val="center"/>
            <w:hideMark/>
          </w:tcPr>
          <w:p w14:paraId="5444D78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3 110,06</w:t>
            </w:r>
          </w:p>
        </w:tc>
        <w:tc>
          <w:tcPr>
            <w:tcW w:w="464" w:type="pct"/>
            <w:tcBorders>
              <w:top w:val="nil"/>
              <w:left w:val="nil"/>
              <w:bottom w:val="single" w:sz="4" w:space="0" w:color="auto"/>
              <w:right w:val="single" w:sz="4" w:space="0" w:color="auto"/>
            </w:tcBorders>
            <w:shd w:val="clear" w:color="auto" w:fill="auto"/>
            <w:noWrap/>
            <w:vAlign w:val="center"/>
            <w:hideMark/>
          </w:tcPr>
          <w:p w14:paraId="700E75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75C510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24157C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26 263,96</w:t>
            </w:r>
          </w:p>
        </w:tc>
      </w:tr>
      <w:tr w:rsidR="003764DC" w:rsidRPr="003764DC" w14:paraId="62F7A9F9"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40EA8B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w:t>
            </w:r>
          </w:p>
        </w:tc>
        <w:tc>
          <w:tcPr>
            <w:tcW w:w="1007" w:type="pct"/>
            <w:tcBorders>
              <w:top w:val="nil"/>
              <w:left w:val="nil"/>
              <w:bottom w:val="single" w:sz="4" w:space="0" w:color="auto"/>
              <w:right w:val="single" w:sz="4" w:space="0" w:color="auto"/>
            </w:tcBorders>
            <w:shd w:val="clear" w:color="auto" w:fill="auto"/>
            <w:vAlign w:val="bottom"/>
            <w:hideMark/>
          </w:tcPr>
          <w:p w14:paraId="516BF3E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ИТОГО по годам реализации Схемы теплоснабжения</w:t>
            </w:r>
          </w:p>
        </w:tc>
        <w:tc>
          <w:tcPr>
            <w:tcW w:w="475" w:type="pct"/>
            <w:tcBorders>
              <w:top w:val="nil"/>
              <w:left w:val="nil"/>
              <w:bottom w:val="single" w:sz="4" w:space="0" w:color="auto"/>
              <w:right w:val="single" w:sz="4" w:space="0" w:color="auto"/>
            </w:tcBorders>
            <w:shd w:val="clear" w:color="auto" w:fill="auto"/>
            <w:noWrap/>
            <w:vAlign w:val="center"/>
            <w:hideMark/>
          </w:tcPr>
          <w:p w14:paraId="357913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00F3B7A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20D833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21357B2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3 604,64</w:t>
            </w:r>
          </w:p>
        </w:tc>
        <w:tc>
          <w:tcPr>
            <w:tcW w:w="369" w:type="pct"/>
            <w:tcBorders>
              <w:top w:val="nil"/>
              <w:left w:val="nil"/>
              <w:bottom w:val="single" w:sz="4" w:space="0" w:color="auto"/>
              <w:right w:val="single" w:sz="4" w:space="0" w:color="auto"/>
            </w:tcBorders>
            <w:shd w:val="clear" w:color="auto" w:fill="auto"/>
            <w:noWrap/>
            <w:vAlign w:val="center"/>
            <w:hideMark/>
          </w:tcPr>
          <w:p w14:paraId="1BC151A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2 000,02</w:t>
            </w:r>
          </w:p>
        </w:tc>
        <w:tc>
          <w:tcPr>
            <w:tcW w:w="369" w:type="pct"/>
            <w:tcBorders>
              <w:top w:val="nil"/>
              <w:left w:val="nil"/>
              <w:bottom w:val="single" w:sz="4" w:space="0" w:color="auto"/>
              <w:right w:val="single" w:sz="4" w:space="0" w:color="auto"/>
            </w:tcBorders>
            <w:shd w:val="clear" w:color="auto" w:fill="auto"/>
            <w:noWrap/>
            <w:vAlign w:val="center"/>
            <w:hideMark/>
          </w:tcPr>
          <w:p w14:paraId="62665F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3 475,21</w:t>
            </w:r>
          </w:p>
        </w:tc>
        <w:tc>
          <w:tcPr>
            <w:tcW w:w="464" w:type="pct"/>
            <w:tcBorders>
              <w:top w:val="nil"/>
              <w:left w:val="nil"/>
              <w:bottom w:val="single" w:sz="4" w:space="0" w:color="auto"/>
              <w:right w:val="single" w:sz="4" w:space="0" w:color="auto"/>
            </w:tcBorders>
            <w:shd w:val="clear" w:color="auto" w:fill="auto"/>
            <w:noWrap/>
            <w:vAlign w:val="center"/>
            <w:hideMark/>
          </w:tcPr>
          <w:p w14:paraId="0C7436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61581A4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0BF5289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28 958,66</w:t>
            </w:r>
          </w:p>
        </w:tc>
      </w:tr>
      <w:bookmarkEnd w:id="393"/>
    </w:tbl>
    <w:p w14:paraId="7C4B4C71" w14:textId="77777777" w:rsidR="00F05914" w:rsidRPr="00F05914" w:rsidRDefault="00F05914" w:rsidP="00C341E5">
      <w:pPr>
        <w:widowControl w:val="0"/>
        <w:shd w:val="clear" w:color="auto" w:fill="auto"/>
        <w:tabs>
          <w:tab w:val="left" w:pos="709"/>
          <w:tab w:val="left" w:pos="993"/>
        </w:tabs>
        <w:autoSpaceDE w:val="0"/>
        <w:autoSpaceDN w:val="0"/>
        <w:adjustRightInd w:val="0"/>
        <w:rPr>
          <w:highlight w:val="yellow"/>
          <w:lang w:val="ru-RU"/>
        </w:rPr>
        <w:sectPr w:rsidR="00F05914" w:rsidRPr="00F05914" w:rsidSect="00130A6B">
          <w:pgSz w:w="16834" w:h="11909" w:orient="landscape"/>
          <w:pgMar w:top="1134" w:right="567" w:bottom="1134" w:left="1701" w:header="720" w:footer="720" w:gutter="0"/>
          <w:cols w:space="720"/>
          <w:docGrid w:linePitch="326"/>
        </w:sectPr>
      </w:pPr>
    </w:p>
    <w:p w14:paraId="07BF891C" w14:textId="77777777" w:rsidR="00C341E5" w:rsidRPr="003764DC" w:rsidRDefault="00C341E5" w:rsidP="00C341E5">
      <w:pPr>
        <w:shd w:val="clear" w:color="auto" w:fill="auto"/>
        <w:rPr>
          <w:lang w:val="ru-RU"/>
        </w:rPr>
      </w:pPr>
      <w:bookmarkStart w:id="394" w:name="_3tsazxalwvim" w:colFirst="0" w:colLast="0"/>
      <w:bookmarkStart w:id="395" w:name="_pyaqe5embw6p" w:colFirst="0" w:colLast="0"/>
      <w:bookmarkEnd w:id="392"/>
      <w:bookmarkEnd w:id="394"/>
      <w:bookmarkEnd w:id="395"/>
      <w:r w:rsidRPr="003764DC">
        <w:rPr>
          <w:lang w:val="ru-RU"/>
        </w:rPr>
        <w:t>На структуру источников финансирования влияют следующие факторы:</w:t>
      </w:r>
    </w:p>
    <w:p w14:paraId="59FBA5DA" w14:textId="77777777" w:rsidR="00C341E5" w:rsidRPr="003764DC" w:rsidRDefault="00C341E5" w:rsidP="00C341E5">
      <w:pPr>
        <w:pStyle w:val="aff7"/>
        <w:numPr>
          <w:ilvl w:val="0"/>
          <w:numId w:val="13"/>
        </w:numPr>
        <w:tabs>
          <w:tab w:val="left" w:pos="1134"/>
        </w:tabs>
        <w:ind w:left="0" w:firstLine="720"/>
      </w:pPr>
      <w:r w:rsidRPr="003764DC">
        <w:rPr>
          <w:lang w:val="ru-RU"/>
        </w:rPr>
        <w:t>объем бюджетных ассигнований на финансовое обеспечение реализации программ по развитию жилищно-коммунального хозяйства;</w:t>
      </w:r>
    </w:p>
    <w:p w14:paraId="26167C41" w14:textId="77777777" w:rsidR="00C341E5" w:rsidRPr="003764DC" w:rsidRDefault="00C341E5" w:rsidP="00C341E5">
      <w:pPr>
        <w:pStyle w:val="aff7"/>
        <w:numPr>
          <w:ilvl w:val="0"/>
          <w:numId w:val="13"/>
        </w:numPr>
        <w:tabs>
          <w:tab w:val="left" w:pos="1134"/>
        </w:tabs>
        <w:ind w:left="0" w:firstLine="720"/>
      </w:pPr>
      <w:r w:rsidRPr="003764DC">
        <w:rPr>
          <w:lang w:val="ru-RU"/>
        </w:rPr>
        <w:t>обязательства по обеспечению доступности тарифов для потребителей с учетом ограничений в отношении платы граждан за коммунальные услуги;</w:t>
      </w:r>
    </w:p>
    <w:p w14:paraId="47A99E35" w14:textId="77777777" w:rsidR="00C341E5" w:rsidRPr="003764DC" w:rsidRDefault="00C341E5" w:rsidP="00C341E5">
      <w:pPr>
        <w:pStyle w:val="aff7"/>
        <w:numPr>
          <w:ilvl w:val="0"/>
          <w:numId w:val="13"/>
        </w:numPr>
        <w:tabs>
          <w:tab w:val="left" w:pos="1134"/>
        </w:tabs>
        <w:ind w:left="0" w:firstLine="720"/>
      </w:pPr>
      <w:r w:rsidRPr="003764DC">
        <w:rPr>
          <w:lang w:val="ru-RU"/>
        </w:rPr>
        <w:t>стоимость заемного капитала.</w:t>
      </w:r>
    </w:p>
    <w:p w14:paraId="086FD1FC" w14:textId="6AB40417" w:rsidR="006A121C" w:rsidRPr="003764DC" w:rsidRDefault="004F10F6">
      <w:pPr>
        <w:pStyle w:val="2"/>
        <w:pBdr>
          <w:top w:val="nil"/>
          <w:left w:val="nil"/>
          <w:bottom w:val="nil"/>
          <w:right w:val="nil"/>
          <w:between w:val="nil"/>
        </w:pBdr>
      </w:pPr>
      <w:bookmarkStart w:id="396" w:name="_Toc163151498"/>
      <w:r w:rsidRPr="003764DC">
        <w:t>12.3 Расчеты экономической эффективности инвестиций</w:t>
      </w:r>
      <w:bookmarkEnd w:id="396"/>
    </w:p>
    <w:p w14:paraId="76B4254B" w14:textId="4989C393" w:rsidR="00DC7410" w:rsidRPr="003764DC" w:rsidRDefault="006E771A" w:rsidP="00974F76">
      <w:pPr>
        <w:rPr>
          <w:lang w:val="ru-RU"/>
        </w:rPr>
      </w:pPr>
      <w:bookmarkStart w:id="397" w:name="_Hlk136817894"/>
      <w:r w:rsidRPr="003764DC">
        <w:rPr>
          <w:lang w:val="ru-RU"/>
        </w:rPr>
        <w:t>Для реализации м</w:t>
      </w:r>
      <w:r w:rsidR="00DC7410" w:rsidRPr="003764DC">
        <w:t>ероприяти</w:t>
      </w:r>
      <w:r w:rsidRPr="003764DC">
        <w:rPr>
          <w:lang w:val="ru-RU"/>
        </w:rPr>
        <w:t xml:space="preserve">й </w:t>
      </w:r>
      <w:r w:rsidR="00DC7410" w:rsidRPr="003764DC">
        <w:t>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w:t>
      </w:r>
      <w:r w:rsidR="00DC7410" w:rsidRPr="003764DC">
        <w:rPr>
          <w:lang w:val="ru-RU"/>
        </w:rPr>
        <w:t xml:space="preserve"> </w:t>
      </w:r>
      <w:r w:rsidRPr="003764DC">
        <w:rPr>
          <w:lang w:val="ru-RU"/>
        </w:rPr>
        <w:t xml:space="preserve">организации, </w:t>
      </w:r>
      <w:r w:rsidRPr="003764DC">
        <w:t>осуществляющей регулируемые виды деятельности в сфере теплоснабжения</w:t>
      </w:r>
      <w:r w:rsidRPr="003764DC">
        <w:rPr>
          <w:lang w:val="ru-RU"/>
        </w:rPr>
        <w:t>, разрабатывают инвестиционные программы.</w:t>
      </w:r>
    </w:p>
    <w:p w14:paraId="3DD30F1E" w14:textId="298F14E2" w:rsidR="00974F76" w:rsidRPr="003764DC" w:rsidRDefault="006E771A" w:rsidP="00974F76">
      <w:pPr>
        <w:rPr>
          <w:lang w:val="ru-RU"/>
        </w:rPr>
      </w:pPr>
      <w:r w:rsidRPr="003764DC">
        <w:rPr>
          <w:lang w:val="ru-RU"/>
        </w:rPr>
        <w:t>Степень реализации инвестиционной программы</w:t>
      </w:r>
      <w:r w:rsidR="00C62F6C" w:rsidRPr="003764DC">
        <w:rPr>
          <w:lang w:val="ru-RU"/>
        </w:rPr>
        <w:t xml:space="preserve"> </w:t>
      </w:r>
      <w:r w:rsidRPr="003764DC">
        <w:rPr>
          <w:lang w:val="ru-RU"/>
        </w:rPr>
        <w:t>оценивается</w:t>
      </w:r>
      <w:r w:rsidR="00C62F6C" w:rsidRPr="003764DC">
        <w:rPr>
          <w:lang w:val="ru-RU"/>
        </w:rPr>
        <w:t xml:space="preserve"> достижение</w:t>
      </w:r>
      <w:r w:rsidRPr="003764DC">
        <w:rPr>
          <w:lang w:val="ru-RU"/>
        </w:rPr>
        <w:t>м</w:t>
      </w:r>
      <w:r w:rsidR="00C62F6C" w:rsidRPr="003764DC">
        <w:rPr>
          <w:lang w:val="ru-RU"/>
        </w:rPr>
        <w:t xml:space="preserve"> </w:t>
      </w:r>
      <w:r w:rsidR="00C62F6C" w:rsidRPr="003764DC">
        <w:t>плановы</w:t>
      </w:r>
      <w:r w:rsidR="00C62F6C" w:rsidRPr="003764DC">
        <w:rPr>
          <w:lang w:val="ru-RU"/>
        </w:rPr>
        <w:t>х</w:t>
      </w:r>
      <w:r w:rsidR="00C62F6C" w:rsidRPr="003764DC">
        <w:t xml:space="preserve"> значени</w:t>
      </w:r>
      <w:r w:rsidR="00C62F6C" w:rsidRPr="003764DC">
        <w:rPr>
          <w:lang w:val="ru-RU"/>
        </w:rPr>
        <w:t>й</w:t>
      </w:r>
      <w:r w:rsidR="00C62F6C" w:rsidRPr="003764DC">
        <w:t xml:space="preserve"> показателей надежности и энергетической эффективности объектов теплоснабжения, входящих в состав системы централизованного теплоснабжения</w:t>
      </w:r>
      <w:r w:rsidR="00C62F6C" w:rsidRPr="003764DC">
        <w:rPr>
          <w:lang w:val="ru-RU"/>
        </w:rPr>
        <w:t>.</w:t>
      </w:r>
    </w:p>
    <w:bookmarkEnd w:id="397"/>
    <w:p w14:paraId="40AE2972" w14:textId="54B8394D" w:rsidR="006E771A" w:rsidRPr="003764DC" w:rsidRDefault="00986B24" w:rsidP="00974F76">
      <w:pPr>
        <w:rPr>
          <w:lang w:val="ru-RU"/>
        </w:rPr>
      </w:pPr>
      <w:r w:rsidRPr="003764DC">
        <w:rPr>
          <w:lang w:val="ru-RU"/>
        </w:rPr>
        <w:t>В соответствии с п. 77 постановления Правительства Российской Федерации от 22.02.2012 № 154 «О требованиях к схемам теплоснабжения, порядку их разработки и утверждения» р</w:t>
      </w:r>
      <w:r w:rsidR="006E771A" w:rsidRPr="003764DC">
        <w:rPr>
          <w:lang w:val="ru-RU"/>
        </w:rPr>
        <w:t xml:space="preserve">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 На территории </w:t>
      </w:r>
      <w:r w:rsidR="002018F6" w:rsidRPr="003764DC">
        <w:rPr>
          <w:lang w:val="ru-RU"/>
        </w:rPr>
        <w:t>сельского поселения Леуши</w:t>
      </w:r>
      <w:r w:rsidR="006E771A" w:rsidRPr="003764DC">
        <w:rPr>
          <w:lang w:val="ru-RU"/>
        </w:rPr>
        <w:t xml:space="preserve"> источники тепловой энергии, функционирующие в режиме комбинированной выработки электрической и тепловой энергии, отсутствуют.</w:t>
      </w:r>
    </w:p>
    <w:p w14:paraId="44D76380" w14:textId="6D0A25FB" w:rsidR="006A121C" w:rsidRPr="003764DC" w:rsidRDefault="004F10F6">
      <w:pPr>
        <w:pStyle w:val="2"/>
        <w:pBdr>
          <w:top w:val="nil"/>
          <w:left w:val="nil"/>
          <w:bottom w:val="nil"/>
          <w:right w:val="nil"/>
          <w:between w:val="nil"/>
        </w:pBdr>
      </w:pPr>
      <w:bookmarkStart w:id="398" w:name="_xou2p4u78e59" w:colFirst="0" w:colLast="0"/>
      <w:bookmarkStart w:id="399" w:name="_Toc163151499"/>
      <w:bookmarkEnd w:id="398"/>
      <w:r w:rsidRPr="003764DC">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399"/>
    </w:p>
    <w:p w14:paraId="609E7B3C" w14:textId="77777777" w:rsidR="005A645A" w:rsidRPr="003764DC" w:rsidRDefault="00C341E5" w:rsidP="005A645A">
      <w:pPr>
        <w:rPr>
          <w:lang w:val="ru-RU"/>
        </w:rPr>
      </w:pPr>
      <w:bookmarkStart w:id="400" w:name="_hi8m75szc9l4" w:colFirst="0" w:colLast="0"/>
      <w:bookmarkEnd w:id="400"/>
      <w:r w:rsidRPr="003764DC">
        <w:rPr>
          <w:lang w:val="ru-RU"/>
        </w:rPr>
        <w:t>Ц</w:t>
      </w:r>
      <w:r w:rsidRPr="003764DC">
        <w:t>еновы</w:t>
      </w:r>
      <w:r w:rsidRPr="003764DC">
        <w:rPr>
          <w:lang w:val="ru-RU"/>
        </w:rPr>
        <w:t>е</w:t>
      </w:r>
      <w:r w:rsidRPr="003764DC">
        <w:t xml:space="preserve"> (тарифны</w:t>
      </w:r>
      <w:r w:rsidR="005A645A" w:rsidRPr="003764DC">
        <w:rPr>
          <w:lang w:val="ru-RU"/>
        </w:rPr>
        <w:t>е</w:t>
      </w:r>
      <w:r w:rsidRPr="003764DC">
        <w:t xml:space="preserve">) </w:t>
      </w:r>
      <w:r w:rsidR="005A645A" w:rsidRPr="003764DC">
        <w:t>последствия</w:t>
      </w:r>
      <w:r w:rsidRPr="003764DC">
        <w:rPr>
          <w:lang w:val="ru-RU"/>
        </w:rPr>
        <w:t xml:space="preserve"> </w:t>
      </w:r>
      <w:r w:rsidRPr="003764DC">
        <w:t>для потребителей при реализации программ строительства, реконструкции, технического перевооружения и (или) модернизации системы теплоснабжения</w:t>
      </w:r>
      <w:r w:rsidRPr="003764DC">
        <w:rPr>
          <w:lang w:val="ru-RU"/>
        </w:rPr>
        <w:t xml:space="preserve"> зависят от конечной структуры источников финансирования </w:t>
      </w:r>
      <w:r w:rsidR="005A645A" w:rsidRPr="003764DC">
        <w:rPr>
          <w:lang w:val="ru-RU"/>
        </w:rPr>
        <w:t>мероприятий</w:t>
      </w:r>
      <w:r w:rsidRPr="003764DC">
        <w:rPr>
          <w:lang w:val="ru-RU"/>
        </w:rPr>
        <w:t xml:space="preserve">.    </w:t>
      </w:r>
    </w:p>
    <w:p w14:paraId="22A380D7" w14:textId="20AD0724" w:rsidR="005A645A" w:rsidRPr="003764DC" w:rsidRDefault="005A645A" w:rsidP="005A645A">
      <w:pPr>
        <w:rPr>
          <w:lang w:val="ru-RU"/>
        </w:rPr>
      </w:pPr>
      <w:r w:rsidRPr="003764DC">
        <w:rPr>
          <w:lang w:val="ru-RU"/>
        </w:rPr>
        <w:t xml:space="preserve">Прогнозный тариф на тепловую </w:t>
      </w:r>
      <w:r w:rsidR="008762F2" w:rsidRPr="003764DC">
        <w:rPr>
          <w:lang w:val="ru-RU"/>
        </w:rPr>
        <w:t>энергию для</w:t>
      </w:r>
      <w:r w:rsidR="009303A5" w:rsidRPr="003764DC">
        <w:rPr>
          <w:lang w:val="ru-RU"/>
        </w:rPr>
        <w:t xml:space="preserve"> потребителей </w:t>
      </w:r>
      <w:r w:rsidR="002018F6" w:rsidRPr="003764DC">
        <w:rPr>
          <w:lang w:val="ru-RU"/>
        </w:rPr>
        <w:t>сельского поселения Леуши</w:t>
      </w:r>
      <w:r w:rsidR="009303A5" w:rsidRPr="003764DC">
        <w:rPr>
          <w:lang w:val="ru-RU"/>
        </w:rPr>
        <w:t xml:space="preserve"> с учетом реализации   мероприятий Схемы теплоснабжения</w:t>
      </w:r>
      <w:r w:rsidR="00A10BF5" w:rsidRPr="003764DC">
        <w:rPr>
          <w:lang w:val="ru-RU"/>
        </w:rPr>
        <w:t xml:space="preserve"> представлен в разделе 14 «Ценовые (тарифные) последствия».</w:t>
      </w:r>
    </w:p>
    <w:p w14:paraId="11BF508E" w14:textId="77777777" w:rsidR="00A10BF5" w:rsidRPr="00BB3E81" w:rsidRDefault="00A10BF5" w:rsidP="005A645A">
      <w:pPr>
        <w:rPr>
          <w:highlight w:val="yellow"/>
          <w:lang w:val="ru-RU"/>
        </w:rPr>
      </w:pPr>
    </w:p>
    <w:p w14:paraId="76657242" w14:textId="77777777" w:rsidR="00807838" w:rsidRPr="00BB3E81" w:rsidRDefault="00807838">
      <w:pPr>
        <w:spacing w:line="276" w:lineRule="auto"/>
        <w:rPr>
          <w:b/>
          <w:sz w:val="28"/>
          <w:szCs w:val="28"/>
          <w:highlight w:val="yellow"/>
        </w:rPr>
      </w:pPr>
      <w:bookmarkStart w:id="401" w:name="_113bplepmmnl" w:colFirst="0" w:colLast="0"/>
      <w:bookmarkEnd w:id="401"/>
      <w:r w:rsidRPr="00BB3E81">
        <w:rPr>
          <w:highlight w:val="yellow"/>
        </w:rPr>
        <w:br w:type="page"/>
      </w:r>
    </w:p>
    <w:p w14:paraId="22579E5A" w14:textId="599CFB67" w:rsidR="006A121C" w:rsidRPr="003764DC" w:rsidRDefault="004F10F6">
      <w:pPr>
        <w:pStyle w:val="1"/>
        <w:pBdr>
          <w:top w:val="nil"/>
          <w:left w:val="nil"/>
          <w:bottom w:val="nil"/>
          <w:right w:val="nil"/>
          <w:between w:val="nil"/>
        </w:pBdr>
        <w:ind w:firstLine="0"/>
      </w:pPr>
      <w:bookmarkStart w:id="402" w:name="_Toc163151500"/>
      <w:r w:rsidRPr="003764DC">
        <w:t xml:space="preserve">Глава 13 </w:t>
      </w:r>
      <w:r w:rsidR="003D2F3A" w:rsidRPr="003764DC">
        <w:t>«</w:t>
      </w:r>
      <w:r w:rsidRPr="003764DC">
        <w:t>Индикаторы развития системы теплоснабжения муниципального образования</w:t>
      </w:r>
      <w:r w:rsidR="003D2F3A" w:rsidRPr="003764DC">
        <w:t>»</w:t>
      </w:r>
      <w:bookmarkEnd w:id="402"/>
      <w:r w:rsidRPr="003764DC">
        <w:t xml:space="preserve"> </w:t>
      </w:r>
    </w:p>
    <w:p w14:paraId="42859B97" w14:textId="77777777" w:rsidR="00807838" w:rsidRPr="003764DC" w:rsidRDefault="00807838" w:rsidP="00807838"/>
    <w:p w14:paraId="401790D8" w14:textId="4928A32D" w:rsidR="00807838" w:rsidRPr="003764DC" w:rsidRDefault="00807838" w:rsidP="00807838">
      <w:pPr>
        <w:rPr>
          <w:lang w:val="ru-RU"/>
        </w:rPr>
      </w:pPr>
      <w:bookmarkStart w:id="403" w:name="_Hlk136818368"/>
      <w:r w:rsidRPr="003764DC">
        <w:t xml:space="preserve">Индикаторы развития системы теплоснабжения </w:t>
      </w:r>
      <w:r w:rsidR="002018F6" w:rsidRPr="003764DC">
        <w:rPr>
          <w:lang w:val="ru-RU"/>
        </w:rPr>
        <w:t>сельского поселения Леуши</w:t>
      </w:r>
      <w:r w:rsidRPr="003764DC">
        <w:rPr>
          <w:lang w:val="ru-RU"/>
        </w:rPr>
        <w:t xml:space="preserve"> представлены в </w:t>
      </w:r>
      <w:r w:rsidR="001E084D" w:rsidRPr="003764DC">
        <w:rPr>
          <w:lang w:val="ru-RU"/>
        </w:rPr>
        <w:t>табл.</w:t>
      </w:r>
      <w:r w:rsidRPr="003764DC">
        <w:rPr>
          <w:lang w:val="ru-RU"/>
        </w:rPr>
        <w:t xml:space="preserve"> 5</w:t>
      </w:r>
      <w:r w:rsidR="003764DC">
        <w:rPr>
          <w:lang w:val="ru-RU"/>
        </w:rPr>
        <w:t>1</w:t>
      </w:r>
      <w:r w:rsidRPr="003764DC">
        <w:rPr>
          <w:lang w:val="ru-RU"/>
        </w:rPr>
        <w:t>.</w:t>
      </w:r>
    </w:p>
    <w:p w14:paraId="56810912" w14:textId="77777777" w:rsidR="00807838" w:rsidRPr="003764DC" w:rsidRDefault="00807838" w:rsidP="00807838"/>
    <w:p w14:paraId="51CAC201" w14:textId="77777777" w:rsidR="006A121C" w:rsidRPr="00BB3E81" w:rsidRDefault="006A121C">
      <w:pPr>
        <w:pStyle w:val="1"/>
        <w:pBdr>
          <w:top w:val="nil"/>
          <w:left w:val="nil"/>
          <w:bottom w:val="nil"/>
          <w:right w:val="nil"/>
          <w:between w:val="nil"/>
        </w:pBdr>
        <w:ind w:firstLine="0"/>
        <w:rPr>
          <w:highlight w:val="yellow"/>
        </w:rPr>
        <w:sectPr w:rsidR="006A121C" w:rsidRPr="00BB3E81" w:rsidSect="00130A6B">
          <w:pgSz w:w="11909" w:h="16834"/>
          <w:pgMar w:top="1134" w:right="567" w:bottom="1134" w:left="1701" w:header="720" w:footer="720" w:gutter="0"/>
          <w:cols w:space="720"/>
        </w:sectPr>
      </w:pPr>
      <w:bookmarkStart w:id="404" w:name="_lwc0cidgxxa8" w:colFirst="0" w:colLast="0"/>
      <w:bookmarkStart w:id="405" w:name="_uw38yswqvwds" w:colFirst="0" w:colLast="0"/>
      <w:bookmarkEnd w:id="404"/>
      <w:bookmarkEnd w:id="405"/>
    </w:p>
    <w:p w14:paraId="48AE0CF6" w14:textId="3CCE9876" w:rsidR="008A25B8" w:rsidRPr="003764DC" w:rsidRDefault="008A25B8" w:rsidP="008A25B8">
      <w:pPr>
        <w:pStyle w:val="aff2"/>
      </w:pPr>
      <w:r w:rsidRPr="003764DC">
        <w:t xml:space="preserve">Таблица </w:t>
      </w:r>
      <w:r w:rsidRPr="003764DC">
        <w:fldChar w:fldCharType="begin"/>
      </w:r>
      <w:r w:rsidRPr="003764DC">
        <w:instrText xml:space="preserve"> SEQ Таблица \* ARABIC </w:instrText>
      </w:r>
      <w:r w:rsidRPr="003764DC">
        <w:fldChar w:fldCharType="separate"/>
      </w:r>
      <w:r w:rsidR="00410C86">
        <w:rPr>
          <w:noProof/>
        </w:rPr>
        <w:t>51</w:t>
      </w:r>
      <w:r w:rsidRPr="003764DC">
        <w:fldChar w:fldCharType="end"/>
      </w:r>
      <w:r w:rsidRPr="003764DC">
        <w:t xml:space="preserve"> - Индикаторы развития системы теплоснабжения </w:t>
      </w:r>
      <w:r w:rsidR="002018F6" w:rsidRPr="003764DC">
        <w:t>сельского поселения Леуши</w:t>
      </w:r>
      <w:r w:rsidRPr="003764DC">
        <w:t xml:space="preserve"> на период до 203</w:t>
      </w:r>
      <w:r w:rsidR="003764DC">
        <w:t>7</w:t>
      </w:r>
      <w:r w:rsidRPr="003764DC">
        <w:t xml:space="preserve"> года</w:t>
      </w:r>
    </w:p>
    <w:tbl>
      <w:tblPr>
        <w:tblW w:w="14540" w:type="dxa"/>
        <w:tblInd w:w="113" w:type="dxa"/>
        <w:tblLook w:val="04A0" w:firstRow="1" w:lastRow="0" w:firstColumn="1" w:lastColumn="0" w:noHBand="0" w:noVBand="1"/>
      </w:tblPr>
      <w:tblGrid>
        <w:gridCol w:w="960"/>
        <w:gridCol w:w="5780"/>
        <w:gridCol w:w="1189"/>
        <w:gridCol w:w="960"/>
        <w:gridCol w:w="960"/>
        <w:gridCol w:w="960"/>
        <w:gridCol w:w="960"/>
        <w:gridCol w:w="960"/>
        <w:gridCol w:w="940"/>
        <w:gridCol w:w="940"/>
      </w:tblGrid>
      <w:tr w:rsidR="003764DC" w:rsidRPr="003764DC" w14:paraId="73BA6797" w14:textId="77777777" w:rsidTr="003764DC">
        <w:trPr>
          <w:trHeight w:val="25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BB05" w14:textId="77777777" w:rsidR="003764DC" w:rsidRPr="003764DC" w:rsidRDefault="003764DC" w:rsidP="003764DC">
            <w:pPr>
              <w:shd w:val="clear" w:color="auto" w:fill="auto"/>
              <w:ind w:firstLine="0"/>
              <w:jc w:val="center"/>
              <w:rPr>
                <w:sz w:val="20"/>
                <w:szCs w:val="20"/>
                <w:lang w:val="ru-RU"/>
              </w:rPr>
            </w:pPr>
            <w:bookmarkStart w:id="406" w:name="_38cptcoajvqg" w:colFirst="0" w:colLast="0"/>
            <w:bookmarkStart w:id="407" w:name="_Hlk163158626"/>
            <w:bookmarkEnd w:id="406"/>
            <w:r w:rsidRPr="003764DC">
              <w:rPr>
                <w:sz w:val="20"/>
                <w:szCs w:val="20"/>
                <w:lang w:val="ru-RU"/>
              </w:rPr>
              <w:t>№п/п</w:t>
            </w:r>
          </w:p>
        </w:tc>
        <w:tc>
          <w:tcPr>
            <w:tcW w:w="5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17A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Параметр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9FA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AF0BE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этап</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67AF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этап</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ECE19A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этап</w:t>
            </w:r>
          </w:p>
        </w:tc>
      </w:tr>
      <w:tr w:rsidR="003764DC" w:rsidRPr="003764DC" w14:paraId="2692DBB8" w14:textId="77777777" w:rsidTr="003764DC">
        <w:trPr>
          <w:trHeight w:val="25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12502EA" w14:textId="77777777" w:rsidR="003764DC" w:rsidRPr="003764DC" w:rsidRDefault="003764DC" w:rsidP="003764DC">
            <w:pPr>
              <w:shd w:val="clear" w:color="auto" w:fill="auto"/>
              <w:ind w:firstLine="0"/>
              <w:jc w:val="left"/>
              <w:rPr>
                <w:sz w:val="20"/>
                <w:szCs w:val="20"/>
                <w:lang w:val="ru-RU"/>
              </w:rPr>
            </w:pPr>
          </w:p>
        </w:tc>
        <w:tc>
          <w:tcPr>
            <w:tcW w:w="5780" w:type="dxa"/>
            <w:vMerge/>
            <w:tcBorders>
              <w:top w:val="single" w:sz="4" w:space="0" w:color="auto"/>
              <w:left w:val="single" w:sz="4" w:space="0" w:color="auto"/>
              <w:bottom w:val="single" w:sz="4" w:space="0" w:color="auto"/>
              <w:right w:val="single" w:sz="4" w:space="0" w:color="auto"/>
            </w:tcBorders>
            <w:vAlign w:val="center"/>
            <w:hideMark/>
          </w:tcPr>
          <w:p w14:paraId="13EDBCFA" w14:textId="77777777" w:rsidR="003764DC" w:rsidRPr="003764DC" w:rsidRDefault="003764DC" w:rsidP="003764DC">
            <w:pPr>
              <w:shd w:val="clear" w:color="auto" w:fill="auto"/>
              <w:ind w:firstLine="0"/>
              <w:jc w:val="left"/>
              <w:rPr>
                <w:sz w:val="20"/>
                <w:szCs w:val="20"/>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27780DD" w14:textId="77777777" w:rsidR="003764DC" w:rsidRPr="003764DC" w:rsidRDefault="003764DC" w:rsidP="003764DC">
            <w:pPr>
              <w:shd w:val="clear" w:color="auto" w:fill="auto"/>
              <w:ind w:firstLine="0"/>
              <w:jc w:val="left"/>
              <w:rPr>
                <w:sz w:val="20"/>
                <w:szCs w:val="20"/>
                <w:lang w:val="ru-RU"/>
              </w:rPr>
            </w:pPr>
          </w:p>
        </w:tc>
        <w:tc>
          <w:tcPr>
            <w:tcW w:w="960" w:type="dxa"/>
            <w:tcBorders>
              <w:top w:val="nil"/>
              <w:left w:val="nil"/>
              <w:bottom w:val="single" w:sz="4" w:space="0" w:color="auto"/>
              <w:right w:val="single" w:sz="4" w:space="0" w:color="auto"/>
            </w:tcBorders>
            <w:shd w:val="clear" w:color="auto" w:fill="auto"/>
            <w:noWrap/>
            <w:vAlign w:val="center"/>
            <w:hideMark/>
          </w:tcPr>
          <w:p w14:paraId="5D97610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2024</w:t>
            </w:r>
          </w:p>
        </w:tc>
        <w:tc>
          <w:tcPr>
            <w:tcW w:w="960" w:type="dxa"/>
            <w:tcBorders>
              <w:top w:val="nil"/>
              <w:left w:val="nil"/>
              <w:bottom w:val="single" w:sz="4" w:space="0" w:color="auto"/>
              <w:right w:val="single" w:sz="4" w:space="0" w:color="auto"/>
            </w:tcBorders>
            <w:shd w:val="clear" w:color="auto" w:fill="auto"/>
            <w:noWrap/>
            <w:vAlign w:val="center"/>
            <w:hideMark/>
          </w:tcPr>
          <w:p w14:paraId="1372DD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960" w:type="dxa"/>
            <w:tcBorders>
              <w:top w:val="nil"/>
              <w:left w:val="nil"/>
              <w:bottom w:val="single" w:sz="4" w:space="0" w:color="auto"/>
              <w:right w:val="single" w:sz="4" w:space="0" w:color="auto"/>
            </w:tcBorders>
            <w:shd w:val="clear" w:color="auto" w:fill="auto"/>
            <w:noWrap/>
            <w:vAlign w:val="center"/>
            <w:hideMark/>
          </w:tcPr>
          <w:p w14:paraId="389A17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960" w:type="dxa"/>
            <w:tcBorders>
              <w:top w:val="nil"/>
              <w:left w:val="nil"/>
              <w:bottom w:val="single" w:sz="4" w:space="0" w:color="auto"/>
              <w:right w:val="single" w:sz="4" w:space="0" w:color="auto"/>
            </w:tcBorders>
            <w:shd w:val="clear" w:color="auto" w:fill="auto"/>
            <w:noWrap/>
            <w:vAlign w:val="center"/>
            <w:hideMark/>
          </w:tcPr>
          <w:p w14:paraId="0A8B15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960" w:type="dxa"/>
            <w:tcBorders>
              <w:top w:val="nil"/>
              <w:left w:val="nil"/>
              <w:bottom w:val="single" w:sz="4" w:space="0" w:color="auto"/>
              <w:right w:val="single" w:sz="4" w:space="0" w:color="auto"/>
            </w:tcBorders>
            <w:shd w:val="clear" w:color="auto" w:fill="auto"/>
            <w:noWrap/>
            <w:vAlign w:val="center"/>
            <w:hideMark/>
          </w:tcPr>
          <w:p w14:paraId="14CF232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940" w:type="dxa"/>
            <w:tcBorders>
              <w:top w:val="nil"/>
              <w:left w:val="nil"/>
              <w:bottom w:val="single" w:sz="4" w:space="0" w:color="auto"/>
              <w:right w:val="single" w:sz="4" w:space="0" w:color="auto"/>
            </w:tcBorders>
            <w:shd w:val="clear" w:color="auto" w:fill="auto"/>
            <w:noWrap/>
            <w:vAlign w:val="center"/>
            <w:hideMark/>
          </w:tcPr>
          <w:p w14:paraId="69852B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2033</w:t>
            </w:r>
          </w:p>
        </w:tc>
        <w:tc>
          <w:tcPr>
            <w:tcW w:w="940" w:type="dxa"/>
            <w:tcBorders>
              <w:top w:val="nil"/>
              <w:left w:val="nil"/>
              <w:bottom w:val="single" w:sz="4" w:space="0" w:color="auto"/>
              <w:right w:val="single" w:sz="4" w:space="0" w:color="auto"/>
            </w:tcBorders>
            <w:shd w:val="clear" w:color="auto" w:fill="auto"/>
            <w:noWrap/>
            <w:vAlign w:val="center"/>
            <w:hideMark/>
          </w:tcPr>
          <w:p w14:paraId="34E093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2037</w:t>
            </w:r>
          </w:p>
        </w:tc>
      </w:tr>
      <w:tr w:rsidR="003764DC" w:rsidRPr="003764DC" w14:paraId="6C1F5F2F"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03D6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w:t>
            </w:r>
          </w:p>
        </w:tc>
        <w:tc>
          <w:tcPr>
            <w:tcW w:w="5780" w:type="dxa"/>
            <w:tcBorders>
              <w:top w:val="nil"/>
              <w:left w:val="nil"/>
              <w:bottom w:val="single" w:sz="4" w:space="0" w:color="auto"/>
              <w:right w:val="single" w:sz="4" w:space="0" w:color="auto"/>
            </w:tcBorders>
            <w:shd w:val="clear" w:color="auto" w:fill="auto"/>
            <w:vAlign w:val="center"/>
            <w:hideMark/>
          </w:tcPr>
          <w:p w14:paraId="0D54F9E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1120" w:type="dxa"/>
            <w:tcBorders>
              <w:top w:val="nil"/>
              <w:left w:val="nil"/>
              <w:bottom w:val="single" w:sz="4" w:space="0" w:color="auto"/>
              <w:right w:val="single" w:sz="4" w:space="0" w:color="auto"/>
            </w:tcBorders>
            <w:shd w:val="clear" w:color="auto" w:fill="auto"/>
            <w:vAlign w:val="center"/>
            <w:hideMark/>
          </w:tcPr>
          <w:p w14:paraId="1002DA3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587A79F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6DA71BC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3EE2847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13002F1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091B03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5</w:t>
            </w:r>
          </w:p>
        </w:tc>
        <w:tc>
          <w:tcPr>
            <w:tcW w:w="940" w:type="dxa"/>
            <w:tcBorders>
              <w:top w:val="nil"/>
              <w:left w:val="nil"/>
              <w:bottom w:val="single" w:sz="4" w:space="0" w:color="auto"/>
              <w:right w:val="single" w:sz="4" w:space="0" w:color="auto"/>
            </w:tcBorders>
            <w:shd w:val="clear" w:color="auto" w:fill="auto"/>
            <w:noWrap/>
            <w:vAlign w:val="center"/>
            <w:hideMark/>
          </w:tcPr>
          <w:p w14:paraId="6C5E914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c>
          <w:tcPr>
            <w:tcW w:w="940" w:type="dxa"/>
            <w:tcBorders>
              <w:top w:val="nil"/>
              <w:left w:val="nil"/>
              <w:bottom w:val="single" w:sz="4" w:space="0" w:color="auto"/>
              <w:right w:val="single" w:sz="4" w:space="0" w:color="auto"/>
            </w:tcBorders>
            <w:shd w:val="clear" w:color="auto" w:fill="auto"/>
            <w:noWrap/>
            <w:vAlign w:val="center"/>
            <w:hideMark/>
          </w:tcPr>
          <w:p w14:paraId="02F781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r>
      <w:tr w:rsidR="003764DC" w:rsidRPr="003764DC" w14:paraId="3875C064"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93918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w:t>
            </w:r>
          </w:p>
        </w:tc>
        <w:tc>
          <w:tcPr>
            <w:tcW w:w="5780" w:type="dxa"/>
            <w:tcBorders>
              <w:top w:val="nil"/>
              <w:left w:val="nil"/>
              <w:bottom w:val="single" w:sz="4" w:space="0" w:color="auto"/>
              <w:right w:val="single" w:sz="4" w:space="0" w:color="auto"/>
            </w:tcBorders>
            <w:shd w:val="clear" w:color="auto" w:fill="auto"/>
            <w:vAlign w:val="center"/>
            <w:hideMark/>
          </w:tcPr>
          <w:p w14:paraId="5A41BCF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26FBCF1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w:t>
            </w:r>
          </w:p>
        </w:tc>
        <w:tc>
          <w:tcPr>
            <w:tcW w:w="960" w:type="dxa"/>
            <w:tcBorders>
              <w:top w:val="nil"/>
              <w:left w:val="nil"/>
              <w:bottom w:val="single" w:sz="4" w:space="0" w:color="auto"/>
              <w:right w:val="single" w:sz="4" w:space="0" w:color="auto"/>
            </w:tcBorders>
            <w:shd w:val="clear" w:color="auto" w:fill="auto"/>
            <w:vAlign w:val="center"/>
            <w:hideMark/>
          </w:tcPr>
          <w:p w14:paraId="25445A0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4A3EB2F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62652B5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5E3D630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740BFD7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vAlign w:val="center"/>
            <w:hideMark/>
          </w:tcPr>
          <w:p w14:paraId="0B08CC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vAlign w:val="center"/>
            <w:hideMark/>
          </w:tcPr>
          <w:p w14:paraId="6BA1C7A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31C28EC5"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28B1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w:t>
            </w:r>
          </w:p>
        </w:tc>
        <w:tc>
          <w:tcPr>
            <w:tcW w:w="5780" w:type="dxa"/>
            <w:tcBorders>
              <w:top w:val="nil"/>
              <w:left w:val="nil"/>
              <w:bottom w:val="single" w:sz="4" w:space="0" w:color="auto"/>
              <w:right w:val="single" w:sz="4" w:space="0" w:color="auto"/>
            </w:tcBorders>
            <w:shd w:val="clear" w:color="auto" w:fill="auto"/>
            <w:vAlign w:val="center"/>
            <w:hideMark/>
          </w:tcPr>
          <w:p w14:paraId="177E547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20" w:type="dxa"/>
            <w:tcBorders>
              <w:top w:val="nil"/>
              <w:left w:val="nil"/>
              <w:bottom w:val="single" w:sz="4" w:space="0" w:color="auto"/>
              <w:right w:val="single" w:sz="4" w:space="0" w:color="auto"/>
            </w:tcBorders>
            <w:shd w:val="clear" w:color="auto" w:fill="auto"/>
            <w:vAlign w:val="center"/>
            <w:hideMark/>
          </w:tcPr>
          <w:p w14:paraId="6479FB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кг у.т./ Гкал</w:t>
            </w:r>
          </w:p>
        </w:tc>
        <w:tc>
          <w:tcPr>
            <w:tcW w:w="960" w:type="dxa"/>
            <w:tcBorders>
              <w:top w:val="nil"/>
              <w:left w:val="nil"/>
              <w:bottom w:val="single" w:sz="4" w:space="0" w:color="auto"/>
              <w:right w:val="single" w:sz="4" w:space="0" w:color="auto"/>
            </w:tcBorders>
            <w:shd w:val="clear" w:color="auto" w:fill="auto"/>
            <w:noWrap/>
            <w:vAlign w:val="center"/>
            <w:hideMark/>
          </w:tcPr>
          <w:p w14:paraId="36BE646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411FB23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7803E0A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47CE8B9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59CDCB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40" w:type="dxa"/>
            <w:tcBorders>
              <w:top w:val="nil"/>
              <w:left w:val="nil"/>
              <w:bottom w:val="single" w:sz="4" w:space="0" w:color="auto"/>
              <w:right w:val="single" w:sz="4" w:space="0" w:color="auto"/>
            </w:tcBorders>
            <w:shd w:val="clear" w:color="auto" w:fill="auto"/>
            <w:noWrap/>
            <w:vAlign w:val="center"/>
            <w:hideMark/>
          </w:tcPr>
          <w:p w14:paraId="4700834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40" w:type="dxa"/>
            <w:tcBorders>
              <w:top w:val="nil"/>
              <w:left w:val="nil"/>
              <w:bottom w:val="single" w:sz="4" w:space="0" w:color="auto"/>
              <w:right w:val="single" w:sz="4" w:space="0" w:color="auto"/>
            </w:tcBorders>
            <w:shd w:val="clear" w:color="auto" w:fill="auto"/>
            <w:noWrap/>
            <w:vAlign w:val="center"/>
            <w:hideMark/>
          </w:tcPr>
          <w:p w14:paraId="79B863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r>
      <w:tr w:rsidR="003764DC" w:rsidRPr="003764DC" w14:paraId="1E1EE7D1"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BDD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c>
          <w:tcPr>
            <w:tcW w:w="5780" w:type="dxa"/>
            <w:tcBorders>
              <w:top w:val="nil"/>
              <w:left w:val="nil"/>
              <w:bottom w:val="single" w:sz="4" w:space="0" w:color="auto"/>
              <w:right w:val="single" w:sz="4" w:space="0" w:color="auto"/>
            </w:tcBorders>
            <w:shd w:val="clear" w:color="auto" w:fill="auto"/>
            <w:vAlign w:val="center"/>
            <w:hideMark/>
          </w:tcPr>
          <w:p w14:paraId="668F125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1120" w:type="dxa"/>
            <w:tcBorders>
              <w:top w:val="nil"/>
              <w:left w:val="nil"/>
              <w:bottom w:val="single" w:sz="4" w:space="0" w:color="auto"/>
              <w:right w:val="single" w:sz="4" w:space="0" w:color="auto"/>
            </w:tcBorders>
            <w:shd w:val="clear" w:color="auto" w:fill="auto"/>
            <w:vAlign w:val="center"/>
            <w:hideMark/>
          </w:tcPr>
          <w:p w14:paraId="19BFFEF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Гкал/м</w:t>
            </w:r>
            <w:r w:rsidRPr="003764DC">
              <w:rPr>
                <w:sz w:val="20"/>
                <w:szCs w:val="20"/>
                <w:vertAlign w:val="superscript"/>
                <w:lang w:val="ru-RU"/>
              </w:rPr>
              <w:t>2</w:t>
            </w:r>
          </w:p>
        </w:tc>
        <w:tc>
          <w:tcPr>
            <w:tcW w:w="960" w:type="dxa"/>
            <w:tcBorders>
              <w:top w:val="nil"/>
              <w:left w:val="nil"/>
              <w:bottom w:val="single" w:sz="4" w:space="0" w:color="auto"/>
              <w:right w:val="single" w:sz="4" w:space="0" w:color="auto"/>
            </w:tcBorders>
            <w:shd w:val="clear" w:color="auto" w:fill="auto"/>
            <w:vAlign w:val="center"/>
            <w:hideMark/>
          </w:tcPr>
          <w:p w14:paraId="75A4C4E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1,064</w:t>
            </w:r>
          </w:p>
        </w:tc>
        <w:tc>
          <w:tcPr>
            <w:tcW w:w="960" w:type="dxa"/>
            <w:tcBorders>
              <w:top w:val="nil"/>
              <w:left w:val="nil"/>
              <w:bottom w:val="single" w:sz="4" w:space="0" w:color="auto"/>
              <w:right w:val="single" w:sz="4" w:space="0" w:color="auto"/>
            </w:tcBorders>
            <w:shd w:val="clear" w:color="auto" w:fill="auto"/>
            <w:vAlign w:val="center"/>
            <w:hideMark/>
          </w:tcPr>
          <w:p w14:paraId="4D23ED0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1,064</w:t>
            </w:r>
          </w:p>
        </w:tc>
        <w:tc>
          <w:tcPr>
            <w:tcW w:w="960" w:type="dxa"/>
            <w:tcBorders>
              <w:top w:val="nil"/>
              <w:left w:val="nil"/>
              <w:bottom w:val="single" w:sz="4" w:space="0" w:color="auto"/>
              <w:right w:val="single" w:sz="4" w:space="0" w:color="auto"/>
            </w:tcBorders>
            <w:shd w:val="clear" w:color="auto" w:fill="auto"/>
            <w:vAlign w:val="center"/>
            <w:hideMark/>
          </w:tcPr>
          <w:p w14:paraId="7649D8A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60" w:type="dxa"/>
            <w:tcBorders>
              <w:top w:val="nil"/>
              <w:left w:val="nil"/>
              <w:bottom w:val="single" w:sz="4" w:space="0" w:color="auto"/>
              <w:right w:val="single" w:sz="4" w:space="0" w:color="auto"/>
            </w:tcBorders>
            <w:shd w:val="clear" w:color="auto" w:fill="auto"/>
            <w:vAlign w:val="center"/>
            <w:hideMark/>
          </w:tcPr>
          <w:p w14:paraId="0A0A2D3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60" w:type="dxa"/>
            <w:tcBorders>
              <w:top w:val="nil"/>
              <w:left w:val="nil"/>
              <w:bottom w:val="single" w:sz="4" w:space="0" w:color="auto"/>
              <w:right w:val="single" w:sz="4" w:space="0" w:color="auto"/>
            </w:tcBorders>
            <w:shd w:val="clear" w:color="auto" w:fill="auto"/>
            <w:vAlign w:val="center"/>
            <w:hideMark/>
          </w:tcPr>
          <w:p w14:paraId="4375F5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40" w:type="dxa"/>
            <w:tcBorders>
              <w:top w:val="nil"/>
              <w:left w:val="nil"/>
              <w:bottom w:val="single" w:sz="4" w:space="0" w:color="auto"/>
              <w:right w:val="single" w:sz="4" w:space="0" w:color="auto"/>
            </w:tcBorders>
            <w:shd w:val="clear" w:color="auto" w:fill="auto"/>
            <w:vAlign w:val="center"/>
            <w:hideMark/>
          </w:tcPr>
          <w:p w14:paraId="1F67144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40" w:type="dxa"/>
            <w:tcBorders>
              <w:top w:val="nil"/>
              <w:left w:val="nil"/>
              <w:bottom w:val="single" w:sz="4" w:space="0" w:color="auto"/>
              <w:right w:val="single" w:sz="4" w:space="0" w:color="auto"/>
            </w:tcBorders>
            <w:shd w:val="clear" w:color="auto" w:fill="auto"/>
            <w:vAlign w:val="center"/>
            <w:hideMark/>
          </w:tcPr>
          <w:p w14:paraId="5081C99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r>
      <w:tr w:rsidR="003764DC" w:rsidRPr="003764DC" w14:paraId="728FFC40" w14:textId="77777777" w:rsidTr="003764DC">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B0077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5</w:t>
            </w:r>
          </w:p>
        </w:tc>
        <w:tc>
          <w:tcPr>
            <w:tcW w:w="5780" w:type="dxa"/>
            <w:tcBorders>
              <w:top w:val="nil"/>
              <w:left w:val="nil"/>
              <w:bottom w:val="single" w:sz="4" w:space="0" w:color="auto"/>
              <w:right w:val="single" w:sz="4" w:space="0" w:color="auto"/>
            </w:tcBorders>
            <w:shd w:val="clear" w:color="auto" w:fill="auto"/>
            <w:vAlign w:val="center"/>
            <w:hideMark/>
          </w:tcPr>
          <w:p w14:paraId="561BC9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Коэффициент использования установленной тепловой мощности</w:t>
            </w:r>
          </w:p>
        </w:tc>
        <w:tc>
          <w:tcPr>
            <w:tcW w:w="1120" w:type="dxa"/>
            <w:tcBorders>
              <w:top w:val="nil"/>
              <w:left w:val="nil"/>
              <w:bottom w:val="single" w:sz="4" w:space="0" w:color="auto"/>
              <w:right w:val="single" w:sz="4" w:space="0" w:color="auto"/>
            </w:tcBorders>
            <w:shd w:val="clear" w:color="auto" w:fill="auto"/>
            <w:vAlign w:val="center"/>
            <w:hideMark/>
          </w:tcPr>
          <w:p w14:paraId="0304BF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22E4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1D94217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56D3BE8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1441DA2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3D5BB79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40" w:type="dxa"/>
            <w:tcBorders>
              <w:top w:val="nil"/>
              <w:left w:val="nil"/>
              <w:bottom w:val="single" w:sz="4" w:space="0" w:color="auto"/>
              <w:right w:val="single" w:sz="4" w:space="0" w:color="auto"/>
            </w:tcBorders>
            <w:shd w:val="clear" w:color="auto" w:fill="auto"/>
            <w:noWrap/>
            <w:vAlign w:val="center"/>
            <w:hideMark/>
          </w:tcPr>
          <w:p w14:paraId="029F853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40" w:type="dxa"/>
            <w:tcBorders>
              <w:top w:val="nil"/>
              <w:left w:val="nil"/>
              <w:bottom w:val="single" w:sz="4" w:space="0" w:color="auto"/>
              <w:right w:val="single" w:sz="4" w:space="0" w:color="auto"/>
            </w:tcBorders>
            <w:shd w:val="clear" w:color="auto" w:fill="auto"/>
            <w:noWrap/>
            <w:vAlign w:val="center"/>
            <w:hideMark/>
          </w:tcPr>
          <w:p w14:paraId="3CC527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r>
      <w:tr w:rsidR="003764DC" w:rsidRPr="003764DC" w14:paraId="617308BA"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D23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5780" w:type="dxa"/>
            <w:tcBorders>
              <w:top w:val="nil"/>
              <w:left w:val="nil"/>
              <w:bottom w:val="single" w:sz="4" w:space="0" w:color="auto"/>
              <w:right w:val="single" w:sz="4" w:space="0" w:color="auto"/>
            </w:tcBorders>
            <w:shd w:val="clear" w:color="auto" w:fill="auto"/>
            <w:vAlign w:val="center"/>
            <w:hideMark/>
          </w:tcPr>
          <w:p w14:paraId="10D30B1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Удельная материальная характеристика тепловых сетей, приведенная к расчетной тепловой нагрузке</w:t>
            </w:r>
          </w:p>
        </w:tc>
        <w:tc>
          <w:tcPr>
            <w:tcW w:w="1120" w:type="dxa"/>
            <w:tcBorders>
              <w:top w:val="nil"/>
              <w:left w:val="nil"/>
              <w:bottom w:val="single" w:sz="4" w:space="0" w:color="auto"/>
              <w:right w:val="single" w:sz="4" w:space="0" w:color="auto"/>
            </w:tcBorders>
            <w:shd w:val="clear" w:color="auto" w:fill="auto"/>
            <w:vAlign w:val="center"/>
            <w:hideMark/>
          </w:tcPr>
          <w:p w14:paraId="0B5D5CC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м2/(Гкал/ч)</w:t>
            </w:r>
          </w:p>
        </w:tc>
        <w:tc>
          <w:tcPr>
            <w:tcW w:w="960" w:type="dxa"/>
            <w:tcBorders>
              <w:top w:val="nil"/>
              <w:left w:val="nil"/>
              <w:bottom w:val="single" w:sz="4" w:space="0" w:color="auto"/>
              <w:right w:val="single" w:sz="4" w:space="0" w:color="auto"/>
            </w:tcBorders>
            <w:shd w:val="clear" w:color="auto" w:fill="auto"/>
            <w:vAlign w:val="center"/>
            <w:hideMark/>
          </w:tcPr>
          <w:p w14:paraId="17BE10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201,4</w:t>
            </w:r>
          </w:p>
        </w:tc>
        <w:tc>
          <w:tcPr>
            <w:tcW w:w="960" w:type="dxa"/>
            <w:tcBorders>
              <w:top w:val="nil"/>
              <w:left w:val="nil"/>
              <w:bottom w:val="single" w:sz="4" w:space="0" w:color="auto"/>
              <w:right w:val="single" w:sz="4" w:space="0" w:color="auto"/>
            </w:tcBorders>
            <w:shd w:val="clear" w:color="auto" w:fill="auto"/>
            <w:vAlign w:val="center"/>
            <w:hideMark/>
          </w:tcPr>
          <w:p w14:paraId="7189B56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201,4</w:t>
            </w:r>
          </w:p>
        </w:tc>
        <w:tc>
          <w:tcPr>
            <w:tcW w:w="960" w:type="dxa"/>
            <w:tcBorders>
              <w:top w:val="nil"/>
              <w:left w:val="nil"/>
              <w:bottom w:val="single" w:sz="4" w:space="0" w:color="auto"/>
              <w:right w:val="single" w:sz="4" w:space="0" w:color="auto"/>
            </w:tcBorders>
            <w:shd w:val="clear" w:color="auto" w:fill="auto"/>
            <w:vAlign w:val="center"/>
            <w:hideMark/>
          </w:tcPr>
          <w:p w14:paraId="4B0263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60" w:type="dxa"/>
            <w:tcBorders>
              <w:top w:val="nil"/>
              <w:left w:val="nil"/>
              <w:bottom w:val="single" w:sz="4" w:space="0" w:color="auto"/>
              <w:right w:val="single" w:sz="4" w:space="0" w:color="auto"/>
            </w:tcBorders>
            <w:shd w:val="clear" w:color="auto" w:fill="auto"/>
            <w:vAlign w:val="center"/>
            <w:hideMark/>
          </w:tcPr>
          <w:p w14:paraId="35A5844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60" w:type="dxa"/>
            <w:tcBorders>
              <w:top w:val="nil"/>
              <w:left w:val="nil"/>
              <w:bottom w:val="single" w:sz="4" w:space="0" w:color="auto"/>
              <w:right w:val="single" w:sz="4" w:space="0" w:color="auto"/>
            </w:tcBorders>
            <w:shd w:val="clear" w:color="auto" w:fill="auto"/>
            <w:vAlign w:val="center"/>
            <w:hideMark/>
          </w:tcPr>
          <w:p w14:paraId="29D1952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40" w:type="dxa"/>
            <w:tcBorders>
              <w:top w:val="nil"/>
              <w:left w:val="nil"/>
              <w:bottom w:val="single" w:sz="4" w:space="0" w:color="auto"/>
              <w:right w:val="single" w:sz="4" w:space="0" w:color="auto"/>
            </w:tcBorders>
            <w:shd w:val="clear" w:color="auto" w:fill="auto"/>
            <w:vAlign w:val="center"/>
            <w:hideMark/>
          </w:tcPr>
          <w:p w14:paraId="6854CE5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40" w:type="dxa"/>
            <w:tcBorders>
              <w:top w:val="nil"/>
              <w:left w:val="nil"/>
              <w:bottom w:val="single" w:sz="4" w:space="0" w:color="auto"/>
              <w:right w:val="single" w:sz="4" w:space="0" w:color="auto"/>
            </w:tcBorders>
            <w:shd w:val="clear" w:color="auto" w:fill="auto"/>
            <w:vAlign w:val="center"/>
            <w:hideMark/>
          </w:tcPr>
          <w:p w14:paraId="187BD3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r>
      <w:tr w:rsidR="003764DC" w:rsidRPr="003764DC" w14:paraId="26D03A7A"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22B2B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7</w:t>
            </w:r>
          </w:p>
        </w:tc>
        <w:tc>
          <w:tcPr>
            <w:tcW w:w="5780" w:type="dxa"/>
            <w:tcBorders>
              <w:top w:val="nil"/>
              <w:left w:val="nil"/>
              <w:bottom w:val="single" w:sz="4" w:space="0" w:color="auto"/>
              <w:right w:val="single" w:sz="4" w:space="0" w:color="auto"/>
            </w:tcBorders>
            <w:shd w:val="clear" w:color="auto" w:fill="auto"/>
            <w:vAlign w:val="center"/>
            <w:hideMark/>
          </w:tcPr>
          <w:p w14:paraId="6F2F0C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120" w:type="dxa"/>
            <w:tcBorders>
              <w:top w:val="nil"/>
              <w:left w:val="nil"/>
              <w:bottom w:val="single" w:sz="4" w:space="0" w:color="auto"/>
              <w:right w:val="single" w:sz="4" w:space="0" w:color="auto"/>
            </w:tcBorders>
            <w:shd w:val="clear" w:color="auto" w:fill="auto"/>
            <w:vAlign w:val="center"/>
            <w:hideMark/>
          </w:tcPr>
          <w:p w14:paraId="7B105A0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D5BC97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54DAAB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F9BBE7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4E6E9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9882B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47F8122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12DC41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791E174A"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602FB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8</w:t>
            </w:r>
          </w:p>
        </w:tc>
        <w:tc>
          <w:tcPr>
            <w:tcW w:w="5780" w:type="dxa"/>
            <w:tcBorders>
              <w:top w:val="nil"/>
              <w:left w:val="nil"/>
              <w:bottom w:val="single" w:sz="4" w:space="0" w:color="auto"/>
              <w:right w:val="single" w:sz="4" w:space="0" w:color="auto"/>
            </w:tcBorders>
            <w:shd w:val="clear" w:color="auto" w:fill="auto"/>
            <w:vAlign w:val="center"/>
            <w:hideMark/>
          </w:tcPr>
          <w:p w14:paraId="0E14423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Удельный расход условного топлива на отпуск электрической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3A3C5E84" w14:textId="73FBAA25" w:rsidR="003764DC" w:rsidRPr="003764DC" w:rsidRDefault="003764DC" w:rsidP="003764DC">
            <w:pPr>
              <w:shd w:val="clear" w:color="auto" w:fill="auto"/>
              <w:ind w:firstLine="0"/>
              <w:jc w:val="center"/>
              <w:rPr>
                <w:sz w:val="20"/>
                <w:szCs w:val="20"/>
                <w:lang w:val="ru-RU"/>
              </w:rPr>
            </w:pPr>
            <w:r w:rsidRPr="003764DC">
              <w:rPr>
                <w:sz w:val="20"/>
                <w:szCs w:val="20"/>
                <w:lang w:val="ru-RU"/>
              </w:rPr>
              <w:t>г у.т./</w:t>
            </w:r>
            <w:r w:rsidR="008B5345">
              <w:rPr>
                <w:sz w:val="20"/>
                <w:szCs w:val="20"/>
                <w:lang w:val="ru-RU"/>
              </w:rPr>
              <w:br/>
            </w:r>
            <w:r w:rsidRPr="003764DC">
              <w:rPr>
                <w:sz w:val="20"/>
                <w:szCs w:val="20"/>
                <w:lang w:val="ru-RU"/>
              </w:rPr>
              <w:t>кВт*ч</w:t>
            </w:r>
          </w:p>
        </w:tc>
        <w:tc>
          <w:tcPr>
            <w:tcW w:w="960" w:type="dxa"/>
            <w:tcBorders>
              <w:top w:val="nil"/>
              <w:left w:val="nil"/>
              <w:bottom w:val="single" w:sz="4" w:space="0" w:color="auto"/>
              <w:right w:val="single" w:sz="4" w:space="0" w:color="auto"/>
            </w:tcBorders>
            <w:shd w:val="clear" w:color="auto" w:fill="auto"/>
            <w:noWrap/>
            <w:vAlign w:val="center"/>
            <w:hideMark/>
          </w:tcPr>
          <w:p w14:paraId="3902CC7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B69C0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306EF7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1C1E27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BD0414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0F6634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5EEB04A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2E10881D"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705A9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w:t>
            </w:r>
          </w:p>
        </w:tc>
        <w:tc>
          <w:tcPr>
            <w:tcW w:w="5780" w:type="dxa"/>
            <w:tcBorders>
              <w:top w:val="nil"/>
              <w:left w:val="nil"/>
              <w:bottom w:val="single" w:sz="4" w:space="0" w:color="auto"/>
              <w:right w:val="single" w:sz="4" w:space="0" w:color="auto"/>
            </w:tcBorders>
            <w:shd w:val="clear" w:color="auto" w:fill="auto"/>
            <w:vAlign w:val="center"/>
            <w:hideMark/>
          </w:tcPr>
          <w:p w14:paraId="7B4EF05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1E675C5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7E4EB04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2BCC730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D64824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73E65E8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67C5CD4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noWrap/>
            <w:vAlign w:val="center"/>
            <w:hideMark/>
          </w:tcPr>
          <w:p w14:paraId="2A6185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noWrap/>
            <w:vAlign w:val="center"/>
            <w:hideMark/>
          </w:tcPr>
          <w:p w14:paraId="7A3DC08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r>
      <w:tr w:rsidR="003764DC" w:rsidRPr="003764DC" w14:paraId="45E065ED"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27E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w:t>
            </w:r>
          </w:p>
        </w:tc>
        <w:tc>
          <w:tcPr>
            <w:tcW w:w="5780" w:type="dxa"/>
            <w:tcBorders>
              <w:top w:val="nil"/>
              <w:left w:val="nil"/>
              <w:bottom w:val="single" w:sz="4" w:space="0" w:color="auto"/>
              <w:right w:val="single" w:sz="4" w:space="0" w:color="auto"/>
            </w:tcBorders>
            <w:shd w:val="clear" w:color="auto" w:fill="auto"/>
            <w:vAlign w:val="center"/>
            <w:hideMark/>
          </w:tcPr>
          <w:p w14:paraId="50FBD6A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отпуска тепловой энергии, осуществляемого потребителям по приборам учета, в общем объеме отпущенной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6866C2E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4950B40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97%</w:t>
            </w:r>
          </w:p>
        </w:tc>
        <w:tc>
          <w:tcPr>
            <w:tcW w:w="960" w:type="dxa"/>
            <w:tcBorders>
              <w:top w:val="nil"/>
              <w:left w:val="nil"/>
              <w:bottom w:val="single" w:sz="4" w:space="0" w:color="auto"/>
              <w:right w:val="single" w:sz="4" w:space="0" w:color="auto"/>
            </w:tcBorders>
            <w:shd w:val="clear" w:color="auto" w:fill="auto"/>
            <w:vAlign w:val="center"/>
            <w:hideMark/>
          </w:tcPr>
          <w:p w14:paraId="381801C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97%</w:t>
            </w:r>
          </w:p>
        </w:tc>
        <w:tc>
          <w:tcPr>
            <w:tcW w:w="960" w:type="dxa"/>
            <w:tcBorders>
              <w:top w:val="nil"/>
              <w:left w:val="nil"/>
              <w:bottom w:val="single" w:sz="4" w:space="0" w:color="auto"/>
              <w:right w:val="single" w:sz="4" w:space="0" w:color="auto"/>
            </w:tcBorders>
            <w:shd w:val="clear" w:color="auto" w:fill="auto"/>
            <w:vAlign w:val="center"/>
            <w:hideMark/>
          </w:tcPr>
          <w:p w14:paraId="0C0A26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60" w:type="dxa"/>
            <w:tcBorders>
              <w:top w:val="nil"/>
              <w:left w:val="nil"/>
              <w:bottom w:val="single" w:sz="4" w:space="0" w:color="auto"/>
              <w:right w:val="single" w:sz="4" w:space="0" w:color="auto"/>
            </w:tcBorders>
            <w:shd w:val="clear" w:color="auto" w:fill="auto"/>
            <w:vAlign w:val="center"/>
            <w:hideMark/>
          </w:tcPr>
          <w:p w14:paraId="7C7AE22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60" w:type="dxa"/>
            <w:tcBorders>
              <w:top w:val="nil"/>
              <w:left w:val="nil"/>
              <w:bottom w:val="single" w:sz="4" w:space="0" w:color="auto"/>
              <w:right w:val="single" w:sz="4" w:space="0" w:color="auto"/>
            </w:tcBorders>
            <w:shd w:val="clear" w:color="auto" w:fill="auto"/>
            <w:vAlign w:val="center"/>
            <w:hideMark/>
          </w:tcPr>
          <w:p w14:paraId="11432F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40" w:type="dxa"/>
            <w:tcBorders>
              <w:top w:val="nil"/>
              <w:left w:val="nil"/>
              <w:bottom w:val="single" w:sz="4" w:space="0" w:color="auto"/>
              <w:right w:val="single" w:sz="4" w:space="0" w:color="auto"/>
            </w:tcBorders>
            <w:shd w:val="clear" w:color="auto" w:fill="auto"/>
            <w:vAlign w:val="center"/>
            <w:hideMark/>
          </w:tcPr>
          <w:p w14:paraId="5990EE0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40" w:type="dxa"/>
            <w:tcBorders>
              <w:top w:val="nil"/>
              <w:left w:val="nil"/>
              <w:bottom w:val="single" w:sz="4" w:space="0" w:color="auto"/>
              <w:right w:val="single" w:sz="4" w:space="0" w:color="auto"/>
            </w:tcBorders>
            <w:shd w:val="clear" w:color="auto" w:fill="auto"/>
            <w:vAlign w:val="center"/>
            <w:hideMark/>
          </w:tcPr>
          <w:p w14:paraId="280794B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r>
      <w:tr w:rsidR="003764DC" w:rsidRPr="003764DC" w14:paraId="323CDD1E"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B3193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5780" w:type="dxa"/>
            <w:tcBorders>
              <w:top w:val="nil"/>
              <w:left w:val="nil"/>
              <w:bottom w:val="single" w:sz="4" w:space="0" w:color="auto"/>
              <w:right w:val="single" w:sz="4" w:space="0" w:color="auto"/>
            </w:tcBorders>
            <w:shd w:val="clear" w:color="auto" w:fill="auto"/>
            <w:vAlign w:val="center"/>
            <w:hideMark/>
          </w:tcPr>
          <w:p w14:paraId="0DDAAD2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Средневзвешенный (по материальной характеристике) срок эксплуатации тепловых сетей (для каждой схемы теплоснабжения)</w:t>
            </w:r>
          </w:p>
        </w:tc>
        <w:tc>
          <w:tcPr>
            <w:tcW w:w="1120" w:type="dxa"/>
            <w:tcBorders>
              <w:top w:val="nil"/>
              <w:left w:val="nil"/>
              <w:bottom w:val="single" w:sz="4" w:space="0" w:color="auto"/>
              <w:right w:val="single" w:sz="4" w:space="0" w:color="auto"/>
            </w:tcBorders>
            <w:shd w:val="clear" w:color="auto" w:fill="auto"/>
            <w:vAlign w:val="center"/>
            <w:hideMark/>
          </w:tcPr>
          <w:p w14:paraId="1931225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960" w:type="dxa"/>
            <w:tcBorders>
              <w:top w:val="nil"/>
              <w:left w:val="nil"/>
              <w:bottom w:val="single" w:sz="4" w:space="0" w:color="auto"/>
              <w:right w:val="single" w:sz="4" w:space="0" w:color="auto"/>
            </w:tcBorders>
            <w:shd w:val="clear" w:color="auto" w:fill="auto"/>
            <w:vAlign w:val="center"/>
            <w:hideMark/>
          </w:tcPr>
          <w:p w14:paraId="0CFEF21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960" w:type="dxa"/>
            <w:tcBorders>
              <w:top w:val="nil"/>
              <w:left w:val="nil"/>
              <w:bottom w:val="single" w:sz="4" w:space="0" w:color="auto"/>
              <w:right w:val="single" w:sz="4" w:space="0" w:color="auto"/>
            </w:tcBorders>
            <w:shd w:val="clear" w:color="auto" w:fill="auto"/>
            <w:vAlign w:val="center"/>
            <w:hideMark/>
          </w:tcPr>
          <w:p w14:paraId="2B99523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c>
          <w:tcPr>
            <w:tcW w:w="960" w:type="dxa"/>
            <w:tcBorders>
              <w:top w:val="nil"/>
              <w:left w:val="nil"/>
              <w:bottom w:val="single" w:sz="4" w:space="0" w:color="auto"/>
              <w:right w:val="single" w:sz="4" w:space="0" w:color="auto"/>
            </w:tcBorders>
            <w:shd w:val="clear" w:color="auto" w:fill="auto"/>
            <w:vAlign w:val="center"/>
            <w:hideMark/>
          </w:tcPr>
          <w:p w14:paraId="33F2D76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15</w:t>
            </w:r>
          </w:p>
        </w:tc>
        <w:tc>
          <w:tcPr>
            <w:tcW w:w="960" w:type="dxa"/>
            <w:tcBorders>
              <w:top w:val="nil"/>
              <w:left w:val="nil"/>
              <w:bottom w:val="single" w:sz="4" w:space="0" w:color="auto"/>
              <w:right w:val="single" w:sz="4" w:space="0" w:color="auto"/>
            </w:tcBorders>
            <w:shd w:val="clear" w:color="auto" w:fill="auto"/>
            <w:vAlign w:val="center"/>
            <w:hideMark/>
          </w:tcPr>
          <w:p w14:paraId="063D52D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w:t>
            </w:r>
          </w:p>
        </w:tc>
        <w:tc>
          <w:tcPr>
            <w:tcW w:w="960" w:type="dxa"/>
            <w:tcBorders>
              <w:top w:val="nil"/>
              <w:left w:val="nil"/>
              <w:bottom w:val="single" w:sz="4" w:space="0" w:color="auto"/>
              <w:right w:val="single" w:sz="4" w:space="0" w:color="auto"/>
            </w:tcBorders>
            <w:shd w:val="clear" w:color="auto" w:fill="auto"/>
            <w:vAlign w:val="center"/>
            <w:hideMark/>
          </w:tcPr>
          <w:p w14:paraId="79A0018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w:t>
            </w:r>
          </w:p>
        </w:tc>
        <w:tc>
          <w:tcPr>
            <w:tcW w:w="940" w:type="dxa"/>
            <w:tcBorders>
              <w:top w:val="nil"/>
              <w:left w:val="nil"/>
              <w:bottom w:val="single" w:sz="4" w:space="0" w:color="auto"/>
              <w:right w:val="single" w:sz="4" w:space="0" w:color="auto"/>
            </w:tcBorders>
            <w:shd w:val="clear" w:color="auto" w:fill="auto"/>
            <w:vAlign w:val="center"/>
            <w:hideMark/>
          </w:tcPr>
          <w:p w14:paraId="0A68A3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940" w:type="dxa"/>
            <w:tcBorders>
              <w:top w:val="nil"/>
              <w:left w:val="nil"/>
              <w:bottom w:val="single" w:sz="4" w:space="0" w:color="auto"/>
              <w:right w:val="single" w:sz="4" w:space="0" w:color="auto"/>
            </w:tcBorders>
            <w:shd w:val="clear" w:color="auto" w:fill="auto"/>
            <w:vAlign w:val="center"/>
            <w:hideMark/>
          </w:tcPr>
          <w:p w14:paraId="6B5B8CF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18</w:t>
            </w:r>
          </w:p>
        </w:tc>
      </w:tr>
      <w:tr w:rsidR="003764DC" w:rsidRPr="003764DC" w14:paraId="72DEA2D3" w14:textId="77777777" w:rsidTr="003764DC">
        <w:trPr>
          <w:trHeight w:val="15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FB90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c>
          <w:tcPr>
            <w:tcW w:w="5780" w:type="dxa"/>
            <w:tcBorders>
              <w:top w:val="nil"/>
              <w:left w:val="nil"/>
              <w:bottom w:val="single" w:sz="4" w:space="0" w:color="auto"/>
              <w:right w:val="single" w:sz="4" w:space="0" w:color="auto"/>
            </w:tcBorders>
            <w:shd w:val="clear" w:color="auto" w:fill="auto"/>
            <w:vAlign w:val="center"/>
            <w:hideMark/>
          </w:tcPr>
          <w:p w14:paraId="44E93ED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1120" w:type="dxa"/>
            <w:tcBorders>
              <w:top w:val="nil"/>
              <w:left w:val="nil"/>
              <w:bottom w:val="single" w:sz="4" w:space="0" w:color="auto"/>
              <w:right w:val="single" w:sz="4" w:space="0" w:color="auto"/>
            </w:tcBorders>
            <w:shd w:val="clear" w:color="auto" w:fill="auto"/>
            <w:vAlign w:val="center"/>
            <w:hideMark/>
          </w:tcPr>
          <w:p w14:paraId="431BC4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1B429E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7,6</w:t>
            </w:r>
          </w:p>
        </w:tc>
        <w:tc>
          <w:tcPr>
            <w:tcW w:w="960" w:type="dxa"/>
            <w:tcBorders>
              <w:top w:val="nil"/>
              <w:left w:val="nil"/>
              <w:bottom w:val="single" w:sz="4" w:space="0" w:color="auto"/>
              <w:right w:val="single" w:sz="4" w:space="0" w:color="auto"/>
            </w:tcBorders>
            <w:shd w:val="clear" w:color="auto" w:fill="auto"/>
            <w:vAlign w:val="center"/>
            <w:hideMark/>
          </w:tcPr>
          <w:p w14:paraId="65B694D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w:t>
            </w:r>
          </w:p>
        </w:tc>
        <w:tc>
          <w:tcPr>
            <w:tcW w:w="960" w:type="dxa"/>
            <w:tcBorders>
              <w:top w:val="nil"/>
              <w:left w:val="nil"/>
              <w:bottom w:val="single" w:sz="4" w:space="0" w:color="auto"/>
              <w:right w:val="single" w:sz="4" w:space="0" w:color="auto"/>
            </w:tcBorders>
            <w:shd w:val="clear" w:color="auto" w:fill="auto"/>
            <w:vAlign w:val="center"/>
            <w:hideMark/>
          </w:tcPr>
          <w:p w14:paraId="2879E65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w:t>
            </w:r>
          </w:p>
        </w:tc>
        <w:tc>
          <w:tcPr>
            <w:tcW w:w="960" w:type="dxa"/>
            <w:tcBorders>
              <w:top w:val="nil"/>
              <w:left w:val="nil"/>
              <w:bottom w:val="single" w:sz="4" w:space="0" w:color="auto"/>
              <w:right w:val="single" w:sz="4" w:space="0" w:color="auto"/>
            </w:tcBorders>
            <w:shd w:val="clear" w:color="auto" w:fill="auto"/>
            <w:vAlign w:val="center"/>
            <w:hideMark/>
          </w:tcPr>
          <w:p w14:paraId="6785407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960" w:type="dxa"/>
            <w:tcBorders>
              <w:top w:val="nil"/>
              <w:left w:val="nil"/>
              <w:bottom w:val="single" w:sz="4" w:space="0" w:color="auto"/>
              <w:right w:val="single" w:sz="4" w:space="0" w:color="auto"/>
            </w:tcBorders>
            <w:shd w:val="clear" w:color="auto" w:fill="auto"/>
            <w:vAlign w:val="center"/>
            <w:hideMark/>
          </w:tcPr>
          <w:p w14:paraId="7E07C27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12,9</w:t>
            </w:r>
          </w:p>
        </w:tc>
        <w:tc>
          <w:tcPr>
            <w:tcW w:w="940" w:type="dxa"/>
            <w:tcBorders>
              <w:top w:val="nil"/>
              <w:left w:val="nil"/>
              <w:bottom w:val="single" w:sz="4" w:space="0" w:color="auto"/>
              <w:right w:val="single" w:sz="4" w:space="0" w:color="auto"/>
            </w:tcBorders>
            <w:shd w:val="clear" w:color="auto" w:fill="auto"/>
            <w:vAlign w:val="center"/>
            <w:hideMark/>
          </w:tcPr>
          <w:p w14:paraId="0ABB4A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13,2</w:t>
            </w:r>
          </w:p>
        </w:tc>
        <w:tc>
          <w:tcPr>
            <w:tcW w:w="940" w:type="dxa"/>
            <w:tcBorders>
              <w:top w:val="nil"/>
              <w:left w:val="nil"/>
              <w:bottom w:val="single" w:sz="4" w:space="0" w:color="auto"/>
              <w:right w:val="single" w:sz="4" w:space="0" w:color="auto"/>
            </w:tcBorders>
            <w:shd w:val="clear" w:color="auto" w:fill="auto"/>
            <w:vAlign w:val="center"/>
            <w:hideMark/>
          </w:tcPr>
          <w:p w14:paraId="4E2169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r>
      <w:tr w:rsidR="003764DC" w:rsidRPr="003764DC" w14:paraId="363F1AEE" w14:textId="77777777" w:rsidTr="003764DC">
        <w:trPr>
          <w:trHeight w:val="15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19683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w:t>
            </w:r>
          </w:p>
        </w:tc>
        <w:tc>
          <w:tcPr>
            <w:tcW w:w="5780" w:type="dxa"/>
            <w:tcBorders>
              <w:top w:val="nil"/>
              <w:left w:val="nil"/>
              <w:bottom w:val="single" w:sz="4" w:space="0" w:color="auto"/>
              <w:right w:val="single" w:sz="4" w:space="0" w:color="auto"/>
            </w:tcBorders>
            <w:shd w:val="clear" w:color="auto" w:fill="auto"/>
            <w:vAlign w:val="center"/>
            <w:hideMark/>
          </w:tcPr>
          <w:p w14:paraId="03C0180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c>
          <w:tcPr>
            <w:tcW w:w="1120" w:type="dxa"/>
            <w:tcBorders>
              <w:top w:val="nil"/>
              <w:left w:val="nil"/>
              <w:bottom w:val="single" w:sz="4" w:space="0" w:color="auto"/>
              <w:right w:val="single" w:sz="4" w:space="0" w:color="auto"/>
            </w:tcBorders>
            <w:shd w:val="clear" w:color="auto" w:fill="auto"/>
            <w:vAlign w:val="center"/>
            <w:hideMark/>
          </w:tcPr>
          <w:p w14:paraId="7B662BF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19B18CC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4B71A2D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61815DC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3AF6D0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299BC7C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vAlign w:val="center"/>
            <w:hideMark/>
          </w:tcPr>
          <w:p w14:paraId="584CCB5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vAlign w:val="center"/>
            <w:hideMark/>
          </w:tcPr>
          <w:p w14:paraId="152136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r>
      <w:tr w:rsidR="003764DC" w:rsidRPr="003764DC" w14:paraId="1DF4128B" w14:textId="77777777" w:rsidTr="003764DC">
        <w:trPr>
          <w:trHeight w:val="229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8DD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5780" w:type="dxa"/>
            <w:tcBorders>
              <w:top w:val="nil"/>
              <w:left w:val="nil"/>
              <w:bottom w:val="single" w:sz="4" w:space="0" w:color="auto"/>
              <w:right w:val="single" w:sz="4" w:space="0" w:color="auto"/>
            </w:tcBorders>
            <w:shd w:val="clear" w:color="auto" w:fill="auto"/>
            <w:vAlign w:val="center"/>
            <w:hideMark/>
          </w:tcPr>
          <w:p w14:paraId="3F56447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120" w:type="dxa"/>
            <w:tcBorders>
              <w:top w:val="nil"/>
              <w:left w:val="nil"/>
              <w:bottom w:val="single" w:sz="4" w:space="0" w:color="auto"/>
              <w:right w:val="single" w:sz="4" w:space="0" w:color="auto"/>
            </w:tcBorders>
            <w:shd w:val="clear" w:color="auto" w:fill="auto"/>
            <w:vAlign w:val="center"/>
            <w:hideMark/>
          </w:tcPr>
          <w:p w14:paraId="6B8CDE8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6417FF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69D7E77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1AD8E4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0DB49C8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64E5DF6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40" w:type="dxa"/>
            <w:tcBorders>
              <w:top w:val="nil"/>
              <w:left w:val="nil"/>
              <w:bottom w:val="single" w:sz="4" w:space="0" w:color="auto"/>
              <w:right w:val="single" w:sz="4" w:space="0" w:color="auto"/>
            </w:tcBorders>
            <w:shd w:val="clear" w:color="auto" w:fill="auto"/>
            <w:noWrap/>
            <w:vAlign w:val="center"/>
            <w:hideMark/>
          </w:tcPr>
          <w:p w14:paraId="61B75B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40" w:type="dxa"/>
            <w:tcBorders>
              <w:top w:val="nil"/>
              <w:left w:val="nil"/>
              <w:bottom w:val="single" w:sz="4" w:space="0" w:color="auto"/>
              <w:right w:val="single" w:sz="4" w:space="0" w:color="auto"/>
            </w:tcBorders>
            <w:shd w:val="clear" w:color="auto" w:fill="auto"/>
            <w:noWrap/>
            <w:vAlign w:val="center"/>
            <w:hideMark/>
          </w:tcPr>
          <w:p w14:paraId="523031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r>
      <w:bookmarkEnd w:id="407"/>
    </w:tbl>
    <w:p w14:paraId="26B63410" w14:textId="77777777" w:rsidR="00807838" w:rsidRPr="00BB3E81" w:rsidRDefault="00807838" w:rsidP="00704042">
      <w:pPr>
        <w:rPr>
          <w:highlight w:val="yellow"/>
        </w:rPr>
      </w:pPr>
    </w:p>
    <w:bookmarkEnd w:id="403"/>
    <w:p w14:paraId="11F83B06" w14:textId="77777777" w:rsidR="00807838" w:rsidRPr="00BB3E81" w:rsidRDefault="00807838" w:rsidP="00807838">
      <w:pPr>
        <w:rPr>
          <w:highlight w:val="yellow"/>
        </w:rPr>
      </w:pPr>
    </w:p>
    <w:p w14:paraId="0C09284F" w14:textId="77777777" w:rsidR="00807838" w:rsidRPr="00BB3E81" w:rsidRDefault="00807838" w:rsidP="00807838">
      <w:pPr>
        <w:rPr>
          <w:highlight w:val="yellow"/>
        </w:rPr>
        <w:sectPr w:rsidR="00807838" w:rsidRPr="00BB3E81" w:rsidSect="00130A6B">
          <w:pgSz w:w="16834" w:h="11909" w:orient="landscape"/>
          <w:pgMar w:top="1701" w:right="1134" w:bottom="567" w:left="1134" w:header="720" w:footer="720" w:gutter="0"/>
          <w:cols w:space="720"/>
          <w:docGrid w:linePitch="326"/>
        </w:sectPr>
      </w:pPr>
    </w:p>
    <w:p w14:paraId="6A81763B" w14:textId="0C35C450" w:rsidR="006A121C" w:rsidRPr="003764DC" w:rsidRDefault="004F10F6">
      <w:pPr>
        <w:pStyle w:val="1"/>
        <w:pBdr>
          <w:top w:val="nil"/>
          <w:left w:val="nil"/>
          <w:bottom w:val="nil"/>
          <w:right w:val="nil"/>
          <w:between w:val="nil"/>
        </w:pBdr>
        <w:ind w:firstLine="0"/>
      </w:pPr>
      <w:bookmarkStart w:id="408" w:name="_Toc163151501"/>
      <w:r w:rsidRPr="003764DC">
        <w:t xml:space="preserve">Глава 14 </w:t>
      </w:r>
      <w:r w:rsidR="003D2F3A" w:rsidRPr="003764DC">
        <w:t>«</w:t>
      </w:r>
      <w:r w:rsidRPr="003764DC">
        <w:t>Ценовые (тарифные) последствия</w:t>
      </w:r>
      <w:r w:rsidR="003D2F3A" w:rsidRPr="003764DC">
        <w:t>»</w:t>
      </w:r>
      <w:bookmarkEnd w:id="408"/>
      <w:r w:rsidRPr="003764DC">
        <w:t xml:space="preserve"> </w:t>
      </w:r>
    </w:p>
    <w:p w14:paraId="03A1956C" w14:textId="77777777" w:rsidR="006A121C" w:rsidRPr="003764DC" w:rsidRDefault="004F10F6">
      <w:pPr>
        <w:pStyle w:val="2"/>
        <w:pBdr>
          <w:top w:val="nil"/>
          <w:left w:val="nil"/>
          <w:bottom w:val="nil"/>
          <w:right w:val="nil"/>
          <w:between w:val="nil"/>
        </w:pBdr>
      </w:pPr>
      <w:bookmarkStart w:id="409" w:name="_1mxqhc6a57df" w:colFirst="0" w:colLast="0"/>
      <w:bookmarkStart w:id="410" w:name="_Toc163151502"/>
      <w:bookmarkEnd w:id="409"/>
      <w:r w:rsidRPr="003764DC">
        <w:t>14.1   Тарифно-балансовые расчетные модели теплоснабжения потребителей по каждой системе теплоснабжения</w:t>
      </w:r>
      <w:bookmarkEnd w:id="410"/>
    </w:p>
    <w:p w14:paraId="74F4D18D" w14:textId="2A00DD01" w:rsidR="00704042" w:rsidRPr="003764DC" w:rsidRDefault="00704042" w:rsidP="00AD28DC">
      <w:pPr>
        <w:rPr>
          <w:lang w:val="ru-RU"/>
        </w:rPr>
      </w:pPr>
      <w:r w:rsidRPr="003764DC">
        <w:rPr>
          <w:lang w:val="ru-RU"/>
        </w:rPr>
        <w:t xml:space="preserve">На территории </w:t>
      </w:r>
      <w:r w:rsidR="00C76D43">
        <w:rPr>
          <w:lang w:val="ru-RU"/>
        </w:rPr>
        <w:t>сельского поселения Леуши</w:t>
      </w:r>
      <w:r w:rsidRPr="003764DC">
        <w:rPr>
          <w:lang w:val="ru-RU"/>
        </w:rPr>
        <w:t xml:space="preserve"> действует единый тариф на тепловую энергию, отпускаемую от котельных ООО «Мобильный мир» потребителям </w:t>
      </w:r>
      <w:r w:rsidR="003764DC" w:rsidRPr="003764DC">
        <w:rPr>
          <w:lang w:val="ru-RU"/>
        </w:rPr>
        <w:t>сельского поселения Леуши (за исключением котельной № 2 с. Леуши)</w:t>
      </w:r>
      <w:r w:rsidRPr="003764DC">
        <w:rPr>
          <w:lang w:val="ru-RU"/>
        </w:rPr>
        <w:t xml:space="preserve">. </w:t>
      </w:r>
    </w:p>
    <w:p w14:paraId="426228A8" w14:textId="6A99AA46" w:rsidR="003764DC" w:rsidRPr="003764DC" w:rsidRDefault="003764DC" w:rsidP="003764DC">
      <w:pPr>
        <w:rPr>
          <w:lang w:val="ru-RU"/>
        </w:rPr>
      </w:pPr>
      <w:r w:rsidRPr="00DB232A">
        <w:rPr>
          <w:lang w:val="ru-RU"/>
        </w:rPr>
        <w:t xml:space="preserve">Тарифно-балансовая расчетная модель теплоснабжения потребителей по системе теплоснабжения </w:t>
      </w:r>
      <w:r w:rsidR="00C76D43">
        <w:rPr>
          <w:lang w:val="ru-RU"/>
        </w:rPr>
        <w:t>сельского поселения Леуши</w:t>
      </w:r>
      <w:r w:rsidRPr="00DB232A">
        <w:rPr>
          <w:lang w:val="ru-RU"/>
        </w:rPr>
        <w:t xml:space="preserve"> рассчитана с учетом существующей структурой затрат, принятой при установлении тарифа на тепловую энергию на 2024 г. с применением индексов роста цен согласно Основным параметрам прогноза социально-экономического развития Российской Федерации на 2024 г. и на плановый период 2025 г. и 2026 г., опубликованным на официальном сайте </w:t>
      </w:r>
      <w:r w:rsidRPr="003764DC">
        <w:rPr>
          <w:lang w:val="ru-RU"/>
        </w:rPr>
        <w:t>Министерства экономического развития Российской Федерации 22.09.2023.</w:t>
      </w:r>
    </w:p>
    <w:p w14:paraId="241B6D64" w14:textId="7D9961CE" w:rsidR="00AD28DC" w:rsidRPr="003764DC" w:rsidRDefault="00704042" w:rsidP="00AD28DC">
      <w:pPr>
        <w:rPr>
          <w:lang w:val="ru-RU"/>
        </w:rPr>
      </w:pPr>
      <w:r w:rsidRPr="003764DC">
        <w:rPr>
          <w:lang w:val="ru-RU"/>
        </w:rPr>
        <w:t>Тарифно-балансовая расчетная модель содержит два варианта расчета:</w:t>
      </w:r>
    </w:p>
    <w:p w14:paraId="2F1FEF50" w14:textId="1FA85AAC" w:rsidR="00704042" w:rsidRPr="003764DC" w:rsidRDefault="00704042" w:rsidP="00AD28DC">
      <w:pPr>
        <w:rPr>
          <w:lang w:val="ru-RU"/>
        </w:rPr>
      </w:pPr>
      <w:r w:rsidRPr="003764DC">
        <w:rPr>
          <w:lang w:val="ru-RU"/>
        </w:rPr>
        <w:t xml:space="preserve">1 вариант предусматривает реализацию </w:t>
      </w:r>
      <w:r w:rsidR="00191843" w:rsidRPr="003764DC">
        <w:rPr>
          <w:lang w:val="ru-RU"/>
        </w:rPr>
        <w:t>мероприятий</w:t>
      </w:r>
      <w:r w:rsidRPr="003764DC">
        <w:rPr>
          <w:lang w:val="ru-RU"/>
        </w:rPr>
        <w:t xml:space="preserve"> Схемы теплоснабжения полностью за счет тарифных источников</w:t>
      </w:r>
      <w:r w:rsidR="00191843" w:rsidRPr="003764DC">
        <w:rPr>
          <w:lang w:val="ru-RU"/>
        </w:rPr>
        <w:t xml:space="preserve"> финансирования</w:t>
      </w:r>
      <w:r w:rsidRPr="003764DC">
        <w:rPr>
          <w:lang w:val="ru-RU"/>
        </w:rPr>
        <w:t>;</w:t>
      </w:r>
    </w:p>
    <w:p w14:paraId="6D5676DC" w14:textId="7A0AECFB" w:rsidR="00704042" w:rsidRPr="003764DC" w:rsidRDefault="00704042" w:rsidP="00AD28DC">
      <w:pPr>
        <w:rPr>
          <w:lang w:val="ru-RU"/>
        </w:rPr>
      </w:pPr>
      <w:r w:rsidRPr="003764DC">
        <w:rPr>
          <w:lang w:val="ru-RU"/>
        </w:rPr>
        <w:t>2 вариант предусматривает использование тари</w:t>
      </w:r>
      <w:r w:rsidR="00191843" w:rsidRPr="003764DC">
        <w:rPr>
          <w:lang w:val="ru-RU"/>
        </w:rPr>
        <w:t>фных источников финансирования в том объеме, при котором рост тарифа не превышает прогнозный рост стоимости услуг организаций ЖКХ, предусмотренный Прогнозом.</w:t>
      </w:r>
    </w:p>
    <w:p w14:paraId="30B43419" w14:textId="27DBB630" w:rsidR="00704042" w:rsidRPr="003764DC" w:rsidRDefault="00191843" w:rsidP="00AD28DC">
      <w:pPr>
        <w:rPr>
          <w:lang w:val="ru-RU"/>
        </w:rPr>
      </w:pPr>
      <w:r w:rsidRPr="003764DC">
        <w:rPr>
          <w:lang w:val="ru-RU"/>
        </w:rPr>
        <w:t xml:space="preserve">Тарифно-балансовая расчетная модель теплоснабжения потребителей по системе теплоснабжения </w:t>
      </w:r>
      <w:r w:rsidR="003764DC" w:rsidRPr="003764DC">
        <w:rPr>
          <w:lang w:val="ru-RU"/>
        </w:rPr>
        <w:t>сельского поселения Леуши</w:t>
      </w:r>
      <w:r w:rsidRPr="003764DC">
        <w:rPr>
          <w:lang w:val="ru-RU"/>
        </w:rPr>
        <w:t xml:space="preserve"> представлена в </w:t>
      </w:r>
      <w:r w:rsidR="001E084D" w:rsidRPr="003764DC">
        <w:rPr>
          <w:lang w:val="ru-RU"/>
        </w:rPr>
        <w:t>табл.</w:t>
      </w:r>
      <w:r w:rsidRPr="003764DC">
        <w:rPr>
          <w:lang w:val="ru-RU"/>
        </w:rPr>
        <w:t xml:space="preserve"> </w:t>
      </w:r>
      <w:r w:rsidR="003764DC" w:rsidRPr="003764DC">
        <w:rPr>
          <w:lang w:val="ru-RU"/>
        </w:rPr>
        <w:t>52</w:t>
      </w:r>
      <w:r w:rsidR="002C0F8A" w:rsidRPr="003764DC">
        <w:rPr>
          <w:lang w:val="ru-RU"/>
        </w:rPr>
        <w:t>.</w:t>
      </w:r>
    </w:p>
    <w:p w14:paraId="68EDF77F" w14:textId="77777777" w:rsidR="006A121C" w:rsidRPr="003764DC" w:rsidRDefault="004F10F6">
      <w:pPr>
        <w:pStyle w:val="2"/>
        <w:pBdr>
          <w:top w:val="nil"/>
          <w:left w:val="nil"/>
          <w:bottom w:val="nil"/>
          <w:right w:val="nil"/>
          <w:between w:val="nil"/>
        </w:pBdr>
      </w:pPr>
      <w:bookmarkStart w:id="411" w:name="_elf1fnd7tw3y" w:colFirst="0" w:colLast="0"/>
      <w:bookmarkStart w:id="412" w:name="_Toc163151503"/>
      <w:bookmarkEnd w:id="411"/>
      <w:r w:rsidRPr="003764DC">
        <w:t>14.2   Тарифно-балансовые расчетные модели теплоснабжения потребителей по каждой единой теплоснабжающей организации</w:t>
      </w:r>
      <w:bookmarkEnd w:id="412"/>
    </w:p>
    <w:p w14:paraId="572B7944" w14:textId="07AE6E73" w:rsidR="00704042" w:rsidRPr="003764DC" w:rsidRDefault="00704042" w:rsidP="00191843">
      <w:pPr>
        <w:rPr>
          <w:lang w:val="ru-RU"/>
        </w:rPr>
      </w:pPr>
      <w:r w:rsidRPr="003764DC">
        <w:rPr>
          <w:lang w:val="ru-RU"/>
        </w:rPr>
        <w:t xml:space="preserve">ООО «Мобильный мир» является единственной теплоснабжающей организацией на территории </w:t>
      </w:r>
      <w:r w:rsidR="002018F6" w:rsidRPr="003764DC">
        <w:rPr>
          <w:lang w:val="ru-RU"/>
        </w:rPr>
        <w:t>сельского поселения Леуши</w:t>
      </w:r>
      <w:r w:rsidR="00F3114B" w:rsidRPr="003764DC">
        <w:rPr>
          <w:lang w:val="ru-RU"/>
        </w:rPr>
        <w:t>, для которой установлен тариф на тепловую энергию.</w:t>
      </w:r>
      <w:r w:rsidRPr="003764DC">
        <w:rPr>
          <w:lang w:val="ru-RU"/>
        </w:rPr>
        <w:t xml:space="preserve"> </w:t>
      </w:r>
      <w:r w:rsidR="002C0F8A" w:rsidRPr="003764DC">
        <w:rPr>
          <w:lang w:val="ru-RU"/>
        </w:rPr>
        <w:t xml:space="preserve">Тарифно-балансовая расчетная модель теплоснабжения потребителей для ООО «Мобильный мир» представлена в </w:t>
      </w:r>
      <w:r w:rsidR="001E084D" w:rsidRPr="003764DC">
        <w:rPr>
          <w:lang w:val="ru-RU"/>
        </w:rPr>
        <w:t>табл.</w:t>
      </w:r>
      <w:r w:rsidR="002C0F8A" w:rsidRPr="003764DC">
        <w:rPr>
          <w:lang w:val="ru-RU"/>
        </w:rPr>
        <w:t xml:space="preserve"> </w:t>
      </w:r>
      <w:r w:rsidR="003764DC">
        <w:rPr>
          <w:lang w:val="ru-RU"/>
        </w:rPr>
        <w:t>52</w:t>
      </w:r>
      <w:r w:rsidR="002C0F8A" w:rsidRPr="003764DC">
        <w:rPr>
          <w:lang w:val="ru-RU"/>
        </w:rPr>
        <w:t>.</w:t>
      </w:r>
    </w:p>
    <w:p w14:paraId="15EC43BD" w14:textId="77777777" w:rsidR="00191843" w:rsidRPr="003764DC" w:rsidRDefault="004F10F6">
      <w:pPr>
        <w:pStyle w:val="2"/>
        <w:pBdr>
          <w:top w:val="nil"/>
          <w:left w:val="nil"/>
          <w:bottom w:val="nil"/>
          <w:right w:val="nil"/>
          <w:between w:val="nil"/>
        </w:pBdr>
      </w:pPr>
      <w:bookmarkStart w:id="413" w:name="_jsn8vpk73l56" w:colFirst="0" w:colLast="0"/>
      <w:bookmarkStart w:id="414" w:name="_Toc163151504"/>
      <w:bookmarkEnd w:id="413"/>
      <w:r w:rsidRPr="003764DC">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4"/>
    </w:p>
    <w:p w14:paraId="51DD762C" w14:textId="3312DE29" w:rsidR="00191843" w:rsidRPr="003764DC" w:rsidRDefault="00480FF8" w:rsidP="00480FF8">
      <w:pPr>
        <w:rPr>
          <w:lang w:val="ru-RU"/>
        </w:rPr>
      </w:pPr>
      <w:r w:rsidRPr="003764DC">
        <w:rPr>
          <w:lang w:val="ru-RU"/>
        </w:rPr>
        <w:t xml:space="preserve">По результатам </w:t>
      </w:r>
      <w:r w:rsidR="009B2CA6" w:rsidRPr="003764DC">
        <w:rPr>
          <w:lang w:val="ru-RU"/>
        </w:rPr>
        <w:t xml:space="preserve">формирования тарифно-балансовой расчетной модели можно сделать вывод,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w:t>
      </w:r>
      <w:r w:rsidR="003764DC" w:rsidRPr="003764DC">
        <w:rPr>
          <w:lang w:val="ru-RU"/>
        </w:rPr>
        <w:t>сельского поселения Леуши</w:t>
      </w:r>
      <w:r w:rsidR="009B2CA6" w:rsidRPr="003764DC">
        <w:rPr>
          <w:lang w:val="ru-RU"/>
        </w:rPr>
        <w:t xml:space="preserve"> на различных этапах реализации Схемы теплоснабжения (до 1</w:t>
      </w:r>
      <w:r w:rsidR="003764DC" w:rsidRPr="003764DC">
        <w:rPr>
          <w:lang w:val="ru-RU"/>
        </w:rPr>
        <w:t>19,8</w:t>
      </w:r>
      <w:r w:rsidR="009B2CA6" w:rsidRPr="003764DC">
        <w:rPr>
          <w:lang w:val="ru-RU"/>
        </w:rPr>
        <w:t>%).</w:t>
      </w:r>
    </w:p>
    <w:p w14:paraId="4A35A248" w14:textId="77777777" w:rsidR="003764DC" w:rsidRPr="00DB232A" w:rsidRDefault="003764DC" w:rsidP="003764DC">
      <w:pPr>
        <w:rPr>
          <w:lang w:val="ru-RU"/>
        </w:rPr>
      </w:pPr>
      <w:r w:rsidRPr="00DB232A">
        <w:rPr>
          <w:lang w:val="ru-RU"/>
        </w:rPr>
        <w:t xml:space="preserve">Для </w:t>
      </w:r>
      <w:r>
        <w:t>соблюдения ограничений роста платы граждан за коммунальные услуги следует рассмотреть варианты</w:t>
      </w:r>
      <w:r w:rsidRPr="00DB232A">
        <w:rPr>
          <w:lang w:val="ru-RU"/>
        </w:rPr>
        <w:t xml:space="preserve"> бюджетн</w:t>
      </w:r>
      <w:r>
        <w:t xml:space="preserve">ого </w:t>
      </w:r>
      <w:r w:rsidRPr="00DB232A">
        <w:rPr>
          <w:lang w:val="ru-RU"/>
        </w:rPr>
        <w:t>финансирования</w:t>
      </w:r>
      <w:r>
        <w:t xml:space="preserve"> реализации проектов Схемы теплоснабжения</w:t>
      </w:r>
      <w:r w:rsidRPr="00DB232A">
        <w:rPr>
          <w:lang w:val="ru-RU"/>
        </w:rPr>
        <w:t>.</w:t>
      </w:r>
    </w:p>
    <w:p w14:paraId="2466EA4F" w14:textId="77777777" w:rsidR="009B2CA6" w:rsidRPr="00BB3E81" w:rsidRDefault="009B2CA6" w:rsidP="00480FF8">
      <w:pPr>
        <w:rPr>
          <w:highlight w:val="yellow"/>
          <w:lang w:val="ru-RU"/>
        </w:rPr>
      </w:pPr>
    </w:p>
    <w:p w14:paraId="3742CC9E" w14:textId="23E3971C" w:rsidR="009B2CA6" w:rsidRPr="00BB3E81" w:rsidRDefault="009B2CA6" w:rsidP="00480FF8">
      <w:pPr>
        <w:rPr>
          <w:highlight w:val="yellow"/>
          <w:lang w:val="ru-RU"/>
        </w:rPr>
        <w:sectPr w:rsidR="009B2CA6" w:rsidRPr="00BB3E81" w:rsidSect="00130A6B">
          <w:pgSz w:w="11909" w:h="16834"/>
          <w:pgMar w:top="1134" w:right="567" w:bottom="1134" w:left="1701" w:header="720" w:footer="720" w:gutter="0"/>
          <w:cols w:space="720"/>
        </w:sectPr>
      </w:pPr>
    </w:p>
    <w:p w14:paraId="71D61E08" w14:textId="6D99533F" w:rsidR="002C0F8A" w:rsidRPr="003764DC" w:rsidRDefault="002C0F8A" w:rsidP="002C0F8A">
      <w:pPr>
        <w:pStyle w:val="aff2"/>
      </w:pPr>
      <w:bookmarkStart w:id="415" w:name="_Hlk163158766"/>
      <w:r w:rsidRPr="003764DC">
        <w:t xml:space="preserve">Таблица </w:t>
      </w:r>
      <w:r w:rsidRPr="003764DC">
        <w:fldChar w:fldCharType="begin"/>
      </w:r>
      <w:r w:rsidRPr="003764DC">
        <w:instrText xml:space="preserve"> SEQ Таблица \* ARABIC </w:instrText>
      </w:r>
      <w:r w:rsidRPr="003764DC">
        <w:fldChar w:fldCharType="separate"/>
      </w:r>
      <w:r w:rsidR="00410C86">
        <w:rPr>
          <w:noProof/>
        </w:rPr>
        <w:t>52</w:t>
      </w:r>
      <w:r w:rsidRPr="003764DC">
        <w:fldChar w:fldCharType="end"/>
      </w:r>
      <w:r w:rsidRPr="003764DC">
        <w:t xml:space="preserve"> - </w:t>
      </w:r>
      <w:r w:rsidR="00480FF8" w:rsidRPr="003764DC">
        <w:t xml:space="preserve">Тарифно-балансовая модель источников тепловой энергии в зоне деятельности ООО «Мобильный мир» в </w:t>
      </w:r>
      <w:r w:rsidR="003764DC" w:rsidRPr="003764DC">
        <w:t>сельском поселении Леуши</w:t>
      </w:r>
    </w:p>
    <w:tbl>
      <w:tblPr>
        <w:tblW w:w="143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380"/>
        <w:gridCol w:w="1320"/>
        <w:gridCol w:w="1380"/>
        <w:gridCol w:w="1380"/>
        <w:gridCol w:w="1320"/>
        <w:gridCol w:w="1380"/>
        <w:gridCol w:w="1320"/>
        <w:gridCol w:w="1320"/>
      </w:tblGrid>
      <w:tr w:rsidR="003764DC" w:rsidRPr="003764DC" w14:paraId="4486E041" w14:textId="77777777" w:rsidTr="003764DC">
        <w:trPr>
          <w:cantSplit/>
          <w:tblHeader/>
        </w:trPr>
        <w:tc>
          <w:tcPr>
            <w:tcW w:w="3500" w:type="dxa"/>
            <w:shd w:val="clear" w:color="auto" w:fill="auto"/>
            <w:hideMark/>
          </w:tcPr>
          <w:p w14:paraId="5A6126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Показатели</w:t>
            </w:r>
          </w:p>
        </w:tc>
        <w:tc>
          <w:tcPr>
            <w:tcW w:w="1380" w:type="dxa"/>
            <w:shd w:val="clear" w:color="auto" w:fill="auto"/>
            <w:noWrap/>
            <w:hideMark/>
          </w:tcPr>
          <w:p w14:paraId="5C0B0B9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1320" w:type="dxa"/>
            <w:shd w:val="clear" w:color="auto" w:fill="auto"/>
            <w:noWrap/>
            <w:hideMark/>
          </w:tcPr>
          <w:p w14:paraId="2EC7A4D3" w14:textId="425B6A94" w:rsidR="003764DC" w:rsidRPr="003764DC" w:rsidRDefault="003764DC" w:rsidP="003764DC">
            <w:pPr>
              <w:shd w:val="clear" w:color="auto" w:fill="auto"/>
              <w:ind w:firstLine="0"/>
              <w:jc w:val="center"/>
              <w:rPr>
                <w:sz w:val="20"/>
                <w:szCs w:val="20"/>
                <w:lang w:val="ru-RU"/>
              </w:rPr>
            </w:pPr>
            <w:r w:rsidRPr="003764DC">
              <w:rPr>
                <w:sz w:val="20"/>
                <w:szCs w:val="20"/>
                <w:lang w:val="ru-RU"/>
              </w:rPr>
              <w:t>2024</w:t>
            </w:r>
            <w:r w:rsidR="001A7CFC">
              <w:rPr>
                <w:sz w:val="20"/>
                <w:szCs w:val="20"/>
                <w:lang w:val="ru-RU"/>
              </w:rPr>
              <w:t xml:space="preserve"> утв.</w:t>
            </w:r>
          </w:p>
        </w:tc>
        <w:tc>
          <w:tcPr>
            <w:tcW w:w="1380" w:type="dxa"/>
            <w:shd w:val="clear" w:color="auto" w:fill="auto"/>
            <w:noWrap/>
            <w:hideMark/>
          </w:tcPr>
          <w:p w14:paraId="3C0B02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1380" w:type="dxa"/>
            <w:shd w:val="clear" w:color="auto" w:fill="auto"/>
            <w:noWrap/>
            <w:hideMark/>
          </w:tcPr>
          <w:p w14:paraId="0D75604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1320" w:type="dxa"/>
            <w:shd w:val="clear" w:color="auto" w:fill="auto"/>
            <w:noWrap/>
            <w:hideMark/>
          </w:tcPr>
          <w:p w14:paraId="6AFA9C0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1380" w:type="dxa"/>
            <w:shd w:val="clear" w:color="auto" w:fill="auto"/>
            <w:noWrap/>
            <w:hideMark/>
          </w:tcPr>
          <w:p w14:paraId="2B402F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1320" w:type="dxa"/>
            <w:shd w:val="clear" w:color="auto" w:fill="auto"/>
            <w:noWrap/>
            <w:hideMark/>
          </w:tcPr>
          <w:p w14:paraId="5872D5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2029</w:t>
            </w:r>
          </w:p>
        </w:tc>
        <w:tc>
          <w:tcPr>
            <w:tcW w:w="1320" w:type="dxa"/>
            <w:shd w:val="clear" w:color="auto" w:fill="auto"/>
            <w:noWrap/>
            <w:hideMark/>
          </w:tcPr>
          <w:p w14:paraId="487ED38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2030</w:t>
            </w:r>
          </w:p>
        </w:tc>
      </w:tr>
      <w:tr w:rsidR="003764DC" w:rsidRPr="003764DC" w14:paraId="05AE665F" w14:textId="77777777" w:rsidTr="003764DC">
        <w:trPr>
          <w:cantSplit/>
        </w:trPr>
        <w:tc>
          <w:tcPr>
            <w:tcW w:w="3500" w:type="dxa"/>
            <w:shd w:val="clear" w:color="auto" w:fill="auto"/>
            <w:hideMark/>
          </w:tcPr>
          <w:p w14:paraId="0555E62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Установленная тепловая мощность котельной</w:t>
            </w:r>
          </w:p>
        </w:tc>
        <w:tc>
          <w:tcPr>
            <w:tcW w:w="1380" w:type="dxa"/>
            <w:shd w:val="clear" w:color="auto" w:fill="auto"/>
            <w:noWrap/>
            <w:hideMark/>
          </w:tcPr>
          <w:p w14:paraId="4B6AEC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6006EE3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04ED52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1F70AA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403CDC0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80" w:type="dxa"/>
            <w:shd w:val="clear" w:color="auto" w:fill="auto"/>
            <w:noWrap/>
            <w:hideMark/>
          </w:tcPr>
          <w:p w14:paraId="79D10E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4353CA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965E9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290A26EB" w14:textId="77777777" w:rsidTr="003764DC">
        <w:trPr>
          <w:cantSplit/>
        </w:trPr>
        <w:tc>
          <w:tcPr>
            <w:tcW w:w="3500" w:type="dxa"/>
            <w:shd w:val="clear" w:color="auto" w:fill="auto"/>
            <w:hideMark/>
          </w:tcPr>
          <w:p w14:paraId="0E99FEE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Ввод мощности</w:t>
            </w:r>
          </w:p>
        </w:tc>
        <w:tc>
          <w:tcPr>
            <w:tcW w:w="1380" w:type="dxa"/>
            <w:shd w:val="clear" w:color="auto" w:fill="auto"/>
            <w:noWrap/>
            <w:hideMark/>
          </w:tcPr>
          <w:p w14:paraId="44D4230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950B83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48B79BF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46E78DA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0,43</w:t>
            </w:r>
          </w:p>
        </w:tc>
        <w:tc>
          <w:tcPr>
            <w:tcW w:w="1320" w:type="dxa"/>
            <w:shd w:val="clear" w:color="auto" w:fill="auto"/>
            <w:noWrap/>
            <w:hideMark/>
          </w:tcPr>
          <w:p w14:paraId="3C33071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CA467C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A2F313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F80BE1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573C5F26" w14:textId="77777777" w:rsidTr="003764DC">
        <w:trPr>
          <w:cantSplit/>
        </w:trPr>
        <w:tc>
          <w:tcPr>
            <w:tcW w:w="3500" w:type="dxa"/>
            <w:shd w:val="clear" w:color="auto" w:fill="auto"/>
            <w:hideMark/>
          </w:tcPr>
          <w:p w14:paraId="0583CAA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Вывод мощности</w:t>
            </w:r>
          </w:p>
        </w:tc>
        <w:tc>
          <w:tcPr>
            <w:tcW w:w="1380" w:type="dxa"/>
            <w:shd w:val="clear" w:color="auto" w:fill="auto"/>
            <w:noWrap/>
            <w:hideMark/>
          </w:tcPr>
          <w:p w14:paraId="2C034FB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616563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71F6F01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2965C0A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0,38</w:t>
            </w:r>
          </w:p>
        </w:tc>
        <w:tc>
          <w:tcPr>
            <w:tcW w:w="1320" w:type="dxa"/>
            <w:shd w:val="clear" w:color="auto" w:fill="auto"/>
            <w:noWrap/>
            <w:hideMark/>
          </w:tcPr>
          <w:p w14:paraId="3F9DA5B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1DEAEA1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8227BC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F410F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1FEFF226" w14:textId="77777777" w:rsidTr="003764DC">
        <w:trPr>
          <w:cantSplit/>
        </w:trPr>
        <w:tc>
          <w:tcPr>
            <w:tcW w:w="3500" w:type="dxa"/>
            <w:shd w:val="clear" w:color="auto" w:fill="auto"/>
            <w:hideMark/>
          </w:tcPr>
          <w:p w14:paraId="421B193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Средневзвешенный срок службы котлоагрегатов</w:t>
            </w:r>
          </w:p>
        </w:tc>
        <w:tc>
          <w:tcPr>
            <w:tcW w:w="1380" w:type="dxa"/>
            <w:shd w:val="clear" w:color="auto" w:fill="auto"/>
            <w:noWrap/>
            <w:hideMark/>
          </w:tcPr>
          <w:p w14:paraId="24A2EF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1320" w:type="dxa"/>
            <w:shd w:val="clear" w:color="auto" w:fill="auto"/>
            <w:noWrap/>
            <w:hideMark/>
          </w:tcPr>
          <w:p w14:paraId="19C630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w:t>
            </w:r>
          </w:p>
        </w:tc>
        <w:tc>
          <w:tcPr>
            <w:tcW w:w="1380" w:type="dxa"/>
            <w:shd w:val="clear" w:color="auto" w:fill="auto"/>
            <w:noWrap/>
            <w:hideMark/>
          </w:tcPr>
          <w:p w14:paraId="632C996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w:t>
            </w:r>
          </w:p>
        </w:tc>
        <w:tc>
          <w:tcPr>
            <w:tcW w:w="1380" w:type="dxa"/>
            <w:shd w:val="clear" w:color="auto" w:fill="auto"/>
            <w:noWrap/>
            <w:hideMark/>
          </w:tcPr>
          <w:p w14:paraId="410645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w:t>
            </w:r>
          </w:p>
        </w:tc>
        <w:tc>
          <w:tcPr>
            <w:tcW w:w="1320" w:type="dxa"/>
            <w:shd w:val="clear" w:color="auto" w:fill="auto"/>
            <w:noWrap/>
            <w:hideMark/>
          </w:tcPr>
          <w:p w14:paraId="28A289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w:t>
            </w:r>
          </w:p>
        </w:tc>
        <w:tc>
          <w:tcPr>
            <w:tcW w:w="1380" w:type="dxa"/>
            <w:shd w:val="clear" w:color="auto" w:fill="auto"/>
            <w:noWrap/>
            <w:hideMark/>
          </w:tcPr>
          <w:p w14:paraId="7E845C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w:t>
            </w:r>
          </w:p>
        </w:tc>
        <w:tc>
          <w:tcPr>
            <w:tcW w:w="1320" w:type="dxa"/>
            <w:shd w:val="clear" w:color="auto" w:fill="auto"/>
            <w:noWrap/>
            <w:hideMark/>
          </w:tcPr>
          <w:p w14:paraId="36CF8A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w:t>
            </w:r>
          </w:p>
        </w:tc>
        <w:tc>
          <w:tcPr>
            <w:tcW w:w="1320" w:type="dxa"/>
            <w:shd w:val="clear" w:color="auto" w:fill="auto"/>
            <w:noWrap/>
            <w:hideMark/>
          </w:tcPr>
          <w:p w14:paraId="52F1C3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w:t>
            </w:r>
          </w:p>
        </w:tc>
      </w:tr>
      <w:tr w:rsidR="003764DC" w:rsidRPr="003764DC" w14:paraId="1AE9570E" w14:textId="77777777" w:rsidTr="003764DC">
        <w:trPr>
          <w:cantSplit/>
        </w:trPr>
        <w:tc>
          <w:tcPr>
            <w:tcW w:w="3500" w:type="dxa"/>
            <w:shd w:val="clear" w:color="auto" w:fill="auto"/>
            <w:hideMark/>
          </w:tcPr>
          <w:p w14:paraId="53295B4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Располагаемая мощность оборудования</w:t>
            </w:r>
          </w:p>
        </w:tc>
        <w:tc>
          <w:tcPr>
            <w:tcW w:w="1380" w:type="dxa"/>
            <w:shd w:val="clear" w:color="auto" w:fill="auto"/>
            <w:noWrap/>
            <w:hideMark/>
          </w:tcPr>
          <w:p w14:paraId="749F3A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B8622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03F6288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157D7B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9F375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80" w:type="dxa"/>
            <w:shd w:val="clear" w:color="auto" w:fill="auto"/>
            <w:noWrap/>
            <w:hideMark/>
          </w:tcPr>
          <w:p w14:paraId="5BF2AF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837D16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06843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456690FD" w14:textId="77777777" w:rsidTr="003764DC">
        <w:trPr>
          <w:cantSplit/>
        </w:trPr>
        <w:tc>
          <w:tcPr>
            <w:tcW w:w="3500" w:type="dxa"/>
            <w:shd w:val="clear" w:color="auto" w:fill="auto"/>
            <w:hideMark/>
          </w:tcPr>
          <w:p w14:paraId="04BD754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w:t>
            </w:r>
          </w:p>
        </w:tc>
        <w:tc>
          <w:tcPr>
            <w:tcW w:w="1380" w:type="dxa"/>
            <w:shd w:val="clear" w:color="auto" w:fill="auto"/>
            <w:noWrap/>
            <w:hideMark/>
          </w:tcPr>
          <w:p w14:paraId="7348D9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4CC5DE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5E0616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2A9ABFC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DBC693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101C819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30A3B9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1402AA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r>
      <w:tr w:rsidR="003764DC" w:rsidRPr="003764DC" w14:paraId="06F24EDF" w14:textId="77777777" w:rsidTr="003764DC">
        <w:trPr>
          <w:cantSplit/>
        </w:trPr>
        <w:tc>
          <w:tcPr>
            <w:tcW w:w="3500" w:type="dxa"/>
            <w:shd w:val="clear" w:color="auto" w:fill="auto"/>
            <w:hideMark/>
          </w:tcPr>
          <w:p w14:paraId="0AD5150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мощности в тепловой сети</w:t>
            </w:r>
          </w:p>
        </w:tc>
        <w:tc>
          <w:tcPr>
            <w:tcW w:w="1380" w:type="dxa"/>
            <w:shd w:val="clear" w:color="auto" w:fill="auto"/>
            <w:noWrap/>
            <w:hideMark/>
          </w:tcPr>
          <w:p w14:paraId="2B945C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75A2D6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0,173</w:t>
            </w:r>
          </w:p>
        </w:tc>
        <w:tc>
          <w:tcPr>
            <w:tcW w:w="1380" w:type="dxa"/>
            <w:shd w:val="clear" w:color="auto" w:fill="auto"/>
            <w:noWrap/>
            <w:hideMark/>
          </w:tcPr>
          <w:p w14:paraId="0315F1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0,090</w:t>
            </w:r>
          </w:p>
        </w:tc>
        <w:tc>
          <w:tcPr>
            <w:tcW w:w="1380" w:type="dxa"/>
            <w:shd w:val="clear" w:color="auto" w:fill="auto"/>
            <w:noWrap/>
            <w:hideMark/>
          </w:tcPr>
          <w:p w14:paraId="7BE9FB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A6D8F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80" w:type="dxa"/>
            <w:shd w:val="clear" w:color="auto" w:fill="auto"/>
            <w:noWrap/>
            <w:hideMark/>
          </w:tcPr>
          <w:p w14:paraId="3815399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214F30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75F9B06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r>
      <w:tr w:rsidR="003764DC" w:rsidRPr="003764DC" w14:paraId="271F9EF6" w14:textId="77777777" w:rsidTr="003764DC">
        <w:trPr>
          <w:cantSplit/>
        </w:trPr>
        <w:tc>
          <w:tcPr>
            <w:tcW w:w="3500" w:type="dxa"/>
            <w:shd w:val="clear" w:color="auto" w:fill="auto"/>
            <w:hideMark/>
          </w:tcPr>
          <w:p w14:paraId="18C86B8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Хозяйственные нужды</w:t>
            </w:r>
          </w:p>
        </w:tc>
        <w:tc>
          <w:tcPr>
            <w:tcW w:w="1380" w:type="dxa"/>
            <w:shd w:val="clear" w:color="auto" w:fill="auto"/>
            <w:noWrap/>
            <w:hideMark/>
          </w:tcPr>
          <w:p w14:paraId="5BD0C09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7279A9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405A91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6D94BF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E823B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6542E6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5280FF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39DE7A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r>
      <w:tr w:rsidR="003764DC" w:rsidRPr="003764DC" w14:paraId="2A14A4A8" w14:textId="77777777" w:rsidTr="003764DC">
        <w:trPr>
          <w:cantSplit/>
        </w:trPr>
        <w:tc>
          <w:tcPr>
            <w:tcW w:w="3500" w:type="dxa"/>
            <w:shd w:val="clear" w:color="auto" w:fill="auto"/>
            <w:hideMark/>
          </w:tcPr>
          <w:p w14:paraId="0321FF5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Расчетная присоединенная тепловая нагрузка, в том числе:</w:t>
            </w:r>
          </w:p>
        </w:tc>
        <w:tc>
          <w:tcPr>
            <w:tcW w:w="1380" w:type="dxa"/>
            <w:shd w:val="clear" w:color="auto" w:fill="auto"/>
            <w:noWrap/>
            <w:hideMark/>
          </w:tcPr>
          <w:p w14:paraId="4A4C5F8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6EF992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77674B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50D146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07789F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80" w:type="dxa"/>
            <w:shd w:val="clear" w:color="auto" w:fill="auto"/>
            <w:noWrap/>
            <w:hideMark/>
          </w:tcPr>
          <w:p w14:paraId="399B82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DFA19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EB53DE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165F21A7" w14:textId="77777777" w:rsidTr="003764DC">
        <w:trPr>
          <w:cantSplit/>
        </w:trPr>
        <w:tc>
          <w:tcPr>
            <w:tcW w:w="3500" w:type="dxa"/>
            <w:shd w:val="clear" w:color="auto" w:fill="auto"/>
            <w:hideMark/>
          </w:tcPr>
          <w:p w14:paraId="74FD7D6C"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Отопление</w:t>
            </w:r>
          </w:p>
        </w:tc>
        <w:tc>
          <w:tcPr>
            <w:tcW w:w="1380" w:type="dxa"/>
            <w:shd w:val="clear" w:color="auto" w:fill="auto"/>
            <w:noWrap/>
            <w:hideMark/>
          </w:tcPr>
          <w:p w14:paraId="3BC1818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09923A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49C83A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216B41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2AC1B36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80" w:type="dxa"/>
            <w:shd w:val="clear" w:color="auto" w:fill="auto"/>
            <w:noWrap/>
            <w:hideMark/>
          </w:tcPr>
          <w:p w14:paraId="640D32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95E7ED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9344C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32B4883F" w14:textId="77777777" w:rsidTr="003764DC">
        <w:trPr>
          <w:cantSplit/>
        </w:trPr>
        <w:tc>
          <w:tcPr>
            <w:tcW w:w="3500" w:type="dxa"/>
            <w:shd w:val="clear" w:color="auto" w:fill="auto"/>
            <w:hideMark/>
          </w:tcPr>
          <w:p w14:paraId="5A9ABFAF"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Вентиляция</w:t>
            </w:r>
          </w:p>
        </w:tc>
        <w:tc>
          <w:tcPr>
            <w:tcW w:w="1380" w:type="dxa"/>
            <w:shd w:val="clear" w:color="auto" w:fill="auto"/>
            <w:noWrap/>
            <w:hideMark/>
          </w:tcPr>
          <w:p w14:paraId="7DB8895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2B7AD17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21C26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3B167E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690CE3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2E7FDC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A41770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C80C2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25E02EB6" w14:textId="77777777" w:rsidTr="003764DC">
        <w:trPr>
          <w:cantSplit/>
        </w:trPr>
        <w:tc>
          <w:tcPr>
            <w:tcW w:w="3500" w:type="dxa"/>
            <w:shd w:val="clear" w:color="auto" w:fill="auto"/>
            <w:hideMark/>
          </w:tcPr>
          <w:p w14:paraId="52DB976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ГВС</w:t>
            </w:r>
          </w:p>
        </w:tc>
        <w:tc>
          <w:tcPr>
            <w:tcW w:w="1380" w:type="dxa"/>
            <w:shd w:val="clear" w:color="auto" w:fill="auto"/>
            <w:noWrap/>
            <w:hideMark/>
          </w:tcPr>
          <w:p w14:paraId="4D4B2A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57A838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6B98AF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5B86FC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649F9E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5A9063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050838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5BD217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6742F223" w14:textId="77777777" w:rsidTr="003764DC">
        <w:trPr>
          <w:cantSplit/>
        </w:trPr>
        <w:tc>
          <w:tcPr>
            <w:tcW w:w="3500" w:type="dxa"/>
            <w:shd w:val="clear" w:color="auto" w:fill="auto"/>
            <w:hideMark/>
          </w:tcPr>
          <w:p w14:paraId="246CC5B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(+)/дефицит (-) тепловой мощности</w:t>
            </w:r>
          </w:p>
        </w:tc>
        <w:tc>
          <w:tcPr>
            <w:tcW w:w="1380" w:type="dxa"/>
            <w:shd w:val="clear" w:color="auto" w:fill="auto"/>
            <w:noWrap/>
            <w:hideMark/>
          </w:tcPr>
          <w:p w14:paraId="7BE925B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3A59A8F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3,61</w:t>
            </w:r>
          </w:p>
        </w:tc>
        <w:tc>
          <w:tcPr>
            <w:tcW w:w="1380" w:type="dxa"/>
            <w:shd w:val="clear" w:color="auto" w:fill="auto"/>
            <w:noWrap/>
            <w:hideMark/>
          </w:tcPr>
          <w:p w14:paraId="1CB3D5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3,69</w:t>
            </w:r>
          </w:p>
        </w:tc>
        <w:tc>
          <w:tcPr>
            <w:tcW w:w="1380" w:type="dxa"/>
            <w:shd w:val="clear" w:color="auto" w:fill="auto"/>
            <w:noWrap/>
            <w:hideMark/>
          </w:tcPr>
          <w:p w14:paraId="3A0DFF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46153E2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80" w:type="dxa"/>
            <w:shd w:val="clear" w:color="auto" w:fill="auto"/>
            <w:noWrap/>
            <w:hideMark/>
          </w:tcPr>
          <w:p w14:paraId="37FD1B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041AC1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117241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r>
      <w:tr w:rsidR="003764DC" w:rsidRPr="003764DC" w14:paraId="2CC2A3E6" w14:textId="77777777" w:rsidTr="003764DC">
        <w:trPr>
          <w:cantSplit/>
        </w:trPr>
        <w:tc>
          <w:tcPr>
            <w:tcW w:w="3500" w:type="dxa"/>
            <w:shd w:val="clear" w:color="auto" w:fill="auto"/>
            <w:hideMark/>
          </w:tcPr>
          <w:p w14:paraId="0E5028F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резерва (от установленной мощности)</w:t>
            </w:r>
          </w:p>
        </w:tc>
        <w:tc>
          <w:tcPr>
            <w:tcW w:w="1380" w:type="dxa"/>
            <w:shd w:val="clear" w:color="auto" w:fill="auto"/>
            <w:noWrap/>
            <w:hideMark/>
          </w:tcPr>
          <w:p w14:paraId="344170E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w:t>
            </w:r>
          </w:p>
        </w:tc>
        <w:tc>
          <w:tcPr>
            <w:tcW w:w="1320" w:type="dxa"/>
            <w:shd w:val="clear" w:color="auto" w:fill="auto"/>
            <w:noWrap/>
            <w:hideMark/>
          </w:tcPr>
          <w:p w14:paraId="4D9596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68,38</w:t>
            </w:r>
          </w:p>
        </w:tc>
        <w:tc>
          <w:tcPr>
            <w:tcW w:w="1380" w:type="dxa"/>
            <w:shd w:val="clear" w:color="auto" w:fill="auto"/>
            <w:noWrap/>
            <w:hideMark/>
          </w:tcPr>
          <w:p w14:paraId="7EB2F0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69,96</w:t>
            </w:r>
          </w:p>
        </w:tc>
        <w:tc>
          <w:tcPr>
            <w:tcW w:w="1380" w:type="dxa"/>
            <w:shd w:val="clear" w:color="auto" w:fill="auto"/>
            <w:noWrap/>
            <w:hideMark/>
          </w:tcPr>
          <w:p w14:paraId="31BD1A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3EBEAD7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80" w:type="dxa"/>
            <w:shd w:val="clear" w:color="auto" w:fill="auto"/>
            <w:noWrap/>
            <w:hideMark/>
          </w:tcPr>
          <w:p w14:paraId="3411B7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26B3BA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580AAE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r>
      <w:tr w:rsidR="003764DC" w:rsidRPr="003764DC" w14:paraId="0F9ADB2B" w14:textId="77777777" w:rsidTr="003764DC">
        <w:trPr>
          <w:cantSplit/>
        </w:trPr>
        <w:tc>
          <w:tcPr>
            <w:tcW w:w="3500" w:type="dxa"/>
            <w:shd w:val="clear" w:color="auto" w:fill="auto"/>
            <w:hideMark/>
          </w:tcPr>
          <w:p w14:paraId="42167D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с N-1</w:t>
            </w:r>
          </w:p>
        </w:tc>
        <w:tc>
          <w:tcPr>
            <w:tcW w:w="1380" w:type="dxa"/>
            <w:shd w:val="clear" w:color="auto" w:fill="auto"/>
            <w:noWrap/>
            <w:hideMark/>
          </w:tcPr>
          <w:p w14:paraId="73CF0FA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699793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0,387</w:t>
            </w:r>
          </w:p>
        </w:tc>
        <w:tc>
          <w:tcPr>
            <w:tcW w:w="1380" w:type="dxa"/>
            <w:shd w:val="clear" w:color="auto" w:fill="auto"/>
            <w:noWrap/>
            <w:hideMark/>
          </w:tcPr>
          <w:p w14:paraId="77011F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0,471</w:t>
            </w:r>
          </w:p>
        </w:tc>
        <w:tc>
          <w:tcPr>
            <w:tcW w:w="1380" w:type="dxa"/>
            <w:shd w:val="clear" w:color="auto" w:fill="auto"/>
            <w:noWrap/>
            <w:hideMark/>
          </w:tcPr>
          <w:p w14:paraId="011CF22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4E8375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80" w:type="dxa"/>
            <w:shd w:val="clear" w:color="auto" w:fill="auto"/>
            <w:noWrap/>
            <w:hideMark/>
          </w:tcPr>
          <w:p w14:paraId="244352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45CDC26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01A770B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r>
      <w:tr w:rsidR="003764DC" w:rsidRPr="003764DC" w14:paraId="384F19B6" w14:textId="77777777" w:rsidTr="003764DC">
        <w:trPr>
          <w:cantSplit/>
        </w:trPr>
        <w:tc>
          <w:tcPr>
            <w:tcW w:w="3500" w:type="dxa"/>
            <w:shd w:val="clear" w:color="auto" w:fill="auto"/>
            <w:hideMark/>
          </w:tcPr>
          <w:p w14:paraId="42D6C22F"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Тепловая энергия</w:t>
            </w:r>
          </w:p>
        </w:tc>
        <w:tc>
          <w:tcPr>
            <w:tcW w:w="1380" w:type="dxa"/>
            <w:shd w:val="clear" w:color="auto" w:fill="auto"/>
            <w:noWrap/>
            <w:hideMark/>
          </w:tcPr>
          <w:p w14:paraId="43E467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C74690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8EF3C7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5CF071A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F45299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6B59BE2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CE1BE4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B4CB1D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2FF800A0" w14:textId="77777777" w:rsidTr="003764DC">
        <w:trPr>
          <w:cantSplit/>
        </w:trPr>
        <w:tc>
          <w:tcPr>
            <w:tcW w:w="3500" w:type="dxa"/>
            <w:shd w:val="clear" w:color="auto" w:fill="auto"/>
            <w:hideMark/>
          </w:tcPr>
          <w:p w14:paraId="4D9A331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Выработано тепловой энергии</w:t>
            </w:r>
          </w:p>
        </w:tc>
        <w:tc>
          <w:tcPr>
            <w:tcW w:w="1380" w:type="dxa"/>
            <w:shd w:val="clear" w:color="auto" w:fill="auto"/>
            <w:noWrap/>
            <w:hideMark/>
          </w:tcPr>
          <w:p w14:paraId="2FA68FE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23EBAAF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2,85</w:t>
            </w:r>
          </w:p>
        </w:tc>
        <w:tc>
          <w:tcPr>
            <w:tcW w:w="1380" w:type="dxa"/>
            <w:shd w:val="clear" w:color="auto" w:fill="auto"/>
            <w:noWrap/>
            <w:hideMark/>
          </w:tcPr>
          <w:p w14:paraId="230AD75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2,81</w:t>
            </w:r>
          </w:p>
        </w:tc>
        <w:tc>
          <w:tcPr>
            <w:tcW w:w="1380" w:type="dxa"/>
            <w:shd w:val="clear" w:color="auto" w:fill="auto"/>
            <w:noWrap/>
            <w:hideMark/>
          </w:tcPr>
          <w:p w14:paraId="71F315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158C5F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80" w:type="dxa"/>
            <w:shd w:val="clear" w:color="auto" w:fill="auto"/>
            <w:noWrap/>
            <w:hideMark/>
          </w:tcPr>
          <w:p w14:paraId="452B80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30E91D4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7A15C37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r>
      <w:tr w:rsidR="003764DC" w:rsidRPr="003764DC" w14:paraId="7902BF3B" w14:textId="77777777" w:rsidTr="003764DC">
        <w:trPr>
          <w:cantSplit/>
        </w:trPr>
        <w:tc>
          <w:tcPr>
            <w:tcW w:w="3500" w:type="dxa"/>
            <w:shd w:val="clear" w:color="auto" w:fill="auto"/>
            <w:hideMark/>
          </w:tcPr>
          <w:p w14:paraId="583CB8B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 котельной</w:t>
            </w:r>
          </w:p>
        </w:tc>
        <w:tc>
          <w:tcPr>
            <w:tcW w:w="1380" w:type="dxa"/>
            <w:shd w:val="clear" w:color="auto" w:fill="auto"/>
            <w:noWrap/>
            <w:hideMark/>
          </w:tcPr>
          <w:p w14:paraId="2C862B7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23EC4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2D094D9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58F382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10D072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27CE332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2C8CE9A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34ECBC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r>
      <w:tr w:rsidR="003764DC" w:rsidRPr="003764DC" w14:paraId="66DD25FD" w14:textId="77777777" w:rsidTr="003764DC">
        <w:trPr>
          <w:cantSplit/>
        </w:trPr>
        <w:tc>
          <w:tcPr>
            <w:tcW w:w="3500" w:type="dxa"/>
            <w:shd w:val="clear" w:color="auto" w:fill="auto"/>
            <w:hideMark/>
          </w:tcPr>
          <w:p w14:paraId="796F21E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Отпущено с коллекторов</w:t>
            </w:r>
          </w:p>
        </w:tc>
        <w:tc>
          <w:tcPr>
            <w:tcW w:w="1380" w:type="dxa"/>
            <w:shd w:val="clear" w:color="auto" w:fill="auto"/>
            <w:noWrap/>
            <w:hideMark/>
          </w:tcPr>
          <w:p w14:paraId="3774BB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144F4D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2,78</w:t>
            </w:r>
          </w:p>
        </w:tc>
        <w:tc>
          <w:tcPr>
            <w:tcW w:w="1380" w:type="dxa"/>
            <w:shd w:val="clear" w:color="auto" w:fill="auto"/>
            <w:noWrap/>
            <w:hideMark/>
          </w:tcPr>
          <w:p w14:paraId="416B9F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2,74</w:t>
            </w:r>
          </w:p>
        </w:tc>
        <w:tc>
          <w:tcPr>
            <w:tcW w:w="1380" w:type="dxa"/>
            <w:shd w:val="clear" w:color="auto" w:fill="auto"/>
            <w:noWrap/>
            <w:hideMark/>
          </w:tcPr>
          <w:p w14:paraId="58D7DD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6C49DA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80" w:type="dxa"/>
            <w:shd w:val="clear" w:color="auto" w:fill="auto"/>
            <w:noWrap/>
            <w:hideMark/>
          </w:tcPr>
          <w:p w14:paraId="684A99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0EE644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248A40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r>
      <w:tr w:rsidR="003764DC" w:rsidRPr="003764DC" w14:paraId="39B2F78C" w14:textId="77777777" w:rsidTr="003764DC">
        <w:trPr>
          <w:cantSplit/>
        </w:trPr>
        <w:tc>
          <w:tcPr>
            <w:tcW w:w="3500" w:type="dxa"/>
            <w:shd w:val="clear" w:color="auto" w:fill="auto"/>
            <w:hideMark/>
          </w:tcPr>
          <w:p w14:paraId="4D07572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при передаче по тепловым сетям</w:t>
            </w:r>
          </w:p>
        </w:tc>
        <w:tc>
          <w:tcPr>
            <w:tcW w:w="1380" w:type="dxa"/>
            <w:shd w:val="clear" w:color="auto" w:fill="auto"/>
            <w:noWrap/>
            <w:hideMark/>
          </w:tcPr>
          <w:p w14:paraId="2DA6E0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5EE93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0,55</w:t>
            </w:r>
          </w:p>
        </w:tc>
        <w:tc>
          <w:tcPr>
            <w:tcW w:w="1380" w:type="dxa"/>
            <w:shd w:val="clear" w:color="auto" w:fill="auto"/>
            <w:noWrap/>
            <w:hideMark/>
          </w:tcPr>
          <w:p w14:paraId="5C9B10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0,51</w:t>
            </w:r>
          </w:p>
        </w:tc>
        <w:tc>
          <w:tcPr>
            <w:tcW w:w="1380" w:type="dxa"/>
            <w:shd w:val="clear" w:color="auto" w:fill="auto"/>
            <w:noWrap/>
            <w:hideMark/>
          </w:tcPr>
          <w:p w14:paraId="43D1C5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61A1A0A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80" w:type="dxa"/>
            <w:shd w:val="clear" w:color="auto" w:fill="auto"/>
            <w:noWrap/>
            <w:hideMark/>
          </w:tcPr>
          <w:p w14:paraId="109E1F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1D361D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4005CD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r>
      <w:tr w:rsidR="003764DC" w:rsidRPr="003764DC" w14:paraId="0AA36211" w14:textId="77777777" w:rsidTr="003764DC">
        <w:trPr>
          <w:cantSplit/>
        </w:trPr>
        <w:tc>
          <w:tcPr>
            <w:tcW w:w="3500" w:type="dxa"/>
            <w:shd w:val="clear" w:color="auto" w:fill="auto"/>
            <w:hideMark/>
          </w:tcPr>
          <w:p w14:paraId="21CF839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То же в %</w:t>
            </w:r>
          </w:p>
        </w:tc>
        <w:tc>
          <w:tcPr>
            <w:tcW w:w="1380" w:type="dxa"/>
            <w:shd w:val="clear" w:color="auto" w:fill="auto"/>
            <w:noWrap/>
            <w:hideMark/>
          </w:tcPr>
          <w:p w14:paraId="30F6EC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0BE185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19,8</w:t>
            </w:r>
          </w:p>
        </w:tc>
        <w:tc>
          <w:tcPr>
            <w:tcW w:w="1380" w:type="dxa"/>
            <w:shd w:val="clear" w:color="auto" w:fill="auto"/>
            <w:noWrap/>
            <w:hideMark/>
          </w:tcPr>
          <w:p w14:paraId="65BD213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18,7</w:t>
            </w:r>
          </w:p>
        </w:tc>
        <w:tc>
          <w:tcPr>
            <w:tcW w:w="1380" w:type="dxa"/>
            <w:shd w:val="clear" w:color="auto" w:fill="auto"/>
            <w:noWrap/>
            <w:hideMark/>
          </w:tcPr>
          <w:p w14:paraId="23B15B0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65FF1A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80" w:type="dxa"/>
            <w:shd w:val="clear" w:color="auto" w:fill="auto"/>
            <w:noWrap/>
            <w:hideMark/>
          </w:tcPr>
          <w:p w14:paraId="06B6E7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31E3C68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0A44C0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r>
      <w:tr w:rsidR="003764DC" w:rsidRPr="003764DC" w14:paraId="0DA84DFA" w14:textId="77777777" w:rsidTr="003764DC">
        <w:trPr>
          <w:cantSplit/>
        </w:trPr>
        <w:tc>
          <w:tcPr>
            <w:tcW w:w="3500" w:type="dxa"/>
            <w:shd w:val="clear" w:color="auto" w:fill="auto"/>
            <w:hideMark/>
          </w:tcPr>
          <w:p w14:paraId="38F5D14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Полезный отпуск тепловой энергии</w:t>
            </w:r>
          </w:p>
        </w:tc>
        <w:tc>
          <w:tcPr>
            <w:tcW w:w="1380" w:type="dxa"/>
            <w:shd w:val="clear" w:color="auto" w:fill="auto"/>
            <w:noWrap/>
            <w:hideMark/>
          </w:tcPr>
          <w:p w14:paraId="4969BBD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85768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2,23</w:t>
            </w:r>
          </w:p>
        </w:tc>
        <w:tc>
          <w:tcPr>
            <w:tcW w:w="1380" w:type="dxa"/>
            <w:shd w:val="clear" w:color="auto" w:fill="auto"/>
            <w:noWrap/>
            <w:hideMark/>
          </w:tcPr>
          <w:p w14:paraId="4C46DD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2,22</w:t>
            </w:r>
          </w:p>
        </w:tc>
        <w:tc>
          <w:tcPr>
            <w:tcW w:w="1380" w:type="dxa"/>
            <w:shd w:val="clear" w:color="auto" w:fill="auto"/>
            <w:noWrap/>
            <w:hideMark/>
          </w:tcPr>
          <w:p w14:paraId="559EF7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4E91D31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80" w:type="dxa"/>
            <w:shd w:val="clear" w:color="auto" w:fill="auto"/>
            <w:noWrap/>
            <w:hideMark/>
          </w:tcPr>
          <w:p w14:paraId="4B5BE8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1FE9E9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BB8051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r>
      <w:tr w:rsidR="001A7CFC" w:rsidRPr="003764DC" w14:paraId="1548AA4C" w14:textId="77777777" w:rsidTr="001A7CFC">
        <w:trPr>
          <w:cantSplit/>
        </w:trPr>
        <w:tc>
          <w:tcPr>
            <w:tcW w:w="3500" w:type="dxa"/>
            <w:shd w:val="clear" w:color="auto" w:fill="auto"/>
            <w:hideMark/>
          </w:tcPr>
          <w:p w14:paraId="0CC424CC" w14:textId="77777777" w:rsidR="001A7CFC" w:rsidRPr="00AF5CA0" w:rsidRDefault="001A7CFC" w:rsidP="001A7CFC">
            <w:pPr>
              <w:shd w:val="clear" w:color="auto" w:fill="auto"/>
              <w:ind w:firstLine="0"/>
              <w:jc w:val="left"/>
              <w:rPr>
                <w:sz w:val="20"/>
                <w:szCs w:val="20"/>
                <w:lang w:val="ru-RU"/>
              </w:rPr>
            </w:pPr>
            <w:r w:rsidRPr="00AF5CA0">
              <w:rPr>
                <w:sz w:val="20"/>
                <w:szCs w:val="20"/>
                <w:lang w:val="ru-RU"/>
              </w:rPr>
              <w:t>Затрачено топлива на выработку тепловой энергии</w:t>
            </w:r>
          </w:p>
        </w:tc>
        <w:tc>
          <w:tcPr>
            <w:tcW w:w="1380" w:type="dxa"/>
            <w:shd w:val="clear" w:color="auto" w:fill="auto"/>
            <w:noWrap/>
            <w:hideMark/>
          </w:tcPr>
          <w:p w14:paraId="5BC469B1" w14:textId="77777777" w:rsidR="001A7CFC" w:rsidRPr="00AF5CA0" w:rsidRDefault="001A7CFC" w:rsidP="001A7CFC">
            <w:pPr>
              <w:shd w:val="clear" w:color="auto" w:fill="auto"/>
              <w:ind w:firstLine="0"/>
              <w:jc w:val="center"/>
              <w:rPr>
                <w:sz w:val="20"/>
                <w:szCs w:val="20"/>
                <w:lang w:val="ru-RU"/>
              </w:rPr>
            </w:pPr>
            <w:r w:rsidRPr="00AF5CA0">
              <w:rPr>
                <w:sz w:val="20"/>
                <w:szCs w:val="20"/>
                <w:lang w:val="ru-RU"/>
              </w:rPr>
              <w:t>тыс. т у.т.</w:t>
            </w:r>
          </w:p>
        </w:tc>
        <w:tc>
          <w:tcPr>
            <w:tcW w:w="1320" w:type="dxa"/>
            <w:shd w:val="clear" w:color="auto" w:fill="auto"/>
            <w:noWrap/>
          </w:tcPr>
          <w:p w14:paraId="1917A55D" w14:textId="0C5157B7" w:rsidR="001A7CFC" w:rsidRPr="00AF5CA0" w:rsidRDefault="001A7CFC" w:rsidP="001A7CFC">
            <w:pPr>
              <w:shd w:val="clear" w:color="auto" w:fill="auto"/>
              <w:ind w:firstLine="0"/>
              <w:jc w:val="right"/>
              <w:rPr>
                <w:sz w:val="20"/>
                <w:szCs w:val="20"/>
                <w:lang w:val="ru-RU"/>
              </w:rPr>
            </w:pPr>
            <w:r w:rsidRPr="00AF5CA0">
              <w:rPr>
                <w:sz w:val="20"/>
                <w:szCs w:val="20"/>
              </w:rPr>
              <w:t>0,53</w:t>
            </w:r>
          </w:p>
        </w:tc>
        <w:tc>
          <w:tcPr>
            <w:tcW w:w="1380" w:type="dxa"/>
            <w:shd w:val="clear" w:color="auto" w:fill="auto"/>
            <w:noWrap/>
          </w:tcPr>
          <w:p w14:paraId="3B2F9024" w14:textId="279EB06E" w:rsidR="001A7CFC" w:rsidRPr="00AF5CA0" w:rsidRDefault="001A7CFC" w:rsidP="001A7CFC">
            <w:pPr>
              <w:shd w:val="clear" w:color="auto" w:fill="auto"/>
              <w:ind w:firstLine="0"/>
              <w:jc w:val="right"/>
              <w:rPr>
                <w:sz w:val="20"/>
                <w:szCs w:val="20"/>
                <w:lang w:val="ru-RU"/>
              </w:rPr>
            </w:pPr>
            <w:r w:rsidRPr="00AF5CA0">
              <w:rPr>
                <w:sz w:val="20"/>
                <w:szCs w:val="20"/>
              </w:rPr>
              <w:t>0,49</w:t>
            </w:r>
          </w:p>
        </w:tc>
        <w:tc>
          <w:tcPr>
            <w:tcW w:w="1380" w:type="dxa"/>
            <w:shd w:val="clear" w:color="auto" w:fill="auto"/>
            <w:noWrap/>
          </w:tcPr>
          <w:p w14:paraId="2AB98720" w14:textId="0DE33CD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2A81AC7F" w14:textId="61A21A9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80" w:type="dxa"/>
            <w:shd w:val="clear" w:color="auto" w:fill="auto"/>
            <w:noWrap/>
          </w:tcPr>
          <w:p w14:paraId="4BC33DC2" w14:textId="22E345E6"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C25091B" w14:textId="03FD5057"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53DB0B2D" w14:textId="27FFCD88" w:rsidR="001A7CFC" w:rsidRPr="00AF5CA0" w:rsidRDefault="001A7CFC" w:rsidP="001A7CFC">
            <w:pPr>
              <w:shd w:val="clear" w:color="auto" w:fill="auto"/>
              <w:ind w:firstLine="0"/>
              <w:jc w:val="right"/>
              <w:rPr>
                <w:sz w:val="20"/>
                <w:szCs w:val="20"/>
                <w:lang w:val="ru-RU"/>
              </w:rPr>
            </w:pPr>
            <w:r w:rsidRPr="00AF5CA0">
              <w:rPr>
                <w:sz w:val="20"/>
                <w:szCs w:val="20"/>
              </w:rPr>
              <w:t>0,45</w:t>
            </w:r>
          </w:p>
        </w:tc>
      </w:tr>
      <w:tr w:rsidR="003764DC" w:rsidRPr="003764DC" w14:paraId="1F918618" w14:textId="77777777" w:rsidTr="003764DC">
        <w:trPr>
          <w:cantSplit/>
        </w:trPr>
        <w:tc>
          <w:tcPr>
            <w:tcW w:w="3500" w:type="dxa"/>
            <w:shd w:val="clear" w:color="auto" w:fill="auto"/>
            <w:hideMark/>
          </w:tcPr>
          <w:p w14:paraId="1FB9DD22"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Затраты на выработку тепловой энергии</w:t>
            </w:r>
          </w:p>
        </w:tc>
        <w:tc>
          <w:tcPr>
            <w:tcW w:w="1380" w:type="dxa"/>
            <w:shd w:val="clear" w:color="auto" w:fill="auto"/>
            <w:noWrap/>
            <w:hideMark/>
          </w:tcPr>
          <w:p w14:paraId="38652BAE"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тыс.руб.</w:t>
            </w:r>
          </w:p>
        </w:tc>
        <w:tc>
          <w:tcPr>
            <w:tcW w:w="1320" w:type="dxa"/>
            <w:shd w:val="clear" w:color="auto" w:fill="auto"/>
            <w:noWrap/>
            <w:hideMark/>
          </w:tcPr>
          <w:p w14:paraId="1C49933F"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17 117,61</w:t>
            </w:r>
          </w:p>
        </w:tc>
        <w:tc>
          <w:tcPr>
            <w:tcW w:w="1380" w:type="dxa"/>
            <w:shd w:val="clear" w:color="auto" w:fill="auto"/>
            <w:noWrap/>
            <w:hideMark/>
          </w:tcPr>
          <w:p w14:paraId="4DA293FB"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20 408,79</w:t>
            </w:r>
          </w:p>
        </w:tc>
        <w:tc>
          <w:tcPr>
            <w:tcW w:w="1380" w:type="dxa"/>
            <w:shd w:val="clear" w:color="auto" w:fill="auto"/>
            <w:noWrap/>
            <w:hideMark/>
          </w:tcPr>
          <w:p w14:paraId="7113D195"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21 055,86</w:t>
            </w:r>
          </w:p>
        </w:tc>
        <w:tc>
          <w:tcPr>
            <w:tcW w:w="1320" w:type="dxa"/>
            <w:shd w:val="clear" w:color="auto" w:fill="auto"/>
            <w:noWrap/>
            <w:hideMark/>
          </w:tcPr>
          <w:p w14:paraId="205C3352"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20 104,25</w:t>
            </w:r>
          </w:p>
        </w:tc>
        <w:tc>
          <w:tcPr>
            <w:tcW w:w="1380" w:type="dxa"/>
            <w:shd w:val="clear" w:color="auto" w:fill="auto"/>
            <w:noWrap/>
            <w:hideMark/>
          </w:tcPr>
          <w:p w14:paraId="0C29A3BD"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22 257,05</w:t>
            </w:r>
          </w:p>
        </w:tc>
        <w:tc>
          <w:tcPr>
            <w:tcW w:w="1320" w:type="dxa"/>
            <w:shd w:val="clear" w:color="auto" w:fill="auto"/>
            <w:noWrap/>
            <w:hideMark/>
          </w:tcPr>
          <w:p w14:paraId="347B400F"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22 726,95</w:t>
            </w:r>
          </w:p>
        </w:tc>
        <w:tc>
          <w:tcPr>
            <w:tcW w:w="1320" w:type="dxa"/>
            <w:shd w:val="clear" w:color="auto" w:fill="auto"/>
            <w:noWrap/>
            <w:hideMark/>
          </w:tcPr>
          <w:p w14:paraId="77555457"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22 872,71</w:t>
            </w:r>
          </w:p>
        </w:tc>
      </w:tr>
      <w:tr w:rsidR="003764DC" w:rsidRPr="003764DC" w14:paraId="5F31221B" w14:textId="77777777" w:rsidTr="003764DC">
        <w:trPr>
          <w:cantSplit/>
        </w:trPr>
        <w:tc>
          <w:tcPr>
            <w:tcW w:w="3500" w:type="dxa"/>
            <w:shd w:val="clear" w:color="auto" w:fill="auto"/>
            <w:vAlign w:val="center"/>
            <w:hideMark/>
          </w:tcPr>
          <w:p w14:paraId="2CD1FD3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связанные с производством и реализацией продукции (услуг), всего</w:t>
            </w:r>
          </w:p>
        </w:tc>
        <w:tc>
          <w:tcPr>
            <w:tcW w:w="1380" w:type="dxa"/>
            <w:shd w:val="clear" w:color="auto" w:fill="auto"/>
            <w:vAlign w:val="center"/>
            <w:hideMark/>
          </w:tcPr>
          <w:p w14:paraId="0EEB1CA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тыс.руб.</w:t>
            </w:r>
          </w:p>
        </w:tc>
        <w:tc>
          <w:tcPr>
            <w:tcW w:w="1320" w:type="dxa"/>
            <w:shd w:val="clear" w:color="auto" w:fill="auto"/>
            <w:vAlign w:val="center"/>
            <w:hideMark/>
          </w:tcPr>
          <w:p w14:paraId="6CB773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17 117,61</w:t>
            </w:r>
          </w:p>
        </w:tc>
        <w:tc>
          <w:tcPr>
            <w:tcW w:w="1380" w:type="dxa"/>
            <w:shd w:val="clear" w:color="auto" w:fill="auto"/>
            <w:vAlign w:val="center"/>
            <w:hideMark/>
          </w:tcPr>
          <w:p w14:paraId="54E0B6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17 710,14</w:t>
            </w:r>
          </w:p>
        </w:tc>
        <w:tc>
          <w:tcPr>
            <w:tcW w:w="1380" w:type="dxa"/>
            <w:shd w:val="clear" w:color="auto" w:fill="auto"/>
            <w:vAlign w:val="center"/>
            <w:hideMark/>
          </w:tcPr>
          <w:p w14:paraId="4BCD56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17 451,22</w:t>
            </w:r>
          </w:p>
        </w:tc>
        <w:tc>
          <w:tcPr>
            <w:tcW w:w="1320" w:type="dxa"/>
            <w:shd w:val="clear" w:color="auto" w:fill="auto"/>
            <w:vAlign w:val="center"/>
            <w:hideMark/>
          </w:tcPr>
          <w:p w14:paraId="1F73C1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18 104,23</w:t>
            </w:r>
          </w:p>
        </w:tc>
        <w:tc>
          <w:tcPr>
            <w:tcW w:w="1380" w:type="dxa"/>
            <w:shd w:val="clear" w:color="auto" w:fill="auto"/>
            <w:vAlign w:val="center"/>
            <w:hideMark/>
          </w:tcPr>
          <w:p w14:paraId="36D51D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18 781,84</w:t>
            </w:r>
          </w:p>
        </w:tc>
        <w:tc>
          <w:tcPr>
            <w:tcW w:w="1320" w:type="dxa"/>
            <w:shd w:val="clear" w:color="auto" w:fill="auto"/>
            <w:vAlign w:val="center"/>
            <w:hideMark/>
          </w:tcPr>
          <w:p w14:paraId="28D226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19 484,98</w:t>
            </w:r>
          </w:p>
        </w:tc>
        <w:tc>
          <w:tcPr>
            <w:tcW w:w="1320" w:type="dxa"/>
            <w:shd w:val="clear" w:color="auto" w:fill="auto"/>
            <w:vAlign w:val="center"/>
            <w:hideMark/>
          </w:tcPr>
          <w:p w14:paraId="211935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20 214,63</w:t>
            </w:r>
          </w:p>
        </w:tc>
      </w:tr>
      <w:tr w:rsidR="003764DC" w:rsidRPr="003764DC" w14:paraId="24110D2B" w14:textId="77777777" w:rsidTr="003764DC">
        <w:trPr>
          <w:cantSplit/>
        </w:trPr>
        <w:tc>
          <w:tcPr>
            <w:tcW w:w="3500" w:type="dxa"/>
            <w:shd w:val="clear" w:color="auto" w:fill="auto"/>
            <w:vAlign w:val="center"/>
            <w:hideMark/>
          </w:tcPr>
          <w:p w14:paraId="7AF6479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сырье и материалы</w:t>
            </w:r>
          </w:p>
        </w:tc>
        <w:tc>
          <w:tcPr>
            <w:tcW w:w="1380" w:type="dxa"/>
            <w:shd w:val="clear" w:color="auto" w:fill="auto"/>
            <w:vAlign w:val="center"/>
            <w:hideMark/>
          </w:tcPr>
          <w:p w14:paraId="5525474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122BECA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708,26</w:t>
            </w:r>
          </w:p>
        </w:tc>
        <w:tc>
          <w:tcPr>
            <w:tcW w:w="1380" w:type="dxa"/>
            <w:shd w:val="clear" w:color="auto" w:fill="auto"/>
            <w:vAlign w:val="center"/>
            <w:hideMark/>
          </w:tcPr>
          <w:p w14:paraId="3A215F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735,03</w:t>
            </w:r>
          </w:p>
        </w:tc>
        <w:tc>
          <w:tcPr>
            <w:tcW w:w="1380" w:type="dxa"/>
            <w:shd w:val="clear" w:color="auto" w:fill="auto"/>
            <w:vAlign w:val="center"/>
            <w:hideMark/>
          </w:tcPr>
          <w:p w14:paraId="2D533C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759,14</w:t>
            </w:r>
          </w:p>
        </w:tc>
        <w:tc>
          <w:tcPr>
            <w:tcW w:w="1320" w:type="dxa"/>
            <w:shd w:val="clear" w:color="auto" w:fill="auto"/>
            <w:vAlign w:val="center"/>
            <w:hideMark/>
          </w:tcPr>
          <w:p w14:paraId="6D3E7DC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784,04</w:t>
            </w:r>
          </w:p>
        </w:tc>
        <w:tc>
          <w:tcPr>
            <w:tcW w:w="1380" w:type="dxa"/>
            <w:shd w:val="clear" w:color="auto" w:fill="auto"/>
            <w:vAlign w:val="center"/>
            <w:hideMark/>
          </w:tcPr>
          <w:p w14:paraId="116BAF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809,76</w:t>
            </w:r>
          </w:p>
        </w:tc>
        <w:tc>
          <w:tcPr>
            <w:tcW w:w="1320" w:type="dxa"/>
            <w:shd w:val="clear" w:color="auto" w:fill="auto"/>
            <w:vAlign w:val="center"/>
            <w:hideMark/>
          </w:tcPr>
          <w:p w14:paraId="6B4539F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836,32</w:t>
            </w:r>
          </w:p>
        </w:tc>
        <w:tc>
          <w:tcPr>
            <w:tcW w:w="1320" w:type="dxa"/>
            <w:shd w:val="clear" w:color="auto" w:fill="auto"/>
            <w:vAlign w:val="center"/>
            <w:hideMark/>
          </w:tcPr>
          <w:p w14:paraId="59CCE2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863,75</w:t>
            </w:r>
          </w:p>
        </w:tc>
      </w:tr>
      <w:tr w:rsidR="003764DC" w:rsidRPr="003764DC" w14:paraId="364EBF15" w14:textId="77777777" w:rsidTr="003764DC">
        <w:trPr>
          <w:cantSplit/>
        </w:trPr>
        <w:tc>
          <w:tcPr>
            <w:tcW w:w="3500" w:type="dxa"/>
            <w:shd w:val="clear" w:color="auto" w:fill="auto"/>
            <w:vAlign w:val="center"/>
            <w:hideMark/>
          </w:tcPr>
          <w:p w14:paraId="3D32E28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топливо</w:t>
            </w:r>
          </w:p>
        </w:tc>
        <w:tc>
          <w:tcPr>
            <w:tcW w:w="1380" w:type="dxa"/>
            <w:shd w:val="clear" w:color="auto" w:fill="auto"/>
            <w:vAlign w:val="center"/>
            <w:hideMark/>
          </w:tcPr>
          <w:p w14:paraId="6428CF1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0C9ECB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3 562,28</w:t>
            </w:r>
          </w:p>
        </w:tc>
        <w:tc>
          <w:tcPr>
            <w:tcW w:w="1380" w:type="dxa"/>
            <w:shd w:val="clear" w:color="auto" w:fill="auto"/>
            <w:vAlign w:val="center"/>
            <w:hideMark/>
          </w:tcPr>
          <w:p w14:paraId="42E096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3 631,90</w:t>
            </w:r>
          </w:p>
        </w:tc>
        <w:tc>
          <w:tcPr>
            <w:tcW w:w="1380" w:type="dxa"/>
            <w:shd w:val="clear" w:color="auto" w:fill="auto"/>
            <w:vAlign w:val="center"/>
            <w:hideMark/>
          </w:tcPr>
          <w:p w14:paraId="3CE952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3 434,26</w:t>
            </w:r>
          </w:p>
        </w:tc>
        <w:tc>
          <w:tcPr>
            <w:tcW w:w="1320" w:type="dxa"/>
            <w:shd w:val="clear" w:color="auto" w:fill="auto"/>
            <w:vAlign w:val="center"/>
            <w:hideMark/>
          </w:tcPr>
          <w:p w14:paraId="5E1D59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3 551,02</w:t>
            </w:r>
          </w:p>
        </w:tc>
        <w:tc>
          <w:tcPr>
            <w:tcW w:w="1380" w:type="dxa"/>
            <w:shd w:val="clear" w:color="auto" w:fill="auto"/>
            <w:vAlign w:val="center"/>
            <w:hideMark/>
          </w:tcPr>
          <w:p w14:paraId="270451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3 671,76</w:t>
            </w:r>
          </w:p>
        </w:tc>
        <w:tc>
          <w:tcPr>
            <w:tcW w:w="1320" w:type="dxa"/>
            <w:shd w:val="clear" w:color="auto" w:fill="auto"/>
            <w:vAlign w:val="center"/>
            <w:hideMark/>
          </w:tcPr>
          <w:p w14:paraId="6BC2F6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3 796,60</w:t>
            </w:r>
          </w:p>
        </w:tc>
        <w:tc>
          <w:tcPr>
            <w:tcW w:w="1320" w:type="dxa"/>
            <w:shd w:val="clear" w:color="auto" w:fill="auto"/>
            <w:vAlign w:val="center"/>
            <w:hideMark/>
          </w:tcPr>
          <w:p w14:paraId="3187803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3 925,68</w:t>
            </w:r>
          </w:p>
        </w:tc>
      </w:tr>
      <w:tr w:rsidR="003764DC" w:rsidRPr="003764DC" w14:paraId="3CC61557" w14:textId="77777777" w:rsidTr="003764DC">
        <w:trPr>
          <w:cantSplit/>
        </w:trPr>
        <w:tc>
          <w:tcPr>
            <w:tcW w:w="3500" w:type="dxa"/>
            <w:shd w:val="clear" w:color="auto" w:fill="auto"/>
            <w:vAlign w:val="center"/>
            <w:hideMark/>
          </w:tcPr>
          <w:p w14:paraId="0605613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прочие покупаемые энергетические ресурсы</w:t>
            </w:r>
          </w:p>
        </w:tc>
        <w:tc>
          <w:tcPr>
            <w:tcW w:w="1380" w:type="dxa"/>
            <w:shd w:val="clear" w:color="auto" w:fill="auto"/>
            <w:vAlign w:val="center"/>
            <w:hideMark/>
          </w:tcPr>
          <w:p w14:paraId="176E897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069C6C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788,87</w:t>
            </w:r>
          </w:p>
        </w:tc>
        <w:tc>
          <w:tcPr>
            <w:tcW w:w="1380" w:type="dxa"/>
            <w:shd w:val="clear" w:color="auto" w:fill="auto"/>
            <w:vAlign w:val="center"/>
            <w:hideMark/>
          </w:tcPr>
          <w:p w14:paraId="3A0C94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814,60</w:t>
            </w:r>
          </w:p>
        </w:tc>
        <w:tc>
          <w:tcPr>
            <w:tcW w:w="1380" w:type="dxa"/>
            <w:shd w:val="clear" w:color="auto" w:fill="auto"/>
            <w:vAlign w:val="center"/>
            <w:hideMark/>
          </w:tcPr>
          <w:p w14:paraId="0FA9AD6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768,99</w:t>
            </w:r>
          </w:p>
        </w:tc>
        <w:tc>
          <w:tcPr>
            <w:tcW w:w="1320" w:type="dxa"/>
            <w:shd w:val="clear" w:color="auto" w:fill="auto"/>
            <w:vAlign w:val="center"/>
            <w:hideMark/>
          </w:tcPr>
          <w:p w14:paraId="7B6DCC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791,99</w:t>
            </w:r>
          </w:p>
        </w:tc>
        <w:tc>
          <w:tcPr>
            <w:tcW w:w="1380" w:type="dxa"/>
            <w:shd w:val="clear" w:color="auto" w:fill="auto"/>
            <w:vAlign w:val="center"/>
            <w:hideMark/>
          </w:tcPr>
          <w:p w14:paraId="3E5263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815,69</w:t>
            </w:r>
          </w:p>
        </w:tc>
        <w:tc>
          <w:tcPr>
            <w:tcW w:w="1320" w:type="dxa"/>
            <w:shd w:val="clear" w:color="auto" w:fill="auto"/>
            <w:vAlign w:val="center"/>
            <w:hideMark/>
          </w:tcPr>
          <w:p w14:paraId="79B9CD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840,09</w:t>
            </w:r>
          </w:p>
        </w:tc>
        <w:tc>
          <w:tcPr>
            <w:tcW w:w="1320" w:type="dxa"/>
            <w:shd w:val="clear" w:color="auto" w:fill="auto"/>
            <w:vAlign w:val="center"/>
            <w:hideMark/>
          </w:tcPr>
          <w:p w14:paraId="680FAF5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865,23</w:t>
            </w:r>
          </w:p>
        </w:tc>
      </w:tr>
      <w:tr w:rsidR="003764DC" w:rsidRPr="003764DC" w14:paraId="0A357DA3" w14:textId="77777777" w:rsidTr="003764DC">
        <w:trPr>
          <w:cantSplit/>
        </w:trPr>
        <w:tc>
          <w:tcPr>
            <w:tcW w:w="3500" w:type="dxa"/>
            <w:shd w:val="clear" w:color="auto" w:fill="auto"/>
            <w:vAlign w:val="center"/>
            <w:hideMark/>
          </w:tcPr>
          <w:p w14:paraId="162D6CB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холодную воду</w:t>
            </w:r>
          </w:p>
        </w:tc>
        <w:tc>
          <w:tcPr>
            <w:tcW w:w="1380" w:type="dxa"/>
            <w:shd w:val="clear" w:color="auto" w:fill="auto"/>
            <w:vAlign w:val="center"/>
            <w:hideMark/>
          </w:tcPr>
          <w:p w14:paraId="67AFA41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836950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54,95</w:t>
            </w:r>
          </w:p>
        </w:tc>
        <w:tc>
          <w:tcPr>
            <w:tcW w:w="1380" w:type="dxa"/>
            <w:shd w:val="clear" w:color="auto" w:fill="auto"/>
            <w:vAlign w:val="center"/>
            <w:hideMark/>
          </w:tcPr>
          <w:p w14:paraId="4100918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56,55</w:t>
            </w:r>
          </w:p>
        </w:tc>
        <w:tc>
          <w:tcPr>
            <w:tcW w:w="1380" w:type="dxa"/>
            <w:shd w:val="clear" w:color="auto" w:fill="auto"/>
            <w:vAlign w:val="center"/>
            <w:hideMark/>
          </w:tcPr>
          <w:p w14:paraId="4DDC9DC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54,15</w:t>
            </w:r>
          </w:p>
        </w:tc>
        <w:tc>
          <w:tcPr>
            <w:tcW w:w="1320" w:type="dxa"/>
            <w:shd w:val="clear" w:color="auto" w:fill="auto"/>
            <w:vAlign w:val="center"/>
            <w:hideMark/>
          </w:tcPr>
          <w:p w14:paraId="239E71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56,57</w:t>
            </w:r>
          </w:p>
        </w:tc>
        <w:tc>
          <w:tcPr>
            <w:tcW w:w="1380" w:type="dxa"/>
            <w:shd w:val="clear" w:color="auto" w:fill="auto"/>
            <w:vAlign w:val="center"/>
            <w:hideMark/>
          </w:tcPr>
          <w:p w14:paraId="1069A6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59,11</w:t>
            </w:r>
          </w:p>
        </w:tc>
        <w:tc>
          <w:tcPr>
            <w:tcW w:w="1320" w:type="dxa"/>
            <w:shd w:val="clear" w:color="auto" w:fill="auto"/>
            <w:vAlign w:val="center"/>
            <w:hideMark/>
          </w:tcPr>
          <w:p w14:paraId="402218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61,75</w:t>
            </w:r>
          </w:p>
        </w:tc>
        <w:tc>
          <w:tcPr>
            <w:tcW w:w="1320" w:type="dxa"/>
            <w:shd w:val="clear" w:color="auto" w:fill="auto"/>
            <w:vAlign w:val="center"/>
            <w:hideMark/>
          </w:tcPr>
          <w:p w14:paraId="7704B2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64,52</w:t>
            </w:r>
          </w:p>
        </w:tc>
      </w:tr>
      <w:tr w:rsidR="003764DC" w:rsidRPr="003764DC" w14:paraId="11B5489A" w14:textId="77777777" w:rsidTr="003764DC">
        <w:trPr>
          <w:cantSplit/>
        </w:trPr>
        <w:tc>
          <w:tcPr>
            <w:tcW w:w="3500" w:type="dxa"/>
            <w:shd w:val="clear" w:color="auto" w:fill="auto"/>
            <w:vAlign w:val="center"/>
            <w:hideMark/>
          </w:tcPr>
          <w:p w14:paraId="41219CB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теплоноситель</w:t>
            </w:r>
          </w:p>
        </w:tc>
        <w:tc>
          <w:tcPr>
            <w:tcW w:w="1380" w:type="dxa"/>
            <w:shd w:val="clear" w:color="auto" w:fill="auto"/>
            <w:vAlign w:val="center"/>
            <w:hideMark/>
          </w:tcPr>
          <w:p w14:paraId="41863C2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5BD661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5E01C78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05519EE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74ACC1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7B84F1C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63BAA6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A04B5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4319D6EF" w14:textId="77777777" w:rsidTr="003764DC">
        <w:trPr>
          <w:cantSplit/>
        </w:trPr>
        <w:tc>
          <w:tcPr>
            <w:tcW w:w="3500" w:type="dxa"/>
            <w:shd w:val="clear" w:color="auto" w:fill="auto"/>
            <w:vAlign w:val="center"/>
            <w:hideMark/>
          </w:tcPr>
          <w:p w14:paraId="72AEEAC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амортизация основных средств и нематериальных активов</w:t>
            </w:r>
          </w:p>
        </w:tc>
        <w:tc>
          <w:tcPr>
            <w:tcW w:w="1380" w:type="dxa"/>
            <w:shd w:val="clear" w:color="auto" w:fill="auto"/>
            <w:vAlign w:val="center"/>
            <w:hideMark/>
          </w:tcPr>
          <w:p w14:paraId="3B719BE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10779F7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582CDC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4C0610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FC6B7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2585A03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26044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21ECF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r>
      <w:tr w:rsidR="003764DC" w:rsidRPr="003764DC" w14:paraId="5FD1961E" w14:textId="77777777" w:rsidTr="003764DC">
        <w:trPr>
          <w:cantSplit/>
        </w:trPr>
        <w:tc>
          <w:tcPr>
            <w:tcW w:w="3500" w:type="dxa"/>
            <w:shd w:val="clear" w:color="auto" w:fill="auto"/>
            <w:vAlign w:val="center"/>
            <w:hideMark/>
          </w:tcPr>
          <w:p w14:paraId="515773C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оплата труда</w:t>
            </w:r>
          </w:p>
        </w:tc>
        <w:tc>
          <w:tcPr>
            <w:tcW w:w="1380" w:type="dxa"/>
            <w:shd w:val="clear" w:color="auto" w:fill="auto"/>
            <w:vAlign w:val="center"/>
            <w:hideMark/>
          </w:tcPr>
          <w:p w14:paraId="2300804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6546742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9 420,57</w:t>
            </w:r>
          </w:p>
        </w:tc>
        <w:tc>
          <w:tcPr>
            <w:tcW w:w="1380" w:type="dxa"/>
            <w:shd w:val="clear" w:color="auto" w:fill="auto"/>
            <w:vAlign w:val="center"/>
            <w:hideMark/>
          </w:tcPr>
          <w:p w14:paraId="5AE374E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9 789,10</w:t>
            </w:r>
          </w:p>
        </w:tc>
        <w:tc>
          <w:tcPr>
            <w:tcW w:w="1380" w:type="dxa"/>
            <w:shd w:val="clear" w:color="auto" w:fill="auto"/>
            <w:vAlign w:val="center"/>
            <w:hideMark/>
          </w:tcPr>
          <w:p w14:paraId="6309AA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9 647,47</w:t>
            </w:r>
          </w:p>
        </w:tc>
        <w:tc>
          <w:tcPr>
            <w:tcW w:w="1320" w:type="dxa"/>
            <w:shd w:val="clear" w:color="auto" w:fill="auto"/>
            <w:vAlign w:val="center"/>
            <w:hideMark/>
          </w:tcPr>
          <w:p w14:paraId="04CF608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10 025,05</w:t>
            </w:r>
          </w:p>
        </w:tc>
        <w:tc>
          <w:tcPr>
            <w:tcW w:w="1380" w:type="dxa"/>
            <w:shd w:val="clear" w:color="auto" w:fill="auto"/>
            <w:vAlign w:val="center"/>
            <w:hideMark/>
          </w:tcPr>
          <w:p w14:paraId="22B777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10 417,41</w:t>
            </w:r>
          </w:p>
        </w:tc>
        <w:tc>
          <w:tcPr>
            <w:tcW w:w="1320" w:type="dxa"/>
            <w:shd w:val="clear" w:color="auto" w:fill="auto"/>
            <w:vAlign w:val="center"/>
            <w:hideMark/>
          </w:tcPr>
          <w:p w14:paraId="737831F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10 825,12</w:t>
            </w:r>
          </w:p>
        </w:tc>
        <w:tc>
          <w:tcPr>
            <w:tcW w:w="1320" w:type="dxa"/>
            <w:shd w:val="clear" w:color="auto" w:fill="auto"/>
            <w:vAlign w:val="center"/>
            <w:hideMark/>
          </w:tcPr>
          <w:p w14:paraId="6521E16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11 248,79</w:t>
            </w:r>
          </w:p>
        </w:tc>
      </w:tr>
      <w:tr w:rsidR="003764DC" w:rsidRPr="003764DC" w14:paraId="410150AE" w14:textId="77777777" w:rsidTr="003764DC">
        <w:trPr>
          <w:cantSplit/>
        </w:trPr>
        <w:tc>
          <w:tcPr>
            <w:tcW w:w="3500" w:type="dxa"/>
            <w:shd w:val="clear" w:color="auto" w:fill="auto"/>
            <w:vAlign w:val="center"/>
            <w:hideMark/>
          </w:tcPr>
          <w:p w14:paraId="0678EB5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отчисления на социальные нужды</w:t>
            </w:r>
          </w:p>
        </w:tc>
        <w:tc>
          <w:tcPr>
            <w:tcW w:w="1380" w:type="dxa"/>
            <w:shd w:val="clear" w:color="auto" w:fill="auto"/>
            <w:vAlign w:val="center"/>
            <w:hideMark/>
          </w:tcPr>
          <w:p w14:paraId="67E95EC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7EE570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1 722,15</w:t>
            </w:r>
          </w:p>
        </w:tc>
        <w:tc>
          <w:tcPr>
            <w:tcW w:w="1380" w:type="dxa"/>
            <w:shd w:val="clear" w:color="auto" w:fill="auto"/>
            <w:vAlign w:val="center"/>
            <w:hideMark/>
          </w:tcPr>
          <w:p w14:paraId="430E3D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1 789,52</w:t>
            </w:r>
          </w:p>
        </w:tc>
        <w:tc>
          <w:tcPr>
            <w:tcW w:w="1380" w:type="dxa"/>
            <w:shd w:val="clear" w:color="auto" w:fill="auto"/>
            <w:vAlign w:val="center"/>
            <w:hideMark/>
          </w:tcPr>
          <w:p w14:paraId="1449048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1 859,56</w:t>
            </w:r>
          </w:p>
        </w:tc>
        <w:tc>
          <w:tcPr>
            <w:tcW w:w="1320" w:type="dxa"/>
            <w:shd w:val="clear" w:color="auto" w:fill="auto"/>
            <w:vAlign w:val="center"/>
            <w:hideMark/>
          </w:tcPr>
          <w:p w14:paraId="50404D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1 932,33</w:t>
            </w:r>
          </w:p>
        </w:tc>
        <w:tc>
          <w:tcPr>
            <w:tcW w:w="1380" w:type="dxa"/>
            <w:shd w:val="clear" w:color="auto" w:fill="auto"/>
            <w:vAlign w:val="center"/>
            <w:hideMark/>
          </w:tcPr>
          <w:p w14:paraId="4DDB651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2 007,96</w:t>
            </w:r>
          </w:p>
        </w:tc>
        <w:tc>
          <w:tcPr>
            <w:tcW w:w="1320" w:type="dxa"/>
            <w:shd w:val="clear" w:color="auto" w:fill="auto"/>
            <w:vAlign w:val="center"/>
            <w:hideMark/>
          </w:tcPr>
          <w:p w14:paraId="74C12FF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2 086,55</w:t>
            </w:r>
          </w:p>
        </w:tc>
        <w:tc>
          <w:tcPr>
            <w:tcW w:w="1320" w:type="dxa"/>
            <w:shd w:val="clear" w:color="auto" w:fill="auto"/>
            <w:vAlign w:val="center"/>
            <w:hideMark/>
          </w:tcPr>
          <w:p w14:paraId="3259FB1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2 168,21</w:t>
            </w:r>
          </w:p>
        </w:tc>
      </w:tr>
      <w:tr w:rsidR="003764DC" w:rsidRPr="003764DC" w14:paraId="362F1FE0" w14:textId="77777777" w:rsidTr="003764DC">
        <w:trPr>
          <w:cantSplit/>
        </w:trPr>
        <w:tc>
          <w:tcPr>
            <w:tcW w:w="3500" w:type="dxa"/>
            <w:shd w:val="clear" w:color="auto" w:fill="auto"/>
            <w:vAlign w:val="center"/>
            <w:hideMark/>
          </w:tcPr>
          <w:p w14:paraId="6A81021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ремонт основных средств, выполняемый подрядным способом</w:t>
            </w:r>
          </w:p>
        </w:tc>
        <w:tc>
          <w:tcPr>
            <w:tcW w:w="1380" w:type="dxa"/>
            <w:shd w:val="clear" w:color="auto" w:fill="auto"/>
            <w:vAlign w:val="center"/>
            <w:hideMark/>
          </w:tcPr>
          <w:p w14:paraId="723944B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1A0E8BC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3B1452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15AB7F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F3548C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6A3598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53634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B8206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01AEB8BE" w14:textId="77777777" w:rsidTr="003764DC">
        <w:trPr>
          <w:cantSplit/>
        </w:trPr>
        <w:tc>
          <w:tcPr>
            <w:tcW w:w="3500" w:type="dxa"/>
            <w:shd w:val="clear" w:color="auto" w:fill="auto"/>
            <w:vAlign w:val="center"/>
            <w:hideMark/>
          </w:tcPr>
          <w:p w14:paraId="48E6B7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услуг, оказываемых организациями, осуществляющими регулируемую деятельность</w:t>
            </w:r>
          </w:p>
        </w:tc>
        <w:tc>
          <w:tcPr>
            <w:tcW w:w="1380" w:type="dxa"/>
            <w:shd w:val="clear" w:color="auto" w:fill="auto"/>
            <w:vAlign w:val="center"/>
            <w:hideMark/>
          </w:tcPr>
          <w:p w14:paraId="561D957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7FCA5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4261C40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3BA9D3B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7D2C4D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279B8E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5C6E07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99DB1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5CBBC0B9" w14:textId="77777777" w:rsidTr="003764DC">
        <w:trPr>
          <w:cantSplit/>
        </w:trPr>
        <w:tc>
          <w:tcPr>
            <w:tcW w:w="3500" w:type="dxa"/>
            <w:shd w:val="clear" w:color="auto" w:fill="auto"/>
            <w:vAlign w:val="center"/>
            <w:hideMark/>
          </w:tcPr>
          <w:p w14:paraId="26F20A9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80" w:type="dxa"/>
            <w:shd w:val="clear" w:color="auto" w:fill="auto"/>
            <w:vAlign w:val="center"/>
            <w:hideMark/>
          </w:tcPr>
          <w:p w14:paraId="2E8C49B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6F42D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255,92</w:t>
            </w:r>
          </w:p>
        </w:tc>
        <w:tc>
          <w:tcPr>
            <w:tcW w:w="1380" w:type="dxa"/>
            <w:shd w:val="clear" w:color="auto" w:fill="auto"/>
            <w:vAlign w:val="center"/>
            <w:hideMark/>
          </w:tcPr>
          <w:p w14:paraId="70832A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265,93</w:t>
            </w:r>
          </w:p>
        </w:tc>
        <w:tc>
          <w:tcPr>
            <w:tcW w:w="1380" w:type="dxa"/>
            <w:shd w:val="clear" w:color="auto" w:fill="auto"/>
            <w:vAlign w:val="center"/>
            <w:hideMark/>
          </w:tcPr>
          <w:p w14:paraId="730E9C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276,34</w:t>
            </w:r>
          </w:p>
        </w:tc>
        <w:tc>
          <w:tcPr>
            <w:tcW w:w="1320" w:type="dxa"/>
            <w:shd w:val="clear" w:color="auto" w:fill="auto"/>
            <w:vAlign w:val="center"/>
            <w:hideMark/>
          </w:tcPr>
          <w:p w14:paraId="129779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287,15</w:t>
            </w:r>
          </w:p>
        </w:tc>
        <w:tc>
          <w:tcPr>
            <w:tcW w:w="1380" w:type="dxa"/>
            <w:shd w:val="clear" w:color="auto" w:fill="auto"/>
            <w:vAlign w:val="center"/>
            <w:hideMark/>
          </w:tcPr>
          <w:p w14:paraId="58136B7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298,39</w:t>
            </w:r>
          </w:p>
        </w:tc>
        <w:tc>
          <w:tcPr>
            <w:tcW w:w="1320" w:type="dxa"/>
            <w:shd w:val="clear" w:color="auto" w:fill="auto"/>
            <w:vAlign w:val="center"/>
            <w:hideMark/>
          </w:tcPr>
          <w:p w14:paraId="7C0F48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310,07</w:t>
            </w:r>
          </w:p>
        </w:tc>
        <w:tc>
          <w:tcPr>
            <w:tcW w:w="1320" w:type="dxa"/>
            <w:shd w:val="clear" w:color="auto" w:fill="auto"/>
            <w:vAlign w:val="center"/>
            <w:hideMark/>
          </w:tcPr>
          <w:p w14:paraId="7165780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322,21</w:t>
            </w:r>
          </w:p>
        </w:tc>
      </w:tr>
      <w:tr w:rsidR="003764DC" w:rsidRPr="003764DC" w14:paraId="7F73091B" w14:textId="77777777" w:rsidTr="003764DC">
        <w:trPr>
          <w:cantSplit/>
        </w:trPr>
        <w:tc>
          <w:tcPr>
            <w:tcW w:w="3500" w:type="dxa"/>
            <w:shd w:val="clear" w:color="auto" w:fill="auto"/>
            <w:vAlign w:val="center"/>
            <w:hideMark/>
          </w:tcPr>
          <w:p w14:paraId="29DD5AF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shd w:val="clear" w:color="auto" w:fill="auto"/>
            <w:vAlign w:val="center"/>
            <w:hideMark/>
          </w:tcPr>
          <w:p w14:paraId="2BF8775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760675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30,37</w:t>
            </w:r>
          </w:p>
        </w:tc>
        <w:tc>
          <w:tcPr>
            <w:tcW w:w="1380" w:type="dxa"/>
            <w:shd w:val="clear" w:color="auto" w:fill="auto"/>
            <w:vAlign w:val="center"/>
            <w:hideMark/>
          </w:tcPr>
          <w:p w14:paraId="70DE70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31,56</w:t>
            </w:r>
          </w:p>
        </w:tc>
        <w:tc>
          <w:tcPr>
            <w:tcW w:w="1380" w:type="dxa"/>
            <w:shd w:val="clear" w:color="auto" w:fill="auto"/>
            <w:vAlign w:val="center"/>
            <w:hideMark/>
          </w:tcPr>
          <w:p w14:paraId="20881C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32,79</w:t>
            </w:r>
          </w:p>
        </w:tc>
        <w:tc>
          <w:tcPr>
            <w:tcW w:w="1320" w:type="dxa"/>
            <w:shd w:val="clear" w:color="auto" w:fill="auto"/>
            <w:vAlign w:val="center"/>
            <w:hideMark/>
          </w:tcPr>
          <w:p w14:paraId="20C41B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34,08</w:t>
            </w:r>
          </w:p>
        </w:tc>
        <w:tc>
          <w:tcPr>
            <w:tcW w:w="1380" w:type="dxa"/>
            <w:shd w:val="clear" w:color="auto" w:fill="auto"/>
            <w:vAlign w:val="center"/>
            <w:hideMark/>
          </w:tcPr>
          <w:p w14:paraId="1E4D28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35,41</w:t>
            </w:r>
          </w:p>
        </w:tc>
        <w:tc>
          <w:tcPr>
            <w:tcW w:w="1320" w:type="dxa"/>
            <w:shd w:val="clear" w:color="auto" w:fill="auto"/>
            <w:vAlign w:val="center"/>
            <w:hideMark/>
          </w:tcPr>
          <w:p w14:paraId="111555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36,80</w:t>
            </w:r>
          </w:p>
        </w:tc>
        <w:tc>
          <w:tcPr>
            <w:tcW w:w="1320" w:type="dxa"/>
            <w:shd w:val="clear" w:color="auto" w:fill="auto"/>
            <w:vAlign w:val="center"/>
            <w:hideMark/>
          </w:tcPr>
          <w:p w14:paraId="7A7F44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38,24</w:t>
            </w:r>
          </w:p>
        </w:tc>
      </w:tr>
      <w:tr w:rsidR="003764DC" w:rsidRPr="003764DC" w14:paraId="430AD807" w14:textId="77777777" w:rsidTr="003764DC">
        <w:trPr>
          <w:cantSplit/>
        </w:trPr>
        <w:tc>
          <w:tcPr>
            <w:tcW w:w="3500" w:type="dxa"/>
            <w:shd w:val="clear" w:color="auto" w:fill="auto"/>
            <w:vAlign w:val="center"/>
            <w:hideMark/>
          </w:tcPr>
          <w:p w14:paraId="7B315CB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shd w:val="clear" w:color="auto" w:fill="auto"/>
            <w:vAlign w:val="center"/>
            <w:hideMark/>
          </w:tcPr>
          <w:p w14:paraId="2FBE1DA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2B84C61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0,94</w:t>
            </w:r>
          </w:p>
        </w:tc>
        <w:tc>
          <w:tcPr>
            <w:tcW w:w="1380" w:type="dxa"/>
            <w:shd w:val="clear" w:color="auto" w:fill="auto"/>
            <w:vAlign w:val="center"/>
            <w:hideMark/>
          </w:tcPr>
          <w:p w14:paraId="1FB152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0,98</w:t>
            </w:r>
          </w:p>
        </w:tc>
        <w:tc>
          <w:tcPr>
            <w:tcW w:w="1380" w:type="dxa"/>
            <w:shd w:val="clear" w:color="auto" w:fill="auto"/>
            <w:vAlign w:val="center"/>
            <w:hideMark/>
          </w:tcPr>
          <w:p w14:paraId="70A59E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1,02</w:t>
            </w:r>
          </w:p>
        </w:tc>
        <w:tc>
          <w:tcPr>
            <w:tcW w:w="1320" w:type="dxa"/>
            <w:shd w:val="clear" w:color="auto" w:fill="auto"/>
            <w:vAlign w:val="center"/>
            <w:hideMark/>
          </w:tcPr>
          <w:p w14:paraId="1CCA15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1,05</w:t>
            </w:r>
          </w:p>
        </w:tc>
        <w:tc>
          <w:tcPr>
            <w:tcW w:w="1380" w:type="dxa"/>
            <w:shd w:val="clear" w:color="auto" w:fill="auto"/>
            <w:vAlign w:val="center"/>
            <w:hideMark/>
          </w:tcPr>
          <w:p w14:paraId="0FB193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1,10</w:t>
            </w:r>
          </w:p>
        </w:tc>
        <w:tc>
          <w:tcPr>
            <w:tcW w:w="1320" w:type="dxa"/>
            <w:shd w:val="clear" w:color="auto" w:fill="auto"/>
            <w:vAlign w:val="center"/>
            <w:hideMark/>
          </w:tcPr>
          <w:p w14:paraId="2A8422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1,14</w:t>
            </w:r>
          </w:p>
        </w:tc>
        <w:tc>
          <w:tcPr>
            <w:tcW w:w="1320" w:type="dxa"/>
            <w:shd w:val="clear" w:color="auto" w:fill="auto"/>
            <w:vAlign w:val="center"/>
            <w:hideMark/>
          </w:tcPr>
          <w:p w14:paraId="2A34B4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1,18</w:t>
            </w:r>
          </w:p>
        </w:tc>
      </w:tr>
      <w:tr w:rsidR="003764DC" w:rsidRPr="003764DC" w14:paraId="47B91E8A" w14:textId="77777777" w:rsidTr="003764DC">
        <w:trPr>
          <w:cantSplit/>
        </w:trPr>
        <w:tc>
          <w:tcPr>
            <w:tcW w:w="3500" w:type="dxa"/>
            <w:shd w:val="clear" w:color="auto" w:fill="auto"/>
            <w:vAlign w:val="center"/>
            <w:hideMark/>
          </w:tcPr>
          <w:p w14:paraId="120E4D4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арендная плата, концессионная плата, лизинговые платежи</w:t>
            </w:r>
          </w:p>
        </w:tc>
        <w:tc>
          <w:tcPr>
            <w:tcW w:w="1380" w:type="dxa"/>
            <w:shd w:val="clear" w:color="auto" w:fill="auto"/>
            <w:vAlign w:val="center"/>
            <w:hideMark/>
          </w:tcPr>
          <w:p w14:paraId="49B844C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3D32B2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98,54</w:t>
            </w:r>
          </w:p>
        </w:tc>
        <w:tc>
          <w:tcPr>
            <w:tcW w:w="1380" w:type="dxa"/>
            <w:shd w:val="clear" w:color="auto" w:fill="auto"/>
            <w:vAlign w:val="center"/>
            <w:hideMark/>
          </w:tcPr>
          <w:p w14:paraId="5D0035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102,39</w:t>
            </w:r>
          </w:p>
        </w:tc>
        <w:tc>
          <w:tcPr>
            <w:tcW w:w="1380" w:type="dxa"/>
            <w:shd w:val="clear" w:color="auto" w:fill="auto"/>
            <w:vAlign w:val="center"/>
            <w:hideMark/>
          </w:tcPr>
          <w:p w14:paraId="6C08FA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106,40</w:t>
            </w:r>
          </w:p>
        </w:tc>
        <w:tc>
          <w:tcPr>
            <w:tcW w:w="1320" w:type="dxa"/>
            <w:shd w:val="clear" w:color="auto" w:fill="auto"/>
            <w:vAlign w:val="center"/>
            <w:hideMark/>
          </w:tcPr>
          <w:p w14:paraId="2F81B71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110,57</w:t>
            </w:r>
          </w:p>
        </w:tc>
        <w:tc>
          <w:tcPr>
            <w:tcW w:w="1380" w:type="dxa"/>
            <w:shd w:val="clear" w:color="auto" w:fill="auto"/>
            <w:vAlign w:val="center"/>
            <w:hideMark/>
          </w:tcPr>
          <w:p w14:paraId="1E58BC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114,89</w:t>
            </w:r>
          </w:p>
        </w:tc>
        <w:tc>
          <w:tcPr>
            <w:tcW w:w="1320" w:type="dxa"/>
            <w:shd w:val="clear" w:color="auto" w:fill="auto"/>
            <w:vAlign w:val="center"/>
            <w:hideMark/>
          </w:tcPr>
          <w:p w14:paraId="4D4DE6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119,39</w:t>
            </w:r>
          </w:p>
        </w:tc>
        <w:tc>
          <w:tcPr>
            <w:tcW w:w="1320" w:type="dxa"/>
            <w:shd w:val="clear" w:color="auto" w:fill="auto"/>
            <w:vAlign w:val="center"/>
            <w:hideMark/>
          </w:tcPr>
          <w:p w14:paraId="4098F9E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124,06</w:t>
            </w:r>
          </w:p>
        </w:tc>
      </w:tr>
      <w:tr w:rsidR="003764DC" w:rsidRPr="003764DC" w14:paraId="78F2BA8A" w14:textId="77777777" w:rsidTr="003764DC">
        <w:trPr>
          <w:cantSplit/>
        </w:trPr>
        <w:tc>
          <w:tcPr>
            <w:tcW w:w="3500" w:type="dxa"/>
            <w:shd w:val="clear" w:color="auto" w:fill="auto"/>
            <w:vAlign w:val="center"/>
            <w:hideMark/>
          </w:tcPr>
          <w:p w14:paraId="23D5705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обучение персонала</w:t>
            </w:r>
          </w:p>
        </w:tc>
        <w:tc>
          <w:tcPr>
            <w:tcW w:w="1380" w:type="dxa"/>
            <w:shd w:val="clear" w:color="auto" w:fill="auto"/>
            <w:vAlign w:val="center"/>
            <w:hideMark/>
          </w:tcPr>
          <w:p w14:paraId="4E44B6F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3D2CF6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0,73</w:t>
            </w:r>
          </w:p>
        </w:tc>
        <w:tc>
          <w:tcPr>
            <w:tcW w:w="1380" w:type="dxa"/>
            <w:shd w:val="clear" w:color="auto" w:fill="auto"/>
            <w:vAlign w:val="center"/>
            <w:hideMark/>
          </w:tcPr>
          <w:p w14:paraId="0107EF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0,76</w:t>
            </w:r>
          </w:p>
        </w:tc>
        <w:tc>
          <w:tcPr>
            <w:tcW w:w="1380" w:type="dxa"/>
            <w:shd w:val="clear" w:color="auto" w:fill="auto"/>
            <w:vAlign w:val="center"/>
            <w:hideMark/>
          </w:tcPr>
          <w:p w14:paraId="288D31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0,79</w:t>
            </w:r>
          </w:p>
        </w:tc>
        <w:tc>
          <w:tcPr>
            <w:tcW w:w="1320" w:type="dxa"/>
            <w:shd w:val="clear" w:color="auto" w:fill="auto"/>
            <w:vAlign w:val="center"/>
            <w:hideMark/>
          </w:tcPr>
          <w:p w14:paraId="4BBBFD8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0,82</w:t>
            </w:r>
          </w:p>
        </w:tc>
        <w:tc>
          <w:tcPr>
            <w:tcW w:w="1380" w:type="dxa"/>
            <w:shd w:val="clear" w:color="auto" w:fill="auto"/>
            <w:vAlign w:val="center"/>
            <w:hideMark/>
          </w:tcPr>
          <w:p w14:paraId="05FA26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0,85</w:t>
            </w:r>
          </w:p>
        </w:tc>
        <w:tc>
          <w:tcPr>
            <w:tcW w:w="1320" w:type="dxa"/>
            <w:shd w:val="clear" w:color="auto" w:fill="auto"/>
            <w:vAlign w:val="center"/>
            <w:hideMark/>
          </w:tcPr>
          <w:p w14:paraId="6890E3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0,88</w:t>
            </w:r>
          </w:p>
        </w:tc>
        <w:tc>
          <w:tcPr>
            <w:tcW w:w="1320" w:type="dxa"/>
            <w:shd w:val="clear" w:color="auto" w:fill="auto"/>
            <w:vAlign w:val="center"/>
            <w:hideMark/>
          </w:tcPr>
          <w:p w14:paraId="1976AD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0,92</w:t>
            </w:r>
          </w:p>
        </w:tc>
      </w:tr>
      <w:tr w:rsidR="003764DC" w:rsidRPr="003764DC" w14:paraId="637D2D12" w14:textId="77777777" w:rsidTr="003764DC">
        <w:trPr>
          <w:cantSplit/>
        </w:trPr>
        <w:tc>
          <w:tcPr>
            <w:tcW w:w="3500" w:type="dxa"/>
            <w:shd w:val="clear" w:color="auto" w:fill="auto"/>
            <w:vAlign w:val="center"/>
            <w:hideMark/>
          </w:tcPr>
          <w:p w14:paraId="12EB2C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другие расходы, связанные с производством и (или) реализацией продукции, в том числе</w:t>
            </w:r>
          </w:p>
        </w:tc>
        <w:tc>
          <w:tcPr>
            <w:tcW w:w="1380" w:type="dxa"/>
            <w:shd w:val="clear" w:color="auto" w:fill="auto"/>
            <w:vAlign w:val="center"/>
            <w:hideMark/>
          </w:tcPr>
          <w:p w14:paraId="631357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780C675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454,83</w:t>
            </w:r>
          </w:p>
        </w:tc>
        <w:tc>
          <w:tcPr>
            <w:tcW w:w="1380" w:type="dxa"/>
            <w:shd w:val="clear" w:color="auto" w:fill="auto"/>
            <w:vAlign w:val="center"/>
            <w:hideMark/>
          </w:tcPr>
          <w:p w14:paraId="0EE5C1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472,62</w:t>
            </w:r>
          </w:p>
        </w:tc>
        <w:tc>
          <w:tcPr>
            <w:tcW w:w="1380" w:type="dxa"/>
            <w:shd w:val="clear" w:color="auto" w:fill="auto"/>
            <w:vAlign w:val="center"/>
            <w:hideMark/>
          </w:tcPr>
          <w:p w14:paraId="1F32F7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491,12</w:t>
            </w:r>
          </w:p>
        </w:tc>
        <w:tc>
          <w:tcPr>
            <w:tcW w:w="1320" w:type="dxa"/>
            <w:shd w:val="clear" w:color="auto" w:fill="auto"/>
            <w:vAlign w:val="center"/>
            <w:hideMark/>
          </w:tcPr>
          <w:p w14:paraId="013BDE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510,34</w:t>
            </w:r>
          </w:p>
        </w:tc>
        <w:tc>
          <w:tcPr>
            <w:tcW w:w="1380" w:type="dxa"/>
            <w:shd w:val="clear" w:color="auto" w:fill="auto"/>
            <w:vAlign w:val="center"/>
            <w:hideMark/>
          </w:tcPr>
          <w:p w14:paraId="70DD34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530,31</w:t>
            </w:r>
          </w:p>
        </w:tc>
        <w:tc>
          <w:tcPr>
            <w:tcW w:w="1320" w:type="dxa"/>
            <w:shd w:val="clear" w:color="auto" w:fill="auto"/>
            <w:vAlign w:val="center"/>
            <w:hideMark/>
          </w:tcPr>
          <w:p w14:paraId="712E614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551,07</w:t>
            </w:r>
          </w:p>
        </w:tc>
        <w:tc>
          <w:tcPr>
            <w:tcW w:w="1320" w:type="dxa"/>
            <w:shd w:val="clear" w:color="auto" w:fill="auto"/>
            <w:vAlign w:val="center"/>
            <w:hideMark/>
          </w:tcPr>
          <w:p w14:paraId="1B56941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572,64</w:t>
            </w:r>
          </w:p>
        </w:tc>
      </w:tr>
      <w:tr w:rsidR="003764DC" w:rsidRPr="003764DC" w14:paraId="74ED8335" w14:textId="77777777" w:rsidTr="003764DC">
        <w:trPr>
          <w:cantSplit/>
        </w:trPr>
        <w:tc>
          <w:tcPr>
            <w:tcW w:w="3500" w:type="dxa"/>
            <w:shd w:val="clear" w:color="auto" w:fill="auto"/>
            <w:vAlign w:val="center"/>
            <w:hideMark/>
          </w:tcPr>
          <w:p w14:paraId="5436F42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Внереализационные расходы, всего</w:t>
            </w:r>
          </w:p>
        </w:tc>
        <w:tc>
          <w:tcPr>
            <w:tcW w:w="1380" w:type="dxa"/>
            <w:shd w:val="clear" w:color="auto" w:fill="auto"/>
            <w:vAlign w:val="center"/>
            <w:hideMark/>
          </w:tcPr>
          <w:p w14:paraId="5B40D26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60D5BF7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32036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5D555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6441086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2DEB34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33C1B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23F7CF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502119FF" w14:textId="77777777" w:rsidTr="003764DC">
        <w:trPr>
          <w:cantSplit/>
        </w:trPr>
        <w:tc>
          <w:tcPr>
            <w:tcW w:w="3500" w:type="dxa"/>
            <w:shd w:val="clear" w:color="auto" w:fill="auto"/>
            <w:vAlign w:val="center"/>
            <w:hideMark/>
          </w:tcPr>
          <w:p w14:paraId="56CF7E1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не учитываемые в целях налогообложения, всего</w:t>
            </w:r>
          </w:p>
        </w:tc>
        <w:tc>
          <w:tcPr>
            <w:tcW w:w="1380" w:type="dxa"/>
            <w:shd w:val="clear" w:color="auto" w:fill="auto"/>
            <w:vAlign w:val="center"/>
            <w:hideMark/>
          </w:tcPr>
          <w:p w14:paraId="7126141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CDDDCB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46687B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2698,66</w:t>
            </w:r>
          </w:p>
        </w:tc>
        <w:tc>
          <w:tcPr>
            <w:tcW w:w="1380" w:type="dxa"/>
            <w:shd w:val="clear" w:color="auto" w:fill="auto"/>
            <w:vAlign w:val="center"/>
            <w:hideMark/>
          </w:tcPr>
          <w:p w14:paraId="316200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3 604,64</w:t>
            </w:r>
          </w:p>
        </w:tc>
        <w:tc>
          <w:tcPr>
            <w:tcW w:w="1320" w:type="dxa"/>
            <w:shd w:val="clear" w:color="auto" w:fill="auto"/>
            <w:vAlign w:val="center"/>
            <w:hideMark/>
          </w:tcPr>
          <w:p w14:paraId="17B9FB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2 000,02</w:t>
            </w:r>
          </w:p>
        </w:tc>
        <w:tc>
          <w:tcPr>
            <w:tcW w:w="1380" w:type="dxa"/>
            <w:shd w:val="clear" w:color="auto" w:fill="auto"/>
            <w:vAlign w:val="center"/>
            <w:hideMark/>
          </w:tcPr>
          <w:p w14:paraId="54F619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3 475,21</w:t>
            </w:r>
          </w:p>
        </w:tc>
        <w:tc>
          <w:tcPr>
            <w:tcW w:w="1320" w:type="dxa"/>
            <w:shd w:val="clear" w:color="auto" w:fill="auto"/>
            <w:vAlign w:val="center"/>
            <w:hideMark/>
          </w:tcPr>
          <w:p w14:paraId="003402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3 241,96</w:t>
            </w:r>
          </w:p>
        </w:tc>
        <w:tc>
          <w:tcPr>
            <w:tcW w:w="1320" w:type="dxa"/>
            <w:shd w:val="clear" w:color="auto" w:fill="auto"/>
            <w:vAlign w:val="center"/>
            <w:hideMark/>
          </w:tcPr>
          <w:p w14:paraId="665B1AD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2 658,08</w:t>
            </w:r>
          </w:p>
        </w:tc>
      </w:tr>
      <w:tr w:rsidR="003764DC" w:rsidRPr="003764DC" w14:paraId="3F8CDBB1" w14:textId="77777777" w:rsidTr="003764DC">
        <w:trPr>
          <w:cantSplit/>
        </w:trPr>
        <w:tc>
          <w:tcPr>
            <w:tcW w:w="3500" w:type="dxa"/>
            <w:shd w:val="clear" w:color="auto" w:fill="auto"/>
            <w:vAlign w:val="center"/>
            <w:hideMark/>
          </w:tcPr>
          <w:p w14:paraId="20EF31D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капитальные вложения (инвестиции) (вариант 1)</w:t>
            </w:r>
          </w:p>
        </w:tc>
        <w:tc>
          <w:tcPr>
            <w:tcW w:w="1380" w:type="dxa"/>
            <w:shd w:val="clear" w:color="auto" w:fill="auto"/>
            <w:vAlign w:val="center"/>
            <w:hideMark/>
          </w:tcPr>
          <w:p w14:paraId="1357D5A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2BAC4BA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BDDF8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2698,66</w:t>
            </w:r>
          </w:p>
        </w:tc>
        <w:tc>
          <w:tcPr>
            <w:tcW w:w="1380" w:type="dxa"/>
            <w:shd w:val="clear" w:color="auto" w:fill="auto"/>
            <w:vAlign w:val="center"/>
            <w:hideMark/>
          </w:tcPr>
          <w:p w14:paraId="5D90CD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3 604,64</w:t>
            </w:r>
          </w:p>
        </w:tc>
        <w:tc>
          <w:tcPr>
            <w:tcW w:w="1320" w:type="dxa"/>
            <w:shd w:val="clear" w:color="auto" w:fill="auto"/>
            <w:vAlign w:val="center"/>
            <w:hideMark/>
          </w:tcPr>
          <w:p w14:paraId="171C5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2 000,02</w:t>
            </w:r>
          </w:p>
        </w:tc>
        <w:tc>
          <w:tcPr>
            <w:tcW w:w="1380" w:type="dxa"/>
            <w:shd w:val="clear" w:color="auto" w:fill="auto"/>
            <w:vAlign w:val="center"/>
            <w:hideMark/>
          </w:tcPr>
          <w:p w14:paraId="3662AA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3 475,21</w:t>
            </w:r>
          </w:p>
        </w:tc>
        <w:tc>
          <w:tcPr>
            <w:tcW w:w="1320" w:type="dxa"/>
            <w:shd w:val="clear" w:color="auto" w:fill="auto"/>
            <w:vAlign w:val="center"/>
            <w:hideMark/>
          </w:tcPr>
          <w:p w14:paraId="02395A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3 241,96</w:t>
            </w:r>
          </w:p>
        </w:tc>
        <w:tc>
          <w:tcPr>
            <w:tcW w:w="1320" w:type="dxa"/>
            <w:shd w:val="clear" w:color="auto" w:fill="auto"/>
            <w:vAlign w:val="center"/>
            <w:hideMark/>
          </w:tcPr>
          <w:p w14:paraId="6D5A62C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2 658,08</w:t>
            </w:r>
          </w:p>
        </w:tc>
      </w:tr>
      <w:tr w:rsidR="003764DC" w:rsidRPr="003764DC" w14:paraId="2ADE82FE" w14:textId="77777777" w:rsidTr="003764DC">
        <w:trPr>
          <w:cantSplit/>
        </w:trPr>
        <w:tc>
          <w:tcPr>
            <w:tcW w:w="3500" w:type="dxa"/>
            <w:shd w:val="clear" w:color="auto" w:fill="auto"/>
            <w:vAlign w:val="center"/>
            <w:hideMark/>
          </w:tcPr>
          <w:p w14:paraId="19D4ECE5"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shd w:val="clear" w:color="auto" w:fill="auto"/>
            <w:vAlign w:val="center"/>
            <w:hideMark/>
          </w:tcPr>
          <w:p w14:paraId="1890CDA2"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тыс.руб.</w:t>
            </w:r>
          </w:p>
        </w:tc>
        <w:tc>
          <w:tcPr>
            <w:tcW w:w="1320" w:type="dxa"/>
            <w:shd w:val="clear" w:color="auto" w:fill="auto"/>
            <w:vAlign w:val="center"/>
            <w:hideMark/>
          </w:tcPr>
          <w:p w14:paraId="062D7B6C" w14:textId="5AE0A01B"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80" w:type="dxa"/>
            <w:shd w:val="clear" w:color="auto" w:fill="auto"/>
            <w:vAlign w:val="center"/>
            <w:hideMark/>
          </w:tcPr>
          <w:p w14:paraId="19E4A139"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301,83</w:t>
            </w:r>
          </w:p>
        </w:tc>
        <w:tc>
          <w:tcPr>
            <w:tcW w:w="1380" w:type="dxa"/>
            <w:shd w:val="clear" w:color="auto" w:fill="auto"/>
            <w:vAlign w:val="center"/>
            <w:hideMark/>
          </w:tcPr>
          <w:p w14:paraId="7309CA04"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8,35</w:t>
            </w:r>
          </w:p>
        </w:tc>
        <w:tc>
          <w:tcPr>
            <w:tcW w:w="1320" w:type="dxa"/>
            <w:shd w:val="clear" w:color="auto" w:fill="auto"/>
            <w:vAlign w:val="center"/>
            <w:hideMark/>
          </w:tcPr>
          <w:p w14:paraId="5997F223"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-491,56</w:t>
            </w:r>
          </w:p>
        </w:tc>
        <w:tc>
          <w:tcPr>
            <w:tcW w:w="1380" w:type="dxa"/>
            <w:shd w:val="clear" w:color="auto" w:fill="auto"/>
            <w:vAlign w:val="center"/>
            <w:hideMark/>
          </w:tcPr>
          <w:p w14:paraId="35311E21"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-1031,28</w:t>
            </w:r>
          </w:p>
        </w:tc>
        <w:tc>
          <w:tcPr>
            <w:tcW w:w="1320" w:type="dxa"/>
            <w:shd w:val="clear" w:color="auto" w:fill="auto"/>
            <w:vAlign w:val="center"/>
            <w:hideMark/>
          </w:tcPr>
          <w:p w14:paraId="385DA3AB"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-1613,21</w:t>
            </w:r>
          </w:p>
        </w:tc>
        <w:tc>
          <w:tcPr>
            <w:tcW w:w="1320" w:type="dxa"/>
            <w:shd w:val="clear" w:color="auto" w:fill="auto"/>
            <w:vAlign w:val="center"/>
            <w:hideMark/>
          </w:tcPr>
          <w:p w14:paraId="7B5C9C20"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-2239,82</w:t>
            </w:r>
          </w:p>
        </w:tc>
      </w:tr>
      <w:tr w:rsidR="003764DC" w:rsidRPr="003764DC" w14:paraId="1B783ADD" w14:textId="77777777" w:rsidTr="003764DC">
        <w:trPr>
          <w:cantSplit/>
        </w:trPr>
        <w:tc>
          <w:tcPr>
            <w:tcW w:w="3500" w:type="dxa"/>
            <w:shd w:val="clear" w:color="auto" w:fill="auto"/>
            <w:vAlign w:val="center"/>
            <w:hideMark/>
          </w:tcPr>
          <w:p w14:paraId="35541E6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Необходимая валовая выручка, всего</w:t>
            </w:r>
          </w:p>
        </w:tc>
        <w:tc>
          <w:tcPr>
            <w:tcW w:w="1380" w:type="dxa"/>
            <w:shd w:val="clear" w:color="auto" w:fill="auto"/>
            <w:vAlign w:val="center"/>
            <w:hideMark/>
          </w:tcPr>
          <w:p w14:paraId="771FC80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1949E0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17 117,61</w:t>
            </w:r>
          </w:p>
        </w:tc>
        <w:tc>
          <w:tcPr>
            <w:tcW w:w="1380" w:type="dxa"/>
            <w:shd w:val="clear" w:color="auto" w:fill="auto"/>
            <w:vAlign w:val="center"/>
            <w:hideMark/>
          </w:tcPr>
          <w:p w14:paraId="4247C8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20 408,79</w:t>
            </w:r>
          </w:p>
        </w:tc>
        <w:tc>
          <w:tcPr>
            <w:tcW w:w="1380" w:type="dxa"/>
            <w:shd w:val="clear" w:color="auto" w:fill="auto"/>
            <w:vAlign w:val="center"/>
            <w:hideMark/>
          </w:tcPr>
          <w:p w14:paraId="56F0653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21 055,86</w:t>
            </w:r>
          </w:p>
        </w:tc>
        <w:tc>
          <w:tcPr>
            <w:tcW w:w="1320" w:type="dxa"/>
            <w:shd w:val="clear" w:color="auto" w:fill="auto"/>
            <w:vAlign w:val="center"/>
            <w:hideMark/>
          </w:tcPr>
          <w:p w14:paraId="5F673C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20 104,25</w:t>
            </w:r>
          </w:p>
        </w:tc>
        <w:tc>
          <w:tcPr>
            <w:tcW w:w="1380" w:type="dxa"/>
            <w:shd w:val="clear" w:color="auto" w:fill="auto"/>
            <w:vAlign w:val="center"/>
            <w:hideMark/>
          </w:tcPr>
          <w:p w14:paraId="1696638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22 257,05</w:t>
            </w:r>
          </w:p>
        </w:tc>
        <w:tc>
          <w:tcPr>
            <w:tcW w:w="1320" w:type="dxa"/>
            <w:shd w:val="clear" w:color="auto" w:fill="auto"/>
            <w:vAlign w:val="center"/>
            <w:hideMark/>
          </w:tcPr>
          <w:p w14:paraId="227598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22 726,95</w:t>
            </w:r>
          </w:p>
        </w:tc>
        <w:tc>
          <w:tcPr>
            <w:tcW w:w="1320" w:type="dxa"/>
            <w:shd w:val="clear" w:color="auto" w:fill="auto"/>
            <w:vAlign w:val="center"/>
            <w:hideMark/>
          </w:tcPr>
          <w:p w14:paraId="1454FCF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22 872,71</w:t>
            </w:r>
          </w:p>
        </w:tc>
      </w:tr>
      <w:tr w:rsidR="003764DC" w:rsidRPr="003764DC" w14:paraId="1CB11134" w14:textId="77777777" w:rsidTr="003764DC">
        <w:trPr>
          <w:cantSplit/>
        </w:trPr>
        <w:tc>
          <w:tcPr>
            <w:tcW w:w="3500" w:type="dxa"/>
            <w:shd w:val="clear" w:color="auto" w:fill="auto"/>
            <w:hideMark/>
          </w:tcPr>
          <w:p w14:paraId="6E76E22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Среднегодовой тариф на тепловую энергию (вариант 1)</w:t>
            </w:r>
          </w:p>
        </w:tc>
        <w:tc>
          <w:tcPr>
            <w:tcW w:w="1380" w:type="dxa"/>
            <w:shd w:val="clear" w:color="auto" w:fill="auto"/>
            <w:noWrap/>
            <w:hideMark/>
          </w:tcPr>
          <w:p w14:paraId="61D024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руб./Гкал</w:t>
            </w:r>
          </w:p>
        </w:tc>
        <w:tc>
          <w:tcPr>
            <w:tcW w:w="1320" w:type="dxa"/>
            <w:shd w:val="clear" w:color="auto" w:fill="auto"/>
            <w:noWrap/>
            <w:hideMark/>
          </w:tcPr>
          <w:p w14:paraId="090AA85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7 662,31 </w:t>
            </w:r>
          </w:p>
        </w:tc>
        <w:tc>
          <w:tcPr>
            <w:tcW w:w="1380" w:type="dxa"/>
            <w:shd w:val="clear" w:color="auto" w:fill="auto"/>
            <w:noWrap/>
            <w:hideMark/>
          </w:tcPr>
          <w:p w14:paraId="78E9520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9 176,80 </w:t>
            </w:r>
          </w:p>
        </w:tc>
        <w:tc>
          <w:tcPr>
            <w:tcW w:w="1380" w:type="dxa"/>
            <w:shd w:val="clear" w:color="auto" w:fill="auto"/>
            <w:noWrap/>
            <w:hideMark/>
          </w:tcPr>
          <w:p w14:paraId="29FC750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9 861,60 </w:t>
            </w:r>
          </w:p>
        </w:tc>
        <w:tc>
          <w:tcPr>
            <w:tcW w:w="1320" w:type="dxa"/>
            <w:shd w:val="clear" w:color="auto" w:fill="auto"/>
            <w:noWrap/>
            <w:hideMark/>
          </w:tcPr>
          <w:p w14:paraId="5522D7C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9 415,92 </w:t>
            </w:r>
          </w:p>
        </w:tc>
        <w:tc>
          <w:tcPr>
            <w:tcW w:w="1380" w:type="dxa"/>
            <w:shd w:val="clear" w:color="auto" w:fill="auto"/>
            <w:noWrap/>
            <w:hideMark/>
          </w:tcPr>
          <w:p w14:paraId="34BCAA4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10 424,19 </w:t>
            </w:r>
          </w:p>
        </w:tc>
        <w:tc>
          <w:tcPr>
            <w:tcW w:w="1320" w:type="dxa"/>
            <w:shd w:val="clear" w:color="auto" w:fill="auto"/>
            <w:noWrap/>
            <w:hideMark/>
          </w:tcPr>
          <w:p w14:paraId="44DD86D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10 644,27 </w:t>
            </w:r>
          </w:p>
        </w:tc>
        <w:tc>
          <w:tcPr>
            <w:tcW w:w="1320" w:type="dxa"/>
            <w:shd w:val="clear" w:color="auto" w:fill="auto"/>
            <w:noWrap/>
            <w:hideMark/>
          </w:tcPr>
          <w:p w14:paraId="0189C0A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10 712,53 </w:t>
            </w:r>
          </w:p>
        </w:tc>
      </w:tr>
      <w:tr w:rsidR="003764DC" w:rsidRPr="003764DC" w14:paraId="53870FD2" w14:textId="77777777" w:rsidTr="003764DC">
        <w:trPr>
          <w:cantSplit/>
        </w:trPr>
        <w:tc>
          <w:tcPr>
            <w:tcW w:w="3500" w:type="dxa"/>
            <w:shd w:val="clear" w:color="auto" w:fill="auto"/>
            <w:hideMark/>
          </w:tcPr>
          <w:p w14:paraId="4FEDAA65"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6BAEB40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83C5B4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2E86DFF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119,8 </w:t>
            </w:r>
          </w:p>
        </w:tc>
        <w:tc>
          <w:tcPr>
            <w:tcW w:w="1380" w:type="dxa"/>
            <w:shd w:val="clear" w:color="auto" w:fill="auto"/>
            <w:noWrap/>
            <w:hideMark/>
          </w:tcPr>
          <w:p w14:paraId="074A64B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107,5 </w:t>
            </w:r>
          </w:p>
        </w:tc>
        <w:tc>
          <w:tcPr>
            <w:tcW w:w="1320" w:type="dxa"/>
            <w:shd w:val="clear" w:color="auto" w:fill="auto"/>
            <w:noWrap/>
            <w:hideMark/>
          </w:tcPr>
          <w:p w14:paraId="4C06887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95,5 </w:t>
            </w:r>
          </w:p>
        </w:tc>
        <w:tc>
          <w:tcPr>
            <w:tcW w:w="1380" w:type="dxa"/>
            <w:shd w:val="clear" w:color="auto" w:fill="auto"/>
            <w:noWrap/>
            <w:hideMark/>
          </w:tcPr>
          <w:p w14:paraId="31AEEC3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110,7 </w:t>
            </w:r>
          </w:p>
        </w:tc>
        <w:tc>
          <w:tcPr>
            <w:tcW w:w="1320" w:type="dxa"/>
            <w:shd w:val="clear" w:color="auto" w:fill="auto"/>
            <w:noWrap/>
            <w:hideMark/>
          </w:tcPr>
          <w:p w14:paraId="1EA9CF4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102,1 </w:t>
            </w:r>
          </w:p>
        </w:tc>
        <w:tc>
          <w:tcPr>
            <w:tcW w:w="1320" w:type="dxa"/>
            <w:shd w:val="clear" w:color="auto" w:fill="auto"/>
            <w:noWrap/>
            <w:hideMark/>
          </w:tcPr>
          <w:p w14:paraId="7381BE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100,6 </w:t>
            </w:r>
          </w:p>
        </w:tc>
      </w:tr>
      <w:tr w:rsidR="003764DC" w:rsidRPr="003764DC" w14:paraId="001A78D8" w14:textId="77777777" w:rsidTr="003764DC">
        <w:trPr>
          <w:cantSplit/>
        </w:trPr>
        <w:tc>
          <w:tcPr>
            <w:tcW w:w="3500" w:type="dxa"/>
            <w:shd w:val="clear" w:color="auto" w:fill="auto"/>
            <w:hideMark/>
          </w:tcPr>
          <w:p w14:paraId="7F76D742" w14:textId="1F90D095"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Среднегодовой тариф на тепловую энергию в пределах прогнозного индекса роста услуги организаций ЖКХ в соответствии с Прогнозом (вариант 2)</w:t>
            </w:r>
          </w:p>
        </w:tc>
        <w:tc>
          <w:tcPr>
            <w:tcW w:w="1380" w:type="dxa"/>
            <w:shd w:val="clear" w:color="auto" w:fill="auto"/>
            <w:noWrap/>
            <w:hideMark/>
          </w:tcPr>
          <w:p w14:paraId="0D2CF55E"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руб./Гкал</w:t>
            </w:r>
          </w:p>
        </w:tc>
        <w:tc>
          <w:tcPr>
            <w:tcW w:w="1320" w:type="dxa"/>
            <w:shd w:val="clear" w:color="auto" w:fill="auto"/>
            <w:noWrap/>
            <w:hideMark/>
          </w:tcPr>
          <w:p w14:paraId="10CDCA5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7 662,31 </w:t>
            </w:r>
          </w:p>
        </w:tc>
        <w:tc>
          <w:tcPr>
            <w:tcW w:w="1380" w:type="dxa"/>
            <w:shd w:val="clear" w:color="auto" w:fill="auto"/>
            <w:noWrap/>
            <w:hideMark/>
          </w:tcPr>
          <w:p w14:paraId="41D7AE5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8 099,07 </w:t>
            </w:r>
          </w:p>
        </w:tc>
        <w:tc>
          <w:tcPr>
            <w:tcW w:w="1380" w:type="dxa"/>
            <w:shd w:val="clear" w:color="auto" w:fill="auto"/>
            <w:noWrap/>
            <w:hideMark/>
          </w:tcPr>
          <w:p w14:paraId="0A471CF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8 177,27 </w:t>
            </w:r>
          </w:p>
        </w:tc>
        <w:tc>
          <w:tcPr>
            <w:tcW w:w="1320" w:type="dxa"/>
            <w:shd w:val="clear" w:color="auto" w:fill="auto"/>
            <w:noWrap/>
            <w:hideMark/>
          </w:tcPr>
          <w:p w14:paraId="652DEFEA"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8 248,97 </w:t>
            </w:r>
          </w:p>
        </w:tc>
        <w:tc>
          <w:tcPr>
            <w:tcW w:w="1380" w:type="dxa"/>
            <w:shd w:val="clear" w:color="auto" w:fill="auto"/>
            <w:noWrap/>
            <w:hideMark/>
          </w:tcPr>
          <w:p w14:paraId="2E59BDD9"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8 313,55 </w:t>
            </w:r>
          </w:p>
        </w:tc>
        <w:tc>
          <w:tcPr>
            <w:tcW w:w="1320" w:type="dxa"/>
            <w:shd w:val="clear" w:color="auto" w:fill="auto"/>
            <w:noWrap/>
            <w:hideMark/>
          </w:tcPr>
          <w:p w14:paraId="43D4FF8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8 370,33 </w:t>
            </w:r>
          </w:p>
        </w:tc>
        <w:tc>
          <w:tcPr>
            <w:tcW w:w="1320" w:type="dxa"/>
            <w:shd w:val="clear" w:color="auto" w:fill="auto"/>
            <w:noWrap/>
            <w:hideMark/>
          </w:tcPr>
          <w:p w14:paraId="5D5AD14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8 418,58 </w:t>
            </w:r>
          </w:p>
        </w:tc>
      </w:tr>
      <w:tr w:rsidR="003764DC" w:rsidRPr="003764DC" w14:paraId="5FC9CC81" w14:textId="77777777" w:rsidTr="003764DC">
        <w:trPr>
          <w:cantSplit/>
        </w:trPr>
        <w:tc>
          <w:tcPr>
            <w:tcW w:w="3500" w:type="dxa"/>
            <w:shd w:val="clear" w:color="auto" w:fill="auto"/>
            <w:hideMark/>
          </w:tcPr>
          <w:p w14:paraId="129A9BDC"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505A12E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A93F0C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889E66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105,7 </w:t>
            </w:r>
          </w:p>
        </w:tc>
        <w:tc>
          <w:tcPr>
            <w:tcW w:w="1380" w:type="dxa"/>
            <w:shd w:val="clear" w:color="auto" w:fill="auto"/>
            <w:noWrap/>
            <w:hideMark/>
          </w:tcPr>
          <w:p w14:paraId="2D59CA6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101,0 </w:t>
            </w:r>
          </w:p>
        </w:tc>
        <w:tc>
          <w:tcPr>
            <w:tcW w:w="1320" w:type="dxa"/>
            <w:shd w:val="clear" w:color="auto" w:fill="auto"/>
            <w:noWrap/>
            <w:hideMark/>
          </w:tcPr>
          <w:p w14:paraId="68B68CF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100,9 </w:t>
            </w:r>
          </w:p>
        </w:tc>
        <w:tc>
          <w:tcPr>
            <w:tcW w:w="1380" w:type="dxa"/>
            <w:shd w:val="clear" w:color="auto" w:fill="auto"/>
            <w:noWrap/>
            <w:hideMark/>
          </w:tcPr>
          <w:p w14:paraId="3E4B88E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100,8 </w:t>
            </w:r>
          </w:p>
        </w:tc>
        <w:tc>
          <w:tcPr>
            <w:tcW w:w="1320" w:type="dxa"/>
            <w:shd w:val="clear" w:color="auto" w:fill="auto"/>
            <w:noWrap/>
            <w:hideMark/>
          </w:tcPr>
          <w:p w14:paraId="72CFA1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100,7 </w:t>
            </w:r>
          </w:p>
        </w:tc>
        <w:tc>
          <w:tcPr>
            <w:tcW w:w="1320" w:type="dxa"/>
            <w:shd w:val="clear" w:color="auto" w:fill="auto"/>
            <w:noWrap/>
            <w:hideMark/>
          </w:tcPr>
          <w:p w14:paraId="228191F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100,6 </w:t>
            </w:r>
          </w:p>
        </w:tc>
      </w:tr>
    </w:tbl>
    <w:p w14:paraId="11226863" w14:textId="77777777" w:rsidR="00191843" w:rsidRPr="003764DC" w:rsidRDefault="00191843" w:rsidP="002C0F8A">
      <w:pPr>
        <w:rPr>
          <w:highlight w:val="yellow"/>
          <w:lang w:val="ru-RU"/>
        </w:rPr>
      </w:pPr>
    </w:p>
    <w:p w14:paraId="00A166CD" w14:textId="77777777" w:rsidR="00191843" w:rsidRPr="00BB3E81" w:rsidRDefault="00191843" w:rsidP="00191843">
      <w:pPr>
        <w:rPr>
          <w:highlight w:val="yellow"/>
        </w:rPr>
      </w:pPr>
    </w:p>
    <w:p w14:paraId="18B0930E" w14:textId="119E95E2" w:rsidR="003764DC" w:rsidRDefault="003764DC">
      <w:pPr>
        <w:spacing w:line="276" w:lineRule="auto"/>
        <w:rPr>
          <w:highlight w:val="yellow"/>
        </w:rPr>
      </w:pPr>
      <w:r>
        <w:rPr>
          <w:highlight w:val="yellow"/>
        </w:rPr>
        <w:br w:type="page"/>
      </w:r>
    </w:p>
    <w:p w14:paraId="03F9ACCE" w14:textId="77777777" w:rsidR="003764DC" w:rsidRDefault="003764DC" w:rsidP="003764DC">
      <w:pPr>
        <w:spacing w:line="276" w:lineRule="auto"/>
        <w:ind w:firstLine="0"/>
        <w:rPr>
          <w:lang w:val="ru-RU"/>
        </w:rPr>
      </w:pPr>
      <w:r w:rsidRPr="003764DC">
        <w:rPr>
          <w:lang w:val="ru-RU"/>
        </w:rPr>
        <w:t>Продолжение табл. 52</w:t>
      </w:r>
    </w:p>
    <w:tbl>
      <w:tblPr>
        <w:tblW w:w="141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380"/>
        <w:gridCol w:w="1320"/>
        <w:gridCol w:w="1320"/>
        <w:gridCol w:w="1320"/>
        <w:gridCol w:w="1320"/>
        <w:gridCol w:w="1320"/>
        <w:gridCol w:w="1320"/>
        <w:gridCol w:w="1320"/>
      </w:tblGrid>
      <w:tr w:rsidR="003764DC" w:rsidRPr="003764DC" w14:paraId="1E7EA6CF" w14:textId="77777777" w:rsidTr="003764DC">
        <w:trPr>
          <w:cantSplit/>
          <w:tblHeader/>
        </w:trPr>
        <w:tc>
          <w:tcPr>
            <w:tcW w:w="3500" w:type="dxa"/>
            <w:shd w:val="clear" w:color="auto" w:fill="auto"/>
            <w:hideMark/>
          </w:tcPr>
          <w:p w14:paraId="30DD5D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Показатели</w:t>
            </w:r>
          </w:p>
        </w:tc>
        <w:tc>
          <w:tcPr>
            <w:tcW w:w="1380" w:type="dxa"/>
            <w:shd w:val="clear" w:color="auto" w:fill="auto"/>
            <w:noWrap/>
            <w:hideMark/>
          </w:tcPr>
          <w:p w14:paraId="3751C5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1320" w:type="dxa"/>
            <w:shd w:val="clear" w:color="auto" w:fill="auto"/>
            <w:noWrap/>
            <w:hideMark/>
          </w:tcPr>
          <w:p w14:paraId="5718F169" w14:textId="5FD960B8" w:rsidR="003764DC" w:rsidRPr="003764DC" w:rsidRDefault="003764DC" w:rsidP="003764DC">
            <w:pPr>
              <w:shd w:val="clear" w:color="auto" w:fill="auto"/>
              <w:ind w:firstLine="0"/>
              <w:jc w:val="center"/>
              <w:rPr>
                <w:sz w:val="20"/>
                <w:szCs w:val="20"/>
                <w:lang w:val="ru-RU"/>
              </w:rPr>
            </w:pPr>
            <w:r w:rsidRPr="003764DC">
              <w:rPr>
                <w:sz w:val="20"/>
                <w:szCs w:val="20"/>
                <w:lang w:val="ru-RU"/>
              </w:rPr>
              <w:t>2031</w:t>
            </w:r>
            <w:r w:rsidR="001A7CFC">
              <w:rPr>
                <w:sz w:val="20"/>
                <w:szCs w:val="20"/>
                <w:lang w:val="ru-RU"/>
              </w:rPr>
              <w:t xml:space="preserve"> утв.</w:t>
            </w:r>
          </w:p>
        </w:tc>
        <w:tc>
          <w:tcPr>
            <w:tcW w:w="1320" w:type="dxa"/>
            <w:shd w:val="clear" w:color="auto" w:fill="auto"/>
            <w:noWrap/>
            <w:hideMark/>
          </w:tcPr>
          <w:p w14:paraId="72F21D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2032</w:t>
            </w:r>
          </w:p>
        </w:tc>
        <w:tc>
          <w:tcPr>
            <w:tcW w:w="1320" w:type="dxa"/>
            <w:shd w:val="clear" w:color="auto" w:fill="auto"/>
            <w:noWrap/>
            <w:hideMark/>
          </w:tcPr>
          <w:p w14:paraId="4D54B94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2033</w:t>
            </w:r>
          </w:p>
        </w:tc>
        <w:tc>
          <w:tcPr>
            <w:tcW w:w="1320" w:type="dxa"/>
            <w:shd w:val="clear" w:color="auto" w:fill="auto"/>
            <w:noWrap/>
            <w:hideMark/>
          </w:tcPr>
          <w:p w14:paraId="4655CD4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2034</w:t>
            </w:r>
          </w:p>
        </w:tc>
        <w:tc>
          <w:tcPr>
            <w:tcW w:w="1320" w:type="dxa"/>
            <w:shd w:val="clear" w:color="auto" w:fill="auto"/>
            <w:noWrap/>
            <w:hideMark/>
          </w:tcPr>
          <w:p w14:paraId="64B05A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2035</w:t>
            </w:r>
          </w:p>
        </w:tc>
        <w:tc>
          <w:tcPr>
            <w:tcW w:w="1320" w:type="dxa"/>
            <w:shd w:val="clear" w:color="auto" w:fill="auto"/>
            <w:noWrap/>
            <w:hideMark/>
          </w:tcPr>
          <w:p w14:paraId="5C94A3A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2036</w:t>
            </w:r>
          </w:p>
        </w:tc>
        <w:tc>
          <w:tcPr>
            <w:tcW w:w="1320" w:type="dxa"/>
            <w:shd w:val="clear" w:color="auto" w:fill="auto"/>
            <w:noWrap/>
            <w:hideMark/>
          </w:tcPr>
          <w:p w14:paraId="4D57059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2037</w:t>
            </w:r>
          </w:p>
        </w:tc>
      </w:tr>
      <w:tr w:rsidR="003764DC" w:rsidRPr="003764DC" w14:paraId="6EF0C13C" w14:textId="77777777" w:rsidTr="003764DC">
        <w:trPr>
          <w:cantSplit/>
        </w:trPr>
        <w:tc>
          <w:tcPr>
            <w:tcW w:w="3500" w:type="dxa"/>
            <w:shd w:val="clear" w:color="auto" w:fill="auto"/>
            <w:hideMark/>
          </w:tcPr>
          <w:p w14:paraId="7BD2201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Установленная тепловая мощность котельной</w:t>
            </w:r>
          </w:p>
        </w:tc>
        <w:tc>
          <w:tcPr>
            <w:tcW w:w="1380" w:type="dxa"/>
            <w:shd w:val="clear" w:color="auto" w:fill="auto"/>
            <w:noWrap/>
            <w:hideMark/>
          </w:tcPr>
          <w:p w14:paraId="472560A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7FFABC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512699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50DEF8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50018A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3FBE8AD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BE25C7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600FC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40C670C9" w14:textId="77777777" w:rsidTr="003764DC">
        <w:trPr>
          <w:cantSplit/>
        </w:trPr>
        <w:tc>
          <w:tcPr>
            <w:tcW w:w="3500" w:type="dxa"/>
            <w:shd w:val="clear" w:color="auto" w:fill="auto"/>
            <w:hideMark/>
          </w:tcPr>
          <w:p w14:paraId="253201A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Ввод мощности</w:t>
            </w:r>
          </w:p>
        </w:tc>
        <w:tc>
          <w:tcPr>
            <w:tcW w:w="1380" w:type="dxa"/>
            <w:shd w:val="clear" w:color="auto" w:fill="auto"/>
            <w:noWrap/>
            <w:hideMark/>
          </w:tcPr>
          <w:p w14:paraId="0A770C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425D0B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9C447F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4A094F2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22F74F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1A839F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C3D48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CBE04A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2B84473E" w14:textId="77777777" w:rsidTr="003764DC">
        <w:trPr>
          <w:cantSplit/>
        </w:trPr>
        <w:tc>
          <w:tcPr>
            <w:tcW w:w="3500" w:type="dxa"/>
            <w:shd w:val="clear" w:color="auto" w:fill="auto"/>
            <w:hideMark/>
          </w:tcPr>
          <w:p w14:paraId="17E1A63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Вывод мощности</w:t>
            </w:r>
          </w:p>
        </w:tc>
        <w:tc>
          <w:tcPr>
            <w:tcW w:w="1380" w:type="dxa"/>
            <w:shd w:val="clear" w:color="auto" w:fill="auto"/>
            <w:noWrap/>
            <w:hideMark/>
          </w:tcPr>
          <w:p w14:paraId="46B3361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6430136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36670C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C023C6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CD3B2F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085005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96A474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D3DEB9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3C49D9D3" w14:textId="77777777" w:rsidTr="003764DC">
        <w:trPr>
          <w:cantSplit/>
        </w:trPr>
        <w:tc>
          <w:tcPr>
            <w:tcW w:w="3500" w:type="dxa"/>
            <w:shd w:val="clear" w:color="auto" w:fill="auto"/>
            <w:hideMark/>
          </w:tcPr>
          <w:p w14:paraId="0CADD64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Средневзвешенный срок службы котлоагрегатов</w:t>
            </w:r>
          </w:p>
        </w:tc>
        <w:tc>
          <w:tcPr>
            <w:tcW w:w="1380" w:type="dxa"/>
            <w:shd w:val="clear" w:color="auto" w:fill="auto"/>
            <w:noWrap/>
            <w:hideMark/>
          </w:tcPr>
          <w:p w14:paraId="04019FC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1320" w:type="dxa"/>
            <w:shd w:val="clear" w:color="auto" w:fill="auto"/>
            <w:noWrap/>
            <w:hideMark/>
          </w:tcPr>
          <w:p w14:paraId="4D5B94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w:t>
            </w:r>
          </w:p>
        </w:tc>
        <w:tc>
          <w:tcPr>
            <w:tcW w:w="1320" w:type="dxa"/>
            <w:shd w:val="clear" w:color="auto" w:fill="auto"/>
            <w:noWrap/>
            <w:hideMark/>
          </w:tcPr>
          <w:p w14:paraId="4D5D9C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w:t>
            </w:r>
          </w:p>
        </w:tc>
        <w:tc>
          <w:tcPr>
            <w:tcW w:w="1320" w:type="dxa"/>
            <w:shd w:val="clear" w:color="auto" w:fill="auto"/>
            <w:noWrap/>
            <w:hideMark/>
          </w:tcPr>
          <w:p w14:paraId="1B4950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w:t>
            </w:r>
          </w:p>
        </w:tc>
        <w:tc>
          <w:tcPr>
            <w:tcW w:w="1320" w:type="dxa"/>
            <w:shd w:val="clear" w:color="auto" w:fill="auto"/>
            <w:noWrap/>
            <w:hideMark/>
          </w:tcPr>
          <w:p w14:paraId="668F4C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w:t>
            </w:r>
          </w:p>
        </w:tc>
        <w:tc>
          <w:tcPr>
            <w:tcW w:w="1320" w:type="dxa"/>
            <w:shd w:val="clear" w:color="auto" w:fill="auto"/>
            <w:noWrap/>
            <w:hideMark/>
          </w:tcPr>
          <w:p w14:paraId="227484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w:t>
            </w:r>
          </w:p>
        </w:tc>
        <w:tc>
          <w:tcPr>
            <w:tcW w:w="1320" w:type="dxa"/>
            <w:shd w:val="clear" w:color="auto" w:fill="auto"/>
            <w:noWrap/>
            <w:hideMark/>
          </w:tcPr>
          <w:p w14:paraId="6B0F39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16</w:t>
            </w:r>
          </w:p>
        </w:tc>
        <w:tc>
          <w:tcPr>
            <w:tcW w:w="1320" w:type="dxa"/>
            <w:shd w:val="clear" w:color="auto" w:fill="auto"/>
            <w:noWrap/>
            <w:hideMark/>
          </w:tcPr>
          <w:p w14:paraId="42290FA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w:t>
            </w:r>
          </w:p>
        </w:tc>
      </w:tr>
      <w:tr w:rsidR="003764DC" w:rsidRPr="003764DC" w14:paraId="44E6FC1B" w14:textId="77777777" w:rsidTr="003764DC">
        <w:trPr>
          <w:cantSplit/>
        </w:trPr>
        <w:tc>
          <w:tcPr>
            <w:tcW w:w="3500" w:type="dxa"/>
            <w:shd w:val="clear" w:color="auto" w:fill="auto"/>
            <w:hideMark/>
          </w:tcPr>
          <w:p w14:paraId="783645E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Располагаемая мощность оборудования</w:t>
            </w:r>
          </w:p>
        </w:tc>
        <w:tc>
          <w:tcPr>
            <w:tcW w:w="1380" w:type="dxa"/>
            <w:shd w:val="clear" w:color="auto" w:fill="auto"/>
            <w:noWrap/>
            <w:hideMark/>
          </w:tcPr>
          <w:p w14:paraId="5525598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4E7A3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5886A7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D68B63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52225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9FE01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08574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ACFE7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10807734" w14:textId="77777777" w:rsidTr="003764DC">
        <w:trPr>
          <w:cantSplit/>
        </w:trPr>
        <w:tc>
          <w:tcPr>
            <w:tcW w:w="3500" w:type="dxa"/>
            <w:shd w:val="clear" w:color="auto" w:fill="auto"/>
            <w:hideMark/>
          </w:tcPr>
          <w:p w14:paraId="6C6275D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w:t>
            </w:r>
          </w:p>
        </w:tc>
        <w:tc>
          <w:tcPr>
            <w:tcW w:w="1380" w:type="dxa"/>
            <w:shd w:val="clear" w:color="auto" w:fill="auto"/>
            <w:noWrap/>
            <w:hideMark/>
          </w:tcPr>
          <w:p w14:paraId="184FB7B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454880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96C6EF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1FE8D1A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41C056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AD0B8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450138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F0A12D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r>
      <w:tr w:rsidR="003764DC" w:rsidRPr="003764DC" w14:paraId="79DB9418" w14:textId="77777777" w:rsidTr="003764DC">
        <w:trPr>
          <w:cantSplit/>
        </w:trPr>
        <w:tc>
          <w:tcPr>
            <w:tcW w:w="3500" w:type="dxa"/>
            <w:shd w:val="clear" w:color="auto" w:fill="auto"/>
            <w:hideMark/>
          </w:tcPr>
          <w:p w14:paraId="2B69BD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мощности в тепловой сети</w:t>
            </w:r>
          </w:p>
        </w:tc>
        <w:tc>
          <w:tcPr>
            <w:tcW w:w="1380" w:type="dxa"/>
            <w:shd w:val="clear" w:color="auto" w:fill="auto"/>
            <w:noWrap/>
            <w:hideMark/>
          </w:tcPr>
          <w:p w14:paraId="12A595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75544F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3E6C16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3ABF09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063947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E758BB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E7CEB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7963846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r>
      <w:tr w:rsidR="003764DC" w:rsidRPr="003764DC" w14:paraId="12C79CBE" w14:textId="77777777" w:rsidTr="003764DC">
        <w:trPr>
          <w:cantSplit/>
        </w:trPr>
        <w:tc>
          <w:tcPr>
            <w:tcW w:w="3500" w:type="dxa"/>
            <w:shd w:val="clear" w:color="auto" w:fill="auto"/>
            <w:hideMark/>
          </w:tcPr>
          <w:p w14:paraId="77CD68E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Хозяйственные нужды</w:t>
            </w:r>
          </w:p>
        </w:tc>
        <w:tc>
          <w:tcPr>
            <w:tcW w:w="1380" w:type="dxa"/>
            <w:shd w:val="clear" w:color="auto" w:fill="auto"/>
            <w:noWrap/>
            <w:hideMark/>
          </w:tcPr>
          <w:p w14:paraId="1E3E86C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5FC5CC9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4247D66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58F974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4F7441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4CFC0E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CBCB79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6EDC41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r>
      <w:tr w:rsidR="003764DC" w:rsidRPr="003764DC" w14:paraId="7F142B9B" w14:textId="77777777" w:rsidTr="003764DC">
        <w:trPr>
          <w:cantSplit/>
        </w:trPr>
        <w:tc>
          <w:tcPr>
            <w:tcW w:w="3500" w:type="dxa"/>
            <w:shd w:val="clear" w:color="auto" w:fill="auto"/>
            <w:hideMark/>
          </w:tcPr>
          <w:p w14:paraId="0ED4CEE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Расчетная присоединенная тепловая нагрузка, в том числе:</w:t>
            </w:r>
          </w:p>
        </w:tc>
        <w:tc>
          <w:tcPr>
            <w:tcW w:w="1380" w:type="dxa"/>
            <w:shd w:val="clear" w:color="auto" w:fill="auto"/>
            <w:noWrap/>
            <w:hideMark/>
          </w:tcPr>
          <w:p w14:paraId="151288B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0314175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4D15C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EC8DFF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B4506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021691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6CFF6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32435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739A9640" w14:textId="77777777" w:rsidTr="003764DC">
        <w:trPr>
          <w:cantSplit/>
        </w:trPr>
        <w:tc>
          <w:tcPr>
            <w:tcW w:w="3500" w:type="dxa"/>
            <w:shd w:val="clear" w:color="auto" w:fill="auto"/>
            <w:hideMark/>
          </w:tcPr>
          <w:p w14:paraId="43D9CB2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Отопление</w:t>
            </w:r>
          </w:p>
        </w:tc>
        <w:tc>
          <w:tcPr>
            <w:tcW w:w="1380" w:type="dxa"/>
            <w:shd w:val="clear" w:color="auto" w:fill="auto"/>
            <w:noWrap/>
            <w:hideMark/>
          </w:tcPr>
          <w:p w14:paraId="1552612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466809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B6016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703D61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7DBF30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2AB8DB5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0C4610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8CAB55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55870B3A" w14:textId="77777777" w:rsidTr="003764DC">
        <w:trPr>
          <w:cantSplit/>
        </w:trPr>
        <w:tc>
          <w:tcPr>
            <w:tcW w:w="3500" w:type="dxa"/>
            <w:shd w:val="clear" w:color="auto" w:fill="auto"/>
            <w:hideMark/>
          </w:tcPr>
          <w:p w14:paraId="0C830D7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Вентиляция</w:t>
            </w:r>
          </w:p>
        </w:tc>
        <w:tc>
          <w:tcPr>
            <w:tcW w:w="1380" w:type="dxa"/>
            <w:shd w:val="clear" w:color="auto" w:fill="auto"/>
            <w:noWrap/>
            <w:hideMark/>
          </w:tcPr>
          <w:p w14:paraId="1AA742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1DB4C6A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B35C12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84079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C920A6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09A610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42C275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91AD5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1FB53CA5" w14:textId="77777777" w:rsidTr="003764DC">
        <w:trPr>
          <w:cantSplit/>
        </w:trPr>
        <w:tc>
          <w:tcPr>
            <w:tcW w:w="3500" w:type="dxa"/>
            <w:shd w:val="clear" w:color="auto" w:fill="auto"/>
            <w:hideMark/>
          </w:tcPr>
          <w:p w14:paraId="38C6A02A"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ГВС</w:t>
            </w:r>
          </w:p>
        </w:tc>
        <w:tc>
          <w:tcPr>
            <w:tcW w:w="1380" w:type="dxa"/>
            <w:shd w:val="clear" w:color="auto" w:fill="auto"/>
            <w:noWrap/>
            <w:hideMark/>
          </w:tcPr>
          <w:p w14:paraId="36FB3AE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5F0FB3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860015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62181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E725C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2463BD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217802A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40BB1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79F4BE6F" w14:textId="77777777" w:rsidTr="003764DC">
        <w:trPr>
          <w:cantSplit/>
        </w:trPr>
        <w:tc>
          <w:tcPr>
            <w:tcW w:w="3500" w:type="dxa"/>
            <w:shd w:val="clear" w:color="auto" w:fill="auto"/>
            <w:hideMark/>
          </w:tcPr>
          <w:p w14:paraId="06E449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(+)/дефицит (-) тепловой мощности</w:t>
            </w:r>
          </w:p>
        </w:tc>
        <w:tc>
          <w:tcPr>
            <w:tcW w:w="1380" w:type="dxa"/>
            <w:shd w:val="clear" w:color="auto" w:fill="auto"/>
            <w:noWrap/>
            <w:hideMark/>
          </w:tcPr>
          <w:p w14:paraId="7EDA144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0F47E7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54950D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7532BE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36D2D6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5174F4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0ECF4E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420FF9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r>
      <w:tr w:rsidR="003764DC" w:rsidRPr="003764DC" w14:paraId="0E66F61E" w14:textId="77777777" w:rsidTr="003764DC">
        <w:trPr>
          <w:cantSplit/>
        </w:trPr>
        <w:tc>
          <w:tcPr>
            <w:tcW w:w="3500" w:type="dxa"/>
            <w:shd w:val="clear" w:color="auto" w:fill="auto"/>
            <w:hideMark/>
          </w:tcPr>
          <w:p w14:paraId="3D3A9C6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резерва (от установленной мощности)</w:t>
            </w:r>
          </w:p>
        </w:tc>
        <w:tc>
          <w:tcPr>
            <w:tcW w:w="1380" w:type="dxa"/>
            <w:shd w:val="clear" w:color="auto" w:fill="auto"/>
            <w:noWrap/>
            <w:hideMark/>
          </w:tcPr>
          <w:p w14:paraId="0C8E69B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w:t>
            </w:r>
          </w:p>
        </w:tc>
        <w:tc>
          <w:tcPr>
            <w:tcW w:w="1320" w:type="dxa"/>
            <w:shd w:val="clear" w:color="auto" w:fill="auto"/>
            <w:noWrap/>
            <w:hideMark/>
          </w:tcPr>
          <w:p w14:paraId="4E7B677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6F3CA7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04EA3C5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29199EA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56E897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33F7CF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44EE8B6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r>
      <w:tr w:rsidR="003764DC" w:rsidRPr="003764DC" w14:paraId="4C66C9B9" w14:textId="77777777" w:rsidTr="003764DC">
        <w:trPr>
          <w:cantSplit/>
        </w:trPr>
        <w:tc>
          <w:tcPr>
            <w:tcW w:w="3500" w:type="dxa"/>
            <w:shd w:val="clear" w:color="auto" w:fill="auto"/>
            <w:hideMark/>
          </w:tcPr>
          <w:p w14:paraId="1EFC8E8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с N-1</w:t>
            </w:r>
          </w:p>
        </w:tc>
        <w:tc>
          <w:tcPr>
            <w:tcW w:w="1380" w:type="dxa"/>
            <w:shd w:val="clear" w:color="auto" w:fill="auto"/>
            <w:noWrap/>
            <w:hideMark/>
          </w:tcPr>
          <w:p w14:paraId="59F3A7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Гкал/ч</w:t>
            </w:r>
          </w:p>
        </w:tc>
        <w:tc>
          <w:tcPr>
            <w:tcW w:w="1320" w:type="dxa"/>
            <w:shd w:val="clear" w:color="auto" w:fill="auto"/>
            <w:noWrap/>
            <w:hideMark/>
          </w:tcPr>
          <w:p w14:paraId="737870F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6E93386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20E7C4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767A75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52EDA7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02407C7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7EF307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r>
      <w:tr w:rsidR="003764DC" w:rsidRPr="003764DC" w14:paraId="78F05E37" w14:textId="77777777" w:rsidTr="003764DC">
        <w:trPr>
          <w:cantSplit/>
        </w:trPr>
        <w:tc>
          <w:tcPr>
            <w:tcW w:w="3500" w:type="dxa"/>
            <w:shd w:val="clear" w:color="auto" w:fill="auto"/>
            <w:hideMark/>
          </w:tcPr>
          <w:p w14:paraId="1E55AB88"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Тепловая энергия</w:t>
            </w:r>
          </w:p>
        </w:tc>
        <w:tc>
          <w:tcPr>
            <w:tcW w:w="1380" w:type="dxa"/>
            <w:shd w:val="clear" w:color="auto" w:fill="auto"/>
            <w:noWrap/>
            <w:hideMark/>
          </w:tcPr>
          <w:p w14:paraId="57A234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4C155D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808088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73D006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A467BC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07C9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ECCFA6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48AEE7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1EFFDEF2" w14:textId="77777777" w:rsidTr="003764DC">
        <w:trPr>
          <w:cantSplit/>
        </w:trPr>
        <w:tc>
          <w:tcPr>
            <w:tcW w:w="3500" w:type="dxa"/>
            <w:shd w:val="clear" w:color="auto" w:fill="auto"/>
            <w:hideMark/>
          </w:tcPr>
          <w:p w14:paraId="385B513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Выработано тепловой энергии</w:t>
            </w:r>
          </w:p>
        </w:tc>
        <w:tc>
          <w:tcPr>
            <w:tcW w:w="1380" w:type="dxa"/>
            <w:shd w:val="clear" w:color="auto" w:fill="auto"/>
            <w:noWrap/>
            <w:hideMark/>
          </w:tcPr>
          <w:p w14:paraId="2247F19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D0D022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371979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6743CA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2EADC7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5BDB9F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1385810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03B3ACF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r>
      <w:tr w:rsidR="003764DC" w:rsidRPr="003764DC" w14:paraId="23A97BAB" w14:textId="77777777" w:rsidTr="003764DC">
        <w:trPr>
          <w:cantSplit/>
        </w:trPr>
        <w:tc>
          <w:tcPr>
            <w:tcW w:w="3500" w:type="dxa"/>
            <w:shd w:val="clear" w:color="auto" w:fill="auto"/>
            <w:hideMark/>
          </w:tcPr>
          <w:p w14:paraId="5918A18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 котельной</w:t>
            </w:r>
          </w:p>
        </w:tc>
        <w:tc>
          <w:tcPr>
            <w:tcW w:w="1380" w:type="dxa"/>
            <w:shd w:val="clear" w:color="auto" w:fill="auto"/>
            <w:noWrap/>
            <w:hideMark/>
          </w:tcPr>
          <w:p w14:paraId="20F8EF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0917B4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6D6FA9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6FCE4E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58AB7A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458AAF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7474CD0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3FEA897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r>
      <w:tr w:rsidR="003764DC" w:rsidRPr="003764DC" w14:paraId="279F62BC" w14:textId="77777777" w:rsidTr="003764DC">
        <w:trPr>
          <w:cantSplit/>
        </w:trPr>
        <w:tc>
          <w:tcPr>
            <w:tcW w:w="3500" w:type="dxa"/>
            <w:shd w:val="clear" w:color="auto" w:fill="auto"/>
            <w:hideMark/>
          </w:tcPr>
          <w:p w14:paraId="37FA213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Отпущено с коллекторов</w:t>
            </w:r>
          </w:p>
        </w:tc>
        <w:tc>
          <w:tcPr>
            <w:tcW w:w="1380" w:type="dxa"/>
            <w:shd w:val="clear" w:color="auto" w:fill="auto"/>
            <w:noWrap/>
            <w:hideMark/>
          </w:tcPr>
          <w:p w14:paraId="11DA245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8B1B9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551DF3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791412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21A7D4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D4402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551730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75B479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r>
      <w:tr w:rsidR="003764DC" w:rsidRPr="003764DC" w14:paraId="0CB71603" w14:textId="77777777" w:rsidTr="003764DC">
        <w:trPr>
          <w:cantSplit/>
        </w:trPr>
        <w:tc>
          <w:tcPr>
            <w:tcW w:w="3500" w:type="dxa"/>
            <w:shd w:val="clear" w:color="auto" w:fill="auto"/>
            <w:hideMark/>
          </w:tcPr>
          <w:p w14:paraId="289B8A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при передаче по тепловым сетям</w:t>
            </w:r>
          </w:p>
        </w:tc>
        <w:tc>
          <w:tcPr>
            <w:tcW w:w="1380" w:type="dxa"/>
            <w:shd w:val="clear" w:color="auto" w:fill="auto"/>
            <w:noWrap/>
            <w:hideMark/>
          </w:tcPr>
          <w:p w14:paraId="7213D6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E0B57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142039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33D58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5377E2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938A8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4DAB07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543FF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r>
      <w:tr w:rsidR="003764DC" w:rsidRPr="003764DC" w14:paraId="616AB124" w14:textId="77777777" w:rsidTr="003764DC">
        <w:trPr>
          <w:cantSplit/>
        </w:trPr>
        <w:tc>
          <w:tcPr>
            <w:tcW w:w="3500" w:type="dxa"/>
            <w:shd w:val="clear" w:color="auto" w:fill="auto"/>
            <w:hideMark/>
          </w:tcPr>
          <w:p w14:paraId="66D4197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То же в %</w:t>
            </w:r>
          </w:p>
        </w:tc>
        <w:tc>
          <w:tcPr>
            <w:tcW w:w="1380" w:type="dxa"/>
            <w:shd w:val="clear" w:color="auto" w:fill="auto"/>
            <w:noWrap/>
            <w:hideMark/>
          </w:tcPr>
          <w:p w14:paraId="71E2337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0DDE17E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C47DC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0BE2DD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95206F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7AE2A3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63B0CB0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06A84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r>
      <w:tr w:rsidR="003764DC" w:rsidRPr="003764DC" w14:paraId="6A5D137E" w14:textId="77777777" w:rsidTr="003764DC">
        <w:trPr>
          <w:cantSplit/>
        </w:trPr>
        <w:tc>
          <w:tcPr>
            <w:tcW w:w="3500" w:type="dxa"/>
            <w:shd w:val="clear" w:color="auto" w:fill="auto"/>
            <w:hideMark/>
          </w:tcPr>
          <w:p w14:paraId="551A8F3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Полезный отпуск тепловой энергии</w:t>
            </w:r>
          </w:p>
        </w:tc>
        <w:tc>
          <w:tcPr>
            <w:tcW w:w="1380" w:type="dxa"/>
            <w:shd w:val="clear" w:color="auto" w:fill="auto"/>
            <w:noWrap/>
            <w:hideMark/>
          </w:tcPr>
          <w:p w14:paraId="76F5025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0681A9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24D0583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7D3FA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4A43FB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2D0DF9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0C1DBC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BDBCD3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r>
      <w:tr w:rsidR="001A7CFC" w:rsidRPr="003764DC" w14:paraId="266C2E3C" w14:textId="77777777" w:rsidTr="001A7CFC">
        <w:trPr>
          <w:cantSplit/>
        </w:trPr>
        <w:tc>
          <w:tcPr>
            <w:tcW w:w="3500" w:type="dxa"/>
            <w:shd w:val="clear" w:color="auto" w:fill="auto"/>
            <w:hideMark/>
          </w:tcPr>
          <w:p w14:paraId="0FC1B87F" w14:textId="77777777" w:rsidR="001A7CFC" w:rsidRPr="00AF5CA0" w:rsidRDefault="001A7CFC" w:rsidP="001A7CFC">
            <w:pPr>
              <w:shd w:val="clear" w:color="auto" w:fill="auto"/>
              <w:ind w:firstLine="0"/>
              <w:jc w:val="left"/>
              <w:rPr>
                <w:sz w:val="20"/>
                <w:szCs w:val="20"/>
                <w:lang w:val="ru-RU"/>
              </w:rPr>
            </w:pPr>
            <w:r w:rsidRPr="00AF5CA0">
              <w:rPr>
                <w:sz w:val="20"/>
                <w:szCs w:val="20"/>
                <w:lang w:val="ru-RU"/>
              </w:rPr>
              <w:t>Затрачено топлива на выработку тепловой энергии</w:t>
            </w:r>
          </w:p>
        </w:tc>
        <w:tc>
          <w:tcPr>
            <w:tcW w:w="1380" w:type="dxa"/>
            <w:shd w:val="clear" w:color="auto" w:fill="auto"/>
            <w:noWrap/>
            <w:hideMark/>
          </w:tcPr>
          <w:p w14:paraId="15CF8CF2" w14:textId="77777777" w:rsidR="001A7CFC" w:rsidRPr="00AF5CA0" w:rsidRDefault="001A7CFC" w:rsidP="001A7CFC">
            <w:pPr>
              <w:shd w:val="clear" w:color="auto" w:fill="auto"/>
              <w:ind w:firstLine="0"/>
              <w:jc w:val="center"/>
              <w:rPr>
                <w:sz w:val="20"/>
                <w:szCs w:val="20"/>
                <w:lang w:val="ru-RU"/>
              </w:rPr>
            </w:pPr>
            <w:r w:rsidRPr="00AF5CA0">
              <w:rPr>
                <w:sz w:val="20"/>
                <w:szCs w:val="20"/>
                <w:lang w:val="ru-RU"/>
              </w:rPr>
              <w:t>тыс. т у.т.</w:t>
            </w:r>
          </w:p>
        </w:tc>
        <w:tc>
          <w:tcPr>
            <w:tcW w:w="1320" w:type="dxa"/>
            <w:shd w:val="clear" w:color="auto" w:fill="auto"/>
            <w:noWrap/>
          </w:tcPr>
          <w:p w14:paraId="565EEB37" w14:textId="235D4258"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2728BE1" w14:textId="4BC701C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4F6CE39F" w14:textId="2C9C515D"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F651D09" w14:textId="03EA325B"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0517A6AF" w14:textId="4A9A912B"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776234D4" w14:textId="26BFFCBC"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0D919E22" w14:textId="2E4F712B" w:rsidR="001A7CFC" w:rsidRPr="00AF5CA0" w:rsidRDefault="001A7CFC" w:rsidP="001A7CFC">
            <w:pPr>
              <w:shd w:val="clear" w:color="auto" w:fill="auto"/>
              <w:ind w:firstLine="0"/>
              <w:jc w:val="right"/>
              <w:rPr>
                <w:sz w:val="20"/>
                <w:szCs w:val="20"/>
                <w:lang w:val="ru-RU"/>
              </w:rPr>
            </w:pPr>
            <w:r w:rsidRPr="00AF5CA0">
              <w:rPr>
                <w:sz w:val="20"/>
                <w:szCs w:val="20"/>
              </w:rPr>
              <w:t>0,45</w:t>
            </w:r>
          </w:p>
        </w:tc>
      </w:tr>
      <w:tr w:rsidR="003764DC" w:rsidRPr="003764DC" w14:paraId="4F20FA62" w14:textId="77777777" w:rsidTr="003764DC">
        <w:trPr>
          <w:cantSplit/>
        </w:trPr>
        <w:tc>
          <w:tcPr>
            <w:tcW w:w="3500" w:type="dxa"/>
            <w:shd w:val="clear" w:color="auto" w:fill="auto"/>
            <w:hideMark/>
          </w:tcPr>
          <w:p w14:paraId="1F3669E6"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Затраты на выработку тепловой энергии</w:t>
            </w:r>
          </w:p>
        </w:tc>
        <w:tc>
          <w:tcPr>
            <w:tcW w:w="1380" w:type="dxa"/>
            <w:shd w:val="clear" w:color="auto" w:fill="auto"/>
            <w:noWrap/>
            <w:hideMark/>
          </w:tcPr>
          <w:p w14:paraId="05895594"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тыс.руб.</w:t>
            </w:r>
          </w:p>
        </w:tc>
        <w:tc>
          <w:tcPr>
            <w:tcW w:w="1320" w:type="dxa"/>
            <w:shd w:val="clear" w:color="auto" w:fill="auto"/>
            <w:noWrap/>
            <w:hideMark/>
          </w:tcPr>
          <w:p w14:paraId="00A4CB03"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23 630,42</w:t>
            </w:r>
          </w:p>
        </w:tc>
        <w:tc>
          <w:tcPr>
            <w:tcW w:w="1320" w:type="dxa"/>
            <w:shd w:val="clear" w:color="auto" w:fill="auto"/>
            <w:noWrap/>
            <w:hideMark/>
          </w:tcPr>
          <w:p w14:paraId="4D0CE710"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24 142,12</w:t>
            </w:r>
          </w:p>
        </w:tc>
        <w:tc>
          <w:tcPr>
            <w:tcW w:w="1320" w:type="dxa"/>
            <w:shd w:val="clear" w:color="auto" w:fill="auto"/>
            <w:noWrap/>
            <w:hideMark/>
          </w:tcPr>
          <w:p w14:paraId="03093AC4"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25 058,58</w:t>
            </w:r>
          </w:p>
        </w:tc>
        <w:tc>
          <w:tcPr>
            <w:tcW w:w="1320" w:type="dxa"/>
            <w:shd w:val="clear" w:color="auto" w:fill="auto"/>
            <w:noWrap/>
            <w:hideMark/>
          </w:tcPr>
          <w:p w14:paraId="14202A00"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24 590,22</w:t>
            </w:r>
          </w:p>
        </w:tc>
        <w:tc>
          <w:tcPr>
            <w:tcW w:w="1320" w:type="dxa"/>
            <w:shd w:val="clear" w:color="auto" w:fill="auto"/>
            <w:noWrap/>
            <w:hideMark/>
          </w:tcPr>
          <w:p w14:paraId="30F80FB4"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24 296,84</w:t>
            </w:r>
          </w:p>
        </w:tc>
        <w:tc>
          <w:tcPr>
            <w:tcW w:w="1320" w:type="dxa"/>
            <w:shd w:val="clear" w:color="auto" w:fill="auto"/>
            <w:noWrap/>
            <w:hideMark/>
          </w:tcPr>
          <w:p w14:paraId="377F44BB"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25 207,95</w:t>
            </w:r>
          </w:p>
        </w:tc>
        <w:tc>
          <w:tcPr>
            <w:tcW w:w="1320" w:type="dxa"/>
            <w:shd w:val="clear" w:color="auto" w:fill="auto"/>
            <w:noWrap/>
            <w:hideMark/>
          </w:tcPr>
          <w:p w14:paraId="287C99B2"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26 153,44</w:t>
            </w:r>
          </w:p>
        </w:tc>
      </w:tr>
      <w:tr w:rsidR="003764DC" w:rsidRPr="003764DC" w14:paraId="1B435909" w14:textId="77777777" w:rsidTr="003764DC">
        <w:trPr>
          <w:cantSplit/>
        </w:trPr>
        <w:tc>
          <w:tcPr>
            <w:tcW w:w="3500" w:type="dxa"/>
            <w:shd w:val="clear" w:color="auto" w:fill="auto"/>
            <w:vAlign w:val="center"/>
            <w:hideMark/>
          </w:tcPr>
          <w:p w14:paraId="3F326EB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связанные с производством и реализацией продукции (услуг), всего</w:t>
            </w:r>
          </w:p>
        </w:tc>
        <w:tc>
          <w:tcPr>
            <w:tcW w:w="1380" w:type="dxa"/>
            <w:shd w:val="clear" w:color="auto" w:fill="auto"/>
            <w:vAlign w:val="center"/>
            <w:hideMark/>
          </w:tcPr>
          <w:p w14:paraId="0CCD8E7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тыс.руб.</w:t>
            </w:r>
          </w:p>
        </w:tc>
        <w:tc>
          <w:tcPr>
            <w:tcW w:w="1320" w:type="dxa"/>
            <w:shd w:val="clear" w:color="auto" w:fill="auto"/>
            <w:vAlign w:val="center"/>
            <w:hideMark/>
          </w:tcPr>
          <w:p w14:paraId="44E013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20 971,78</w:t>
            </w:r>
          </w:p>
        </w:tc>
        <w:tc>
          <w:tcPr>
            <w:tcW w:w="1320" w:type="dxa"/>
            <w:shd w:val="clear" w:color="auto" w:fill="auto"/>
            <w:vAlign w:val="center"/>
            <w:hideMark/>
          </w:tcPr>
          <w:p w14:paraId="6358D0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21 757,47</w:t>
            </w:r>
          </w:p>
        </w:tc>
        <w:tc>
          <w:tcPr>
            <w:tcW w:w="1320" w:type="dxa"/>
            <w:shd w:val="clear" w:color="auto" w:fill="auto"/>
            <w:vAlign w:val="center"/>
            <w:hideMark/>
          </w:tcPr>
          <w:p w14:paraId="6153A2C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22 572,79</w:t>
            </w:r>
          </w:p>
        </w:tc>
        <w:tc>
          <w:tcPr>
            <w:tcW w:w="1320" w:type="dxa"/>
            <w:shd w:val="clear" w:color="auto" w:fill="auto"/>
            <w:vAlign w:val="center"/>
            <w:hideMark/>
          </w:tcPr>
          <w:p w14:paraId="6098C3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23 418,86</w:t>
            </w:r>
          </w:p>
        </w:tc>
        <w:tc>
          <w:tcPr>
            <w:tcW w:w="1320" w:type="dxa"/>
            <w:shd w:val="clear" w:color="auto" w:fill="auto"/>
            <w:vAlign w:val="center"/>
            <w:hideMark/>
          </w:tcPr>
          <w:p w14:paraId="5F93ADF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24 296,84</w:t>
            </w:r>
          </w:p>
        </w:tc>
        <w:tc>
          <w:tcPr>
            <w:tcW w:w="1320" w:type="dxa"/>
            <w:shd w:val="clear" w:color="auto" w:fill="auto"/>
            <w:vAlign w:val="center"/>
            <w:hideMark/>
          </w:tcPr>
          <w:p w14:paraId="3F8625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25 207,95</w:t>
            </w:r>
          </w:p>
        </w:tc>
        <w:tc>
          <w:tcPr>
            <w:tcW w:w="1320" w:type="dxa"/>
            <w:shd w:val="clear" w:color="auto" w:fill="auto"/>
            <w:vAlign w:val="center"/>
            <w:hideMark/>
          </w:tcPr>
          <w:p w14:paraId="1869508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26 153,44</w:t>
            </w:r>
          </w:p>
        </w:tc>
      </w:tr>
      <w:tr w:rsidR="003764DC" w:rsidRPr="003764DC" w14:paraId="68E21CF7" w14:textId="77777777" w:rsidTr="003764DC">
        <w:trPr>
          <w:cantSplit/>
        </w:trPr>
        <w:tc>
          <w:tcPr>
            <w:tcW w:w="3500" w:type="dxa"/>
            <w:shd w:val="clear" w:color="auto" w:fill="auto"/>
            <w:vAlign w:val="center"/>
            <w:hideMark/>
          </w:tcPr>
          <w:p w14:paraId="01BB69C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сырье и материалы</w:t>
            </w:r>
          </w:p>
        </w:tc>
        <w:tc>
          <w:tcPr>
            <w:tcW w:w="1380" w:type="dxa"/>
            <w:shd w:val="clear" w:color="auto" w:fill="auto"/>
            <w:vAlign w:val="center"/>
            <w:hideMark/>
          </w:tcPr>
          <w:p w14:paraId="0DD5403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90D91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892,08</w:t>
            </w:r>
          </w:p>
        </w:tc>
        <w:tc>
          <w:tcPr>
            <w:tcW w:w="1320" w:type="dxa"/>
            <w:shd w:val="clear" w:color="auto" w:fill="auto"/>
            <w:vAlign w:val="center"/>
            <w:hideMark/>
          </w:tcPr>
          <w:p w14:paraId="2885F9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921,34</w:t>
            </w:r>
          </w:p>
        </w:tc>
        <w:tc>
          <w:tcPr>
            <w:tcW w:w="1320" w:type="dxa"/>
            <w:shd w:val="clear" w:color="auto" w:fill="auto"/>
            <w:vAlign w:val="center"/>
            <w:hideMark/>
          </w:tcPr>
          <w:p w14:paraId="36AF716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951,56</w:t>
            </w:r>
          </w:p>
        </w:tc>
        <w:tc>
          <w:tcPr>
            <w:tcW w:w="1320" w:type="dxa"/>
            <w:shd w:val="clear" w:color="auto" w:fill="auto"/>
            <w:vAlign w:val="center"/>
            <w:hideMark/>
          </w:tcPr>
          <w:p w14:paraId="039EAA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982,77</w:t>
            </w:r>
          </w:p>
        </w:tc>
        <w:tc>
          <w:tcPr>
            <w:tcW w:w="1320" w:type="dxa"/>
            <w:shd w:val="clear" w:color="auto" w:fill="auto"/>
            <w:vAlign w:val="center"/>
            <w:hideMark/>
          </w:tcPr>
          <w:p w14:paraId="78F642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1015,01</w:t>
            </w:r>
          </w:p>
        </w:tc>
        <w:tc>
          <w:tcPr>
            <w:tcW w:w="1320" w:type="dxa"/>
            <w:shd w:val="clear" w:color="auto" w:fill="auto"/>
            <w:vAlign w:val="center"/>
            <w:hideMark/>
          </w:tcPr>
          <w:p w14:paraId="1A68B02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1048,30</w:t>
            </w:r>
          </w:p>
        </w:tc>
        <w:tc>
          <w:tcPr>
            <w:tcW w:w="1320" w:type="dxa"/>
            <w:shd w:val="clear" w:color="auto" w:fill="auto"/>
            <w:vAlign w:val="center"/>
            <w:hideMark/>
          </w:tcPr>
          <w:p w14:paraId="3D39AE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1082,68</w:t>
            </w:r>
          </w:p>
        </w:tc>
      </w:tr>
      <w:tr w:rsidR="003764DC" w:rsidRPr="003764DC" w14:paraId="5C70CDB2" w14:textId="77777777" w:rsidTr="003764DC">
        <w:trPr>
          <w:cantSplit/>
        </w:trPr>
        <w:tc>
          <w:tcPr>
            <w:tcW w:w="3500" w:type="dxa"/>
            <w:shd w:val="clear" w:color="auto" w:fill="auto"/>
            <w:vAlign w:val="center"/>
            <w:hideMark/>
          </w:tcPr>
          <w:p w14:paraId="457E160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топливо</w:t>
            </w:r>
          </w:p>
        </w:tc>
        <w:tc>
          <w:tcPr>
            <w:tcW w:w="1380" w:type="dxa"/>
            <w:shd w:val="clear" w:color="auto" w:fill="auto"/>
            <w:vAlign w:val="center"/>
            <w:hideMark/>
          </w:tcPr>
          <w:p w14:paraId="111F223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727184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4 059,16</w:t>
            </w:r>
          </w:p>
        </w:tc>
        <w:tc>
          <w:tcPr>
            <w:tcW w:w="1320" w:type="dxa"/>
            <w:shd w:val="clear" w:color="auto" w:fill="auto"/>
            <w:vAlign w:val="center"/>
            <w:hideMark/>
          </w:tcPr>
          <w:p w14:paraId="07EF7D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4 197,17</w:t>
            </w:r>
          </w:p>
        </w:tc>
        <w:tc>
          <w:tcPr>
            <w:tcW w:w="1320" w:type="dxa"/>
            <w:shd w:val="clear" w:color="auto" w:fill="auto"/>
            <w:vAlign w:val="center"/>
            <w:hideMark/>
          </w:tcPr>
          <w:p w14:paraId="099F84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4 339,87</w:t>
            </w:r>
          </w:p>
        </w:tc>
        <w:tc>
          <w:tcPr>
            <w:tcW w:w="1320" w:type="dxa"/>
            <w:shd w:val="clear" w:color="auto" w:fill="auto"/>
            <w:vAlign w:val="center"/>
            <w:hideMark/>
          </w:tcPr>
          <w:p w14:paraId="47A32B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4 487,43</w:t>
            </w:r>
          </w:p>
        </w:tc>
        <w:tc>
          <w:tcPr>
            <w:tcW w:w="1320" w:type="dxa"/>
            <w:shd w:val="clear" w:color="auto" w:fill="auto"/>
            <w:vAlign w:val="center"/>
            <w:hideMark/>
          </w:tcPr>
          <w:p w14:paraId="59C404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4 640,00</w:t>
            </w:r>
          </w:p>
        </w:tc>
        <w:tc>
          <w:tcPr>
            <w:tcW w:w="1320" w:type="dxa"/>
            <w:shd w:val="clear" w:color="auto" w:fill="auto"/>
            <w:vAlign w:val="center"/>
            <w:hideMark/>
          </w:tcPr>
          <w:p w14:paraId="4FFDC60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4 797,76</w:t>
            </w:r>
          </w:p>
        </w:tc>
        <w:tc>
          <w:tcPr>
            <w:tcW w:w="1320" w:type="dxa"/>
            <w:shd w:val="clear" w:color="auto" w:fill="auto"/>
            <w:vAlign w:val="center"/>
            <w:hideMark/>
          </w:tcPr>
          <w:p w14:paraId="55A2AA6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4 960,88</w:t>
            </w:r>
          </w:p>
        </w:tc>
      </w:tr>
      <w:tr w:rsidR="003764DC" w:rsidRPr="003764DC" w14:paraId="6CC34FBB" w14:textId="77777777" w:rsidTr="003764DC">
        <w:trPr>
          <w:cantSplit/>
        </w:trPr>
        <w:tc>
          <w:tcPr>
            <w:tcW w:w="3500" w:type="dxa"/>
            <w:shd w:val="clear" w:color="auto" w:fill="auto"/>
            <w:vAlign w:val="center"/>
            <w:hideMark/>
          </w:tcPr>
          <w:p w14:paraId="6E90050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прочие покупаемые энергетические ресурсы</w:t>
            </w:r>
          </w:p>
        </w:tc>
        <w:tc>
          <w:tcPr>
            <w:tcW w:w="1380" w:type="dxa"/>
            <w:shd w:val="clear" w:color="auto" w:fill="auto"/>
            <w:vAlign w:val="center"/>
            <w:hideMark/>
          </w:tcPr>
          <w:p w14:paraId="261E7FF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7B2002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891,12</w:t>
            </w:r>
          </w:p>
        </w:tc>
        <w:tc>
          <w:tcPr>
            <w:tcW w:w="1320" w:type="dxa"/>
            <w:shd w:val="clear" w:color="auto" w:fill="auto"/>
            <w:vAlign w:val="center"/>
            <w:hideMark/>
          </w:tcPr>
          <w:p w14:paraId="15FC302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917,78</w:t>
            </w:r>
          </w:p>
        </w:tc>
        <w:tc>
          <w:tcPr>
            <w:tcW w:w="1320" w:type="dxa"/>
            <w:shd w:val="clear" w:color="auto" w:fill="auto"/>
            <w:vAlign w:val="center"/>
            <w:hideMark/>
          </w:tcPr>
          <w:p w14:paraId="06CF0F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945,24</w:t>
            </w:r>
          </w:p>
        </w:tc>
        <w:tc>
          <w:tcPr>
            <w:tcW w:w="1320" w:type="dxa"/>
            <w:shd w:val="clear" w:color="auto" w:fill="auto"/>
            <w:vAlign w:val="center"/>
            <w:hideMark/>
          </w:tcPr>
          <w:p w14:paraId="5091523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973,52</w:t>
            </w:r>
          </w:p>
        </w:tc>
        <w:tc>
          <w:tcPr>
            <w:tcW w:w="1320" w:type="dxa"/>
            <w:shd w:val="clear" w:color="auto" w:fill="auto"/>
            <w:vAlign w:val="center"/>
            <w:hideMark/>
          </w:tcPr>
          <w:p w14:paraId="720D2B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1 002,65</w:t>
            </w:r>
          </w:p>
        </w:tc>
        <w:tc>
          <w:tcPr>
            <w:tcW w:w="1320" w:type="dxa"/>
            <w:shd w:val="clear" w:color="auto" w:fill="auto"/>
            <w:vAlign w:val="center"/>
            <w:hideMark/>
          </w:tcPr>
          <w:p w14:paraId="7E398EB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1 032,64</w:t>
            </w:r>
          </w:p>
        </w:tc>
        <w:tc>
          <w:tcPr>
            <w:tcW w:w="1320" w:type="dxa"/>
            <w:shd w:val="clear" w:color="auto" w:fill="auto"/>
            <w:vAlign w:val="center"/>
            <w:hideMark/>
          </w:tcPr>
          <w:p w14:paraId="012468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1 063,54</w:t>
            </w:r>
          </w:p>
        </w:tc>
      </w:tr>
      <w:tr w:rsidR="003764DC" w:rsidRPr="003764DC" w14:paraId="38B27FF1" w14:textId="77777777" w:rsidTr="003764DC">
        <w:trPr>
          <w:cantSplit/>
        </w:trPr>
        <w:tc>
          <w:tcPr>
            <w:tcW w:w="3500" w:type="dxa"/>
            <w:shd w:val="clear" w:color="auto" w:fill="auto"/>
            <w:vAlign w:val="center"/>
            <w:hideMark/>
          </w:tcPr>
          <w:p w14:paraId="1BD6A46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холодную воду</w:t>
            </w:r>
          </w:p>
        </w:tc>
        <w:tc>
          <w:tcPr>
            <w:tcW w:w="1380" w:type="dxa"/>
            <w:shd w:val="clear" w:color="auto" w:fill="auto"/>
            <w:vAlign w:val="center"/>
            <w:hideMark/>
          </w:tcPr>
          <w:p w14:paraId="146D14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37C1D8B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67,41</w:t>
            </w:r>
          </w:p>
        </w:tc>
        <w:tc>
          <w:tcPr>
            <w:tcW w:w="1320" w:type="dxa"/>
            <w:shd w:val="clear" w:color="auto" w:fill="auto"/>
            <w:vAlign w:val="center"/>
            <w:hideMark/>
          </w:tcPr>
          <w:p w14:paraId="22A41C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70,42</w:t>
            </w:r>
          </w:p>
        </w:tc>
        <w:tc>
          <w:tcPr>
            <w:tcW w:w="1320" w:type="dxa"/>
            <w:shd w:val="clear" w:color="auto" w:fill="auto"/>
            <w:vAlign w:val="center"/>
            <w:hideMark/>
          </w:tcPr>
          <w:p w14:paraId="0CDDBF4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73,58</w:t>
            </w:r>
          </w:p>
        </w:tc>
        <w:tc>
          <w:tcPr>
            <w:tcW w:w="1320" w:type="dxa"/>
            <w:shd w:val="clear" w:color="auto" w:fill="auto"/>
            <w:vAlign w:val="center"/>
            <w:hideMark/>
          </w:tcPr>
          <w:p w14:paraId="320038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76,87</w:t>
            </w:r>
          </w:p>
        </w:tc>
        <w:tc>
          <w:tcPr>
            <w:tcW w:w="1320" w:type="dxa"/>
            <w:shd w:val="clear" w:color="auto" w:fill="auto"/>
            <w:vAlign w:val="center"/>
            <w:hideMark/>
          </w:tcPr>
          <w:p w14:paraId="4D76E17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80,31</w:t>
            </w:r>
          </w:p>
        </w:tc>
        <w:tc>
          <w:tcPr>
            <w:tcW w:w="1320" w:type="dxa"/>
            <w:shd w:val="clear" w:color="auto" w:fill="auto"/>
            <w:vAlign w:val="center"/>
            <w:hideMark/>
          </w:tcPr>
          <w:p w14:paraId="64B4A65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83,91</w:t>
            </w:r>
          </w:p>
        </w:tc>
        <w:tc>
          <w:tcPr>
            <w:tcW w:w="1320" w:type="dxa"/>
            <w:shd w:val="clear" w:color="auto" w:fill="auto"/>
            <w:vAlign w:val="center"/>
            <w:hideMark/>
          </w:tcPr>
          <w:p w14:paraId="015F1B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87,66</w:t>
            </w:r>
          </w:p>
        </w:tc>
      </w:tr>
      <w:tr w:rsidR="003764DC" w:rsidRPr="003764DC" w14:paraId="46248A5C" w14:textId="77777777" w:rsidTr="003764DC">
        <w:trPr>
          <w:cantSplit/>
        </w:trPr>
        <w:tc>
          <w:tcPr>
            <w:tcW w:w="3500" w:type="dxa"/>
            <w:shd w:val="clear" w:color="auto" w:fill="auto"/>
            <w:vAlign w:val="center"/>
            <w:hideMark/>
          </w:tcPr>
          <w:p w14:paraId="32E325B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теплоноситель</w:t>
            </w:r>
          </w:p>
        </w:tc>
        <w:tc>
          <w:tcPr>
            <w:tcW w:w="1380" w:type="dxa"/>
            <w:shd w:val="clear" w:color="auto" w:fill="auto"/>
            <w:vAlign w:val="center"/>
            <w:hideMark/>
          </w:tcPr>
          <w:p w14:paraId="4F2A57E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267C5B1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BBF77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4B560E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F6701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DC130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75C0A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110A20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7EC7FB05" w14:textId="77777777" w:rsidTr="003764DC">
        <w:trPr>
          <w:cantSplit/>
        </w:trPr>
        <w:tc>
          <w:tcPr>
            <w:tcW w:w="3500" w:type="dxa"/>
            <w:shd w:val="clear" w:color="auto" w:fill="auto"/>
            <w:vAlign w:val="center"/>
            <w:hideMark/>
          </w:tcPr>
          <w:p w14:paraId="02DCBE8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амортизация основных средств и нематериальных активов</w:t>
            </w:r>
          </w:p>
        </w:tc>
        <w:tc>
          <w:tcPr>
            <w:tcW w:w="1380" w:type="dxa"/>
            <w:shd w:val="clear" w:color="auto" w:fill="auto"/>
            <w:vAlign w:val="center"/>
            <w:hideMark/>
          </w:tcPr>
          <w:p w14:paraId="6985B8A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A09AB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6FFE52A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0AB610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05A33E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62B05C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22CB841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7497CE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r>
      <w:tr w:rsidR="003764DC" w:rsidRPr="003764DC" w14:paraId="4F8BE20E" w14:textId="77777777" w:rsidTr="003764DC">
        <w:trPr>
          <w:cantSplit/>
        </w:trPr>
        <w:tc>
          <w:tcPr>
            <w:tcW w:w="3500" w:type="dxa"/>
            <w:shd w:val="clear" w:color="auto" w:fill="auto"/>
            <w:vAlign w:val="center"/>
            <w:hideMark/>
          </w:tcPr>
          <w:p w14:paraId="58F5E1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оплата труда</w:t>
            </w:r>
          </w:p>
        </w:tc>
        <w:tc>
          <w:tcPr>
            <w:tcW w:w="1380" w:type="dxa"/>
            <w:shd w:val="clear" w:color="auto" w:fill="auto"/>
            <w:vAlign w:val="center"/>
            <w:hideMark/>
          </w:tcPr>
          <w:p w14:paraId="6BCE7C5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6B85AC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11 689,04</w:t>
            </w:r>
          </w:p>
        </w:tc>
        <w:tc>
          <w:tcPr>
            <w:tcW w:w="1320" w:type="dxa"/>
            <w:shd w:val="clear" w:color="auto" w:fill="auto"/>
            <w:vAlign w:val="center"/>
            <w:hideMark/>
          </w:tcPr>
          <w:p w14:paraId="024293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12 146,52</w:t>
            </w:r>
          </w:p>
        </w:tc>
        <w:tc>
          <w:tcPr>
            <w:tcW w:w="1320" w:type="dxa"/>
            <w:shd w:val="clear" w:color="auto" w:fill="auto"/>
            <w:vAlign w:val="center"/>
            <w:hideMark/>
          </w:tcPr>
          <w:p w14:paraId="4F1EB8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12 621,91</w:t>
            </w:r>
          </w:p>
        </w:tc>
        <w:tc>
          <w:tcPr>
            <w:tcW w:w="1320" w:type="dxa"/>
            <w:shd w:val="clear" w:color="auto" w:fill="auto"/>
            <w:vAlign w:val="center"/>
            <w:hideMark/>
          </w:tcPr>
          <w:p w14:paraId="68A85CD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13 115,91</w:t>
            </w:r>
          </w:p>
        </w:tc>
        <w:tc>
          <w:tcPr>
            <w:tcW w:w="1320" w:type="dxa"/>
            <w:shd w:val="clear" w:color="auto" w:fill="auto"/>
            <w:vAlign w:val="center"/>
            <w:hideMark/>
          </w:tcPr>
          <w:p w14:paraId="1DFFB7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13 629,23</w:t>
            </w:r>
          </w:p>
        </w:tc>
        <w:tc>
          <w:tcPr>
            <w:tcW w:w="1320" w:type="dxa"/>
            <w:shd w:val="clear" w:color="auto" w:fill="auto"/>
            <w:vAlign w:val="center"/>
            <w:hideMark/>
          </w:tcPr>
          <w:p w14:paraId="763041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14 162,65</w:t>
            </w:r>
          </w:p>
        </w:tc>
        <w:tc>
          <w:tcPr>
            <w:tcW w:w="1320" w:type="dxa"/>
            <w:shd w:val="clear" w:color="auto" w:fill="auto"/>
            <w:vAlign w:val="center"/>
            <w:hideMark/>
          </w:tcPr>
          <w:p w14:paraId="34482A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14 716,94</w:t>
            </w:r>
          </w:p>
        </w:tc>
      </w:tr>
      <w:tr w:rsidR="003764DC" w:rsidRPr="003764DC" w14:paraId="4F5E964A" w14:textId="77777777" w:rsidTr="003764DC">
        <w:trPr>
          <w:cantSplit/>
        </w:trPr>
        <w:tc>
          <w:tcPr>
            <w:tcW w:w="3500" w:type="dxa"/>
            <w:shd w:val="clear" w:color="auto" w:fill="auto"/>
            <w:vAlign w:val="center"/>
            <w:hideMark/>
          </w:tcPr>
          <w:p w14:paraId="446C06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отчисления на социальные нужды</w:t>
            </w:r>
          </w:p>
        </w:tc>
        <w:tc>
          <w:tcPr>
            <w:tcW w:w="1380" w:type="dxa"/>
            <w:shd w:val="clear" w:color="auto" w:fill="auto"/>
            <w:vAlign w:val="center"/>
            <w:hideMark/>
          </w:tcPr>
          <w:p w14:paraId="7F38DD4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38DDB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2 253,07</w:t>
            </w:r>
          </w:p>
        </w:tc>
        <w:tc>
          <w:tcPr>
            <w:tcW w:w="1320" w:type="dxa"/>
            <w:shd w:val="clear" w:color="auto" w:fill="auto"/>
            <w:vAlign w:val="center"/>
            <w:hideMark/>
          </w:tcPr>
          <w:p w14:paraId="3431C2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2 341,25</w:t>
            </w:r>
          </w:p>
        </w:tc>
        <w:tc>
          <w:tcPr>
            <w:tcW w:w="1320" w:type="dxa"/>
            <w:shd w:val="clear" w:color="auto" w:fill="auto"/>
            <w:vAlign w:val="center"/>
            <w:hideMark/>
          </w:tcPr>
          <w:p w14:paraId="73F3575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2 432,88</w:t>
            </w:r>
          </w:p>
        </w:tc>
        <w:tc>
          <w:tcPr>
            <w:tcW w:w="1320" w:type="dxa"/>
            <w:shd w:val="clear" w:color="auto" w:fill="auto"/>
            <w:vAlign w:val="center"/>
            <w:hideMark/>
          </w:tcPr>
          <w:p w14:paraId="596AB5B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2 528,10</w:t>
            </w:r>
          </w:p>
        </w:tc>
        <w:tc>
          <w:tcPr>
            <w:tcW w:w="1320" w:type="dxa"/>
            <w:shd w:val="clear" w:color="auto" w:fill="auto"/>
            <w:vAlign w:val="center"/>
            <w:hideMark/>
          </w:tcPr>
          <w:p w14:paraId="6DCB0DB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2 627,04</w:t>
            </w:r>
          </w:p>
        </w:tc>
        <w:tc>
          <w:tcPr>
            <w:tcW w:w="1320" w:type="dxa"/>
            <w:shd w:val="clear" w:color="auto" w:fill="auto"/>
            <w:vAlign w:val="center"/>
            <w:hideMark/>
          </w:tcPr>
          <w:p w14:paraId="21DA219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2 729,86</w:t>
            </w:r>
          </w:p>
        </w:tc>
        <w:tc>
          <w:tcPr>
            <w:tcW w:w="1320" w:type="dxa"/>
            <w:shd w:val="clear" w:color="auto" w:fill="auto"/>
            <w:vAlign w:val="center"/>
            <w:hideMark/>
          </w:tcPr>
          <w:p w14:paraId="484663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2 836,70</w:t>
            </w:r>
          </w:p>
        </w:tc>
      </w:tr>
      <w:tr w:rsidR="003764DC" w:rsidRPr="003764DC" w14:paraId="1604BBFF" w14:textId="77777777" w:rsidTr="003764DC">
        <w:trPr>
          <w:cantSplit/>
        </w:trPr>
        <w:tc>
          <w:tcPr>
            <w:tcW w:w="3500" w:type="dxa"/>
            <w:shd w:val="clear" w:color="auto" w:fill="auto"/>
            <w:vAlign w:val="center"/>
            <w:hideMark/>
          </w:tcPr>
          <w:p w14:paraId="7AB874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ремонт основных средств, выполняемый подрядным способом</w:t>
            </w:r>
          </w:p>
        </w:tc>
        <w:tc>
          <w:tcPr>
            <w:tcW w:w="1380" w:type="dxa"/>
            <w:shd w:val="clear" w:color="auto" w:fill="auto"/>
            <w:vAlign w:val="center"/>
            <w:hideMark/>
          </w:tcPr>
          <w:p w14:paraId="1168364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65F6FC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4F349D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0981E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6E9C0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08EB4F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DC1BD4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C871A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7C0D743E" w14:textId="77777777" w:rsidTr="003764DC">
        <w:trPr>
          <w:cantSplit/>
        </w:trPr>
        <w:tc>
          <w:tcPr>
            <w:tcW w:w="3500" w:type="dxa"/>
            <w:shd w:val="clear" w:color="auto" w:fill="auto"/>
            <w:vAlign w:val="center"/>
            <w:hideMark/>
          </w:tcPr>
          <w:p w14:paraId="4EACD23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услуг, оказываемых организациями, осуществляющими регулируемую деятельность</w:t>
            </w:r>
          </w:p>
        </w:tc>
        <w:tc>
          <w:tcPr>
            <w:tcW w:w="1380" w:type="dxa"/>
            <w:shd w:val="clear" w:color="auto" w:fill="auto"/>
            <w:vAlign w:val="center"/>
            <w:hideMark/>
          </w:tcPr>
          <w:p w14:paraId="57098B1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242A5F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8A64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F1ED46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CC835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77B7BE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F018A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92F06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3A5BB288" w14:textId="77777777" w:rsidTr="003764DC">
        <w:trPr>
          <w:cantSplit/>
        </w:trPr>
        <w:tc>
          <w:tcPr>
            <w:tcW w:w="3500" w:type="dxa"/>
            <w:shd w:val="clear" w:color="auto" w:fill="auto"/>
            <w:vAlign w:val="center"/>
            <w:hideMark/>
          </w:tcPr>
          <w:p w14:paraId="2B3164B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80" w:type="dxa"/>
            <w:shd w:val="clear" w:color="auto" w:fill="auto"/>
            <w:vAlign w:val="center"/>
            <w:hideMark/>
          </w:tcPr>
          <w:p w14:paraId="20F078A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45141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334,82</w:t>
            </w:r>
          </w:p>
        </w:tc>
        <w:tc>
          <w:tcPr>
            <w:tcW w:w="1320" w:type="dxa"/>
            <w:shd w:val="clear" w:color="auto" w:fill="auto"/>
            <w:vAlign w:val="center"/>
            <w:hideMark/>
          </w:tcPr>
          <w:p w14:paraId="7C4823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347,92</w:t>
            </w:r>
          </w:p>
        </w:tc>
        <w:tc>
          <w:tcPr>
            <w:tcW w:w="1320" w:type="dxa"/>
            <w:shd w:val="clear" w:color="auto" w:fill="auto"/>
            <w:vAlign w:val="center"/>
            <w:hideMark/>
          </w:tcPr>
          <w:p w14:paraId="76981F4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361,54</w:t>
            </w:r>
          </w:p>
        </w:tc>
        <w:tc>
          <w:tcPr>
            <w:tcW w:w="1320" w:type="dxa"/>
            <w:shd w:val="clear" w:color="auto" w:fill="auto"/>
            <w:vAlign w:val="center"/>
            <w:hideMark/>
          </w:tcPr>
          <w:p w14:paraId="44F5E1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375,69</w:t>
            </w:r>
          </w:p>
        </w:tc>
        <w:tc>
          <w:tcPr>
            <w:tcW w:w="1320" w:type="dxa"/>
            <w:shd w:val="clear" w:color="auto" w:fill="auto"/>
            <w:vAlign w:val="center"/>
            <w:hideMark/>
          </w:tcPr>
          <w:p w14:paraId="27CF667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390,39</w:t>
            </w:r>
          </w:p>
        </w:tc>
        <w:tc>
          <w:tcPr>
            <w:tcW w:w="1320" w:type="dxa"/>
            <w:shd w:val="clear" w:color="auto" w:fill="auto"/>
            <w:vAlign w:val="center"/>
            <w:hideMark/>
          </w:tcPr>
          <w:p w14:paraId="5A9998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405,67</w:t>
            </w:r>
          </w:p>
        </w:tc>
        <w:tc>
          <w:tcPr>
            <w:tcW w:w="1320" w:type="dxa"/>
            <w:shd w:val="clear" w:color="auto" w:fill="auto"/>
            <w:vAlign w:val="center"/>
            <w:hideMark/>
          </w:tcPr>
          <w:p w14:paraId="5186C5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421,55</w:t>
            </w:r>
          </w:p>
        </w:tc>
      </w:tr>
      <w:tr w:rsidR="003764DC" w:rsidRPr="003764DC" w14:paraId="157611BD" w14:textId="77777777" w:rsidTr="003764DC">
        <w:trPr>
          <w:cantSplit/>
        </w:trPr>
        <w:tc>
          <w:tcPr>
            <w:tcW w:w="3500" w:type="dxa"/>
            <w:shd w:val="clear" w:color="auto" w:fill="auto"/>
            <w:vAlign w:val="center"/>
            <w:hideMark/>
          </w:tcPr>
          <w:p w14:paraId="6ADCD5F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shd w:val="clear" w:color="auto" w:fill="auto"/>
            <w:vAlign w:val="center"/>
            <w:hideMark/>
          </w:tcPr>
          <w:p w14:paraId="35090DF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3768AC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39,73</w:t>
            </w:r>
          </w:p>
        </w:tc>
        <w:tc>
          <w:tcPr>
            <w:tcW w:w="1320" w:type="dxa"/>
            <w:shd w:val="clear" w:color="auto" w:fill="auto"/>
            <w:vAlign w:val="center"/>
            <w:hideMark/>
          </w:tcPr>
          <w:p w14:paraId="45B9C43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41,29</w:t>
            </w:r>
          </w:p>
        </w:tc>
        <w:tc>
          <w:tcPr>
            <w:tcW w:w="1320" w:type="dxa"/>
            <w:shd w:val="clear" w:color="auto" w:fill="auto"/>
            <w:vAlign w:val="center"/>
            <w:hideMark/>
          </w:tcPr>
          <w:p w14:paraId="02A904A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42,90</w:t>
            </w:r>
          </w:p>
        </w:tc>
        <w:tc>
          <w:tcPr>
            <w:tcW w:w="1320" w:type="dxa"/>
            <w:shd w:val="clear" w:color="auto" w:fill="auto"/>
            <w:vAlign w:val="center"/>
            <w:hideMark/>
          </w:tcPr>
          <w:p w14:paraId="2923C3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44,58</w:t>
            </w:r>
          </w:p>
        </w:tc>
        <w:tc>
          <w:tcPr>
            <w:tcW w:w="1320" w:type="dxa"/>
            <w:shd w:val="clear" w:color="auto" w:fill="auto"/>
            <w:vAlign w:val="center"/>
            <w:hideMark/>
          </w:tcPr>
          <w:p w14:paraId="5C1C2A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46,33</w:t>
            </w:r>
          </w:p>
        </w:tc>
        <w:tc>
          <w:tcPr>
            <w:tcW w:w="1320" w:type="dxa"/>
            <w:shd w:val="clear" w:color="auto" w:fill="auto"/>
            <w:vAlign w:val="center"/>
            <w:hideMark/>
          </w:tcPr>
          <w:p w14:paraId="3F9C3D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48,14</w:t>
            </w:r>
          </w:p>
        </w:tc>
        <w:tc>
          <w:tcPr>
            <w:tcW w:w="1320" w:type="dxa"/>
            <w:shd w:val="clear" w:color="auto" w:fill="auto"/>
            <w:vAlign w:val="center"/>
            <w:hideMark/>
          </w:tcPr>
          <w:p w14:paraId="67DFF2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50,03</w:t>
            </w:r>
          </w:p>
        </w:tc>
      </w:tr>
      <w:tr w:rsidR="003764DC" w:rsidRPr="003764DC" w14:paraId="0304E3DA" w14:textId="77777777" w:rsidTr="003764DC">
        <w:trPr>
          <w:cantSplit/>
        </w:trPr>
        <w:tc>
          <w:tcPr>
            <w:tcW w:w="3500" w:type="dxa"/>
            <w:shd w:val="clear" w:color="auto" w:fill="auto"/>
            <w:vAlign w:val="center"/>
            <w:hideMark/>
          </w:tcPr>
          <w:p w14:paraId="6D932B4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shd w:val="clear" w:color="auto" w:fill="auto"/>
            <w:vAlign w:val="center"/>
            <w:hideMark/>
          </w:tcPr>
          <w:p w14:paraId="41EFC4F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26641B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1,23</w:t>
            </w:r>
          </w:p>
        </w:tc>
        <w:tc>
          <w:tcPr>
            <w:tcW w:w="1320" w:type="dxa"/>
            <w:shd w:val="clear" w:color="auto" w:fill="auto"/>
            <w:vAlign w:val="center"/>
            <w:hideMark/>
          </w:tcPr>
          <w:p w14:paraId="698F8D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1,28</w:t>
            </w:r>
          </w:p>
        </w:tc>
        <w:tc>
          <w:tcPr>
            <w:tcW w:w="1320" w:type="dxa"/>
            <w:shd w:val="clear" w:color="auto" w:fill="auto"/>
            <w:vAlign w:val="center"/>
            <w:hideMark/>
          </w:tcPr>
          <w:p w14:paraId="434237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1,33</w:t>
            </w:r>
          </w:p>
        </w:tc>
        <w:tc>
          <w:tcPr>
            <w:tcW w:w="1320" w:type="dxa"/>
            <w:shd w:val="clear" w:color="auto" w:fill="auto"/>
            <w:vAlign w:val="center"/>
            <w:hideMark/>
          </w:tcPr>
          <w:p w14:paraId="5E54DF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1,38</w:t>
            </w:r>
          </w:p>
        </w:tc>
        <w:tc>
          <w:tcPr>
            <w:tcW w:w="1320" w:type="dxa"/>
            <w:shd w:val="clear" w:color="auto" w:fill="auto"/>
            <w:vAlign w:val="center"/>
            <w:hideMark/>
          </w:tcPr>
          <w:p w14:paraId="790C7DD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1,43</w:t>
            </w:r>
          </w:p>
        </w:tc>
        <w:tc>
          <w:tcPr>
            <w:tcW w:w="1320" w:type="dxa"/>
            <w:shd w:val="clear" w:color="auto" w:fill="auto"/>
            <w:vAlign w:val="center"/>
            <w:hideMark/>
          </w:tcPr>
          <w:p w14:paraId="6F4382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1,49</w:t>
            </w:r>
          </w:p>
        </w:tc>
        <w:tc>
          <w:tcPr>
            <w:tcW w:w="1320" w:type="dxa"/>
            <w:shd w:val="clear" w:color="auto" w:fill="auto"/>
            <w:vAlign w:val="center"/>
            <w:hideMark/>
          </w:tcPr>
          <w:p w14:paraId="0BE8F4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1,55</w:t>
            </w:r>
          </w:p>
        </w:tc>
      </w:tr>
      <w:tr w:rsidR="003764DC" w:rsidRPr="003764DC" w14:paraId="30C11B44" w14:textId="77777777" w:rsidTr="003764DC">
        <w:trPr>
          <w:cantSplit/>
        </w:trPr>
        <w:tc>
          <w:tcPr>
            <w:tcW w:w="3500" w:type="dxa"/>
            <w:shd w:val="clear" w:color="auto" w:fill="auto"/>
            <w:vAlign w:val="center"/>
            <w:hideMark/>
          </w:tcPr>
          <w:p w14:paraId="6DA5C13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арендная плата, концессионная плата, лизинговые платежи</w:t>
            </w:r>
          </w:p>
        </w:tc>
        <w:tc>
          <w:tcPr>
            <w:tcW w:w="1380" w:type="dxa"/>
            <w:shd w:val="clear" w:color="auto" w:fill="auto"/>
            <w:vAlign w:val="center"/>
            <w:hideMark/>
          </w:tcPr>
          <w:p w14:paraId="0AF23C7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0A0677C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128,92</w:t>
            </w:r>
          </w:p>
        </w:tc>
        <w:tc>
          <w:tcPr>
            <w:tcW w:w="1320" w:type="dxa"/>
            <w:shd w:val="clear" w:color="auto" w:fill="auto"/>
            <w:vAlign w:val="center"/>
            <w:hideMark/>
          </w:tcPr>
          <w:p w14:paraId="352DB8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133,96</w:t>
            </w:r>
          </w:p>
        </w:tc>
        <w:tc>
          <w:tcPr>
            <w:tcW w:w="1320" w:type="dxa"/>
            <w:shd w:val="clear" w:color="auto" w:fill="auto"/>
            <w:vAlign w:val="center"/>
            <w:hideMark/>
          </w:tcPr>
          <w:p w14:paraId="361B44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139,21</w:t>
            </w:r>
          </w:p>
        </w:tc>
        <w:tc>
          <w:tcPr>
            <w:tcW w:w="1320" w:type="dxa"/>
            <w:shd w:val="clear" w:color="auto" w:fill="auto"/>
            <w:vAlign w:val="center"/>
            <w:hideMark/>
          </w:tcPr>
          <w:p w14:paraId="4F2BEA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144,66</w:t>
            </w:r>
          </w:p>
        </w:tc>
        <w:tc>
          <w:tcPr>
            <w:tcW w:w="1320" w:type="dxa"/>
            <w:shd w:val="clear" w:color="auto" w:fill="auto"/>
            <w:vAlign w:val="center"/>
            <w:hideMark/>
          </w:tcPr>
          <w:p w14:paraId="62BE022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150,32</w:t>
            </w:r>
          </w:p>
        </w:tc>
        <w:tc>
          <w:tcPr>
            <w:tcW w:w="1320" w:type="dxa"/>
            <w:shd w:val="clear" w:color="auto" w:fill="auto"/>
            <w:vAlign w:val="center"/>
            <w:hideMark/>
          </w:tcPr>
          <w:p w14:paraId="2E659C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156,20</w:t>
            </w:r>
          </w:p>
        </w:tc>
        <w:tc>
          <w:tcPr>
            <w:tcW w:w="1320" w:type="dxa"/>
            <w:shd w:val="clear" w:color="auto" w:fill="auto"/>
            <w:vAlign w:val="center"/>
            <w:hideMark/>
          </w:tcPr>
          <w:p w14:paraId="0B3CA63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162,31</w:t>
            </w:r>
          </w:p>
        </w:tc>
      </w:tr>
      <w:tr w:rsidR="003764DC" w:rsidRPr="003764DC" w14:paraId="2A1F36BF" w14:textId="77777777" w:rsidTr="003764DC">
        <w:trPr>
          <w:cantSplit/>
        </w:trPr>
        <w:tc>
          <w:tcPr>
            <w:tcW w:w="3500" w:type="dxa"/>
            <w:shd w:val="clear" w:color="auto" w:fill="auto"/>
            <w:vAlign w:val="center"/>
            <w:hideMark/>
          </w:tcPr>
          <w:p w14:paraId="7B3FDBA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обучение персонала</w:t>
            </w:r>
          </w:p>
        </w:tc>
        <w:tc>
          <w:tcPr>
            <w:tcW w:w="1380" w:type="dxa"/>
            <w:shd w:val="clear" w:color="auto" w:fill="auto"/>
            <w:vAlign w:val="center"/>
            <w:hideMark/>
          </w:tcPr>
          <w:p w14:paraId="5BD9F78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3FA8F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0,96</w:t>
            </w:r>
          </w:p>
        </w:tc>
        <w:tc>
          <w:tcPr>
            <w:tcW w:w="1320" w:type="dxa"/>
            <w:shd w:val="clear" w:color="auto" w:fill="auto"/>
            <w:vAlign w:val="center"/>
            <w:hideMark/>
          </w:tcPr>
          <w:p w14:paraId="4E5098B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0,99</w:t>
            </w:r>
          </w:p>
        </w:tc>
        <w:tc>
          <w:tcPr>
            <w:tcW w:w="1320" w:type="dxa"/>
            <w:shd w:val="clear" w:color="auto" w:fill="auto"/>
            <w:vAlign w:val="center"/>
            <w:hideMark/>
          </w:tcPr>
          <w:p w14:paraId="0500384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1,03</w:t>
            </w:r>
          </w:p>
        </w:tc>
        <w:tc>
          <w:tcPr>
            <w:tcW w:w="1320" w:type="dxa"/>
            <w:shd w:val="clear" w:color="auto" w:fill="auto"/>
            <w:vAlign w:val="center"/>
            <w:hideMark/>
          </w:tcPr>
          <w:p w14:paraId="747C60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1,07</w:t>
            </w:r>
          </w:p>
        </w:tc>
        <w:tc>
          <w:tcPr>
            <w:tcW w:w="1320" w:type="dxa"/>
            <w:shd w:val="clear" w:color="auto" w:fill="auto"/>
            <w:vAlign w:val="center"/>
            <w:hideMark/>
          </w:tcPr>
          <w:p w14:paraId="628DE9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1,11</w:t>
            </w:r>
          </w:p>
        </w:tc>
        <w:tc>
          <w:tcPr>
            <w:tcW w:w="1320" w:type="dxa"/>
            <w:shd w:val="clear" w:color="auto" w:fill="auto"/>
            <w:vAlign w:val="center"/>
            <w:hideMark/>
          </w:tcPr>
          <w:p w14:paraId="79525A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1,16</w:t>
            </w:r>
          </w:p>
        </w:tc>
        <w:tc>
          <w:tcPr>
            <w:tcW w:w="1320" w:type="dxa"/>
            <w:shd w:val="clear" w:color="auto" w:fill="auto"/>
            <w:vAlign w:val="center"/>
            <w:hideMark/>
          </w:tcPr>
          <w:p w14:paraId="67685F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1,20</w:t>
            </w:r>
          </w:p>
        </w:tc>
      </w:tr>
      <w:tr w:rsidR="003764DC" w:rsidRPr="003764DC" w14:paraId="01B1F1B3" w14:textId="77777777" w:rsidTr="003764DC">
        <w:trPr>
          <w:cantSplit/>
        </w:trPr>
        <w:tc>
          <w:tcPr>
            <w:tcW w:w="3500" w:type="dxa"/>
            <w:shd w:val="clear" w:color="auto" w:fill="auto"/>
            <w:vAlign w:val="center"/>
            <w:hideMark/>
          </w:tcPr>
          <w:p w14:paraId="0A840D9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другие расходы, связанные с производством и (или) реализацией продукции, в том числе</w:t>
            </w:r>
          </w:p>
        </w:tc>
        <w:tc>
          <w:tcPr>
            <w:tcW w:w="1380" w:type="dxa"/>
            <w:shd w:val="clear" w:color="auto" w:fill="auto"/>
            <w:vAlign w:val="center"/>
            <w:hideMark/>
          </w:tcPr>
          <w:p w14:paraId="07090E6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017B3F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595,05</w:t>
            </w:r>
          </w:p>
        </w:tc>
        <w:tc>
          <w:tcPr>
            <w:tcW w:w="1320" w:type="dxa"/>
            <w:shd w:val="clear" w:color="auto" w:fill="auto"/>
            <w:vAlign w:val="center"/>
            <w:hideMark/>
          </w:tcPr>
          <w:p w14:paraId="7040959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618,34</w:t>
            </w:r>
          </w:p>
        </w:tc>
        <w:tc>
          <w:tcPr>
            <w:tcW w:w="1320" w:type="dxa"/>
            <w:shd w:val="clear" w:color="auto" w:fill="auto"/>
            <w:vAlign w:val="center"/>
            <w:hideMark/>
          </w:tcPr>
          <w:p w14:paraId="78B714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642,54</w:t>
            </w:r>
          </w:p>
        </w:tc>
        <w:tc>
          <w:tcPr>
            <w:tcW w:w="1320" w:type="dxa"/>
            <w:shd w:val="clear" w:color="auto" w:fill="auto"/>
            <w:vAlign w:val="center"/>
            <w:hideMark/>
          </w:tcPr>
          <w:p w14:paraId="229862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667,69</w:t>
            </w:r>
          </w:p>
        </w:tc>
        <w:tc>
          <w:tcPr>
            <w:tcW w:w="1320" w:type="dxa"/>
            <w:shd w:val="clear" w:color="auto" w:fill="auto"/>
            <w:vAlign w:val="center"/>
            <w:hideMark/>
          </w:tcPr>
          <w:p w14:paraId="4B00452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693,82</w:t>
            </w:r>
          </w:p>
        </w:tc>
        <w:tc>
          <w:tcPr>
            <w:tcW w:w="1320" w:type="dxa"/>
            <w:shd w:val="clear" w:color="auto" w:fill="auto"/>
            <w:vAlign w:val="center"/>
            <w:hideMark/>
          </w:tcPr>
          <w:p w14:paraId="64696B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720,97</w:t>
            </w:r>
          </w:p>
        </w:tc>
        <w:tc>
          <w:tcPr>
            <w:tcW w:w="1320" w:type="dxa"/>
            <w:shd w:val="clear" w:color="auto" w:fill="auto"/>
            <w:vAlign w:val="center"/>
            <w:hideMark/>
          </w:tcPr>
          <w:p w14:paraId="3B3F2D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749,19</w:t>
            </w:r>
          </w:p>
        </w:tc>
      </w:tr>
      <w:tr w:rsidR="003764DC" w:rsidRPr="003764DC" w14:paraId="5D94DD02" w14:textId="77777777" w:rsidTr="003764DC">
        <w:trPr>
          <w:cantSplit/>
        </w:trPr>
        <w:tc>
          <w:tcPr>
            <w:tcW w:w="3500" w:type="dxa"/>
            <w:shd w:val="clear" w:color="auto" w:fill="auto"/>
            <w:vAlign w:val="center"/>
            <w:hideMark/>
          </w:tcPr>
          <w:p w14:paraId="22921CC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Внереализационные расходы, всего</w:t>
            </w:r>
          </w:p>
        </w:tc>
        <w:tc>
          <w:tcPr>
            <w:tcW w:w="1380" w:type="dxa"/>
            <w:shd w:val="clear" w:color="auto" w:fill="auto"/>
            <w:vAlign w:val="center"/>
            <w:hideMark/>
          </w:tcPr>
          <w:p w14:paraId="5A677D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4F467B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E00B68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C6870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2DA556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AE419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BAA94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A189E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61B1FB4A" w14:textId="77777777" w:rsidTr="003764DC">
        <w:trPr>
          <w:cantSplit/>
        </w:trPr>
        <w:tc>
          <w:tcPr>
            <w:tcW w:w="3500" w:type="dxa"/>
            <w:shd w:val="clear" w:color="auto" w:fill="auto"/>
            <w:vAlign w:val="center"/>
            <w:hideMark/>
          </w:tcPr>
          <w:p w14:paraId="32EF6E7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не учитываемые в целях налогообложения, всего</w:t>
            </w:r>
          </w:p>
        </w:tc>
        <w:tc>
          <w:tcPr>
            <w:tcW w:w="1380" w:type="dxa"/>
            <w:shd w:val="clear" w:color="auto" w:fill="auto"/>
            <w:vAlign w:val="center"/>
            <w:hideMark/>
          </w:tcPr>
          <w:p w14:paraId="266CC14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353FFE5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2 658,64</w:t>
            </w:r>
          </w:p>
        </w:tc>
        <w:tc>
          <w:tcPr>
            <w:tcW w:w="1320" w:type="dxa"/>
            <w:shd w:val="clear" w:color="auto" w:fill="auto"/>
            <w:vAlign w:val="center"/>
            <w:hideMark/>
          </w:tcPr>
          <w:p w14:paraId="730DFE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2 384,65</w:t>
            </w:r>
          </w:p>
        </w:tc>
        <w:tc>
          <w:tcPr>
            <w:tcW w:w="1320" w:type="dxa"/>
            <w:shd w:val="clear" w:color="auto" w:fill="auto"/>
            <w:vAlign w:val="center"/>
            <w:hideMark/>
          </w:tcPr>
          <w:p w14:paraId="7AE51C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2 485,79</w:t>
            </w:r>
          </w:p>
        </w:tc>
        <w:tc>
          <w:tcPr>
            <w:tcW w:w="1320" w:type="dxa"/>
            <w:shd w:val="clear" w:color="auto" w:fill="auto"/>
            <w:vAlign w:val="center"/>
            <w:hideMark/>
          </w:tcPr>
          <w:p w14:paraId="4284CE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1 171,36</w:t>
            </w:r>
          </w:p>
        </w:tc>
        <w:tc>
          <w:tcPr>
            <w:tcW w:w="1320" w:type="dxa"/>
            <w:shd w:val="clear" w:color="auto" w:fill="auto"/>
            <w:vAlign w:val="center"/>
            <w:hideMark/>
          </w:tcPr>
          <w:p w14:paraId="7BF87B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699D15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60039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6DF1EF39" w14:textId="77777777" w:rsidTr="003764DC">
        <w:trPr>
          <w:cantSplit/>
        </w:trPr>
        <w:tc>
          <w:tcPr>
            <w:tcW w:w="3500" w:type="dxa"/>
            <w:shd w:val="clear" w:color="auto" w:fill="auto"/>
            <w:vAlign w:val="center"/>
            <w:hideMark/>
          </w:tcPr>
          <w:p w14:paraId="0402245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капитальные вложения (инвестиции) (вариант 1)</w:t>
            </w:r>
          </w:p>
        </w:tc>
        <w:tc>
          <w:tcPr>
            <w:tcW w:w="1380" w:type="dxa"/>
            <w:shd w:val="clear" w:color="auto" w:fill="auto"/>
            <w:vAlign w:val="center"/>
            <w:hideMark/>
          </w:tcPr>
          <w:p w14:paraId="613A05D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09FFAF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2 658,64</w:t>
            </w:r>
          </w:p>
        </w:tc>
        <w:tc>
          <w:tcPr>
            <w:tcW w:w="1320" w:type="dxa"/>
            <w:shd w:val="clear" w:color="auto" w:fill="auto"/>
            <w:vAlign w:val="center"/>
            <w:hideMark/>
          </w:tcPr>
          <w:p w14:paraId="30F6CE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2 384,65</w:t>
            </w:r>
          </w:p>
        </w:tc>
        <w:tc>
          <w:tcPr>
            <w:tcW w:w="1320" w:type="dxa"/>
            <w:shd w:val="clear" w:color="auto" w:fill="auto"/>
            <w:vAlign w:val="center"/>
            <w:hideMark/>
          </w:tcPr>
          <w:p w14:paraId="0767CC9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2 485,79</w:t>
            </w:r>
          </w:p>
        </w:tc>
        <w:tc>
          <w:tcPr>
            <w:tcW w:w="1320" w:type="dxa"/>
            <w:shd w:val="clear" w:color="auto" w:fill="auto"/>
            <w:vAlign w:val="center"/>
            <w:hideMark/>
          </w:tcPr>
          <w:p w14:paraId="342163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1 171,36</w:t>
            </w:r>
          </w:p>
        </w:tc>
        <w:tc>
          <w:tcPr>
            <w:tcW w:w="1320" w:type="dxa"/>
            <w:shd w:val="clear" w:color="auto" w:fill="auto"/>
            <w:vAlign w:val="center"/>
            <w:hideMark/>
          </w:tcPr>
          <w:p w14:paraId="7FF1FA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132BFD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2F577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6A13110C" w14:textId="77777777" w:rsidTr="003764DC">
        <w:trPr>
          <w:cantSplit/>
        </w:trPr>
        <w:tc>
          <w:tcPr>
            <w:tcW w:w="3500" w:type="dxa"/>
            <w:shd w:val="clear" w:color="auto" w:fill="auto"/>
            <w:vAlign w:val="center"/>
            <w:hideMark/>
          </w:tcPr>
          <w:p w14:paraId="7573566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shd w:val="clear" w:color="auto" w:fill="auto"/>
            <w:vAlign w:val="center"/>
            <w:hideMark/>
          </w:tcPr>
          <w:p w14:paraId="64C5A26D"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тыс.руб.</w:t>
            </w:r>
          </w:p>
        </w:tc>
        <w:tc>
          <w:tcPr>
            <w:tcW w:w="1320" w:type="dxa"/>
            <w:shd w:val="clear" w:color="auto" w:fill="auto"/>
            <w:vAlign w:val="center"/>
            <w:hideMark/>
          </w:tcPr>
          <w:p w14:paraId="0CF50BB0"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-2913,77</w:t>
            </w:r>
          </w:p>
        </w:tc>
        <w:tc>
          <w:tcPr>
            <w:tcW w:w="1320" w:type="dxa"/>
            <w:shd w:val="clear" w:color="auto" w:fill="auto"/>
            <w:vAlign w:val="center"/>
            <w:hideMark/>
          </w:tcPr>
          <w:p w14:paraId="2FCE1B7B"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-3637,81</w:t>
            </w:r>
          </w:p>
        </w:tc>
        <w:tc>
          <w:tcPr>
            <w:tcW w:w="1320" w:type="dxa"/>
            <w:shd w:val="clear" w:color="auto" w:fill="auto"/>
            <w:vAlign w:val="center"/>
            <w:hideMark/>
          </w:tcPr>
          <w:p w14:paraId="11010E89"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-4414,87</w:t>
            </w:r>
          </w:p>
        </w:tc>
        <w:tc>
          <w:tcPr>
            <w:tcW w:w="1320" w:type="dxa"/>
            <w:shd w:val="clear" w:color="auto" w:fill="auto"/>
            <w:vAlign w:val="center"/>
            <w:hideMark/>
          </w:tcPr>
          <w:p w14:paraId="709750DE"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-5248,03</w:t>
            </w:r>
          </w:p>
        </w:tc>
        <w:tc>
          <w:tcPr>
            <w:tcW w:w="1320" w:type="dxa"/>
            <w:shd w:val="clear" w:color="auto" w:fill="auto"/>
            <w:vAlign w:val="center"/>
            <w:hideMark/>
          </w:tcPr>
          <w:p w14:paraId="7806503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20" w:type="dxa"/>
            <w:shd w:val="clear" w:color="auto" w:fill="auto"/>
            <w:vAlign w:val="center"/>
            <w:hideMark/>
          </w:tcPr>
          <w:p w14:paraId="253FC8F6"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20" w:type="dxa"/>
            <w:shd w:val="clear" w:color="auto" w:fill="auto"/>
            <w:vAlign w:val="center"/>
            <w:hideMark/>
          </w:tcPr>
          <w:p w14:paraId="1B0D58C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r>
      <w:tr w:rsidR="003764DC" w:rsidRPr="003764DC" w14:paraId="4511BD92" w14:textId="77777777" w:rsidTr="003764DC">
        <w:trPr>
          <w:cantSplit/>
        </w:trPr>
        <w:tc>
          <w:tcPr>
            <w:tcW w:w="3500" w:type="dxa"/>
            <w:shd w:val="clear" w:color="auto" w:fill="auto"/>
            <w:vAlign w:val="center"/>
            <w:hideMark/>
          </w:tcPr>
          <w:p w14:paraId="7881DBE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Необходимая валовая выручка, всего</w:t>
            </w:r>
          </w:p>
        </w:tc>
        <w:tc>
          <w:tcPr>
            <w:tcW w:w="1380" w:type="dxa"/>
            <w:shd w:val="clear" w:color="auto" w:fill="auto"/>
            <w:vAlign w:val="center"/>
            <w:hideMark/>
          </w:tcPr>
          <w:p w14:paraId="28DD8E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тыс.руб.</w:t>
            </w:r>
          </w:p>
        </w:tc>
        <w:tc>
          <w:tcPr>
            <w:tcW w:w="1320" w:type="dxa"/>
            <w:shd w:val="clear" w:color="auto" w:fill="auto"/>
            <w:vAlign w:val="center"/>
            <w:hideMark/>
          </w:tcPr>
          <w:p w14:paraId="56A5026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23 630,42</w:t>
            </w:r>
          </w:p>
        </w:tc>
        <w:tc>
          <w:tcPr>
            <w:tcW w:w="1320" w:type="dxa"/>
            <w:shd w:val="clear" w:color="auto" w:fill="auto"/>
            <w:vAlign w:val="center"/>
            <w:hideMark/>
          </w:tcPr>
          <w:p w14:paraId="13594A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24 142,12</w:t>
            </w:r>
          </w:p>
        </w:tc>
        <w:tc>
          <w:tcPr>
            <w:tcW w:w="1320" w:type="dxa"/>
            <w:shd w:val="clear" w:color="auto" w:fill="auto"/>
            <w:vAlign w:val="center"/>
            <w:hideMark/>
          </w:tcPr>
          <w:p w14:paraId="6399AA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25 058,58</w:t>
            </w:r>
          </w:p>
        </w:tc>
        <w:tc>
          <w:tcPr>
            <w:tcW w:w="1320" w:type="dxa"/>
            <w:shd w:val="clear" w:color="auto" w:fill="auto"/>
            <w:vAlign w:val="center"/>
            <w:hideMark/>
          </w:tcPr>
          <w:p w14:paraId="193EE0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24 590,22</w:t>
            </w:r>
          </w:p>
        </w:tc>
        <w:tc>
          <w:tcPr>
            <w:tcW w:w="1320" w:type="dxa"/>
            <w:shd w:val="clear" w:color="auto" w:fill="auto"/>
            <w:vAlign w:val="center"/>
            <w:hideMark/>
          </w:tcPr>
          <w:p w14:paraId="1C41D8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24 296,84</w:t>
            </w:r>
          </w:p>
        </w:tc>
        <w:tc>
          <w:tcPr>
            <w:tcW w:w="1320" w:type="dxa"/>
            <w:shd w:val="clear" w:color="auto" w:fill="auto"/>
            <w:vAlign w:val="center"/>
            <w:hideMark/>
          </w:tcPr>
          <w:p w14:paraId="252A1E7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25 207,95</w:t>
            </w:r>
          </w:p>
        </w:tc>
        <w:tc>
          <w:tcPr>
            <w:tcW w:w="1320" w:type="dxa"/>
            <w:shd w:val="clear" w:color="auto" w:fill="auto"/>
            <w:vAlign w:val="center"/>
            <w:hideMark/>
          </w:tcPr>
          <w:p w14:paraId="5BE040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26 153,44</w:t>
            </w:r>
          </w:p>
        </w:tc>
      </w:tr>
      <w:tr w:rsidR="003764DC" w:rsidRPr="003764DC" w14:paraId="6BE9D2B7" w14:textId="77777777" w:rsidTr="003764DC">
        <w:trPr>
          <w:cantSplit/>
        </w:trPr>
        <w:tc>
          <w:tcPr>
            <w:tcW w:w="3500" w:type="dxa"/>
            <w:shd w:val="clear" w:color="auto" w:fill="auto"/>
            <w:hideMark/>
          </w:tcPr>
          <w:p w14:paraId="54A2741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Среднегодовой тариф на тепловую энергию (вариант 1)</w:t>
            </w:r>
          </w:p>
        </w:tc>
        <w:tc>
          <w:tcPr>
            <w:tcW w:w="1380" w:type="dxa"/>
            <w:shd w:val="clear" w:color="auto" w:fill="auto"/>
            <w:noWrap/>
            <w:hideMark/>
          </w:tcPr>
          <w:p w14:paraId="774B647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руб./Гкал</w:t>
            </w:r>
          </w:p>
        </w:tc>
        <w:tc>
          <w:tcPr>
            <w:tcW w:w="1320" w:type="dxa"/>
            <w:shd w:val="clear" w:color="auto" w:fill="auto"/>
            <w:noWrap/>
            <w:hideMark/>
          </w:tcPr>
          <w:p w14:paraId="225A6DE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11 067,41 </w:t>
            </w:r>
          </w:p>
        </w:tc>
        <w:tc>
          <w:tcPr>
            <w:tcW w:w="1320" w:type="dxa"/>
            <w:shd w:val="clear" w:color="auto" w:fill="auto"/>
            <w:noWrap/>
            <w:hideMark/>
          </w:tcPr>
          <w:p w14:paraId="0237A2D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11 307,07 </w:t>
            </w:r>
          </w:p>
        </w:tc>
        <w:tc>
          <w:tcPr>
            <w:tcW w:w="1320" w:type="dxa"/>
            <w:shd w:val="clear" w:color="auto" w:fill="auto"/>
            <w:noWrap/>
            <w:hideMark/>
          </w:tcPr>
          <w:p w14:paraId="2B6FF7F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11 736,30 </w:t>
            </w:r>
          </w:p>
        </w:tc>
        <w:tc>
          <w:tcPr>
            <w:tcW w:w="1320" w:type="dxa"/>
            <w:shd w:val="clear" w:color="auto" w:fill="auto"/>
            <w:noWrap/>
            <w:hideMark/>
          </w:tcPr>
          <w:p w14:paraId="018885F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11 516,94 </w:t>
            </w:r>
          </w:p>
        </w:tc>
        <w:tc>
          <w:tcPr>
            <w:tcW w:w="1320" w:type="dxa"/>
            <w:shd w:val="clear" w:color="auto" w:fill="auto"/>
            <w:noWrap/>
            <w:hideMark/>
          </w:tcPr>
          <w:p w14:paraId="6D8921C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11 379,53 </w:t>
            </w:r>
          </w:p>
        </w:tc>
        <w:tc>
          <w:tcPr>
            <w:tcW w:w="1320" w:type="dxa"/>
            <w:shd w:val="clear" w:color="auto" w:fill="auto"/>
            <w:noWrap/>
            <w:hideMark/>
          </w:tcPr>
          <w:p w14:paraId="40E204E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11 806,26 </w:t>
            </w:r>
          </w:p>
        </w:tc>
        <w:tc>
          <w:tcPr>
            <w:tcW w:w="1320" w:type="dxa"/>
            <w:shd w:val="clear" w:color="auto" w:fill="auto"/>
            <w:noWrap/>
            <w:hideMark/>
          </w:tcPr>
          <w:p w14:paraId="39E39C2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12 249,08 </w:t>
            </w:r>
          </w:p>
        </w:tc>
      </w:tr>
      <w:tr w:rsidR="003764DC" w:rsidRPr="003764DC" w14:paraId="3AD6CF59" w14:textId="77777777" w:rsidTr="003764DC">
        <w:trPr>
          <w:cantSplit/>
        </w:trPr>
        <w:tc>
          <w:tcPr>
            <w:tcW w:w="3500" w:type="dxa"/>
            <w:shd w:val="clear" w:color="auto" w:fill="auto"/>
            <w:hideMark/>
          </w:tcPr>
          <w:p w14:paraId="044594D2"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7C6AE3C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BB1189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103,3 </w:t>
            </w:r>
          </w:p>
        </w:tc>
        <w:tc>
          <w:tcPr>
            <w:tcW w:w="1320" w:type="dxa"/>
            <w:shd w:val="clear" w:color="auto" w:fill="auto"/>
            <w:noWrap/>
            <w:hideMark/>
          </w:tcPr>
          <w:p w14:paraId="4408536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102,2 </w:t>
            </w:r>
          </w:p>
        </w:tc>
        <w:tc>
          <w:tcPr>
            <w:tcW w:w="1320" w:type="dxa"/>
            <w:shd w:val="clear" w:color="auto" w:fill="auto"/>
            <w:noWrap/>
            <w:hideMark/>
          </w:tcPr>
          <w:p w14:paraId="0E74A9B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c>
          <w:tcPr>
            <w:tcW w:w="1320" w:type="dxa"/>
            <w:shd w:val="clear" w:color="auto" w:fill="auto"/>
            <w:noWrap/>
            <w:hideMark/>
          </w:tcPr>
          <w:p w14:paraId="2CA0227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98,1 </w:t>
            </w:r>
          </w:p>
        </w:tc>
        <w:tc>
          <w:tcPr>
            <w:tcW w:w="1320" w:type="dxa"/>
            <w:shd w:val="clear" w:color="auto" w:fill="auto"/>
            <w:noWrap/>
            <w:hideMark/>
          </w:tcPr>
          <w:p w14:paraId="1656ACD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98,8 </w:t>
            </w:r>
          </w:p>
        </w:tc>
        <w:tc>
          <w:tcPr>
            <w:tcW w:w="1320" w:type="dxa"/>
            <w:shd w:val="clear" w:color="auto" w:fill="auto"/>
            <w:noWrap/>
            <w:hideMark/>
          </w:tcPr>
          <w:p w14:paraId="1631486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103,7 </w:t>
            </w:r>
          </w:p>
        </w:tc>
        <w:tc>
          <w:tcPr>
            <w:tcW w:w="1320" w:type="dxa"/>
            <w:shd w:val="clear" w:color="auto" w:fill="auto"/>
            <w:noWrap/>
            <w:hideMark/>
          </w:tcPr>
          <w:p w14:paraId="7BB3C69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r>
      <w:tr w:rsidR="003764DC" w:rsidRPr="003764DC" w14:paraId="584B50CF" w14:textId="77777777" w:rsidTr="003764DC">
        <w:trPr>
          <w:cantSplit/>
        </w:trPr>
        <w:tc>
          <w:tcPr>
            <w:tcW w:w="3500" w:type="dxa"/>
            <w:shd w:val="clear" w:color="auto" w:fill="auto"/>
            <w:hideMark/>
          </w:tcPr>
          <w:p w14:paraId="5DDD553C" w14:textId="2BFCBA8F"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Среднегодовой тариф на тепловую энергию в пред</w:t>
            </w:r>
            <w:r w:rsidR="002C193A">
              <w:rPr>
                <w:i/>
                <w:iCs/>
                <w:sz w:val="20"/>
                <w:szCs w:val="20"/>
                <w:lang w:val="ru-RU"/>
              </w:rPr>
              <w:t>е</w:t>
            </w:r>
            <w:r w:rsidRPr="003764DC">
              <w:rPr>
                <w:i/>
                <w:iCs/>
                <w:sz w:val="20"/>
                <w:szCs w:val="20"/>
                <w:lang w:val="ru-RU"/>
              </w:rPr>
              <w:t>лах прогнозного индекса роста услуги организаций ЖКХ в соответствии с Прогнозом (вариант 2)</w:t>
            </w:r>
          </w:p>
        </w:tc>
        <w:tc>
          <w:tcPr>
            <w:tcW w:w="1380" w:type="dxa"/>
            <w:shd w:val="clear" w:color="auto" w:fill="auto"/>
            <w:noWrap/>
            <w:hideMark/>
          </w:tcPr>
          <w:p w14:paraId="0F1BB8B7"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руб./Гкал</w:t>
            </w:r>
          </w:p>
        </w:tc>
        <w:tc>
          <w:tcPr>
            <w:tcW w:w="1320" w:type="dxa"/>
            <w:shd w:val="clear" w:color="auto" w:fill="auto"/>
            <w:noWrap/>
            <w:hideMark/>
          </w:tcPr>
          <w:p w14:paraId="3589F6C2"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8 457,55 </w:t>
            </w:r>
          </w:p>
        </w:tc>
        <w:tc>
          <w:tcPr>
            <w:tcW w:w="1320" w:type="dxa"/>
            <w:shd w:val="clear" w:color="auto" w:fill="auto"/>
            <w:noWrap/>
            <w:hideMark/>
          </w:tcPr>
          <w:p w14:paraId="08CC45C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8 486,42 </w:t>
            </w:r>
          </w:p>
        </w:tc>
        <w:tc>
          <w:tcPr>
            <w:tcW w:w="1320" w:type="dxa"/>
            <w:shd w:val="clear" w:color="auto" w:fill="auto"/>
            <w:noWrap/>
            <w:hideMark/>
          </w:tcPr>
          <w:p w14:paraId="1F9C7EFD"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8 504,34 </w:t>
            </w:r>
          </w:p>
        </w:tc>
        <w:tc>
          <w:tcPr>
            <w:tcW w:w="1320" w:type="dxa"/>
            <w:shd w:val="clear" w:color="auto" w:fill="auto"/>
            <w:noWrap/>
            <w:hideMark/>
          </w:tcPr>
          <w:p w14:paraId="51C0782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8 510,39 </w:t>
            </w:r>
          </w:p>
        </w:tc>
        <w:tc>
          <w:tcPr>
            <w:tcW w:w="1320" w:type="dxa"/>
            <w:shd w:val="clear" w:color="auto" w:fill="auto"/>
            <w:noWrap/>
            <w:hideMark/>
          </w:tcPr>
          <w:p w14:paraId="5FCDDAD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11 379,53 </w:t>
            </w:r>
          </w:p>
        </w:tc>
        <w:tc>
          <w:tcPr>
            <w:tcW w:w="1320" w:type="dxa"/>
            <w:shd w:val="clear" w:color="auto" w:fill="auto"/>
            <w:noWrap/>
            <w:hideMark/>
          </w:tcPr>
          <w:p w14:paraId="7750405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11 806,26 </w:t>
            </w:r>
          </w:p>
        </w:tc>
        <w:tc>
          <w:tcPr>
            <w:tcW w:w="1320" w:type="dxa"/>
            <w:shd w:val="clear" w:color="auto" w:fill="auto"/>
            <w:noWrap/>
            <w:hideMark/>
          </w:tcPr>
          <w:p w14:paraId="5CC04CB3"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12 249,08 </w:t>
            </w:r>
          </w:p>
        </w:tc>
      </w:tr>
      <w:tr w:rsidR="003764DC" w:rsidRPr="003764DC" w14:paraId="3AC1C28B" w14:textId="77777777" w:rsidTr="003764DC">
        <w:trPr>
          <w:cantSplit/>
        </w:trPr>
        <w:tc>
          <w:tcPr>
            <w:tcW w:w="3500" w:type="dxa"/>
            <w:shd w:val="clear" w:color="auto" w:fill="auto"/>
            <w:hideMark/>
          </w:tcPr>
          <w:p w14:paraId="5C67F09C"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1A86819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35264D6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100,5 </w:t>
            </w:r>
          </w:p>
        </w:tc>
        <w:tc>
          <w:tcPr>
            <w:tcW w:w="1320" w:type="dxa"/>
            <w:shd w:val="clear" w:color="auto" w:fill="auto"/>
            <w:noWrap/>
            <w:hideMark/>
          </w:tcPr>
          <w:p w14:paraId="19754B0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100,3 </w:t>
            </w:r>
          </w:p>
        </w:tc>
        <w:tc>
          <w:tcPr>
            <w:tcW w:w="1320" w:type="dxa"/>
            <w:shd w:val="clear" w:color="auto" w:fill="auto"/>
            <w:noWrap/>
            <w:hideMark/>
          </w:tcPr>
          <w:p w14:paraId="43CD269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100,2 </w:t>
            </w:r>
          </w:p>
        </w:tc>
        <w:tc>
          <w:tcPr>
            <w:tcW w:w="1320" w:type="dxa"/>
            <w:shd w:val="clear" w:color="auto" w:fill="auto"/>
            <w:noWrap/>
            <w:hideMark/>
          </w:tcPr>
          <w:p w14:paraId="304F164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100,1 </w:t>
            </w:r>
          </w:p>
        </w:tc>
        <w:tc>
          <w:tcPr>
            <w:tcW w:w="1320" w:type="dxa"/>
            <w:shd w:val="clear" w:color="auto" w:fill="auto"/>
            <w:noWrap/>
            <w:hideMark/>
          </w:tcPr>
          <w:p w14:paraId="6517437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133,7 </w:t>
            </w:r>
          </w:p>
        </w:tc>
        <w:tc>
          <w:tcPr>
            <w:tcW w:w="1320" w:type="dxa"/>
            <w:shd w:val="clear" w:color="auto" w:fill="auto"/>
            <w:noWrap/>
            <w:hideMark/>
          </w:tcPr>
          <w:p w14:paraId="48840E9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103,7 </w:t>
            </w:r>
          </w:p>
        </w:tc>
        <w:tc>
          <w:tcPr>
            <w:tcW w:w="1320" w:type="dxa"/>
            <w:shd w:val="clear" w:color="auto" w:fill="auto"/>
            <w:noWrap/>
            <w:hideMark/>
          </w:tcPr>
          <w:p w14:paraId="0D31637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r>
    </w:tbl>
    <w:p w14:paraId="0BE8C9F5" w14:textId="782A25D1" w:rsidR="003764DC" w:rsidRPr="003764DC" w:rsidRDefault="003764DC">
      <w:pPr>
        <w:spacing w:line="276" w:lineRule="auto"/>
      </w:pPr>
      <w:r w:rsidRPr="003764DC">
        <w:br w:type="page"/>
      </w:r>
    </w:p>
    <w:bookmarkEnd w:id="415"/>
    <w:p w14:paraId="019D14F8" w14:textId="77777777" w:rsidR="00191843" w:rsidRPr="00BB3E81" w:rsidRDefault="00191843" w:rsidP="00191843">
      <w:pPr>
        <w:rPr>
          <w:highlight w:val="yellow"/>
        </w:rPr>
        <w:sectPr w:rsidR="00191843" w:rsidRPr="00BB3E81" w:rsidSect="00130A6B">
          <w:pgSz w:w="16834" w:h="11909" w:orient="landscape"/>
          <w:pgMar w:top="1134" w:right="567" w:bottom="1134" w:left="1701" w:header="720" w:footer="720" w:gutter="0"/>
          <w:cols w:space="720"/>
          <w:docGrid w:linePitch="326"/>
        </w:sectPr>
      </w:pPr>
    </w:p>
    <w:p w14:paraId="53246D1A" w14:textId="0E9C8E85" w:rsidR="006A121C" w:rsidRPr="003764DC" w:rsidRDefault="004F10F6">
      <w:pPr>
        <w:pStyle w:val="1"/>
        <w:pBdr>
          <w:top w:val="nil"/>
          <w:left w:val="nil"/>
          <w:bottom w:val="nil"/>
          <w:right w:val="nil"/>
          <w:between w:val="nil"/>
        </w:pBdr>
        <w:ind w:firstLine="0"/>
      </w:pPr>
      <w:bookmarkStart w:id="416" w:name="_35t1pdli8rf6" w:colFirst="0" w:colLast="0"/>
      <w:bookmarkStart w:id="417" w:name="_bue89sh7n494" w:colFirst="0" w:colLast="0"/>
      <w:bookmarkStart w:id="418" w:name="_Toc163151505"/>
      <w:bookmarkEnd w:id="416"/>
      <w:bookmarkEnd w:id="417"/>
      <w:r w:rsidRPr="003764DC">
        <w:t xml:space="preserve">Глава 15 </w:t>
      </w:r>
      <w:r w:rsidR="003D2F3A" w:rsidRPr="003764DC">
        <w:t>«</w:t>
      </w:r>
      <w:r w:rsidRPr="003764DC">
        <w:t>Реестр единых теплоснабжающих организаций</w:t>
      </w:r>
      <w:r w:rsidR="003D2F3A" w:rsidRPr="003764DC">
        <w:t>»</w:t>
      </w:r>
      <w:bookmarkEnd w:id="418"/>
      <w:r w:rsidRPr="003764DC">
        <w:t xml:space="preserve"> </w:t>
      </w:r>
    </w:p>
    <w:p w14:paraId="377A6F23" w14:textId="77777777" w:rsidR="006A121C" w:rsidRPr="003764DC" w:rsidRDefault="004F10F6">
      <w:pPr>
        <w:pStyle w:val="2"/>
        <w:pBdr>
          <w:top w:val="nil"/>
          <w:left w:val="nil"/>
          <w:bottom w:val="nil"/>
          <w:right w:val="nil"/>
          <w:between w:val="nil"/>
        </w:pBdr>
      </w:pPr>
      <w:bookmarkStart w:id="419" w:name="_6rvdftudpmt" w:colFirst="0" w:colLast="0"/>
      <w:bookmarkStart w:id="420" w:name="_Toc163151506"/>
      <w:bookmarkEnd w:id="419"/>
      <w:r w:rsidRPr="003764DC">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420"/>
    </w:p>
    <w:p w14:paraId="77747C55" w14:textId="4C36ACF7" w:rsidR="003764DC" w:rsidRPr="003764DC" w:rsidRDefault="003764DC" w:rsidP="003764DC">
      <w:pPr>
        <w:rPr>
          <w:lang w:val="ru-RU"/>
        </w:rPr>
      </w:pPr>
      <w:bookmarkStart w:id="421" w:name="_Hlk136817960"/>
      <w:r w:rsidRPr="003764DC">
        <w:rPr>
          <w:lang w:val="ru-RU"/>
        </w:rPr>
        <w:t>На территории сельского поселения Леуши действует единственная теплоснабжающая организация – ООО «Мобильный мир».</w:t>
      </w:r>
    </w:p>
    <w:p w14:paraId="6F0672BF" w14:textId="77777777" w:rsidR="006A121C" w:rsidRPr="003764DC" w:rsidRDefault="004F10F6">
      <w:pPr>
        <w:pStyle w:val="2"/>
        <w:pBdr>
          <w:top w:val="nil"/>
          <w:left w:val="nil"/>
          <w:bottom w:val="nil"/>
          <w:right w:val="nil"/>
          <w:between w:val="nil"/>
        </w:pBdr>
      </w:pPr>
      <w:bookmarkStart w:id="422" w:name="_1rwcpjqu4h6v" w:colFirst="0" w:colLast="0"/>
      <w:bookmarkStart w:id="423" w:name="_Toc163151507"/>
      <w:bookmarkEnd w:id="421"/>
      <w:bookmarkEnd w:id="422"/>
      <w:r w:rsidRPr="003764DC">
        <w:t>15.2   Реестр единых теплоснабжающих организаций, содержащий перечень системы теплоснабжения, входящих в состав единой теплоснабжающей организации</w:t>
      </w:r>
      <w:bookmarkEnd w:id="423"/>
    </w:p>
    <w:p w14:paraId="6CD9F1FB" w14:textId="69A1C7AC" w:rsidR="003764DC" w:rsidRPr="00DB232A" w:rsidRDefault="003764DC" w:rsidP="003764DC">
      <w:pPr>
        <w:rPr>
          <w:lang w:val="ru-RU"/>
        </w:rPr>
      </w:pPr>
      <w:bookmarkStart w:id="424" w:name="_si2ya8kaa0f4" w:colFirst="0" w:colLast="0"/>
      <w:bookmarkStart w:id="425" w:name="_Hlk160919458"/>
      <w:bookmarkEnd w:id="424"/>
      <w:r w:rsidRPr="00DB232A">
        <w:t xml:space="preserve">На момент разработки Схемы теплоснабжения </w:t>
      </w:r>
      <w:r w:rsidRPr="00DB232A">
        <w:rPr>
          <w:lang w:val="ru-RU"/>
        </w:rPr>
        <w:t xml:space="preserve">постановлением Администрации Кондинского района от 19.11.2019 № 2287 на территории </w:t>
      </w:r>
      <w:r>
        <w:rPr>
          <w:lang w:val="ru-RU"/>
        </w:rPr>
        <w:t>сельского</w:t>
      </w:r>
      <w:r w:rsidRPr="00DB232A">
        <w:rPr>
          <w:lang w:val="ru-RU"/>
        </w:rPr>
        <w:t xml:space="preserve"> поселения </w:t>
      </w:r>
      <w:r>
        <w:rPr>
          <w:lang w:val="ru-RU"/>
        </w:rPr>
        <w:t>Леуши</w:t>
      </w:r>
      <w:r w:rsidRPr="00DB232A">
        <w:rPr>
          <w:lang w:val="ru-RU"/>
        </w:rPr>
        <w:t xml:space="preserve"> </w:t>
      </w:r>
      <w:r w:rsidRPr="00DB232A">
        <w:t>статус единой теплоснабжающей организации присвоен ООО «Мобильный мир»</w:t>
      </w:r>
      <w:r w:rsidRPr="00DB232A">
        <w:rPr>
          <w:lang w:val="ru-RU"/>
        </w:rPr>
        <w:t>.</w:t>
      </w:r>
    </w:p>
    <w:p w14:paraId="656CEBD7" w14:textId="77777777" w:rsidR="006A121C" w:rsidRPr="003764DC" w:rsidRDefault="004F10F6">
      <w:pPr>
        <w:pStyle w:val="2"/>
        <w:pBdr>
          <w:top w:val="nil"/>
          <w:left w:val="nil"/>
          <w:bottom w:val="nil"/>
          <w:right w:val="nil"/>
          <w:between w:val="nil"/>
        </w:pBdr>
      </w:pPr>
      <w:bookmarkStart w:id="426" w:name="_Toc163151508"/>
      <w:bookmarkEnd w:id="425"/>
      <w:r w:rsidRPr="003764DC">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26"/>
    </w:p>
    <w:p w14:paraId="3115F4FE" w14:textId="77777777" w:rsidR="00B652EB" w:rsidRPr="003764DC" w:rsidRDefault="00B652EB" w:rsidP="00B652EB">
      <w:bookmarkStart w:id="427" w:name="_8jjj73las2dy" w:colFirst="0" w:colLast="0"/>
      <w:bookmarkEnd w:id="427"/>
      <w:r w:rsidRPr="003764DC">
        <w:t xml:space="preserve">Критерии присвоения статуса единой теплоснабжающей организации (далее – ЕТО) определены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присвоения статуса ЕТО являются: </w:t>
      </w:r>
    </w:p>
    <w:p w14:paraId="326471F1" w14:textId="77777777" w:rsidR="00B652EB" w:rsidRPr="003764DC" w:rsidRDefault="00B652EB" w:rsidP="00B652EB">
      <w:pPr>
        <w:pStyle w:val="aff7"/>
        <w:numPr>
          <w:ilvl w:val="0"/>
          <w:numId w:val="17"/>
        </w:numPr>
        <w:shd w:val="clear" w:color="auto" w:fill="auto"/>
        <w:ind w:left="0" w:firstLine="720"/>
      </w:pPr>
      <w:r w:rsidRPr="003764DC">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273F0D5" w14:textId="497CA4BF" w:rsidR="00B652EB" w:rsidRPr="003764DC" w:rsidRDefault="00B652EB" w:rsidP="00B652EB">
      <w:pPr>
        <w:pStyle w:val="aff7"/>
        <w:numPr>
          <w:ilvl w:val="0"/>
          <w:numId w:val="17"/>
        </w:numPr>
        <w:shd w:val="clear" w:color="auto" w:fill="auto"/>
        <w:ind w:left="0" w:firstLine="720"/>
      </w:pPr>
      <w:r w:rsidRPr="003764DC">
        <w:t>размер собственного капитала;</w:t>
      </w:r>
    </w:p>
    <w:p w14:paraId="44EB03C1" w14:textId="77777777" w:rsidR="00B652EB" w:rsidRPr="003764DC" w:rsidRDefault="00B652EB" w:rsidP="00B652EB">
      <w:pPr>
        <w:pStyle w:val="aff7"/>
        <w:numPr>
          <w:ilvl w:val="0"/>
          <w:numId w:val="17"/>
        </w:numPr>
        <w:shd w:val="clear" w:color="auto" w:fill="auto"/>
        <w:ind w:left="0" w:firstLine="720"/>
      </w:pPr>
      <w:r w:rsidRPr="003764DC">
        <w:t>способность в лучшей мере обеспечить надежность теплоснабжения в соответствующей системе теплоснабжения.</w:t>
      </w:r>
    </w:p>
    <w:p w14:paraId="06FBDDEE" w14:textId="6D83E8EB" w:rsidR="00B652EB" w:rsidRPr="003764DC" w:rsidRDefault="00B652EB" w:rsidP="00B652EB">
      <w:pPr>
        <w:rPr>
          <w:lang w:val="ru-RU"/>
        </w:rPr>
      </w:pPr>
      <w:r w:rsidRPr="003764DC">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r w:rsidRPr="003764DC">
        <w:rPr>
          <w:lang w:val="ru-RU"/>
        </w:rPr>
        <w:t xml:space="preserve"> Данный критерий применяется для сравнительного анализа заявок теплоснабжающих организаций, поданных в рамках разработки проекта схемы теплоснабжения (при их наличии), на присвоение статуса ЕТО.</w:t>
      </w:r>
    </w:p>
    <w:p w14:paraId="077DACA3" w14:textId="77777777" w:rsidR="00B652EB" w:rsidRPr="003764DC" w:rsidRDefault="00B652EB" w:rsidP="00B652EB">
      <w:r w:rsidRPr="003764DC">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0913B4D0" w14:textId="43E8466E" w:rsidR="00B652EB" w:rsidRPr="003764DC" w:rsidRDefault="00B652EB" w:rsidP="00B652EB">
      <w:pPr>
        <w:rPr>
          <w:lang w:val="ru-RU"/>
        </w:rPr>
      </w:pPr>
      <w:r w:rsidRPr="003764DC">
        <w:rPr>
          <w:lang w:val="ru-RU"/>
        </w:rPr>
        <w:t>ООО «Мобильный мир» соответствует критериям присвоения статуса единой теплоснабжающей организации:</w:t>
      </w:r>
    </w:p>
    <w:p w14:paraId="5738C2AA" w14:textId="503CA890" w:rsidR="00B652EB" w:rsidRPr="003764DC" w:rsidRDefault="00B652EB" w:rsidP="00B652EB">
      <w:pPr>
        <w:pStyle w:val="aff7"/>
        <w:numPr>
          <w:ilvl w:val="0"/>
          <w:numId w:val="17"/>
        </w:numPr>
        <w:shd w:val="clear" w:color="auto" w:fill="auto"/>
        <w:ind w:left="0" w:firstLine="720"/>
      </w:pPr>
      <w:r w:rsidRPr="003764DC">
        <w:rPr>
          <w:lang w:val="ru-RU"/>
        </w:rPr>
        <w:t>имеет</w:t>
      </w:r>
      <w:r w:rsidRPr="003764DC">
        <w:t xml:space="preserve"> законн</w:t>
      </w:r>
      <w:r w:rsidRPr="003764DC">
        <w:rPr>
          <w:lang w:val="ru-RU"/>
        </w:rPr>
        <w:t>ые</w:t>
      </w:r>
      <w:r w:rsidRPr="003764DC">
        <w:t xml:space="preserve"> основани</w:t>
      </w:r>
      <w:r w:rsidRPr="003764DC">
        <w:rPr>
          <w:lang w:val="ru-RU"/>
        </w:rPr>
        <w:t xml:space="preserve">я для эксплуатации </w:t>
      </w:r>
      <w:r w:rsidRPr="003764DC">
        <w:t>источник</w:t>
      </w:r>
      <w:r w:rsidRPr="003764DC">
        <w:rPr>
          <w:lang w:val="ru-RU"/>
        </w:rPr>
        <w:t>ов</w:t>
      </w:r>
      <w:r w:rsidRPr="003764DC">
        <w:t xml:space="preserve">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9433738" w14:textId="7E7611FC" w:rsidR="00B652EB" w:rsidRPr="003764DC" w:rsidRDefault="00B652EB" w:rsidP="00B652EB">
      <w:pPr>
        <w:pStyle w:val="aff7"/>
        <w:numPr>
          <w:ilvl w:val="0"/>
          <w:numId w:val="17"/>
        </w:numPr>
        <w:shd w:val="clear" w:color="auto" w:fill="auto"/>
        <w:ind w:left="0" w:firstLine="720"/>
      </w:pPr>
      <w:r w:rsidRPr="003764DC">
        <w:rPr>
          <w:lang w:val="ru-RU"/>
        </w:rPr>
        <w:t>имеет квалифицированный персонал и технику для поддержания системы теплоснабжения в работоспособном состоянии</w:t>
      </w:r>
      <w:r w:rsidR="00350C41" w:rsidRPr="003764DC">
        <w:rPr>
          <w:lang w:val="ru-RU"/>
        </w:rPr>
        <w:t>.</w:t>
      </w:r>
    </w:p>
    <w:p w14:paraId="1EA08B06" w14:textId="77777777" w:rsidR="006A121C" w:rsidRPr="003764DC" w:rsidRDefault="004F10F6">
      <w:pPr>
        <w:pStyle w:val="2"/>
        <w:pBdr>
          <w:top w:val="nil"/>
          <w:left w:val="nil"/>
          <w:bottom w:val="nil"/>
          <w:right w:val="nil"/>
          <w:between w:val="nil"/>
        </w:pBdr>
      </w:pPr>
      <w:bookmarkStart w:id="428" w:name="_Toc163151509"/>
      <w:r w:rsidRPr="003764DC">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28"/>
    </w:p>
    <w:p w14:paraId="10D401F6" w14:textId="01671027" w:rsidR="006949F1" w:rsidRPr="003764DC" w:rsidRDefault="00B652EB" w:rsidP="006949F1">
      <w:pPr>
        <w:rPr>
          <w:lang w:val="ru-RU"/>
        </w:rPr>
      </w:pPr>
      <w:bookmarkStart w:id="429" w:name="_Hlk136817934"/>
      <w:r w:rsidRPr="003764DC">
        <w:t>Заявки теплоснабжающих организаций</w:t>
      </w:r>
      <w:r w:rsidRPr="003764DC">
        <w:rPr>
          <w:lang w:val="ru-RU"/>
        </w:rPr>
        <w:t xml:space="preserve"> </w:t>
      </w:r>
      <w:r w:rsidRPr="003764DC">
        <w:t>на присвоение статуса единой теплоснабжающей организации</w:t>
      </w:r>
      <w:r w:rsidRPr="003764DC">
        <w:rPr>
          <w:lang w:val="ru-RU"/>
        </w:rPr>
        <w:t xml:space="preserve"> отсутствуют.</w:t>
      </w:r>
    </w:p>
    <w:p w14:paraId="10021895" w14:textId="305BFF87" w:rsidR="006A121C" w:rsidRPr="003764DC" w:rsidRDefault="004F10F6">
      <w:pPr>
        <w:pStyle w:val="2"/>
        <w:pBdr>
          <w:top w:val="nil"/>
          <w:left w:val="nil"/>
          <w:bottom w:val="nil"/>
          <w:right w:val="nil"/>
          <w:between w:val="nil"/>
        </w:pBdr>
        <w:rPr>
          <w:lang w:val="ru-RU"/>
        </w:rPr>
      </w:pPr>
      <w:bookmarkStart w:id="430" w:name="_jngtychguc7w" w:colFirst="0" w:colLast="0"/>
      <w:bookmarkStart w:id="431" w:name="_Toc163151510"/>
      <w:bookmarkEnd w:id="429"/>
      <w:bookmarkEnd w:id="430"/>
      <w:r w:rsidRPr="003764DC">
        <w:t>15.5   Описание границ зон деятельности единой теплоснабжающей организации (организаций</w:t>
      </w:r>
      <w:r w:rsidR="006949F1" w:rsidRPr="003764DC">
        <w:rPr>
          <w:lang w:val="ru-RU"/>
        </w:rPr>
        <w:t>)</w:t>
      </w:r>
      <w:bookmarkEnd w:id="431"/>
    </w:p>
    <w:p w14:paraId="33AE9445" w14:textId="5992786B" w:rsidR="00B652EB" w:rsidRPr="003764DC" w:rsidRDefault="00B652EB" w:rsidP="00676873">
      <w:pPr>
        <w:tabs>
          <w:tab w:val="left" w:pos="3494"/>
        </w:tabs>
        <w:rPr>
          <w:lang w:val="ru-RU"/>
        </w:rPr>
      </w:pPr>
      <w:r w:rsidRPr="003764DC">
        <w:rPr>
          <w:lang w:val="ru-RU"/>
        </w:rPr>
        <w:t>Границ</w:t>
      </w:r>
      <w:r w:rsidR="003764DC">
        <w:rPr>
          <w:lang w:val="ru-RU"/>
        </w:rPr>
        <w:t>ей</w:t>
      </w:r>
      <w:r w:rsidR="00A22252" w:rsidRPr="003764DC">
        <w:rPr>
          <w:lang w:val="ru-RU"/>
        </w:rPr>
        <w:t xml:space="preserve"> зон</w:t>
      </w:r>
      <w:r w:rsidR="003764DC">
        <w:rPr>
          <w:lang w:val="ru-RU"/>
        </w:rPr>
        <w:t>ы</w:t>
      </w:r>
      <w:r w:rsidR="00A22252" w:rsidRPr="003764DC">
        <w:rPr>
          <w:lang w:val="ru-RU"/>
        </w:rPr>
        <w:t xml:space="preserve"> деятельности ООО «Мобильный мир» явля</w:t>
      </w:r>
      <w:r w:rsidR="003764DC">
        <w:rPr>
          <w:lang w:val="ru-RU"/>
        </w:rPr>
        <w:t>е</w:t>
      </w:r>
      <w:r w:rsidR="00A22252" w:rsidRPr="003764DC">
        <w:rPr>
          <w:lang w:val="ru-RU"/>
        </w:rPr>
        <w:t xml:space="preserve">тся </w:t>
      </w:r>
      <w:r w:rsidR="003764DC">
        <w:rPr>
          <w:lang w:val="ru-RU"/>
        </w:rPr>
        <w:t>т</w:t>
      </w:r>
      <w:r w:rsidR="003764DC" w:rsidRPr="003764DC">
        <w:rPr>
          <w:lang w:val="ru-RU"/>
        </w:rPr>
        <w:t>ерритори</w:t>
      </w:r>
      <w:r w:rsidR="003764DC">
        <w:rPr>
          <w:lang w:val="ru-RU"/>
        </w:rPr>
        <w:t xml:space="preserve">я </w:t>
      </w:r>
      <w:r w:rsidR="003764DC" w:rsidRPr="003764DC">
        <w:rPr>
          <w:lang w:val="ru-RU"/>
        </w:rPr>
        <w:t>сельского поселения Леуши</w:t>
      </w:r>
      <w:r w:rsidR="00676873" w:rsidRPr="003764DC">
        <w:rPr>
          <w:lang w:val="ru-RU"/>
        </w:rPr>
        <w:t>.</w:t>
      </w:r>
    </w:p>
    <w:p w14:paraId="7EDB23CC" w14:textId="77777777" w:rsidR="00A22252" w:rsidRPr="00BB3E81" w:rsidRDefault="00A22252" w:rsidP="00B652EB">
      <w:pPr>
        <w:tabs>
          <w:tab w:val="left" w:pos="3494"/>
        </w:tabs>
        <w:jc w:val="left"/>
        <w:rPr>
          <w:highlight w:val="yellow"/>
          <w:lang w:val="ru-RU"/>
        </w:rPr>
      </w:pPr>
    </w:p>
    <w:p w14:paraId="6675C1A1" w14:textId="77777777" w:rsidR="00A22252" w:rsidRPr="00BB3E81" w:rsidRDefault="00A22252" w:rsidP="00B652EB">
      <w:pPr>
        <w:tabs>
          <w:tab w:val="left" w:pos="3494"/>
        </w:tabs>
        <w:jc w:val="left"/>
        <w:rPr>
          <w:highlight w:val="yellow"/>
          <w:lang w:val="ru-RU"/>
        </w:rPr>
      </w:pPr>
    </w:p>
    <w:p w14:paraId="5461C20B" w14:textId="77777777" w:rsidR="006A121C" w:rsidRPr="00BB3E81" w:rsidRDefault="006A121C" w:rsidP="00DC6D1D">
      <w:pPr>
        <w:rPr>
          <w:highlight w:val="yellow"/>
        </w:rPr>
      </w:pPr>
      <w:bookmarkStart w:id="432" w:name="_425k45vr0xjy" w:colFirst="0" w:colLast="0"/>
      <w:bookmarkEnd w:id="432"/>
    </w:p>
    <w:p w14:paraId="3B75D6D5" w14:textId="77777777" w:rsidR="00B652EB" w:rsidRPr="00BB3E81" w:rsidRDefault="00B652EB" w:rsidP="00B652EB">
      <w:pPr>
        <w:rPr>
          <w:highlight w:val="yellow"/>
        </w:rPr>
        <w:sectPr w:rsidR="00B652EB" w:rsidRPr="00BB3E81" w:rsidSect="00130A6B">
          <w:pgSz w:w="11909" w:h="16834"/>
          <w:pgMar w:top="1134" w:right="567" w:bottom="1134" w:left="1701" w:header="720" w:footer="720" w:gutter="0"/>
          <w:cols w:space="720"/>
        </w:sectPr>
      </w:pPr>
    </w:p>
    <w:p w14:paraId="32BF86E4" w14:textId="581D7117" w:rsidR="006A121C" w:rsidRPr="00E705C5" w:rsidRDefault="004F10F6">
      <w:pPr>
        <w:pStyle w:val="1"/>
        <w:pBdr>
          <w:top w:val="nil"/>
          <w:left w:val="nil"/>
          <w:bottom w:val="nil"/>
          <w:right w:val="nil"/>
          <w:between w:val="nil"/>
        </w:pBdr>
        <w:ind w:firstLine="0"/>
      </w:pPr>
      <w:bookmarkStart w:id="433" w:name="_pdl7is1vmjou" w:colFirst="0" w:colLast="0"/>
      <w:bookmarkStart w:id="434" w:name="_Toc163151511"/>
      <w:bookmarkEnd w:id="433"/>
      <w:r w:rsidRPr="00E705C5">
        <w:t xml:space="preserve">Глава 16 </w:t>
      </w:r>
      <w:r w:rsidR="003D2F3A" w:rsidRPr="00E705C5">
        <w:t>«</w:t>
      </w:r>
      <w:r w:rsidRPr="00E705C5">
        <w:t>Реестр мероприятий схемы теплоснабжения</w:t>
      </w:r>
      <w:r w:rsidR="003D2F3A" w:rsidRPr="00E705C5">
        <w:t>»</w:t>
      </w:r>
      <w:bookmarkEnd w:id="434"/>
      <w:r w:rsidRPr="00E705C5">
        <w:t xml:space="preserve"> </w:t>
      </w:r>
    </w:p>
    <w:p w14:paraId="78A6A6AD" w14:textId="77777777" w:rsidR="006A121C" w:rsidRPr="00E705C5" w:rsidRDefault="004F10F6">
      <w:pPr>
        <w:pStyle w:val="2"/>
        <w:pBdr>
          <w:top w:val="nil"/>
          <w:left w:val="nil"/>
          <w:bottom w:val="nil"/>
          <w:right w:val="nil"/>
          <w:between w:val="nil"/>
        </w:pBdr>
      </w:pPr>
      <w:bookmarkStart w:id="435" w:name="_n74v6isc7dam" w:colFirst="0" w:colLast="0"/>
      <w:bookmarkStart w:id="436" w:name="_Toc163151512"/>
      <w:bookmarkEnd w:id="435"/>
      <w:r w:rsidRPr="00E705C5">
        <w:t>16.1   Перечень мероприятий по строительству, реконструкции, техническому перевооружению и (или) модернизации источников тепловой энергии</w:t>
      </w:r>
      <w:bookmarkEnd w:id="436"/>
    </w:p>
    <w:p w14:paraId="330B6250" w14:textId="486F6F17" w:rsidR="0043215F" w:rsidRPr="00E705C5" w:rsidRDefault="0043215F" w:rsidP="0043215F">
      <w:pPr>
        <w:rPr>
          <w:lang w:val="ru-RU"/>
        </w:rPr>
      </w:pPr>
      <w:r w:rsidRPr="00E705C5">
        <w:t>Перечень мероприятий по строительству, реконструкции, техническому перевооружению и (или) модернизации источников тепловой энергии</w:t>
      </w:r>
      <w:r w:rsidRPr="00E705C5">
        <w:rPr>
          <w:lang w:val="ru-RU"/>
        </w:rPr>
        <w:t xml:space="preserve"> </w:t>
      </w:r>
      <w:r w:rsidR="002018F6" w:rsidRPr="00E705C5">
        <w:rPr>
          <w:lang w:val="ru-RU"/>
        </w:rPr>
        <w:t xml:space="preserve">сельского </w:t>
      </w:r>
      <w:r w:rsidR="008B5345">
        <w:rPr>
          <w:lang w:val="ru-RU"/>
        </w:rPr>
        <w:t>п</w:t>
      </w:r>
      <w:r w:rsidR="002018F6" w:rsidRPr="00E705C5">
        <w:rPr>
          <w:lang w:val="ru-RU"/>
        </w:rPr>
        <w:t>оселения Леуши</w:t>
      </w:r>
      <w:r w:rsidRPr="00E705C5">
        <w:rPr>
          <w:lang w:val="ru-RU"/>
        </w:rPr>
        <w:t xml:space="preserve"> представлен в </w:t>
      </w:r>
      <w:r w:rsidR="001E084D" w:rsidRPr="00E705C5">
        <w:rPr>
          <w:lang w:val="ru-RU"/>
        </w:rPr>
        <w:t>табл.</w:t>
      </w:r>
      <w:r w:rsidRPr="00E705C5">
        <w:rPr>
          <w:lang w:val="ru-RU"/>
        </w:rPr>
        <w:t xml:space="preserve"> </w:t>
      </w:r>
      <w:r w:rsidR="00E705C5" w:rsidRPr="00E705C5">
        <w:rPr>
          <w:lang w:val="ru-RU"/>
        </w:rPr>
        <w:t>54</w:t>
      </w:r>
      <w:r w:rsidRPr="00E705C5">
        <w:rPr>
          <w:lang w:val="ru-RU"/>
        </w:rPr>
        <w:t>.</w:t>
      </w:r>
    </w:p>
    <w:p w14:paraId="3ACA9088" w14:textId="77777777" w:rsidR="0043215F" w:rsidRPr="00E705C5" w:rsidRDefault="0043215F" w:rsidP="0043215F"/>
    <w:p w14:paraId="2C55307D" w14:textId="77777777" w:rsidR="006A121C" w:rsidRPr="00E705C5" w:rsidRDefault="004F10F6">
      <w:pPr>
        <w:pStyle w:val="2"/>
        <w:pBdr>
          <w:top w:val="nil"/>
          <w:left w:val="nil"/>
          <w:bottom w:val="nil"/>
          <w:right w:val="nil"/>
          <w:between w:val="nil"/>
        </w:pBdr>
      </w:pPr>
      <w:bookmarkStart w:id="437" w:name="_rirggwv72o9j" w:colFirst="0" w:colLast="0"/>
      <w:bookmarkStart w:id="438" w:name="_Toc163151513"/>
      <w:bookmarkEnd w:id="437"/>
      <w:r w:rsidRPr="00E705C5">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38"/>
    </w:p>
    <w:p w14:paraId="7985A507" w14:textId="1B8AC5D1" w:rsidR="0043215F" w:rsidRPr="00E705C5" w:rsidRDefault="0043215F" w:rsidP="0043215F">
      <w:pPr>
        <w:rPr>
          <w:lang w:val="ru-RU"/>
        </w:rPr>
      </w:pPr>
      <w:r w:rsidRPr="00E705C5">
        <w:t xml:space="preserve">Перечень мероприятий по строительству, реконструкции, техническому перевооружению и (или) модернизации тепловых сетей и сооружений на них </w:t>
      </w:r>
      <w:r w:rsidR="002018F6" w:rsidRPr="00E705C5">
        <w:rPr>
          <w:lang w:val="ru-RU"/>
        </w:rPr>
        <w:t>сельского поселения Леуши</w:t>
      </w:r>
      <w:r w:rsidRPr="00E705C5">
        <w:rPr>
          <w:lang w:val="ru-RU"/>
        </w:rPr>
        <w:t xml:space="preserve"> представлен в </w:t>
      </w:r>
      <w:r w:rsidR="001E084D" w:rsidRPr="00E705C5">
        <w:rPr>
          <w:lang w:val="ru-RU"/>
        </w:rPr>
        <w:t>табл.</w:t>
      </w:r>
      <w:r w:rsidRPr="00E705C5">
        <w:rPr>
          <w:lang w:val="ru-RU"/>
        </w:rPr>
        <w:t xml:space="preserve"> </w:t>
      </w:r>
      <w:r w:rsidR="00E705C5" w:rsidRPr="00E705C5">
        <w:rPr>
          <w:lang w:val="ru-RU"/>
        </w:rPr>
        <w:t>54</w:t>
      </w:r>
      <w:r w:rsidRPr="00E705C5">
        <w:rPr>
          <w:lang w:val="ru-RU"/>
        </w:rPr>
        <w:t>.</w:t>
      </w:r>
    </w:p>
    <w:p w14:paraId="5B31E5C7" w14:textId="77777777" w:rsidR="006A121C" w:rsidRPr="00E705C5" w:rsidRDefault="004F10F6">
      <w:pPr>
        <w:pStyle w:val="2"/>
        <w:pBdr>
          <w:top w:val="nil"/>
          <w:left w:val="nil"/>
          <w:bottom w:val="nil"/>
          <w:right w:val="nil"/>
          <w:between w:val="nil"/>
        </w:pBdr>
      </w:pPr>
      <w:bookmarkStart w:id="439" w:name="_6ad952467lex" w:colFirst="0" w:colLast="0"/>
      <w:bookmarkStart w:id="440" w:name="_Toc163151514"/>
      <w:bookmarkEnd w:id="439"/>
      <w:r w:rsidRPr="00E705C5">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bookmarkEnd w:id="440"/>
    </w:p>
    <w:p w14:paraId="5B257846" w14:textId="55BD33AD" w:rsidR="009210AC" w:rsidRPr="00E705C5" w:rsidRDefault="009210AC" w:rsidP="009210AC">
      <w:pPr>
        <w:rPr>
          <w:lang w:val="ru-RU"/>
        </w:rPr>
      </w:pPr>
      <w:r w:rsidRPr="00E705C5">
        <w:rPr>
          <w:lang w:val="ru-RU"/>
        </w:rPr>
        <w:t xml:space="preserve">Открытые системы теплоснабжения (горячего водоснабжения) на территории </w:t>
      </w:r>
      <w:r w:rsidR="002018F6" w:rsidRPr="00E705C5">
        <w:rPr>
          <w:lang w:val="ru-RU"/>
        </w:rPr>
        <w:t>сельского поселения Леуши</w:t>
      </w:r>
      <w:r w:rsidRPr="00E705C5">
        <w:rPr>
          <w:lang w:val="ru-RU"/>
        </w:rPr>
        <w:t xml:space="preserve"> отсутствуют.</w:t>
      </w:r>
    </w:p>
    <w:p w14:paraId="372FF8A7" w14:textId="77777777" w:rsidR="00A60807" w:rsidRPr="00E705C5" w:rsidRDefault="00C82EB7">
      <w:pPr>
        <w:spacing w:line="276" w:lineRule="auto"/>
        <w:sectPr w:rsidR="00A60807" w:rsidRPr="00E705C5" w:rsidSect="00130A6B">
          <w:pgSz w:w="11909" w:h="16834"/>
          <w:pgMar w:top="1134" w:right="567" w:bottom="1134" w:left="1701" w:header="720" w:footer="720" w:gutter="0"/>
          <w:cols w:space="720"/>
        </w:sectPr>
      </w:pPr>
      <w:bookmarkStart w:id="441" w:name="_wovno8wi7py4" w:colFirst="0" w:colLast="0"/>
      <w:bookmarkStart w:id="442" w:name="_18k5fqxxu3g0" w:colFirst="0" w:colLast="0"/>
      <w:bookmarkEnd w:id="441"/>
      <w:bookmarkEnd w:id="442"/>
      <w:r w:rsidRPr="00E705C5">
        <w:br w:type="page"/>
      </w:r>
    </w:p>
    <w:p w14:paraId="3885022B" w14:textId="02743980" w:rsidR="00A60807" w:rsidRPr="00E705C5" w:rsidRDefault="00A60807" w:rsidP="00A60807">
      <w:pPr>
        <w:pStyle w:val="aff2"/>
      </w:pPr>
      <w:r w:rsidRPr="00E705C5">
        <w:t xml:space="preserve">Таблица </w:t>
      </w:r>
      <w:r w:rsidRPr="00E705C5">
        <w:fldChar w:fldCharType="begin"/>
      </w:r>
      <w:r w:rsidRPr="00E705C5">
        <w:instrText xml:space="preserve"> SEQ Таблица \* ARABIC </w:instrText>
      </w:r>
      <w:r w:rsidRPr="00E705C5">
        <w:fldChar w:fldCharType="separate"/>
      </w:r>
      <w:r w:rsidR="00410C86">
        <w:rPr>
          <w:noProof/>
        </w:rPr>
        <w:t>53</w:t>
      </w:r>
      <w:r w:rsidRPr="00E705C5">
        <w:fldChar w:fldCharType="end"/>
      </w:r>
      <w:r w:rsidRPr="00E705C5">
        <w:t xml:space="preserve"> – Мероприятия Схемы теплоснабжения </w:t>
      </w:r>
      <w:r w:rsidR="002018F6" w:rsidRPr="00E705C5">
        <w:t>сельского поселения Леуши</w:t>
      </w:r>
    </w:p>
    <w:tbl>
      <w:tblPr>
        <w:tblW w:w="5000" w:type="pct"/>
        <w:tblLook w:val="04A0" w:firstRow="1" w:lastRow="0" w:firstColumn="1" w:lastColumn="0" w:noHBand="0" w:noVBand="1"/>
      </w:tblPr>
      <w:tblGrid>
        <w:gridCol w:w="1135"/>
        <w:gridCol w:w="3595"/>
        <w:gridCol w:w="2321"/>
        <w:gridCol w:w="1768"/>
        <w:gridCol w:w="1425"/>
        <w:gridCol w:w="1496"/>
        <w:gridCol w:w="1449"/>
        <w:gridCol w:w="1593"/>
      </w:tblGrid>
      <w:tr w:rsidR="00E705C5" w:rsidRPr="00E705C5" w14:paraId="1A26EBC5" w14:textId="77777777" w:rsidTr="00E705C5">
        <w:trPr>
          <w:trHeight w:val="255"/>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C6FD"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п/п</w:t>
            </w:r>
          </w:p>
        </w:tc>
        <w:tc>
          <w:tcPr>
            <w:tcW w:w="12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FD7D0"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Наименование мероприятия</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722B9"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Обоснование необходимости реализации</w:t>
            </w:r>
          </w:p>
        </w:tc>
        <w:tc>
          <w:tcPr>
            <w:tcW w:w="2076"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2BFD1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Основные технические характеристики</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8DB6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Годы реализации мероприятия</w:t>
            </w:r>
          </w:p>
        </w:tc>
      </w:tr>
      <w:tr w:rsidR="00E705C5" w:rsidRPr="00E705C5" w14:paraId="69922803" w14:textId="77777777" w:rsidTr="00E705C5">
        <w:trPr>
          <w:trHeight w:val="255"/>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622FB21E" w14:textId="77777777" w:rsidR="00E705C5" w:rsidRPr="00E705C5" w:rsidRDefault="00E705C5" w:rsidP="00E705C5">
            <w:pPr>
              <w:shd w:val="clear" w:color="auto" w:fill="auto"/>
              <w:ind w:firstLine="0"/>
              <w:jc w:val="left"/>
              <w:rPr>
                <w:sz w:val="20"/>
                <w:szCs w:val="20"/>
                <w:lang w:val="ru-RU"/>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5AD102A9" w14:textId="77777777" w:rsidR="00E705C5" w:rsidRPr="00E705C5" w:rsidRDefault="00E705C5" w:rsidP="00E705C5">
            <w:pPr>
              <w:shd w:val="clear" w:color="auto" w:fill="auto"/>
              <w:ind w:firstLine="0"/>
              <w:jc w:val="left"/>
              <w:rPr>
                <w:sz w:val="20"/>
                <w:szCs w:val="20"/>
                <w:lang w:val="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1F5FFE77" w14:textId="77777777" w:rsidR="00E705C5" w:rsidRPr="00E705C5" w:rsidRDefault="00E705C5" w:rsidP="00E705C5">
            <w:pPr>
              <w:shd w:val="clear" w:color="auto" w:fill="auto"/>
              <w:ind w:firstLine="0"/>
              <w:jc w:val="left"/>
              <w:rPr>
                <w:sz w:val="20"/>
                <w:szCs w:val="20"/>
                <w:lang w:val="ru-RU"/>
              </w:rPr>
            </w:pPr>
          </w:p>
        </w:tc>
        <w:tc>
          <w:tcPr>
            <w:tcW w:w="598" w:type="pct"/>
            <w:vMerge w:val="restart"/>
            <w:tcBorders>
              <w:top w:val="nil"/>
              <w:left w:val="single" w:sz="4" w:space="0" w:color="auto"/>
              <w:bottom w:val="single" w:sz="4" w:space="0" w:color="auto"/>
              <w:right w:val="single" w:sz="4" w:space="0" w:color="auto"/>
            </w:tcBorders>
            <w:shd w:val="clear" w:color="auto" w:fill="auto"/>
            <w:vAlign w:val="center"/>
            <w:hideMark/>
          </w:tcPr>
          <w:p w14:paraId="40B1D261"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Наименование показателя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00E0A118"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ед. из.</w:t>
            </w:r>
          </w:p>
        </w:tc>
        <w:tc>
          <w:tcPr>
            <w:tcW w:w="9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90BEA1"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Значени показателя</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FEE0712" w14:textId="77777777" w:rsidR="00E705C5" w:rsidRPr="00E705C5" w:rsidRDefault="00E705C5" w:rsidP="00E705C5">
            <w:pPr>
              <w:shd w:val="clear" w:color="auto" w:fill="auto"/>
              <w:ind w:firstLine="0"/>
              <w:jc w:val="left"/>
              <w:rPr>
                <w:sz w:val="20"/>
                <w:szCs w:val="20"/>
                <w:lang w:val="ru-RU"/>
              </w:rPr>
            </w:pPr>
          </w:p>
        </w:tc>
      </w:tr>
      <w:tr w:rsidR="00E705C5" w:rsidRPr="00E705C5" w14:paraId="4C388E61" w14:textId="77777777" w:rsidTr="00E705C5">
        <w:trPr>
          <w:trHeight w:val="510"/>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2715D947" w14:textId="77777777" w:rsidR="00E705C5" w:rsidRPr="00E705C5" w:rsidRDefault="00E705C5" w:rsidP="00E705C5">
            <w:pPr>
              <w:shd w:val="clear" w:color="auto" w:fill="auto"/>
              <w:ind w:firstLine="0"/>
              <w:jc w:val="left"/>
              <w:rPr>
                <w:sz w:val="20"/>
                <w:szCs w:val="20"/>
                <w:lang w:val="ru-RU"/>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0C3D38A3" w14:textId="77777777" w:rsidR="00E705C5" w:rsidRPr="00E705C5" w:rsidRDefault="00E705C5" w:rsidP="00E705C5">
            <w:pPr>
              <w:shd w:val="clear" w:color="auto" w:fill="auto"/>
              <w:ind w:firstLine="0"/>
              <w:jc w:val="left"/>
              <w:rPr>
                <w:sz w:val="20"/>
                <w:szCs w:val="20"/>
                <w:lang w:val="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23B26F67" w14:textId="77777777" w:rsidR="00E705C5" w:rsidRPr="00E705C5" w:rsidRDefault="00E705C5" w:rsidP="00E705C5">
            <w:pPr>
              <w:shd w:val="clear" w:color="auto" w:fill="auto"/>
              <w:ind w:firstLine="0"/>
              <w:jc w:val="left"/>
              <w:rPr>
                <w:sz w:val="20"/>
                <w:szCs w:val="20"/>
                <w:lang w:val="ru-RU"/>
              </w:rPr>
            </w:pPr>
          </w:p>
        </w:tc>
        <w:tc>
          <w:tcPr>
            <w:tcW w:w="598" w:type="pct"/>
            <w:vMerge/>
            <w:tcBorders>
              <w:top w:val="nil"/>
              <w:left w:val="single" w:sz="4" w:space="0" w:color="auto"/>
              <w:bottom w:val="single" w:sz="4" w:space="0" w:color="auto"/>
              <w:right w:val="single" w:sz="4" w:space="0" w:color="auto"/>
            </w:tcBorders>
            <w:vAlign w:val="center"/>
            <w:hideMark/>
          </w:tcPr>
          <w:p w14:paraId="0F688003" w14:textId="77777777" w:rsidR="00E705C5" w:rsidRPr="00E705C5" w:rsidRDefault="00E705C5" w:rsidP="00E705C5">
            <w:pPr>
              <w:shd w:val="clear" w:color="auto" w:fill="auto"/>
              <w:ind w:firstLine="0"/>
              <w:jc w:val="left"/>
              <w:rPr>
                <w:sz w:val="20"/>
                <w:szCs w:val="20"/>
                <w:lang w:val="ru-RU"/>
              </w:rPr>
            </w:pPr>
          </w:p>
        </w:tc>
        <w:tc>
          <w:tcPr>
            <w:tcW w:w="482" w:type="pct"/>
            <w:vMerge/>
            <w:tcBorders>
              <w:top w:val="nil"/>
              <w:left w:val="single" w:sz="4" w:space="0" w:color="auto"/>
              <w:bottom w:val="single" w:sz="4" w:space="0" w:color="auto"/>
              <w:right w:val="single" w:sz="4" w:space="0" w:color="auto"/>
            </w:tcBorders>
            <w:vAlign w:val="center"/>
            <w:hideMark/>
          </w:tcPr>
          <w:p w14:paraId="3703B268" w14:textId="77777777" w:rsidR="00E705C5" w:rsidRPr="00E705C5" w:rsidRDefault="00E705C5" w:rsidP="00E705C5">
            <w:pPr>
              <w:shd w:val="clear" w:color="auto" w:fill="auto"/>
              <w:ind w:firstLine="0"/>
              <w:jc w:val="left"/>
              <w:rPr>
                <w:sz w:val="20"/>
                <w:szCs w:val="20"/>
                <w:lang w:val="ru-RU"/>
              </w:rPr>
            </w:pPr>
          </w:p>
        </w:tc>
        <w:tc>
          <w:tcPr>
            <w:tcW w:w="506" w:type="pct"/>
            <w:tcBorders>
              <w:top w:val="nil"/>
              <w:left w:val="nil"/>
              <w:bottom w:val="single" w:sz="4" w:space="0" w:color="auto"/>
              <w:right w:val="single" w:sz="4" w:space="0" w:color="auto"/>
            </w:tcBorders>
            <w:shd w:val="clear" w:color="auto" w:fill="auto"/>
            <w:vAlign w:val="center"/>
            <w:hideMark/>
          </w:tcPr>
          <w:p w14:paraId="23E005E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до реализации</w:t>
            </w:r>
          </w:p>
        </w:tc>
        <w:tc>
          <w:tcPr>
            <w:tcW w:w="490" w:type="pct"/>
            <w:tcBorders>
              <w:top w:val="nil"/>
              <w:left w:val="nil"/>
              <w:bottom w:val="single" w:sz="4" w:space="0" w:color="auto"/>
              <w:right w:val="single" w:sz="4" w:space="0" w:color="auto"/>
            </w:tcBorders>
            <w:shd w:val="clear" w:color="auto" w:fill="auto"/>
            <w:vAlign w:val="center"/>
            <w:hideMark/>
          </w:tcPr>
          <w:p w14:paraId="644FBC72"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после реализации</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61FD4478" w14:textId="77777777" w:rsidR="00E705C5" w:rsidRPr="00E705C5" w:rsidRDefault="00E705C5" w:rsidP="00E705C5">
            <w:pPr>
              <w:shd w:val="clear" w:color="auto" w:fill="auto"/>
              <w:ind w:firstLine="0"/>
              <w:jc w:val="left"/>
              <w:rPr>
                <w:sz w:val="20"/>
                <w:szCs w:val="20"/>
                <w:lang w:val="ru-RU"/>
              </w:rPr>
            </w:pPr>
          </w:p>
        </w:tc>
      </w:tr>
      <w:tr w:rsidR="00E705C5" w:rsidRPr="00E705C5" w14:paraId="68030F40"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0BAF07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w:t>
            </w:r>
          </w:p>
        </w:tc>
        <w:tc>
          <w:tcPr>
            <w:tcW w:w="1216" w:type="pct"/>
            <w:tcBorders>
              <w:top w:val="nil"/>
              <w:left w:val="nil"/>
              <w:bottom w:val="single" w:sz="4" w:space="0" w:color="auto"/>
              <w:right w:val="single" w:sz="4" w:space="0" w:color="auto"/>
            </w:tcBorders>
            <w:shd w:val="clear" w:color="auto" w:fill="auto"/>
            <w:vAlign w:val="bottom"/>
            <w:hideMark/>
          </w:tcPr>
          <w:p w14:paraId="0EA7B4D0" w14:textId="09427661"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Группа проектов </w:t>
            </w:r>
            <w:r>
              <w:rPr>
                <w:sz w:val="20"/>
                <w:szCs w:val="20"/>
                <w:lang w:val="ru-RU"/>
              </w:rPr>
              <w:t>«</w:t>
            </w:r>
            <w:r w:rsidRPr="00E705C5">
              <w:rPr>
                <w:sz w:val="20"/>
                <w:szCs w:val="20"/>
                <w:lang w:val="ru-RU"/>
              </w:rPr>
              <w:t>Источники тепловой энергии</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52D0502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1C9FB1A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356FF498"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23072E48"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6587496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121919E5"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20AD32E0" w14:textId="77777777" w:rsidTr="00E705C5">
        <w:trPr>
          <w:trHeight w:val="76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86CF8C5"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w:t>
            </w:r>
          </w:p>
        </w:tc>
        <w:tc>
          <w:tcPr>
            <w:tcW w:w="1216" w:type="pct"/>
            <w:tcBorders>
              <w:top w:val="nil"/>
              <w:left w:val="nil"/>
              <w:bottom w:val="single" w:sz="4" w:space="0" w:color="auto"/>
              <w:right w:val="single" w:sz="4" w:space="0" w:color="auto"/>
            </w:tcBorders>
            <w:shd w:val="clear" w:color="auto" w:fill="auto"/>
            <w:vAlign w:val="bottom"/>
            <w:hideMark/>
          </w:tcPr>
          <w:p w14:paraId="67907455" w14:textId="414D5F50"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Подгруппа проектов </w:t>
            </w:r>
            <w:r>
              <w:rPr>
                <w:sz w:val="20"/>
                <w:szCs w:val="20"/>
                <w:lang w:val="ru-RU"/>
              </w:rPr>
              <w:t>«</w:t>
            </w:r>
            <w:r w:rsidRPr="00E705C5">
              <w:rPr>
                <w:sz w:val="20"/>
                <w:szCs w:val="20"/>
                <w:lang w:val="ru-RU"/>
              </w:rPr>
              <w:t>Реконструкция источников теплоснабжения</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2BCBC7C2"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43BB2003"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7CC7F851"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1E8E247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4E1A2945"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5CAE2AC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382C5713" w14:textId="77777777" w:rsidTr="00E705C5">
        <w:trPr>
          <w:trHeight w:val="76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F856F87"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1.1.1.</w:t>
            </w:r>
          </w:p>
        </w:tc>
        <w:tc>
          <w:tcPr>
            <w:tcW w:w="1216" w:type="pct"/>
            <w:tcBorders>
              <w:top w:val="nil"/>
              <w:left w:val="nil"/>
              <w:bottom w:val="single" w:sz="4" w:space="0" w:color="auto"/>
              <w:right w:val="single" w:sz="4" w:space="0" w:color="auto"/>
            </w:tcBorders>
            <w:shd w:val="clear" w:color="auto" w:fill="auto"/>
            <w:vAlign w:val="center"/>
            <w:hideMark/>
          </w:tcPr>
          <w:p w14:paraId="2D1451B4"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Установка резервного котла в котельной № 10 п. Лиственичный</w:t>
            </w:r>
          </w:p>
        </w:tc>
        <w:tc>
          <w:tcPr>
            <w:tcW w:w="785" w:type="pct"/>
            <w:tcBorders>
              <w:top w:val="nil"/>
              <w:left w:val="nil"/>
              <w:bottom w:val="single" w:sz="4" w:space="0" w:color="auto"/>
              <w:right w:val="single" w:sz="4" w:space="0" w:color="auto"/>
            </w:tcBorders>
            <w:shd w:val="clear" w:color="auto" w:fill="auto"/>
            <w:vAlign w:val="center"/>
            <w:hideMark/>
          </w:tcPr>
          <w:p w14:paraId="7F8F410D"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Высокий износ оборудования котельной</w:t>
            </w:r>
          </w:p>
        </w:tc>
        <w:tc>
          <w:tcPr>
            <w:tcW w:w="598" w:type="pct"/>
            <w:tcBorders>
              <w:top w:val="nil"/>
              <w:left w:val="nil"/>
              <w:bottom w:val="single" w:sz="4" w:space="0" w:color="auto"/>
              <w:right w:val="single" w:sz="4" w:space="0" w:color="auto"/>
            </w:tcBorders>
            <w:shd w:val="clear" w:color="auto" w:fill="auto"/>
            <w:vAlign w:val="center"/>
            <w:hideMark/>
          </w:tcPr>
          <w:p w14:paraId="35BF87A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Мощность котельной</w:t>
            </w:r>
          </w:p>
        </w:tc>
        <w:tc>
          <w:tcPr>
            <w:tcW w:w="482" w:type="pct"/>
            <w:tcBorders>
              <w:top w:val="nil"/>
              <w:left w:val="nil"/>
              <w:bottom w:val="single" w:sz="4" w:space="0" w:color="auto"/>
              <w:right w:val="single" w:sz="4" w:space="0" w:color="auto"/>
            </w:tcBorders>
            <w:shd w:val="clear" w:color="auto" w:fill="auto"/>
            <w:vAlign w:val="center"/>
            <w:hideMark/>
          </w:tcPr>
          <w:p w14:paraId="0FC5171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Гкал/ч</w:t>
            </w:r>
          </w:p>
        </w:tc>
        <w:tc>
          <w:tcPr>
            <w:tcW w:w="506" w:type="pct"/>
            <w:tcBorders>
              <w:top w:val="nil"/>
              <w:left w:val="nil"/>
              <w:bottom w:val="single" w:sz="4" w:space="0" w:color="auto"/>
              <w:right w:val="single" w:sz="4" w:space="0" w:color="auto"/>
            </w:tcBorders>
            <w:shd w:val="clear" w:color="auto" w:fill="auto"/>
            <w:noWrap/>
            <w:vAlign w:val="center"/>
            <w:hideMark/>
          </w:tcPr>
          <w:p w14:paraId="1712E6D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0,38</w:t>
            </w:r>
          </w:p>
        </w:tc>
        <w:tc>
          <w:tcPr>
            <w:tcW w:w="490" w:type="pct"/>
            <w:tcBorders>
              <w:top w:val="nil"/>
              <w:left w:val="nil"/>
              <w:bottom w:val="single" w:sz="4" w:space="0" w:color="auto"/>
              <w:right w:val="single" w:sz="4" w:space="0" w:color="auto"/>
            </w:tcBorders>
            <w:shd w:val="clear" w:color="auto" w:fill="auto"/>
            <w:noWrap/>
            <w:vAlign w:val="center"/>
            <w:hideMark/>
          </w:tcPr>
          <w:p w14:paraId="4B2F26D1"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0,43</w:t>
            </w:r>
          </w:p>
        </w:tc>
        <w:tc>
          <w:tcPr>
            <w:tcW w:w="539" w:type="pct"/>
            <w:tcBorders>
              <w:top w:val="nil"/>
              <w:left w:val="nil"/>
              <w:bottom w:val="single" w:sz="4" w:space="0" w:color="auto"/>
              <w:right w:val="single" w:sz="4" w:space="0" w:color="auto"/>
            </w:tcBorders>
            <w:shd w:val="clear" w:color="auto" w:fill="auto"/>
            <w:noWrap/>
            <w:vAlign w:val="center"/>
            <w:hideMark/>
          </w:tcPr>
          <w:p w14:paraId="6AF0EFCC"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2026</w:t>
            </w:r>
          </w:p>
        </w:tc>
      </w:tr>
      <w:tr w:rsidR="00E705C5" w:rsidRPr="00E705C5" w14:paraId="199E7036" w14:textId="77777777" w:rsidTr="00E705C5">
        <w:trPr>
          <w:trHeight w:val="10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8155862"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1.1.2.</w:t>
            </w:r>
          </w:p>
        </w:tc>
        <w:tc>
          <w:tcPr>
            <w:tcW w:w="1216" w:type="pct"/>
            <w:tcBorders>
              <w:top w:val="nil"/>
              <w:left w:val="nil"/>
              <w:bottom w:val="single" w:sz="4" w:space="0" w:color="auto"/>
              <w:right w:val="single" w:sz="4" w:space="0" w:color="auto"/>
            </w:tcBorders>
            <w:shd w:val="clear" w:color="auto" w:fill="auto"/>
            <w:vAlign w:val="center"/>
            <w:hideMark/>
          </w:tcPr>
          <w:p w14:paraId="05EC715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Установка систем химводоподготовки на котельных</w:t>
            </w:r>
          </w:p>
        </w:tc>
        <w:tc>
          <w:tcPr>
            <w:tcW w:w="785" w:type="pct"/>
            <w:tcBorders>
              <w:top w:val="nil"/>
              <w:left w:val="nil"/>
              <w:bottom w:val="single" w:sz="4" w:space="0" w:color="auto"/>
              <w:right w:val="single" w:sz="4" w:space="0" w:color="auto"/>
            </w:tcBorders>
            <w:shd w:val="clear" w:color="auto" w:fill="auto"/>
            <w:vAlign w:val="center"/>
            <w:hideMark/>
          </w:tcPr>
          <w:p w14:paraId="5AC49987"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xml:space="preserve">Отсутствие системы химводоподготовки </w:t>
            </w:r>
          </w:p>
        </w:tc>
        <w:tc>
          <w:tcPr>
            <w:tcW w:w="598" w:type="pct"/>
            <w:tcBorders>
              <w:top w:val="nil"/>
              <w:left w:val="nil"/>
              <w:bottom w:val="single" w:sz="4" w:space="0" w:color="auto"/>
              <w:right w:val="single" w:sz="4" w:space="0" w:color="auto"/>
            </w:tcBorders>
            <w:shd w:val="clear" w:color="auto" w:fill="auto"/>
            <w:vAlign w:val="center"/>
            <w:hideMark/>
          </w:tcPr>
          <w:p w14:paraId="4342AD1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vAlign w:val="center"/>
            <w:hideMark/>
          </w:tcPr>
          <w:p w14:paraId="6FF7AF3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center"/>
            <w:hideMark/>
          </w:tcPr>
          <w:p w14:paraId="0C09929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center"/>
            <w:hideMark/>
          </w:tcPr>
          <w:p w14:paraId="664A95B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565F1B12" w14:textId="2DD18BC3" w:rsidR="00E705C5" w:rsidRPr="00E705C5" w:rsidRDefault="00043890" w:rsidP="00E705C5">
            <w:pPr>
              <w:shd w:val="clear" w:color="auto" w:fill="auto"/>
              <w:ind w:firstLine="0"/>
              <w:jc w:val="center"/>
              <w:rPr>
                <w:sz w:val="20"/>
                <w:szCs w:val="20"/>
                <w:lang w:val="ru-RU"/>
              </w:rPr>
            </w:pPr>
            <w:r w:rsidRPr="00E705C5">
              <w:rPr>
                <w:sz w:val="20"/>
                <w:szCs w:val="20"/>
                <w:lang w:val="ru-RU"/>
              </w:rPr>
              <w:t>2027–2028</w:t>
            </w:r>
          </w:p>
        </w:tc>
      </w:tr>
      <w:tr w:rsidR="00E705C5" w:rsidRPr="00E705C5" w14:paraId="3EA40619"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E4385F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w:t>
            </w:r>
          </w:p>
        </w:tc>
        <w:tc>
          <w:tcPr>
            <w:tcW w:w="1216" w:type="pct"/>
            <w:tcBorders>
              <w:top w:val="nil"/>
              <w:left w:val="nil"/>
              <w:bottom w:val="single" w:sz="4" w:space="0" w:color="auto"/>
              <w:right w:val="single" w:sz="4" w:space="0" w:color="auto"/>
            </w:tcBorders>
            <w:shd w:val="clear" w:color="auto" w:fill="auto"/>
            <w:vAlign w:val="center"/>
            <w:hideMark/>
          </w:tcPr>
          <w:p w14:paraId="2F76E6A4" w14:textId="5E6A8216"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Группа проектов  </w:t>
            </w:r>
            <w:r>
              <w:rPr>
                <w:sz w:val="20"/>
                <w:szCs w:val="20"/>
                <w:lang w:val="ru-RU"/>
              </w:rPr>
              <w:t>«</w:t>
            </w:r>
            <w:r w:rsidRPr="00E705C5">
              <w:rPr>
                <w:sz w:val="20"/>
                <w:szCs w:val="20"/>
                <w:lang w:val="ru-RU"/>
              </w:rPr>
              <w:t>Тепловые сети и сооружения на них</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7F7AE4E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vAlign w:val="bottom"/>
            <w:hideMark/>
          </w:tcPr>
          <w:p w14:paraId="28ADB058"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2A52DBD7"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47C87F9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71D40F22"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6F558389"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51B4546C" w14:textId="77777777" w:rsidTr="00E705C5">
        <w:trPr>
          <w:trHeight w:val="10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58AB32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2.1.</w:t>
            </w:r>
          </w:p>
        </w:tc>
        <w:tc>
          <w:tcPr>
            <w:tcW w:w="1216" w:type="pct"/>
            <w:tcBorders>
              <w:top w:val="nil"/>
              <w:left w:val="nil"/>
              <w:bottom w:val="single" w:sz="4" w:space="0" w:color="auto"/>
              <w:right w:val="single" w:sz="4" w:space="0" w:color="auto"/>
            </w:tcBorders>
            <w:shd w:val="clear" w:color="auto" w:fill="auto"/>
            <w:vAlign w:val="center"/>
            <w:hideMark/>
          </w:tcPr>
          <w:p w14:paraId="25073F8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Замена ветхих тепловых сетей</w:t>
            </w:r>
          </w:p>
        </w:tc>
        <w:tc>
          <w:tcPr>
            <w:tcW w:w="785" w:type="pct"/>
            <w:tcBorders>
              <w:top w:val="nil"/>
              <w:left w:val="nil"/>
              <w:bottom w:val="single" w:sz="4" w:space="0" w:color="auto"/>
              <w:right w:val="single" w:sz="4" w:space="0" w:color="auto"/>
            </w:tcBorders>
            <w:shd w:val="clear" w:color="auto" w:fill="auto"/>
            <w:vAlign w:val="center"/>
            <w:hideMark/>
          </w:tcPr>
          <w:p w14:paraId="221DC50A"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Высокий износ тепловых сетей, высокая аварийность</w:t>
            </w:r>
          </w:p>
        </w:tc>
        <w:tc>
          <w:tcPr>
            <w:tcW w:w="598" w:type="pct"/>
            <w:tcBorders>
              <w:top w:val="nil"/>
              <w:left w:val="nil"/>
              <w:bottom w:val="single" w:sz="4" w:space="0" w:color="auto"/>
              <w:right w:val="single" w:sz="4" w:space="0" w:color="auto"/>
            </w:tcBorders>
            <w:shd w:val="clear" w:color="auto" w:fill="auto"/>
            <w:vAlign w:val="center"/>
            <w:hideMark/>
          </w:tcPr>
          <w:p w14:paraId="6B1CC8AD" w14:textId="270F42CB" w:rsidR="00E705C5" w:rsidRPr="00E705C5" w:rsidRDefault="00E705C5" w:rsidP="00E705C5">
            <w:pPr>
              <w:shd w:val="clear" w:color="auto" w:fill="auto"/>
              <w:ind w:firstLine="0"/>
              <w:jc w:val="center"/>
              <w:rPr>
                <w:sz w:val="20"/>
                <w:szCs w:val="20"/>
                <w:lang w:val="ru-RU"/>
              </w:rPr>
            </w:pPr>
            <w:r w:rsidRPr="00E705C5">
              <w:rPr>
                <w:sz w:val="20"/>
                <w:szCs w:val="20"/>
                <w:lang w:val="ru-RU"/>
              </w:rPr>
              <w:t>Протяженность</w:t>
            </w:r>
          </w:p>
        </w:tc>
        <w:tc>
          <w:tcPr>
            <w:tcW w:w="482" w:type="pct"/>
            <w:tcBorders>
              <w:top w:val="nil"/>
              <w:left w:val="nil"/>
              <w:bottom w:val="single" w:sz="4" w:space="0" w:color="auto"/>
              <w:right w:val="single" w:sz="4" w:space="0" w:color="auto"/>
            </w:tcBorders>
            <w:shd w:val="clear" w:color="auto" w:fill="auto"/>
            <w:noWrap/>
            <w:vAlign w:val="center"/>
            <w:hideMark/>
          </w:tcPr>
          <w:p w14:paraId="4A4B8FF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км</w:t>
            </w:r>
          </w:p>
        </w:tc>
        <w:tc>
          <w:tcPr>
            <w:tcW w:w="506" w:type="pct"/>
            <w:tcBorders>
              <w:top w:val="nil"/>
              <w:left w:val="nil"/>
              <w:bottom w:val="single" w:sz="4" w:space="0" w:color="auto"/>
              <w:right w:val="single" w:sz="4" w:space="0" w:color="auto"/>
            </w:tcBorders>
            <w:shd w:val="clear" w:color="auto" w:fill="auto"/>
            <w:noWrap/>
            <w:vAlign w:val="center"/>
            <w:hideMark/>
          </w:tcPr>
          <w:p w14:paraId="4FDE6E4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0,70</w:t>
            </w:r>
          </w:p>
        </w:tc>
        <w:tc>
          <w:tcPr>
            <w:tcW w:w="490" w:type="pct"/>
            <w:tcBorders>
              <w:top w:val="nil"/>
              <w:left w:val="nil"/>
              <w:bottom w:val="single" w:sz="4" w:space="0" w:color="auto"/>
              <w:right w:val="single" w:sz="4" w:space="0" w:color="auto"/>
            </w:tcBorders>
            <w:shd w:val="clear" w:color="auto" w:fill="auto"/>
            <w:noWrap/>
            <w:vAlign w:val="center"/>
            <w:hideMark/>
          </w:tcPr>
          <w:p w14:paraId="2338EC6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0,70</w:t>
            </w:r>
          </w:p>
        </w:tc>
        <w:tc>
          <w:tcPr>
            <w:tcW w:w="539" w:type="pct"/>
            <w:tcBorders>
              <w:top w:val="nil"/>
              <w:left w:val="nil"/>
              <w:bottom w:val="single" w:sz="4" w:space="0" w:color="auto"/>
              <w:right w:val="single" w:sz="4" w:space="0" w:color="auto"/>
            </w:tcBorders>
            <w:shd w:val="clear" w:color="auto" w:fill="auto"/>
            <w:noWrap/>
            <w:vAlign w:val="center"/>
            <w:hideMark/>
          </w:tcPr>
          <w:p w14:paraId="59D168F5" w14:textId="19FB94FD" w:rsidR="00E705C5" w:rsidRPr="00E705C5" w:rsidRDefault="00043890" w:rsidP="00E705C5">
            <w:pPr>
              <w:shd w:val="clear" w:color="auto" w:fill="auto"/>
              <w:ind w:firstLine="0"/>
              <w:jc w:val="center"/>
              <w:rPr>
                <w:sz w:val="20"/>
                <w:szCs w:val="20"/>
                <w:lang w:val="ru-RU"/>
              </w:rPr>
            </w:pPr>
            <w:r w:rsidRPr="00E705C5">
              <w:rPr>
                <w:sz w:val="20"/>
                <w:szCs w:val="20"/>
                <w:lang w:val="ru-RU"/>
              </w:rPr>
              <w:t>2024–2037</w:t>
            </w:r>
          </w:p>
        </w:tc>
      </w:tr>
      <w:tr w:rsidR="00E705C5" w:rsidRPr="00E705C5" w14:paraId="4C1AAA07"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E178FC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3</w:t>
            </w:r>
          </w:p>
        </w:tc>
        <w:tc>
          <w:tcPr>
            <w:tcW w:w="1216" w:type="pct"/>
            <w:tcBorders>
              <w:top w:val="nil"/>
              <w:left w:val="nil"/>
              <w:bottom w:val="single" w:sz="4" w:space="0" w:color="auto"/>
              <w:right w:val="single" w:sz="4" w:space="0" w:color="auto"/>
            </w:tcBorders>
            <w:shd w:val="clear" w:color="auto" w:fill="auto"/>
            <w:vAlign w:val="bottom"/>
            <w:hideMark/>
          </w:tcPr>
          <w:p w14:paraId="38F35EEB"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ИТОГО по годам реализации Схемы теплоснабжения</w:t>
            </w:r>
          </w:p>
        </w:tc>
        <w:tc>
          <w:tcPr>
            <w:tcW w:w="785" w:type="pct"/>
            <w:tcBorders>
              <w:top w:val="nil"/>
              <w:left w:val="nil"/>
              <w:bottom w:val="single" w:sz="4" w:space="0" w:color="auto"/>
              <w:right w:val="single" w:sz="4" w:space="0" w:color="auto"/>
            </w:tcBorders>
            <w:shd w:val="clear" w:color="auto" w:fill="auto"/>
            <w:noWrap/>
            <w:vAlign w:val="bottom"/>
            <w:hideMark/>
          </w:tcPr>
          <w:p w14:paraId="6B8D3BD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243E1C4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7DCF697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190EEC3B"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6C8944C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6921ADE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bl>
    <w:p w14:paraId="4662ECD1" w14:textId="77777777" w:rsidR="00E705C5" w:rsidRPr="00E705C5" w:rsidRDefault="00E705C5">
      <w:pPr>
        <w:spacing w:line="276" w:lineRule="auto"/>
        <w:rPr>
          <w:b/>
          <w:sz w:val="28"/>
          <w:szCs w:val="28"/>
          <w:highlight w:val="yellow"/>
          <w:lang w:val="ru-RU"/>
        </w:rPr>
        <w:sectPr w:rsidR="00E705C5" w:rsidRPr="00E705C5" w:rsidSect="00130A6B">
          <w:pgSz w:w="16834" w:h="11909" w:orient="landscape"/>
          <w:pgMar w:top="1134" w:right="567" w:bottom="1134" w:left="1701" w:header="720" w:footer="720" w:gutter="0"/>
          <w:cols w:space="720"/>
          <w:docGrid w:linePitch="326"/>
        </w:sectPr>
      </w:pPr>
    </w:p>
    <w:p w14:paraId="1D35320C" w14:textId="5370A656" w:rsidR="006A121C" w:rsidRPr="00E705C5" w:rsidRDefault="004F10F6">
      <w:pPr>
        <w:pStyle w:val="1"/>
        <w:pBdr>
          <w:top w:val="nil"/>
          <w:left w:val="nil"/>
          <w:bottom w:val="nil"/>
          <w:right w:val="nil"/>
          <w:between w:val="nil"/>
        </w:pBdr>
        <w:ind w:firstLine="0"/>
      </w:pPr>
      <w:bookmarkStart w:id="443" w:name="_Toc163151515"/>
      <w:r w:rsidRPr="00E705C5">
        <w:t xml:space="preserve">Глава 17 </w:t>
      </w:r>
      <w:r w:rsidR="003D2F3A" w:rsidRPr="00E705C5">
        <w:t>«</w:t>
      </w:r>
      <w:r w:rsidRPr="00E705C5">
        <w:t>Замечания и предложения к проекту схемы</w:t>
      </w:r>
      <w:r w:rsidR="003D2F3A" w:rsidRPr="00E705C5">
        <w:t>»</w:t>
      </w:r>
      <w:bookmarkEnd w:id="443"/>
      <w:r w:rsidRPr="00E705C5">
        <w:t xml:space="preserve"> </w:t>
      </w:r>
    </w:p>
    <w:p w14:paraId="00BDDAD2" w14:textId="77777777" w:rsidR="00E705C5" w:rsidRPr="00DB232A" w:rsidRDefault="00E705C5" w:rsidP="00E705C5">
      <w:pPr>
        <w:pStyle w:val="2"/>
        <w:pBdr>
          <w:top w:val="nil"/>
          <w:left w:val="nil"/>
          <w:bottom w:val="nil"/>
          <w:right w:val="nil"/>
          <w:between w:val="nil"/>
        </w:pBdr>
        <w:rPr>
          <w:lang w:val="ru-RU"/>
        </w:rPr>
      </w:pPr>
      <w:bookmarkStart w:id="444" w:name="_5nkwiee4zyi9" w:colFirst="0" w:colLast="0"/>
      <w:bookmarkStart w:id="445" w:name="_Toc161173824"/>
      <w:bookmarkStart w:id="446" w:name="_Toc162302362"/>
      <w:bookmarkStart w:id="447" w:name="_Toc163151516"/>
      <w:bookmarkEnd w:id="444"/>
      <w:r w:rsidRPr="00DB232A">
        <w:t>17.1 Перечень всех замечаний и предложений, поступивших при разработке, утверждении и разработке</w:t>
      </w:r>
      <w:r w:rsidRPr="00DB232A">
        <w:rPr>
          <w:lang w:val="ru-RU"/>
        </w:rPr>
        <w:t xml:space="preserve"> </w:t>
      </w:r>
      <w:r w:rsidRPr="00DB232A">
        <w:t>схемы теплоснабжения</w:t>
      </w:r>
      <w:bookmarkEnd w:id="445"/>
      <w:bookmarkEnd w:id="446"/>
      <w:bookmarkEnd w:id="447"/>
    </w:p>
    <w:p w14:paraId="0E8049FD" w14:textId="77777777" w:rsidR="00E705C5" w:rsidRPr="00DB232A" w:rsidRDefault="00E705C5" w:rsidP="00E705C5">
      <w:pPr>
        <w:rPr>
          <w:lang w:val="ru-RU"/>
        </w:rPr>
      </w:pPr>
      <w:r w:rsidRPr="00DB232A">
        <w:rPr>
          <w:lang w:val="ru-RU"/>
        </w:rPr>
        <w:t>Отсутствуют.</w:t>
      </w:r>
    </w:p>
    <w:p w14:paraId="6AA31C04" w14:textId="77777777" w:rsidR="00E705C5" w:rsidRPr="00DB232A" w:rsidRDefault="00E705C5" w:rsidP="00E705C5">
      <w:pPr>
        <w:pStyle w:val="2"/>
        <w:pBdr>
          <w:top w:val="nil"/>
          <w:left w:val="nil"/>
          <w:bottom w:val="nil"/>
          <w:right w:val="nil"/>
          <w:between w:val="nil"/>
        </w:pBdr>
        <w:rPr>
          <w:lang w:val="ru-RU"/>
        </w:rPr>
      </w:pPr>
      <w:bookmarkStart w:id="448" w:name="_norrzen2nsnf" w:colFirst="0" w:colLast="0"/>
      <w:bookmarkStart w:id="449" w:name="_Toc161173825"/>
      <w:bookmarkStart w:id="450" w:name="_Toc162302363"/>
      <w:bookmarkStart w:id="451" w:name="_Toc163151517"/>
      <w:bookmarkEnd w:id="448"/>
      <w:r w:rsidRPr="00DB232A">
        <w:t>17.2 Ответы разработчиков проекта схемы теплоснабжения на замечания и предложения</w:t>
      </w:r>
      <w:bookmarkEnd w:id="449"/>
      <w:bookmarkEnd w:id="450"/>
      <w:bookmarkEnd w:id="451"/>
    </w:p>
    <w:p w14:paraId="0E76B822" w14:textId="77777777" w:rsidR="00E705C5" w:rsidRPr="00DB232A" w:rsidRDefault="00E705C5" w:rsidP="00E705C5">
      <w:pPr>
        <w:rPr>
          <w:lang w:val="ru-RU"/>
        </w:rPr>
      </w:pPr>
      <w:r w:rsidRPr="00DB232A">
        <w:rPr>
          <w:lang w:val="ru-RU"/>
        </w:rPr>
        <w:t>Отсутствуют.</w:t>
      </w:r>
    </w:p>
    <w:p w14:paraId="7B82B715" w14:textId="77777777" w:rsidR="00E705C5" w:rsidRPr="00DB232A" w:rsidRDefault="00E705C5" w:rsidP="00E705C5">
      <w:pPr>
        <w:pStyle w:val="2"/>
        <w:pBdr>
          <w:top w:val="nil"/>
          <w:left w:val="nil"/>
          <w:bottom w:val="nil"/>
          <w:right w:val="nil"/>
          <w:between w:val="nil"/>
        </w:pBdr>
        <w:rPr>
          <w:lang w:val="ru-RU"/>
        </w:rPr>
      </w:pPr>
      <w:bookmarkStart w:id="452" w:name="_vu7ip0dt0z04" w:colFirst="0" w:colLast="0"/>
      <w:bookmarkStart w:id="453" w:name="_Toc161173826"/>
      <w:bookmarkStart w:id="454" w:name="_Toc162302364"/>
      <w:bookmarkStart w:id="455" w:name="_Toc163151518"/>
      <w:bookmarkEnd w:id="452"/>
      <w:r w:rsidRPr="00DB232A">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453"/>
      <w:bookmarkEnd w:id="454"/>
      <w:bookmarkEnd w:id="455"/>
    </w:p>
    <w:p w14:paraId="60B68C73" w14:textId="77777777" w:rsidR="00E705C5" w:rsidRPr="004D0460" w:rsidRDefault="00E705C5" w:rsidP="00E705C5">
      <w:pPr>
        <w:rPr>
          <w:lang w:val="ru-RU"/>
        </w:rPr>
      </w:pPr>
      <w:r w:rsidRPr="00DB232A">
        <w:rPr>
          <w:lang w:val="ru-RU"/>
        </w:rPr>
        <w:t>Отсутствуют.</w:t>
      </w:r>
    </w:p>
    <w:sectPr w:rsidR="00E705C5" w:rsidRPr="004D0460" w:rsidSect="00130A6B">
      <w:pgSz w:w="11909" w:h="16834"/>
      <w:pgMar w:top="1134" w:right="567"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9A892" w14:textId="77777777" w:rsidR="00B7401F" w:rsidRDefault="00B7401F" w:rsidP="003F319F">
      <w:r>
        <w:separator/>
      </w:r>
    </w:p>
  </w:endnote>
  <w:endnote w:type="continuationSeparator" w:id="0">
    <w:p w14:paraId="12C4C146" w14:textId="77777777" w:rsidR="00B7401F" w:rsidRDefault="00B7401F" w:rsidP="003F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A887F8t00">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795411"/>
      <w:docPartObj>
        <w:docPartGallery w:val="Page Numbers (Bottom of Page)"/>
        <w:docPartUnique/>
      </w:docPartObj>
    </w:sdtPr>
    <w:sdtEndPr/>
    <w:sdtContent>
      <w:p w14:paraId="6C724A0D" w14:textId="6167569C" w:rsidR="003B0248" w:rsidRDefault="003B0248">
        <w:pPr>
          <w:pStyle w:val="affc"/>
          <w:jc w:val="center"/>
        </w:pPr>
        <w:r>
          <w:fldChar w:fldCharType="begin"/>
        </w:r>
        <w:r>
          <w:instrText>PAGE   \* MERGEFORMAT</w:instrText>
        </w:r>
        <w:r>
          <w:fldChar w:fldCharType="separate"/>
        </w:r>
        <w:r w:rsidR="003B20A2" w:rsidRPr="003B20A2">
          <w:rPr>
            <w:noProof/>
            <w:lang w:val="ru-RU"/>
          </w:rPr>
          <w:t>2</w:t>
        </w:r>
        <w:r>
          <w:fldChar w:fldCharType="end"/>
        </w:r>
      </w:p>
    </w:sdtContent>
  </w:sdt>
  <w:p w14:paraId="143BCCCD" w14:textId="77777777" w:rsidR="003B0248" w:rsidRDefault="003B0248">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3C6B6" w14:textId="77777777" w:rsidR="00B7401F" w:rsidRDefault="00B7401F" w:rsidP="003F319F">
      <w:r>
        <w:separator/>
      </w:r>
    </w:p>
  </w:footnote>
  <w:footnote w:type="continuationSeparator" w:id="0">
    <w:p w14:paraId="3017C232" w14:textId="77777777" w:rsidR="00B7401F" w:rsidRDefault="00B7401F" w:rsidP="003F319F">
      <w:r>
        <w:continuationSeparator/>
      </w:r>
    </w:p>
  </w:footnote>
  <w:footnote w:id="1">
    <w:p w14:paraId="0709E5DA" w14:textId="77777777" w:rsidR="003B0248" w:rsidRPr="00C341E5" w:rsidRDefault="003B0248" w:rsidP="00F05914">
      <w:pPr>
        <w:pStyle w:val="afff0"/>
        <w:rPr>
          <w:lang w:val="en-US"/>
        </w:rPr>
      </w:pPr>
      <w:r>
        <w:rPr>
          <w:rStyle w:val="afff2"/>
        </w:rPr>
        <w:footnoteRef/>
      </w:r>
      <w:r w:rsidRPr="00B37D83">
        <w:rPr>
          <w:lang w:val="en-US"/>
        </w:rPr>
        <w:t>https://www.economy.gov.ru/material/directions/makroec/prognozy_socialno_ekonomicheskogo_razvitiya/prognoz_socialno_ekonomicheskogo_razvitiya_rf_na_2024_god_i_na_planovyy_period_2025_i_2026_godov.html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CAF"/>
    <w:multiLevelType w:val="hybridMultilevel"/>
    <w:tmpl w:val="D6FE6F7C"/>
    <w:lvl w:ilvl="0" w:tplc="D22C88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BE0FDC"/>
    <w:multiLevelType w:val="hybridMultilevel"/>
    <w:tmpl w:val="55786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D54E1D"/>
    <w:multiLevelType w:val="hybridMultilevel"/>
    <w:tmpl w:val="C97E8DC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945D9C"/>
    <w:multiLevelType w:val="hybridMultilevel"/>
    <w:tmpl w:val="6CF20520"/>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7F14ABF"/>
    <w:multiLevelType w:val="hybridMultilevel"/>
    <w:tmpl w:val="A6849CAC"/>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C583C8A"/>
    <w:multiLevelType w:val="multilevel"/>
    <w:tmpl w:val="9236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D639A"/>
    <w:multiLevelType w:val="hybridMultilevel"/>
    <w:tmpl w:val="C9D81C8C"/>
    <w:lvl w:ilvl="0" w:tplc="9DEE5FF4">
      <w:start w:val="1"/>
      <w:numFmt w:val="bullet"/>
      <w:lvlText w:val="−"/>
      <w:lvlJc w:val="left"/>
      <w:pPr>
        <w:ind w:left="1440" w:hanging="360"/>
      </w:pPr>
      <w:rPr>
        <w:rFonts w:ascii="TTE1A887F8t00" w:hAnsi="TTE1A887F8t00" w:cs="TTE1A887F8t00"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31305DD"/>
    <w:multiLevelType w:val="hybridMultilevel"/>
    <w:tmpl w:val="E2660B88"/>
    <w:lvl w:ilvl="0" w:tplc="3306CEEC">
      <w:numFmt w:val="bullet"/>
      <w:lvlText w:val="•"/>
      <w:lvlJc w:val="left"/>
      <w:pPr>
        <w:ind w:left="2160" w:hanging="144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4484414"/>
    <w:multiLevelType w:val="hybridMultilevel"/>
    <w:tmpl w:val="BF20A782"/>
    <w:lvl w:ilvl="0" w:tplc="8CBC88CE">
      <w:start w:val="1"/>
      <w:numFmt w:val="bullet"/>
      <w:lvlText w:val="­"/>
      <w:lvlJc w:val="left"/>
      <w:pPr>
        <w:ind w:left="1411" w:hanging="360"/>
      </w:pPr>
      <w:rPr>
        <w:rFonts w:ascii="Courier New" w:hAnsi="Courier New" w:hint="default"/>
      </w:rPr>
    </w:lvl>
    <w:lvl w:ilvl="1" w:tplc="FFFFFFFF" w:tentative="1">
      <w:start w:val="1"/>
      <w:numFmt w:val="bullet"/>
      <w:lvlText w:val="o"/>
      <w:lvlJc w:val="left"/>
      <w:pPr>
        <w:ind w:left="2131" w:hanging="360"/>
      </w:pPr>
      <w:rPr>
        <w:rFonts w:ascii="Courier New" w:hAnsi="Courier New" w:hint="default"/>
      </w:rPr>
    </w:lvl>
    <w:lvl w:ilvl="2" w:tplc="FFFFFFFF" w:tentative="1">
      <w:start w:val="1"/>
      <w:numFmt w:val="bullet"/>
      <w:lvlText w:val=""/>
      <w:lvlJc w:val="left"/>
      <w:pPr>
        <w:ind w:left="2851" w:hanging="360"/>
      </w:pPr>
      <w:rPr>
        <w:rFonts w:ascii="Wingdings" w:hAnsi="Wingdings" w:hint="default"/>
      </w:rPr>
    </w:lvl>
    <w:lvl w:ilvl="3" w:tplc="FFFFFFFF" w:tentative="1">
      <w:start w:val="1"/>
      <w:numFmt w:val="bullet"/>
      <w:lvlText w:val=""/>
      <w:lvlJc w:val="left"/>
      <w:pPr>
        <w:ind w:left="3571" w:hanging="360"/>
      </w:pPr>
      <w:rPr>
        <w:rFonts w:ascii="Symbol" w:hAnsi="Symbol" w:hint="default"/>
      </w:rPr>
    </w:lvl>
    <w:lvl w:ilvl="4" w:tplc="FFFFFFFF" w:tentative="1">
      <w:start w:val="1"/>
      <w:numFmt w:val="bullet"/>
      <w:lvlText w:val="o"/>
      <w:lvlJc w:val="left"/>
      <w:pPr>
        <w:ind w:left="4291" w:hanging="360"/>
      </w:pPr>
      <w:rPr>
        <w:rFonts w:ascii="Courier New" w:hAnsi="Courier New" w:hint="default"/>
      </w:rPr>
    </w:lvl>
    <w:lvl w:ilvl="5" w:tplc="FFFFFFFF" w:tentative="1">
      <w:start w:val="1"/>
      <w:numFmt w:val="bullet"/>
      <w:lvlText w:val=""/>
      <w:lvlJc w:val="left"/>
      <w:pPr>
        <w:ind w:left="5011" w:hanging="360"/>
      </w:pPr>
      <w:rPr>
        <w:rFonts w:ascii="Wingdings" w:hAnsi="Wingdings" w:hint="default"/>
      </w:rPr>
    </w:lvl>
    <w:lvl w:ilvl="6" w:tplc="FFFFFFFF" w:tentative="1">
      <w:start w:val="1"/>
      <w:numFmt w:val="bullet"/>
      <w:lvlText w:val=""/>
      <w:lvlJc w:val="left"/>
      <w:pPr>
        <w:ind w:left="5731" w:hanging="360"/>
      </w:pPr>
      <w:rPr>
        <w:rFonts w:ascii="Symbol" w:hAnsi="Symbol" w:hint="default"/>
      </w:rPr>
    </w:lvl>
    <w:lvl w:ilvl="7" w:tplc="FFFFFFFF" w:tentative="1">
      <w:start w:val="1"/>
      <w:numFmt w:val="bullet"/>
      <w:lvlText w:val="o"/>
      <w:lvlJc w:val="left"/>
      <w:pPr>
        <w:ind w:left="6451" w:hanging="360"/>
      </w:pPr>
      <w:rPr>
        <w:rFonts w:ascii="Courier New" w:hAnsi="Courier New" w:hint="default"/>
      </w:rPr>
    </w:lvl>
    <w:lvl w:ilvl="8" w:tplc="FFFFFFFF" w:tentative="1">
      <w:start w:val="1"/>
      <w:numFmt w:val="bullet"/>
      <w:lvlText w:val=""/>
      <w:lvlJc w:val="left"/>
      <w:pPr>
        <w:ind w:left="7171" w:hanging="360"/>
      </w:pPr>
      <w:rPr>
        <w:rFonts w:ascii="Wingdings" w:hAnsi="Wingdings" w:hint="default"/>
      </w:rPr>
    </w:lvl>
  </w:abstractNum>
  <w:abstractNum w:abstractNumId="9" w15:restartNumberingAfterBreak="0">
    <w:nsid w:val="14495F51"/>
    <w:multiLevelType w:val="multilevel"/>
    <w:tmpl w:val="FAD4611A"/>
    <w:lvl w:ilvl="0">
      <w:start w:val="1"/>
      <w:numFmt w:val="decimal"/>
      <w:lvlText w:val="3.2.2.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2062A8"/>
    <w:multiLevelType w:val="hybridMultilevel"/>
    <w:tmpl w:val="274C0B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E8B025C"/>
    <w:multiLevelType w:val="hybridMultilevel"/>
    <w:tmpl w:val="778489C0"/>
    <w:lvl w:ilvl="0" w:tplc="04190003">
      <w:start w:val="1"/>
      <w:numFmt w:val="bullet"/>
      <w:lvlText w:val="o"/>
      <w:lvlJc w:val="left"/>
      <w:pPr>
        <w:tabs>
          <w:tab w:val="num" w:pos="1411"/>
        </w:tabs>
        <w:ind w:left="1411" w:hanging="360"/>
      </w:pPr>
      <w:rPr>
        <w:rFonts w:ascii="Courier New" w:hAnsi="Courier New" w:hint="default"/>
      </w:rPr>
    </w:lvl>
    <w:lvl w:ilvl="1" w:tplc="04190003" w:tentative="1">
      <w:start w:val="1"/>
      <w:numFmt w:val="bullet"/>
      <w:lvlText w:val="o"/>
      <w:lvlJc w:val="left"/>
      <w:pPr>
        <w:tabs>
          <w:tab w:val="num" w:pos="2131"/>
        </w:tabs>
        <w:ind w:left="2131" w:hanging="360"/>
      </w:pPr>
      <w:rPr>
        <w:rFonts w:ascii="Courier New" w:hAnsi="Courier New" w:hint="default"/>
      </w:rPr>
    </w:lvl>
    <w:lvl w:ilvl="2" w:tplc="04190005" w:tentative="1">
      <w:start w:val="1"/>
      <w:numFmt w:val="bullet"/>
      <w:lvlText w:val=""/>
      <w:lvlJc w:val="left"/>
      <w:pPr>
        <w:tabs>
          <w:tab w:val="num" w:pos="2851"/>
        </w:tabs>
        <w:ind w:left="2851" w:hanging="360"/>
      </w:pPr>
      <w:rPr>
        <w:rFonts w:ascii="Wingdings" w:hAnsi="Wingdings" w:hint="default"/>
      </w:rPr>
    </w:lvl>
    <w:lvl w:ilvl="3" w:tplc="04190001" w:tentative="1">
      <w:start w:val="1"/>
      <w:numFmt w:val="bullet"/>
      <w:lvlText w:val=""/>
      <w:lvlJc w:val="left"/>
      <w:pPr>
        <w:tabs>
          <w:tab w:val="num" w:pos="3571"/>
        </w:tabs>
        <w:ind w:left="3571" w:hanging="360"/>
      </w:pPr>
      <w:rPr>
        <w:rFonts w:ascii="Symbol" w:hAnsi="Symbol" w:hint="default"/>
      </w:rPr>
    </w:lvl>
    <w:lvl w:ilvl="4" w:tplc="04190003" w:tentative="1">
      <w:start w:val="1"/>
      <w:numFmt w:val="bullet"/>
      <w:lvlText w:val="o"/>
      <w:lvlJc w:val="left"/>
      <w:pPr>
        <w:tabs>
          <w:tab w:val="num" w:pos="4291"/>
        </w:tabs>
        <w:ind w:left="4291" w:hanging="360"/>
      </w:pPr>
      <w:rPr>
        <w:rFonts w:ascii="Courier New" w:hAnsi="Courier New" w:hint="default"/>
      </w:rPr>
    </w:lvl>
    <w:lvl w:ilvl="5" w:tplc="04190005" w:tentative="1">
      <w:start w:val="1"/>
      <w:numFmt w:val="bullet"/>
      <w:lvlText w:val=""/>
      <w:lvlJc w:val="left"/>
      <w:pPr>
        <w:tabs>
          <w:tab w:val="num" w:pos="5011"/>
        </w:tabs>
        <w:ind w:left="5011" w:hanging="360"/>
      </w:pPr>
      <w:rPr>
        <w:rFonts w:ascii="Wingdings" w:hAnsi="Wingdings" w:hint="default"/>
      </w:rPr>
    </w:lvl>
    <w:lvl w:ilvl="6" w:tplc="04190001" w:tentative="1">
      <w:start w:val="1"/>
      <w:numFmt w:val="bullet"/>
      <w:lvlText w:val=""/>
      <w:lvlJc w:val="left"/>
      <w:pPr>
        <w:tabs>
          <w:tab w:val="num" w:pos="5731"/>
        </w:tabs>
        <w:ind w:left="5731" w:hanging="360"/>
      </w:pPr>
      <w:rPr>
        <w:rFonts w:ascii="Symbol" w:hAnsi="Symbol" w:hint="default"/>
      </w:rPr>
    </w:lvl>
    <w:lvl w:ilvl="7" w:tplc="04190003" w:tentative="1">
      <w:start w:val="1"/>
      <w:numFmt w:val="bullet"/>
      <w:lvlText w:val="o"/>
      <w:lvlJc w:val="left"/>
      <w:pPr>
        <w:tabs>
          <w:tab w:val="num" w:pos="6451"/>
        </w:tabs>
        <w:ind w:left="6451" w:hanging="360"/>
      </w:pPr>
      <w:rPr>
        <w:rFonts w:ascii="Courier New" w:hAnsi="Courier New" w:hint="default"/>
      </w:rPr>
    </w:lvl>
    <w:lvl w:ilvl="8" w:tplc="04190005" w:tentative="1">
      <w:start w:val="1"/>
      <w:numFmt w:val="bullet"/>
      <w:lvlText w:val=""/>
      <w:lvlJc w:val="left"/>
      <w:pPr>
        <w:tabs>
          <w:tab w:val="num" w:pos="7171"/>
        </w:tabs>
        <w:ind w:left="7171" w:hanging="360"/>
      </w:pPr>
      <w:rPr>
        <w:rFonts w:ascii="Wingdings" w:hAnsi="Wingdings" w:hint="default"/>
      </w:rPr>
    </w:lvl>
  </w:abstractNum>
  <w:abstractNum w:abstractNumId="12" w15:restartNumberingAfterBreak="0">
    <w:nsid w:val="22781F62"/>
    <w:multiLevelType w:val="multilevel"/>
    <w:tmpl w:val="5F38647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B35835"/>
    <w:multiLevelType w:val="hybridMultilevel"/>
    <w:tmpl w:val="6BF05186"/>
    <w:lvl w:ilvl="0" w:tplc="969EB4B0">
      <w:numFmt w:val="bullet"/>
      <w:lvlText w:val="•"/>
      <w:lvlJc w:val="left"/>
      <w:pPr>
        <w:ind w:left="1800" w:hanging="10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9AA26C6"/>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26920A6"/>
    <w:multiLevelType w:val="hybridMultilevel"/>
    <w:tmpl w:val="A01A87B6"/>
    <w:lvl w:ilvl="0" w:tplc="E0F84AB0">
      <w:numFmt w:val="bullet"/>
      <w:lvlText w:val="•"/>
      <w:lvlJc w:val="left"/>
      <w:pPr>
        <w:ind w:left="2160" w:hanging="144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3724F9A"/>
    <w:multiLevelType w:val="multilevel"/>
    <w:tmpl w:val="F8E4F56A"/>
    <w:lvl w:ilvl="0">
      <w:start w:val="1"/>
      <w:numFmt w:val="decimal"/>
      <w:lvlText w:val="3.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F17AD6"/>
    <w:multiLevelType w:val="hybridMultilevel"/>
    <w:tmpl w:val="0100C106"/>
    <w:lvl w:ilvl="0" w:tplc="493E3434">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0844F30"/>
    <w:multiLevelType w:val="multilevel"/>
    <w:tmpl w:val="C382DDD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3F6546"/>
    <w:multiLevelType w:val="hybridMultilevel"/>
    <w:tmpl w:val="11C2BE3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4564C82"/>
    <w:multiLevelType w:val="hybridMultilevel"/>
    <w:tmpl w:val="B1A23178"/>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70C617B"/>
    <w:multiLevelType w:val="hybridMultilevel"/>
    <w:tmpl w:val="CFC40BA6"/>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2" w15:restartNumberingAfterBreak="0">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D22C9E"/>
    <w:multiLevelType w:val="hybridMultilevel"/>
    <w:tmpl w:val="A84E587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FD61328"/>
    <w:multiLevelType w:val="hybridMultilevel"/>
    <w:tmpl w:val="3856BF5C"/>
    <w:lvl w:ilvl="0" w:tplc="2520AE02">
      <w:numFmt w:val="bullet"/>
      <w:lvlText w:val="•"/>
      <w:lvlJc w:val="left"/>
      <w:pPr>
        <w:ind w:left="1500" w:hanging="7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25B447C"/>
    <w:multiLevelType w:val="multilevel"/>
    <w:tmpl w:val="23E4326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377715"/>
    <w:multiLevelType w:val="multilevel"/>
    <w:tmpl w:val="478AF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176ABB"/>
    <w:multiLevelType w:val="hybridMultilevel"/>
    <w:tmpl w:val="4F3642BA"/>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14F618B"/>
    <w:multiLevelType w:val="hybridMultilevel"/>
    <w:tmpl w:val="DC4875E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42F1BBA"/>
    <w:multiLevelType w:val="hybridMultilevel"/>
    <w:tmpl w:val="B99ACADA"/>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589146E"/>
    <w:multiLevelType w:val="hybridMultilevel"/>
    <w:tmpl w:val="05783B5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5BE7E1A"/>
    <w:multiLevelType w:val="hybridMultilevel"/>
    <w:tmpl w:val="EE861C96"/>
    <w:lvl w:ilvl="0" w:tplc="46548842">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663372D"/>
    <w:multiLevelType w:val="multilevel"/>
    <w:tmpl w:val="D0EEC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7277A9"/>
    <w:multiLevelType w:val="hybridMultilevel"/>
    <w:tmpl w:val="D886321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D3423CE"/>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09726DA"/>
    <w:multiLevelType w:val="multilevel"/>
    <w:tmpl w:val="6A8ABB3C"/>
    <w:lvl w:ilvl="0">
      <w:start w:val="1"/>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595272"/>
    <w:multiLevelType w:val="hybridMultilevel"/>
    <w:tmpl w:val="6E30C7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D242253"/>
    <w:multiLevelType w:val="hybridMultilevel"/>
    <w:tmpl w:val="E26E5616"/>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ED75F72"/>
    <w:multiLevelType w:val="hybridMultilevel"/>
    <w:tmpl w:val="DB7265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24"/>
  </w:num>
  <w:num w:numId="3">
    <w:abstractNumId w:val="23"/>
  </w:num>
  <w:num w:numId="4">
    <w:abstractNumId w:val="17"/>
  </w:num>
  <w:num w:numId="5">
    <w:abstractNumId w:val="30"/>
  </w:num>
  <w:num w:numId="6">
    <w:abstractNumId w:val="33"/>
  </w:num>
  <w:num w:numId="7">
    <w:abstractNumId w:val="31"/>
  </w:num>
  <w:num w:numId="8">
    <w:abstractNumId w:val="10"/>
  </w:num>
  <w:num w:numId="9">
    <w:abstractNumId w:val="36"/>
  </w:num>
  <w:num w:numId="10">
    <w:abstractNumId w:val="29"/>
  </w:num>
  <w:num w:numId="11">
    <w:abstractNumId w:val="1"/>
  </w:num>
  <w:num w:numId="12">
    <w:abstractNumId w:val="3"/>
  </w:num>
  <w:num w:numId="13">
    <w:abstractNumId w:val="19"/>
  </w:num>
  <w:num w:numId="14">
    <w:abstractNumId w:val="0"/>
  </w:num>
  <w:num w:numId="15">
    <w:abstractNumId w:val="27"/>
  </w:num>
  <w:num w:numId="16">
    <w:abstractNumId w:val="22"/>
  </w:num>
  <w:num w:numId="17">
    <w:abstractNumId w:val="28"/>
  </w:num>
  <w:num w:numId="18">
    <w:abstractNumId w:val="12"/>
  </w:num>
  <w:num w:numId="19">
    <w:abstractNumId w:val="26"/>
  </w:num>
  <w:num w:numId="20">
    <w:abstractNumId w:val="35"/>
  </w:num>
  <w:num w:numId="21">
    <w:abstractNumId w:val="16"/>
  </w:num>
  <w:num w:numId="22">
    <w:abstractNumId w:val="18"/>
  </w:num>
  <w:num w:numId="23">
    <w:abstractNumId w:val="25"/>
  </w:num>
  <w:num w:numId="24">
    <w:abstractNumId w:val="9"/>
  </w:num>
  <w:num w:numId="25">
    <w:abstractNumId w:val="32"/>
  </w:num>
  <w:num w:numId="26">
    <w:abstractNumId w:val="14"/>
  </w:num>
  <w:num w:numId="27">
    <w:abstractNumId w:val="34"/>
  </w:num>
  <w:num w:numId="28">
    <w:abstractNumId w:val="5"/>
  </w:num>
  <w:num w:numId="29">
    <w:abstractNumId w:val="21"/>
  </w:num>
  <w:num w:numId="30">
    <w:abstractNumId w:val="8"/>
  </w:num>
  <w:num w:numId="31">
    <w:abstractNumId w:val="11"/>
  </w:num>
  <w:num w:numId="32">
    <w:abstractNumId w:val="4"/>
  </w:num>
  <w:num w:numId="33">
    <w:abstractNumId w:val="13"/>
  </w:num>
  <w:num w:numId="34">
    <w:abstractNumId w:val="2"/>
  </w:num>
  <w:num w:numId="35">
    <w:abstractNumId w:val="15"/>
  </w:num>
  <w:num w:numId="36">
    <w:abstractNumId w:val="38"/>
  </w:num>
  <w:num w:numId="37">
    <w:abstractNumId w:val="7"/>
  </w:num>
  <w:num w:numId="38">
    <w:abstractNumId w:val="3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1C"/>
    <w:rsid w:val="000008B3"/>
    <w:rsid w:val="0000470A"/>
    <w:rsid w:val="00006B62"/>
    <w:rsid w:val="00030C01"/>
    <w:rsid w:val="00035525"/>
    <w:rsid w:val="000361D8"/>
    <w:rsid w:val="00042444"/>
    <w:rsid w:val="00043890"/>
    <w:rsid w:val="00044320"/>
    <w:rsid w:val="00051140"/>
    <w:rsid w:val="00053BC2"/>
    <w:rsid w:val="000554F6"/>
    <w:rsid w:val="00062551"/>
    <w:rsid w:val="000665BF"/>
    <w:rsid w:val="0007035E"/>
    <w:rsid w:val="00072A6D"/>
    <w:rsid w:val="0008075F"/>
    <w:rsid w:val="00081AEA"/>
    <w:rsid w:val="0008768C"/>
    <w:rsid w:val="000973B3"/>
    <w:rsid w:val="000A22C3"/>
    <w:rsid w:val="000A5F23"/>
    <w:rsid w:val="000B499A"/>
    <w:rsid w:val="000C2443"/>
    <w:rsid w:val="000C4F2C"/>
    <w:rsid w:val="000D1004"/>
    <w:rsid w:val="000D760B"/>
    <w:rsid w:val="000E61CB"/>
    <w:rsid w:val="000F503B"/>
    <w:rsid w:val="000F72A1"/>
    <w:rsid w:val="00102CCB"/>
    <w:rsid w:val="0010468D"/>
    <w:rsid w:val="00105405"/>
    <w:rsid w:val="00121C96"/>
    <w:rsid w:val="00125E02"/>
    <w:rsid w:val="0012723A"/>
    <w:rsid w:val="00130A6B"/>
    <w:rsid w:val="00132730"/>
    <w:rsid w:val="001455ED"/>
    <w:rsid w:val="00147665"/>
    <w:rsid w:val="00152321"/>
    <w:rsid w:val="00154821"/>
    <w:rsid w:val="00154EEB"/>
    <w:rsid w:val="0015518D"/>
    <w:rsid w:val="001635B1"/>
    <w:rsid w:val="001719CF"/>
    <w:rsid w:val="00176462"/>
    <w:rsid w:val="0018346F"/>
    <w:rsid w:val="00185F3D"/>
    <w:rsid w:val="00191333"/>
    <w:rsid w:val="00191843"/>
    <w:rsid w:val="001A029E"/>
    <w:rsid w:val="001A2253"/>
    <w:rsid w:val="001A7CFC"/>
    <w:rsid w:val="001B0BFD"/>
    <w:rsid w:val="001B2481"/>
    <w:rsid w:val="001B504F"/>
    <w:rsid w:val="001B6BF0"/>
    <w:rsid w:val="001D0DC0"/>
    <w:rsid w:val="001E084D"/>
    <w:rsid w:val="001F15CE"/>
    <w:rsid w:val="001F1CB3"/>
    <w:rsid w:val="001F38A6"/>
    <w:rsid w:val="001F4F95"/>
    <w:rsid w:val="001F5544"/>
    <w:rsid w:val="002008D0"/>
    <w:rsid w:val="002018F6"/>
    <w:rsid w:val="002045ED"/>
    <w:rsid w:val="002170C9"/>
    <w:rsid w:val="0022167A"/>
    <w:rsid w:val="00223526"/>
    <w:rsid w:val="00223EB3"/>
    <w:rsid w:val="00225690"/>
    <w:rsid w:val="00230D8F"/>
    <w:rsid w:val="00235793"/>
    <w:rsid w:val="00236A09"/>
    <w:rsid w:val="00243576"/>
    <w:rsid w:val="00245C36"/>
    <w:rsid w:val="0025139B"/>
    <w:rsid w:val="00263755"/>
    <w:rsid w:val="00263FC0"/>
    <w:rsid w:val="002730DF"/>
    <w:rsid w:val="00274203"/>
    <w:rsid w:val="0029278E"/>
    <w:rsid w:val="00296B14"/>
    <w:rsid w:val="002A6981"/>
    <w:rsid w:val="002A7F8A"/>
    <w:rsid w:val="002B1F55"/>
    <w:rsid w:val="002B2387"/>
    <w:rsid w:val="002B3311"/>
    <w:rsid w:val="002B71CF"/>
    <w:rsid w:val="002C0F8A"/>
    <w:rsid w:val="002C193A"/>
    <w:rsid w:val="002C37D1"/>
    <w:rsid w:val="002C5E6B"/>
    <w:rsid w:val="002D1B8C"/>
    <w:rsid w:val="002D3C1E"/>
    <w:rsid w:val="002D3D7F"/>
    <w:rsid w:val="002D656A"/>
    <w:rsid w:val="002E0645"/>
    <w:rsid w:val="002E170C"/>
    <w:rsid w:val="0030114B"/>
    <w:rsid w:val="00301594"/>
    <w:rsid w:val="003034B8"/>
    <w:rsid w:val="00306899"/>
    <w:rsid w:val="003170E4"/>
    <w:rsid w:val="00326C3D"/>
    <w:rsid w:val="00330082"/>
    <w:rsid w:val="003326E4"/>
    <w:rsid w:val="00333725"/>
    <w:rsid w:val="00337197"/>
    <w:rsid w:val="00337DC0"/>
    <w:rsid w:val="00346840"/>
    <w:rsid w:val="00350C41"/>
    <w:rsid w:val="00357F78"/>
    <w:rsid w:val="003615ED"/>
    <w:rsid w:val="00362D92"/>
    <w:rsid w:val="003641D7"/>
    <w:rsid w:val="0036629D"/>
    <w:rsid w:val="00366392"/>
    <w:rsid w:val="00367565"/>
    <w:rsid w:val="003675AF"/>
    <w:rsid w:val="00373309"/>
    <w:rsid w:val="003755A1"/>
    <w:rsid w:val="003761DC"/>
    <w:rsid w:val="003761E5"/>
    <w:rsid w:val="003764DC"/>
    <w:rsid w:val="003767D5"/>
    <w:rsid w:val="00394064"/>
    <w:rsid w:val="00394DBC"/>
    <w:rsid w:val="0039634F"/>
    <w:rsid w:val="003A15AD"/>
    <w:rsid w:val="003A1C23"/>
    <w:rsid w:val="003A4479"/>
    <w:rsid w:val="003A763E"/>
    <w:rsid w:val="003B0248"/>
    <w:rsid w:val="003B20A2"/>
    <w:rsid w:val="003B2857"/>
    <w:rsid w:val="003B3BBF"/>
    <w:rsid w:val="003B3D3A"/>
    <w:rsid w:val="003D25CA"/>
    <w:rsid w:val="003D28B0"/>
    <w:rsid w:val="003D2F3A"/>
    <w:rsid w:val="003D31C3"/>
    <w:rsid w:val="003E09C7"/>
    <w:rsid w:val="003E26B7"/>
    <w:rsid w:val="003E5558"/>
    <w:rsid w:val="003E73D0"/>
    <w:rsid w:val="003F319F"/>
    <w:rsid w:val="003F47B1"/>
    <w:rsid w:val="003F619D"/>
    <w:rsid w:val="003F6775"/>
    <w:rsid w:val="00404D91"/>
    <w:rsid w:val="004057CF"/>
    <w:rsid w:val="00407AA1"/>
    <w:rsid w:val="00410C86"/>
    <w:rsid w:val="004206B8"/>
    <w:rsid w:val="004226A0"/>
    <w:rsid w:val="00422DDA"/>
    <w:rsid w:val="004250C5"/>
    <w:rsid w:val="0043215F"/>
    <w:rsid w:val="00435047"/>
    <w:rsid w:val="00441756"/>
    <w:rsid w:val="004427C0"/>
    <w:rsid w:val="004430DE"/>
    <w:rsid w:val="00444934"/>
    <w:rsid w:val="004455B6"/>
    <w:rsid w:val="00446DE5"/>
    <w:rsid w:val="0046237F"/>
    <w:rsid w:val="00463770"/>
    <w:rsid w:val="004639EA"/>
    <w:rsid w:val="00463FF4"/>
    <w:rsid w:val="004640CC"/>
    <w:rsid w:val="00464F8F"/>
    <w:rsid w:val="0046714D"/>
    <w:rsid w:val="0047215C"/>
    <w:rsid w:val="004721EB"/>
    <w:rsid w:val="00480FF8"/>
    <w:rsid w:val="004905CB"/>
    <w:rsid w:val="00491518"/>
    <w:rsid w:val="00494DB7"/>
    <w:rsid w:val="00497952"/>
    <w:rsid w:val="004A7BE5"/>
    <w:rsid w:val="004A7BF0"/>
    <w:rsid w:val="004B08CF"/>
    <w:rsid w:val="004C13F2"/>
    <w:rsid w:val="004C5535"/>
    <w:rsid w:val="004C6D15"/>
    <w:rsid w:val="004C7565"/>
    <w:rsid w:val="004E068D"/>
    <w:rsid w:val="004E1207"/>
    <w:rsid w:val="004E2075"/>
    <w:rsid w:val="004E5F13"/>
    <w:rsid w:val="004F10F6"/>
    <w:rsid w:val="004F1388"/>
    <w:rsid w:val="005013FA"/>
    <w:rsid w:val="00502E9B"/>
    <w:rsid w:val="0050347C"/>
    <w:rsid w:val="005038D5"/>
    <w:rsid w:val="005062CD"/>
    <w:rsid w:val="00524778"/>
    <w:rsid w:val="005259C3"/>
    <w:rsid w:val="005272A0"/>
    <w:rsid w:val="0053022B"/>
    <w:rsid w:val="00530304"/>
    <w:rsid w:val="0053323E"/>
    <w:rsid w:val="00533A43"/>
    <w:rsid w:val="00535563"/>
    <w:rsid w:val="0053581F"/>
    <w:rsid w:val="00544C35"/>
    <w:rsid w:val="00544EEF"/>
    <w:rsid w:val="005471D7"/>
    <w:rsid w:val="00554196"/>
    <w:rsid w:val="005548B2"/>
    <w:rsid w:val="00557C6B"/>
    <w:rsid w:val="00566A20"/>
    <w:rsid w:val="0058701C"/>
    <w:rsid w:val="00594D6A"/>
    <w:rsid w:val="005A07CA"/>
    <w:rsid w:val="005A4CAB"/>
    <w:rsid w:val="005A63D2"/>
    <w:rsid w:val="005A645A"/>
    <w:rsid w:val="005A777D"/>
    <w:rsid w:val="005B388B"/>
    <w:rsid w:val="005B64AF"/>
    <w:rsid w:val="005C1CF1"/>
    <w:rsid w:val="005C389C"/>
    <w:rsid w:val="005C3ECB"/>
    <w:rsid w:val="005C678C"/>
    <w:rsid w:val="005C7E9A"/>
    <w:rsid w:val="005D6D51"/>
    <w:rsid w:val="005E0B6F"/>
    <w:rsid w:val="005E0C9E"/>
    <w:rsid w:val="005E0FF4"/>
    <w:rsid w:val="005E668A"/>
    <w:rsid w:val="005F5599"/>
    <w:rsid w:val="00601688"/>
    <w:rsid w:val="00607579"/>
    <w:rsid w:val="00612563"/>
    <w:rsid w:val="00615C3E"/>
    <w:rsid w:val="00622E61"/>
    <w:rsid w:val="00623DE6"/>
    <w:rsid w:val="00630CD5"/>
    <w:rsid w:val="00631A68"/>
    <w:rsid w:val="00632DCF"/>
    <w:rsid w:val="00634792"/>
    <w:rsid w:val="006352D9"/>
    <w:rsid w:val="00637F58"/>
    <w:rsid w:val="00645BE8"/>
    <w:rsid w:val="00647A2E"/>
    <w:rsid w:val="00651D4A"/>
    <w:rsid w:val="0065345E"/>
    <w:rsid w:val="006562C0"/>
    <w:rsid w:val="006615F7"/>
    <w:rsid w:val="006616B6"/>
    <w:rsid w:val="00666B5D"/>
    <w:rsid w:val="006739CE"/>
    <w:rsid w:val="006751C3"/>
    <w:rsid w:val="00676873"/>
    <w:rsid w:val="006773A8"/>
    <w:rsid w:val="00683766"/>
    <w:rsid w:val="006837C6"/>
    <w:rsid w:val="00691C63"/>
    <w:rsid w:val="00693E9F"/>
    <w:rsid w:val="006949F1"/>
    <w:rsid w:val="006A0881"/>
    <w:rsid w:val="006A121C"/>
    <w:rsid w:val="006B2553"/>
    <w:rsid w:val="006B2879"/>
    <w:rsid w:val="006C2D01"/>
    <w:rsid w:val="006C4286"/>
    <w:rsid w:val="006D7431"/>
    <w:rsid w:val="006E30AB"/>
    <w:rsid w:val="006E6F19"/>
    <w:rsid w:val="006E771A"/>
    <w:rsid w:val="006F557A"/>
    <w:rsid w:val="00700299"/>
    <w:rsid w:val="00704042"/>
    <w:rsid w:val="00706027"/>
    <w:rsid w:val="007060EB"/>
    <w:rsid w:val="00706307"/>
    <w:rsid w:val="007063AE"/>
    <w:rsid w:val="0072239C"/>
    <w:rsid w:val="0072647E"/>
    <w:rsid w:val="00726BCF"/>
    <w:rsid w:val="00726F6E"/>
    <w:rsid w:val="00727B87"/>
    <w:rsid w:val="007302F4"/>
    <w:rsid w:val="00731B7E"/>
    <w:rsid w:val="00733237"/>
    <w:rsid w:val="007359F0"/>
    <w:rsid w:val="00742E30"/>
    <w:rsid w:val="00743B51"/>
    <w:rsid w:val="00746A3F"/>
    <w:rsid w:val="007560FB"/>
    <w:rsid w:val="007564A6"/>
    <w:rsid w:val="007568C1"/>
    <w:rsid w:val="00762CC4"/>
    <w:rsid w:val="00767F63"/>
    <w:rsid w:val="00770021"/>
    <w:rsid w:val="00770F47"/>
    <w:rsid w:val="00771668"/>
    <w:rsid w:val="00771C02"/>
    <w:rsid w:val="007729C7"/>
    <w:rsid w:val="00772F29"/>
    <w:rsid w:val="0079024A"/>
    <w:rsid w:val="00791F5C"/>
    <w:rsid w:val="00793EA4"/>
    <w:rsid w:val="007A24FF"/>
    <w:rsid w:val="007A7161"/>
    <w:rsid w:val="007B2388"/>
    <w:rsid w:val="007B35FC"/>
    <w:rsid w:val="007B4F31"/>
    <w:rsid w:val="007B7512"/>
    <w:rsid w:val="007C09B0"/>
    <w:rsid w:val="007C1DA3"/>
    <w:rsid w:val="007D0193"/>
    <w:rsid w:val="007D4950"/>
    <w:rsid w:val="007D6D43"/>
    <w:rsid w:val="00802243"/>
    <w:rsid w:val="00803ECC"/>
    <w:rsid w:val="00807838"/>
    <w:rsid w:val="0081504D"/>
    <w:rsid w:val="00815BE4"/>
    <w:rsid w:val="00815EFA"/>
    <w:rsid w:val="00821A35"/>
    <w:rsid w:val="00821E07"/>
    <w:rsid w:val="00822425"/>
    <w:rsid w:val="00823A36"/>
    <w:rsid w:val="00835D44"/>
    <w:rsid w:val="008426AE"/>
    <w:rsid w:val="00842AF7"/>
    <w:rsid w:val="00845DDB"/>
    <w:rsid w:val="00846D7C"/>
    <w:rsid w:val="00860DEB"/>
    <w:rsid w:val="0087265C"/>
    <w:rsid w:val="008762F2"/>
    <w:rsid w:val="00882E6A"/>
    <w:rsid w:val="008831CE"/>
    <w:rsid w:val="008925AD"/>
    <w:rsid w:val="008962AA"/>
    <w:rsid w:val="008A25B8"/>
    <w:rsid w:val="008A3053"/>
    <w:rsid w:val="008A5361"/>
    <w:rsid w:val="008B2224"/>
    <w:rsid w:val="008B4F0C"/>
    <w:rsid w:val="008B5345"/>
    <w:rsid w:val="008D0469"/>
    <w:rsid w:val="008D2FE8"/>
    <w:rsid w:val="008D5913"/>
    <w:rsid w:val="008E15E1"/>
    <w:rsid w:val="008E22BB"/>
    <w:rsid w:val="008E249D"/>
    <w:rsid w:val="008E31FB"/>
    <w:rsid w:val="008E4180"/>
    <w:rsid w:val="008F2958"/>
    <w:rsid w:val="008F4B32"/>
    <w:rsid w:val="008F6B14"/>
    <w:rsid w:val="009008E1"/>
    <w:rsid w:val="0090142C"/>
    <w:rsid w:val="00901A73"/>
    <w:rsid w:val="00912909"/>
    <w:rsid w:val="00914E6D"/>
    <w:rsid w:val="009210AC"/>
    <w:rsid w:val="009215D7"/>
    <w:rsid w:val="00922CD0"/>
    <w:rsid w:val="0092415C"/>
    <w:rsid w:val="00925C90"/>
    <w:rsid w:val="009303A5"/>
    <w:rsid w:val="00932476"/>
    <w:rsid w:val="00934B40"/>
    <w:rsid w:val="009433E7"/>
    <w:rsid w:val="00944B71"/>
    <w:rsid w:val="0094733F"/>
    <w:rsid w:val="00955B4F"/>
    <w:rsid w:val="0096279F"/>
    <w:rsid w:val="0096494F"/>
    <w:rsid w:val="009651B4"/>
    <w:rsid w:val="0097001A"/>
    <w:rsid w:val="0097493B"/>
    <w:rsid w:val="00974F76"/>
    <w:rsid w:val="00975078"/>
    <w:rsid w:val="00986B24"/>
    <w:rsid w:val="00990B45"/>
    <w:rsid w:val="00992EB7"/>
    <w:rsid w:val="009B2CA6"/>
    <w:rsid w:val="009B33D0"/>
    <w:rsid w:val="009B3989"/>
    <w:rsid w:val="009B3FFF"/>
    <w:rsid w:val="009B7436"/>
    <w:rsid w:val="009C556A"/>
    <w:rsid w:val="009D4555"/>
    <w:rsid w:val="009D7164"/>
    <w:rsid w:val="009E0B81"/>
    <w:rsid w:val="009E5F53"/>
    <w:rsid w:val="009F1A7F"/>
    <w:rsid w:val="009F2E66"/>
    <w:rsid w:val="009F3551"/>
    <w:rsid w:val="009F47B1"/>
    <w:rsid w:val="009F57E7"/>
    <w:rsid w:val="00A001EB"/>
    <w:rsid w:val="00A067F0"/>
    <w:rsid w:val="00A10BF5"/>
    <w:rsid w:val="00A20D4B"/>
    <w:rsid w:val="00A22252"/>
    <w:rsid w:val="00A3196A"/>
    <w:rsid w:val="00A4462D"/>
    <w:rsid w:val="00A44F69"/>
    <w:rsid w:val="00A545D0"/>
    <w:rsid w:val="00A5583E"/>
    <w:rsid w:val="00A60807"/>
    <w:rsid w:val="00A6433A"/>
    <w:rsid w:val="00A725B6"/>
    <w:rsid w:val="00A74CF0"/>
    <w:rsid w:val="00A803F9"/>
    <w:rsid w:val="00A81AED"/>
    <w:rsid w:val="00A921B6"/>
    <w:rsid w:val="00A92504"/>
    <w:rsid w:val="00A92A76"/>
    <w:rsid w:val="00A94887"/>
    <w:rsid w:val="00AA45EC"/>
    <w:rsid w:val="00AB2D35"/>
    <w:rsid w:val="00AB7F6C"/>
    <w:rsid w:val="00AD063C"/>
    <w:rsid w:val="00AD11CD"/>
    <w:rsid w:val="00AD28DC"/>
    <w:rsid w:val="00AD2962"/>
    <w:rsid w:val="00AD38E5"/>
    <w:rsid w:val="00AE0A97"/>
    <w:rsid w:val="00AE48C3"/>
    <w:rsid w:val="00AE50FA"/>
    <w:rsid w:val="00AF1465"/>
    <w:rsid w:val="00AF5CA0"/>
    <w:rsid w:val="00AF6371"/>
    <w:rsid w:val="00AF7B51"/>
    <w:rsid w:val="00B05DE8"/>
    <w:rsid w:val="00B20848"/>
    <w:rsid w:val="00B242A6"/>
    <w:rsid w:val="00B242BA"/>
    <w:rsid w:val="00B427E1"/>
    <w:rsid w:val="00B52A75"/>
    <w:rsid w:val="00B551E7"/>
    <w:rsid w:val="00B567AB"/>
    <w:rsid w:val="00B604B2"/>
    <w:rsid w:val="00B642BB"/>
    <w:rsid w:val="00B652EB"/>
    <w:rsid w:val="00B6748A"/>
    <w:rsid w:val="00B70260"/>
    <w:rsid w:val="00B72DEE"/>
    <w:rsid w:val="00B7401F"/>
    <w:rsid w:val="00B778AE"/>
    <w:rsid w:val="00B810C1"/>
    <w:rsid w:val="00B82F16"/>
    <w:rsid w:val="00B940A0"/>
    <w:rsid w:val="00B953D2"/>
    <w:rsid w:val="00B961D2"/>
    <w:rsid w:val="00B97C07"/>
    <w:rsid w:val="00BA3898"/>
    <w:rsid w:val="00BA3D06"/>
    <w:rsid w:val="00BB07A1"/>
    <w:rsid w:val="00BB3E81"/>
    <w:rsid w:val="00BB411A"/>
    <w:rsid w:val="00BB452F"/>
    <w:rsid w:val="00BB4A37"/>
    <w:rsid w:val="00BC3BA4"/>
    <w:rsid w:val="00BD311B"/>
    <w:rsid w:val="00BE60F9"/>
    <w:rsid w:val="00BE6273"/>
    <w:rsid w:val="00C01044"/>
    <w:rsid w:val="00C03453"/>
    <w:rsid w:val="00C067B6"/>
    <w:rsid w:val="00C11140"/>
    <w:rsid w:val="00C152CA"/>
    <w:rsid w:val="00C15666"/>
    <w:rsid w:val="00C2628A"/>
    <w:rsid w:val="00C3123B"/>
    <w:rsid w:val="00C341E5"/>
    <w:rsid w:val="00C34403"/>
    <w:rsid w:val="00C3705F"/>
    <w:rsid w:val="00C5122E"/>
    <w:rsid w:val="00C57C90"/>
    <w:rsid w:val="00C62F6C"/>
    <w:rsid w:val="00C6392D"/>
    <w:rsid w:val="00C66C00"/>
    <w:rsid w:val="00C70CEE"/>
    <w:rsid w:val="00C73502"/>
    <w:rsid w:val="00C736D4"/>
    <w:rsid w:val="00C76D43"/>
    <w:rsid w:val="00C82521"/>
    <w:rsid w:val="00C82EB7"/>
    <w:rsid w:val="00C85220"/>
    <w:rsid w:val="00C93EE9"/>
    <w:rsid w:val="00C96B0B"/>
    <w:rsid w:val="00CA18A3"/>
    <w:rsid w:val="00CA3861"/>
    <w:rsid w:val="00CA5D49"/>
    <w:rsid w:val="00CA7982"/>
    <w:rsid w:val="00CA7F51"/>
    <w:rsid w:val="00CC12AF"/>
    <w:rsid w:val="00CC197A"/>
    <w:rsid w:val="00CC646D"/>
    <w:rsid w:val="00CC6D6D"/>
    <w:rsid w:val="00CC7F37"/>
    <w:rsid w:val="00CD0345"/>
    <w:rsid w:val="00CD4987"/>
    <w:rsid w:val="00CD68A3"/>
    <w:rsid w:val="00CF0120"/>
    <w:rsid w:val="00CF0976"/>
    <w:rsid w:val="00CF2471"/>
    <w:rsid w:val="00CF407B"/>
    <w:rsid w:val="00D03FBE"/>
    <w:rsid w:val="00D148F8"/>
    <w:rsid w:val="00D16B4E"/>
    <w:rsid w:val="00D24199"/>
    <w:rsid w:val="00D3056E"/>
    <w:rsid w:val="00D33235"/>
    <w:rsid w:val="00D36092"/>
    <w:rsid w:val="00D54697"/>
    <w:rsid w:val="00D572B7"/>
    <w:rsid w:val="00D716FE"/>
    <w:rsid w:val="00D74477"/>
    <w:rsid w:val="00D770AC"/>
    <w:rsid w:val="00D779D1"/>
    <w:rsid w:val="00D87D1F"/>
    <w:rsid w:val="00D9083E"/>
    <w:rsid w:val="00D9242D"/>
    <w:rsid w:val="00D94AAD"/>
    <w:rsid w:val="00D96AE0"/>
    <w:rsid w:val="00D97379"/>
    <w:rsid w:val="00D97DCA"/>
    <w:rsid w:val="00DB2B77"/>
    <w:rsid w:val="00DB7E13"/>
    <w:rsid w:val="00DC694A"/>
    <w:rsid w:val="00DC6D1D"/>
    <w:rsid w:val="00DC7410"/>
    <w:rsid w:val="00DD1731"/>
    <w:rsid w:val="00DD4D5A"/>
    <w:rsid w:val="00DD5488"/>
    <w:rsid w:val="00DE10EC"/>
    <w:rsid w:val="00DF2950"/>
    <w:rsid w:val="00E01126"/>
    <w:rsid w:val="00E0133B"/>
    <w:rsid w:val="00E018C1"/>
    <w:rsid w:val="00E0479C"/>
    <w:rsid w:val="00E179DA"/>
    <w:rsid w:val="00E210AA"/>
    <w:rsid w:val="00E239B0"/>
    <w:rsid w:val="00E25E8F"/>
    <w:rsid w:val="00E2731A"/>
    <w:rsid w:val="00E41E78"/>
    <w:rsid w:val="00E50B4D"/>
    <w:rsid w:val="00E55557"/>
    <w:rsid w:val="00E60769"/>
    <w:rsid w:val="00E61E1E"/>
    <w:rsid w:val="00E62486"/>
    <w:rsid w:val="00E63A7A"/>
    <w:rsid w:val="00E705C5"/>
    <w:rsid w:val="00E71D12"/>
    <w:rsid w:val="00E732D4"/>
    <w:rsid w:val="00E738DA"/>
    <w:rsid w:val="00E76553"/>
    <w:rsid w:val="00E85A2E"/>
    <w:rsid w:val="00E85C21"/>
    <w:rsid w:val="00E92E80"/>
    <w:rsid w:val="00EA1FAD"/>
    <w:rsid w:val="00EA58D5"/>
    <w:rsid w:val="00EB0FDF"/>
    <w:rsid w:val="00EB3CA1"/>
    <w:rsid w:val="00EB4A53"/>
    <w:rsid w:val="00EC2351"/>
    <w:rsid w:val="00EC2FAE"/>
    <w:rsid w:val="00EC7BE6"/>
    <w:rsid w:val="00ED121E"/>
    <w:rsid w:val="00EE2F3A"/>
    <w:rsid w:val="00EE42D4"/>
    <w:rsid w:val="00EE506B"/>
    <w:rsid w:val="00EE50BF"/>
    <w:rsid w:val="00EE5D38"/>
    <w:rsid w:val="00F02C45"/>
    <w:rsid w:val="00F03E24"/>
    <w:rsid w:val="00F05914"/>
    <w:rsid w:val="00F067F9"/>
    <w:rsid w:val="00F20F6E"/>
    <w:rsid w:val="00F26213"/>
    <w:rsid w:val="00F3114B"/>
    <w:rsid w:val="00F333A8"/>
    <w:rsid w:val="00F33476"/>
    <w:rsid w:val="00F33D06"/>
    <w:rsid w:val="00F350F9"/>
    <w:rsid w:val="00F36E83"/>
    <w:rsid w:val="00F57EB0"/>
    <w:rsid w:val="00F61E03"/>
    <w:rsid w:val="00F66466"/>
    <w:rsid w:val="00F7485A"/>
    <w:rsid w:val="00F83A3F"/>
    <w:rsid w:val="00F91679"/>
    <w:rsid w:val="00F93895"/>
    <w:rsid w:val="00F93C19"/>
    <w:rsid w:val="00F97105"/>
    <w:rsid w:val="00FA1AA6"/>
    <w:rsid w:val="00FB195B"/>
    <w:rsid w:val="00FB2C64"/>
    <w:rsid w:val="00FC30BB"/>
    <w:rsid w:val="00FD0D42"/>
    <w:rsid w:val="00FD2506"/>
    <w:rsid w:val="00FD494F"/>
    <w:rsid w:val="00FD4A7B"/>
    <w:rsid w:val="00FD5148"/>
    <w:rsid w:val="00FE68AD"/>
    <w:rsid w:val="00FF0899"/>
    <w:rsid w:val="00FF09FE"/>
    <w:rsid w:val="00FF3144"/>
    <w:rsid w:val="00FF3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FF4D5"/>
  <w15:docId w15:val="{877BBDCB-0AD6-4647-AFA6-B377BBB3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pPr>
        <w:shd w:val="clear" w:color="auto" w:fill="FFFFFF"/>
        <w:spacing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15F"/>
    <w:pPr>
      <w:spacing w:line="240" w:lineRule="auto"/>
    </w:pPr>
  </w:style>
  <w:style w:type="paragraph" w:styleId="1">
    <w:name w:val="heading 1"/>
    <w:basedOn w:val="a"/>
    <w:next w:val="a"/>
    <w:uiPriority w:val="9"/>
    <w:qFormat/>
    <w:pPr>
      <w:keepNext/>
      <w:keepLines/>
      <w:spacing w:before="240" w:after="240"/>
      <w:outlineLvl w:val="0"/>
    </w:pPr>
    <w:rPr>
      <w:b/>
      <w:sz w:val="28"/>
      <w:szCs w:val="28"/>
    </w:rPr>
  </w:style>
  <w:style w:type="paragraph" w:styleId="2">
    <w:name w:val="heading 2"/>
    <w:basedOn w:val="a"/>
    <w:next w:val="a"/>
    <w:link w:val="20"/>
    <w:uiPriority w:val="9"/>
    <w:unhideWhenUsed/>
    <w:qFormat/>
    <w:pPr>
      <w:keepNext/>
      <w:keepLines/>
      <w:spacing w:before="240" w:after="240"/>
      <w:ind w:left="566" w:firstLine="0"/>
      <w:outlineLvl w:val="1"/>
    </w:pPr>
    <w:rPr>
      <w:b/>
    </w:rPr>
  </w:style>
  <w:style w:type="paragraph" w:styleId="3">
    <w:name w:val="heading 3"/>
    <w:basedOn w:val="a"/>
    <w:next w:val="a"/>
    <w:uiPriority w:val="9"/>
    <w:unhideWhenUsed/>
    <w:qFormat/>
    <w:pPr>
      <w:keepNext/>
      <w:keepLines/>
      <w:spacing w:before="240" w:after="240"/>
      <w:ind w:left="100" w:firstLine="0"/>
      <w:outlineLvl w:val="2"/>
    </w:pPr>
    <w:rPr>
      <w:b/>
      <w:i/>
      <w:color w:val="434343"/>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aff">
    <w:name w:val="annotation text"/>
    <w:basedOn w:val="a"/>
    <w:link w:val="aff0"/>
    <w:uiPriority w:val="99"/>
    <w:unhideWhenUsed/>
    <w:rPr>
      <w:sz w:val="20"/>
      <w:szCs w:val="20"/>
    </w:rPr>
  </w:style>
  <w:style w:type="character" w:customStyle="1" w:styleId="aff0">
    <w:name w:val="Текст примечания Знак"/>
    <w:basedOn w:val="a0"/>
    <w:link w:val="aff"/>
    <w:uiPriority w:val="99"/>
    <w:rPr>
      <w:sz w:val="20"/>
      <w:szCs w:val="20"/>
      <w:shd w:val="clear" w:color="auto" w:fill="FFFFFF"/>
    </w:rPr>
  </w:style>
  <w:style w:type="character" w:styleId="aff1">
    <w:name w:val="annotation reference"/>
    <w:basedOn w:val="a0"/>
    <w:uiPriority w:val="99"/>
    <w:semiHidden/>
    <w:unhideWhenUsed/>
    <w:rPr>
      <w:sz w:val="16"/>
      <w:szCs w:val="16"/>
    </w:rPr>
  </w:style>
  <w:style w:type="paragraph" w:styleId="aff2">
    <w:name w:val="caption"/>
    <w:basedOn w:val="a"/>
    <w:next w:val="a"/>
    <w:uiPriority w:val="35"/>
    <w:unhideWhenUsed/>
    <w:qFormat/>
    <w:rsid w:val="006739CE"/>
    <w:pPr>
      <w:keepNext/>
      <w:ind w:firstLine="0"/>
    </w:pPr>
    <w:rPr>
      <w:lang w:val="ru-RU"/>
    </w:rPr>
  </w:style>
  <w:style w:type="character" w:styleId="aff3">
    <w:name w:val="Emphasis"/>
    <w:basedOn w:val="a0"/>
    <w:uiPriority w:val="20"/>
    <w:qFormat/>
    <w:rsid w:val="00645BE8"/>
    <w:rPr>
      <w:i/>
      <w:iCs/>
    </w:rPr>
  </w:style>
  <w:style w:type="paragraph" w:styleId="aff4">
    <w:name w:val="annotation subject"/>
    <w:basedOn w:val="aff"/>
    <w:next w:val="aff"/>
    <w:link w:val="aff5"/>
    <w:uiPriority w:val="99"/>
    <w:semiHidden/>
    <w:unhideWhenUsed/>
    <w:rsid w:val="00B242A6"/>
    <w:rPr>
      <w:b/>
      <w:bCs/>
    </w:rPr>
  </w:style>
  <w:style w:type="character" w:customStyle="1" w:styleId="aff5">
    <w:name w:val="Тема примечания Знак"/>
    <w:basedOn w:val="aff0"/>
    <w:link w:val="aff4"/>
    <w:uiPriority w:val="99"/>
    <w:semiHidden/>
    <w:rsid w:val="00B242A6"/>
    <w:rPr>
      <w:b/>
      <w:bCs/>
      <w:sz w:val="20"/>
      <w:szCs w:val="20"/>
      <w:shd w:val="clear" w:color="auto" w:fill="FFFFFF"/>
    </w:rPr>
  </w:style>
  <w:style w:type="table" w:styleId="aff6">
    <w:name w:val="Table Grid"/>
    <w:basedOn w:val="a1"/>
    <w:uiPriority w:val="39"/>
    <w:rsid w:val="00C11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35563"/>
    <w:pPr>
      <w:widowControl w:val="0"/>
      <w:shd w:val="clear" w:color="auto" w:fill="auto"/>
      <w:autoSpaceDE w:val="0"/>
      <w:autoSpaceDN w:val="0"/>
      <w:adjustRightInd w:val="0"/>
      <w:spacing w:line="240" w:lineRule="auto"/>
      <w:ind w:firstLine="0"/>
      <w:jc w:val="left"/>
    </w:pPr>
    <w:rPr>
      <w:rFonts w:eastAsiaTheme="minorEastAsia"/>
      <w:lang w:val="ru-RU"/>
      <w14:ligatures w14:val="standardContextual"/>
    </w:rPr>
  </w:style>
  <w:style w:type="paragraph" w:customStyle="1" w:styleId="headertext">
    <w:name w:val="headertext"/>
    <w:basedOn w:val="a"/>
    <w:rsid w:val="008962AA"/>
    <w:pPr>
      <w:shd w:val="clear" w:color="auto" w:fill="auto"/>
      <w:spacing w:before="100" w:beforeAutospacing="1" w:after="100" w:afterAutospacing="1"/>
      <w:ind w:firstLine="0"/>
      <w:jc w:val="left"/>
    </w:pPr>
    <w:rPr>
      <w:lang w:val="ru-RU"/>
    </w:rPr>
  </w:style>
  <w:style w:type="character" w:customStyle="1" w:styleId="searchresult">
    <w:name w:val="search_result"/>
    <w:basedOn w:val="a0"/>
    <w:rsid w:val="008962AA"/>
  </w:style>
  <w:style w:type="paragraph" w:customStyle="1" w:styleId="formattext">
    <w:name w:val="formattext"/>
    <w:basedOn w:val="a"/>
    <w:rsid w:val="008962AA"/>
    <w:pPr>
      <w:shd w:val="clear" w:color="auto" w:fill="auto"/>
      <w:spacing w:before="100" w:beforeAutospacing="1" w:after="100" w:afterAutospacing="1"/>
      <w:ind w:firstLine="0"/>
      <w:jc w:val="left"/>
    </w:pPr>
    <w:rPr>
      <w:lang w:val="ru-RU"/>
    </w:rPr>
  </w:style>
  <w:style w:type="paragraph" w:styleId="aff7">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
    <w:link w:val="aff8"/>
    <w:uiPriority w:val="34"/>
    <w:qFormat/>
    <w:rsid w:val="00DD4D5A"/>
    <w:pPr>
      <w:ind w:left="720"/>
      <w:contextualSpacing/>
    </w:pPr>
  </w:style>
  <w:style w:type="character" w:customStyle="1" w:styleId="aff9">
    <w:name w:val="Основной текст_"/>
    <w:basedOn w:val="a0"/>
    <w:link w:val="14"/>
    <w:rsid w:val="00846D7C"/>
    <w:rPr>
      <w:rFonts w:ascii="Arial" w:eastAsia="Arial" w:hAnsi="Arial" w:cs="Arial"/>
      <w:sz w:val="23"/>
      <w:szCs w:val="23"/>
      <w:shd w:val="clear" w:color="auto" w:fill="FFFFFF"/>
    </w:rPr>
  </w:style>
  <w:style w:type="paragraph" w:customStyle="1" w:styleId="14">
    <w:name w:val="Основной текст14"/>
    <w:basedOn w:val="a"/>
    <w:link w:val="aff9"/>
    <w:rsid w:val="00846D7C"/>
    <w:pPr>
      <w:widowControl w:val="0"/>
      <w:spacing w:before="1560" w:line="0" w:lineRule="atLeast"/>
      <w:ind w:hanging="680"/>
      <w:jc w:val="center"/>
    </w:pPr>
    <w:rPr>
      <w:rFonts w:ascii="Arial" w:eastAsia="Arial" w:hAnsi="Arial" w:cs="Arial"/>
      <w:sz w:val="23"/>
      <w:szCs w:val="23"/>
    </w:rPr>
  </w:style>
  <w:style w:type="character" w:customStyle="1" w:styleId="7">
    <w:name w:val="Основной текст (7)_"/>
    <w:basedOn w:val="a0"/>
    <w:link w:val="70"/>
    <w:rsid w:val="00846D7C"/>
    <w:rPr>
      <w:rFonts w:ascii="Arial" w:eastAsia="Arial" w:hAnsi="Arial" w:cs="Arial"/>
      <w:b/>
      <w:bCs/>
      <w:sz w:val="23"/>
      <w:szCs w:val="23"/>
      <w:shd w:val="clear" w:color="auto" w:fill="FFFFFF"/>
    </w:rPr>
  </w:style>
  <w:style w:type="paragraph" w:customStyle="1" w:styleId="70">
    <w:name w:val="Основной текст (7)"/>
    <w:basedOn w:val="a"/>
    <w:link w:val="7"/>
    <w:rsid w:val="00846D7C"/>
    <w:pPr>
      <w:widowControl w:val="0"/>
      <w:spacing w:before="480" w:after="660" w:line="0" w:lineRule="atLeast"/>
      <w:ind w:hanging="860"/>
    </w:pPr>
    <w:rPr>
      <w:rFonts w:ascii="Arial" w:eastAsia="Arial" w:hAnsi="Arial" w:cs="Arial"/>
      <w:b/>
      <w:bCs/>
      <w:sz w:val="23"/>
      <w:szCs w:val="23"/>
    </w:rPr>
  </w:style>
  <w:style w:type="paragraph" w:styleId="affa">
    <w:name w:val="header"/>
    <w:basedOn w:val="a"/>
    <w:link w:val="affb"/>
    <w:uiPriority w:val="99"/>
    <w:unhideWhenUsed/>
    <w:rsid w:val="003F319F"/>
    <w:pPr>
      <w:tabs>
        <w:tab w:val="center" w:pos="4677"/>
        <w:tab w:val="right" w:pos="9355"/>
      </w:tabs>
    </w:pPr>
  </w:style>
  <w:style w:type="character" w:customStyle="1" w:styleId="affb">
    <w:name w:val="Верхний колонтитул Знак"/>
    <w:basedOn w:val="a0"/>
    <w:link w:val="affa"/>
    <w:uiPriority w:val="99"/>
    <w:rsid w:val="003F319F"/>
    <w:rPr>
      <w:shd w:val="clear" w:color="auto" w:fill="FFFFFF"/>
    </w:rPr>
  </w:style>
  <w:style w:type="paragraph" w:styleId="affc">
    <w:name w:val="footer"/>
    <w:basedOn w:val="a"/>
    <w:link w:val="affd"/>
    <w:uiPriority w:val="99"/>
    <w:unhideWhenUsed/>
    <w:rsid w:val="003F319F"/>
    <w:pPr>
      <w:tabs>
        <w:tab w:val="center" w:pos="4677"/>
        <w:tab w:val="right" w:pos="9355"/>
      </w:tabs>
    </w:pPr>
  </w:style>
  <w:style w:type="character" w:customStyle="1" w:styleId="affd">
    <w:name w:val="Нижний колонтитул Знак"/>
    <w:basedOn w:val="a0"/>
    <w:link w:val="affc"/>
    <w:uiPriority w:val="99"/>
    <w:rsid w:val="003F319F"/>
    <w:rPr>
      <w:shd w:val="clear" w:color="auto" w:fill="FFFFFF"/>
    </w:rPr>
  </w:style>
  <w:style w:type="paragraph" w:styleId="affe">
    <w:name w:val="TOC Heading"/>
    <w:basedOn w:val="1"/>
    <w:next w:val="a"/>
    <w:uiPriority w:val="39"/>
    <w:unhideWhenUsed/>
    <w:qFormat/>
    <w:rsid w:val="00132730"/>
    <w:pPr>
      <w:shd w:val="clear" w:color="auto" w:fill="auto"/>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0">
    <w:name w:val="toc 1"/>
    <w:basedOn w:val="a"/>
    <w:next w:val="a"/>
    <w:autoRedefine/>
    <w:uiPriority w:val="39"/>
    <w:unhideWhenUsed/>
    <w:rsid w:val="00132730"/>
    <w:pPr>
      <w:spacing w:after="100"/>
    </w:pPr>
  </w:style>
  <w:style w:type="paragraph" w:styleId="21">
    <w:name w:val="toc 2"/>
    <w:basedOn w:val="a"/>
    <w:next w:val="a"/>
    <w:autoRedefine/>
    <w:uiPriority w:val="39"/>
    <w:unhideWhenUsed/>
    <w:rsid w:val="00132730"/>
    <w:pPr>
      <w:spacing w:after="100"/>
      <w:ind w:left="240"/>
    </w:pPr>
  </w:style>
  <w:style w:type="paragraph" w:styleId="30">
    <w:name w:val="toc 3"/>
    <w:basedOn w:val="a"/>
    <w:next w:val="a"/>
    <w:autoRedefine/>
    <w:uiPriority w:val="39"/>
    <w:unhideWhenUsed/>
    <w:rsid w:val="00132730"/>
    <w:pPr>
      <w:spacing w:after="100"/>
      <w:ind w:left="480"/>
    </w:pPr>
  </w:style>
  <w:style w:type="paragraph" w:styleId="40">
    <w:name w:val="toc 4"/>
    <w:basedOn w:val="a"/>
    <w:next w:val="a"/>
    <w:autoRedefine/>
    <w:uiPriority w:val="39"/>
    <w:unhideWhenUsed/>
    <w:rsid w:val="00132730"/>
    <w:pPr>
      <w:shd w:val="clear" w:color="auto" w:fill="auto"/>
      <w:spacing w:after="100" w:line="259" w:lineRule="auto"/>
      <w:ind w:left="660" w:firstLine="0"/>
      <w:jc w:val="left"/>
    </w:pPr>
    <w:rPr>
      <w:rFonts w:asciiTheme="minorHAnsi" w:eastAsiaTheme="minorEastAsia" w:hAnsiTheme="minorHAnsi" w:cstheme="minorBidi"/>
      <w:kern w:val="2"/>
      <w:sz w:val="22"/>
      <w:szCs w:val="22"/>
      <w:lang w:val="ru-RU"/>
      <w14:ligatures w14:val="standardContextual"/>
    </w:rPr>
  </w:style>
  <w:style w:type="paragraph" w:styleId="50">
    <w:name w:val="toc 5"/>
    <w:basedOn w:val="a"/>
    <w:next w:val="a"/>
    <w:autoRedefine/>
    <w:uiPriority w:val="39"/>
    <w:unhideWhenUsed/>
    <w:rsid w:val="00132730"/>
    <w:pPr>
      <w:shd w:val="clear" w:color="auto" w:fill="auto"/>
      <w:spacing w:after="100" w:line="259" w:lineRule="auto"/>
      <w:ind w:left="880" w:firstLine="0"/>
      <w:jc w:val="left"/>
    </w:pPr>
    <w:rPr>
      <w:rFonts w:asciiTheme="minorHAnsi" w:eastAsiaTheme="minorEastAsia" w:hAnsiTheme="minorHAnsi" w:cstheme="minorBidi"/>
      <w:kern w:val="2"/>
      <w:sz w:val="22"/>
      <w:szCs w:val="22"/>
      <w:lang w:val="ru-RU"/>
      <w14:ligatures w14:val="standardContextual"/>
    </w:rPr>
  </w:style>
  <w:style w:type="paragraph" w:styleId="60">
    <w:name w:val="toc 6"/>
    <w:basedOn w:val="a"/>
    <w:next w:val="a"/>
    <w:autoRedefine/>
    <w:uiPriority w:val="39"/>
    <w:unhideWhenUsed/>
    <w:rsid w:val="00132730"/>
    <w:pPr>
      <w:shd w:val="clear" w:color="auto" w:fill="auto"/>
      <w:spacing w:after="100" w:line="259" w:lineRule="auto"/>
      <w:ind w:left="1100" w:firstLine="0"/>
      <w:jc w:val="left"/>
    </w:pPr>
    <w:rPr>
      <w:rFonts w:asciiTheme="minorHAnsi" w:eastAsiaTheme="minorEastAsia" w:hAnsiTheme="minorHAnsi" w:cstheme="minorBidi"/>
      <w:kern w:val="2"/>
      <w:sz w:val="22"/>
      <w:szCs w:val="22"/>
      <w:lang w:val="ru-RU"/>
      <w14:ligatures w14:val="standardContextual"/>
    </w:rPr>
  </w:style>
  <w:style w:type="paragraph" w:styleId="71">
    <w:name w:val="toc 7"/>
    <w:basedOn w:val="a"/>
    <w:next w:val="a"/>
    <w:autoRedefine/>
    <w:uiPriority w:val="39"/>
    <w:unhideWhenUsed/>
    <w:rsid w:val="00132730"/>
    <w:pPr>
      <w:shd w:val="clear" w:color="auto" w:fill="auto"/>
      <w:spacing w:after="100" w:line="259" w:lineRule="auto"/>
      <w:ind w:left="1320" w:firstLine="0"/>
      <w:jc w:val="left"/>
    </w:pPr>
    <w:rPr>
      <w:rFonts w:asciiTheme="minorHAnsi" w:eastAsiaTheme="minorEastAsia" w:hAnsiTheme="minorHAnsi" w:cstheme="minorBidi"/>
      <w:kern w:val="2"/>
      <w:sz w:val="22"/>
      <w:szCs w:val="22"/>
      <w:lang w:val="ru-RU"/>
      <w14:ligatures w14:val="standardContextual"/>
    </w:rPr>
  </w:style>
  <w:style w:type="paragraph" w:styleId="8">
    <w:name w:val="toc 8"/>
    <w:basedOn w:val="a"/>
    <w:next w:val="a"/>
    <w:autoRedefine/>
    <w:uiPriority w:val="39"/>
    <w:unhideWhenUsed/>
    <w:rsid w:val="00132730"/>
    <w:pPr>
      <w:shd w:val="clear" w:color="auto" w:fill="auto"/>
      <w:spacing w:after="100" w:line="259" w:lineRule="auto"/>
      <w:ind w:left="1540" w:firstLine="0"/>
      <w:jc w:val="left"/>
    </w:pPr>
    <w:rPr>
      <w:rFonts w:asciiTheme="minorHAnsi" w:eastAsiaTheme="minorEastAsia" w:hAnsiTheme="minorHAnsi" w:cstheme="minorBidi"/>
      <w:kern w:val="2"/>
      <w:sz w:val="22"/>
      <w:szCs w:val="22"/>
      <w:lang w:val="ru-RU"/>
      <w14:ligatures w14:val="standardContextual"/>
    </w:rPr>
  </w:style>
  <w:style w:type="paragraph" w:styleId="9">
    <w:name w:val="toc 9"/>
    <w:basedOn w:val="a"/>
    <w:next w:val="a"/>
    <w:autoRedefine/>
    <w:uiPriority w:val="39"/>
    <w:unhideWhenUsed/>
    <w:rsid w:val="00132730"/>
    <w:pPr>
      <w:shd w:val="clear" w:color="auto" w:fill="auto"/>
      <w:spacing w:after="100" w:line="259" w:lineRule="auto"/>
      <w:ind w:left="1760" w:firstLine="0"/>
      <w:jc w:val="left"/>
    </w:pPr>
    <w:rPr>
      <w:rFonts w:asciiTheme="minorHAnsi" w:eastAsiaTheme="minorEastAsia" w:hAnsiTheme="minorHAnsi" w:cstheme="minorBidi"/>
      <w:kern w:val="2"/>
      <w:sz w:val="22"/>
      <w:szCs w:val="22"/>
      <w:lang w:val="ru-RU"/>
      <w14:ligatures w14:val="standardContextual"/>
    </w:rPr>
  </w:style>
  <w:style w:type="character" w:styleId="afff">
    <w:name w:val="Hyperlink"/>
    <w:basedOn w:val="a0"/>
    <w:uiPriority w:val="99"/>
    <w:unhideWhenUsed/>
    <w:rsid w:val="00132730"/>
    <w:rPr>
      <w:color w:val="0000FF" w:themeColor="hyperlink"/>
      <w:u w:val="single"/>
    </w:rPr>
  </w:style>
  <w:style w:type="character" w:customStyle="1" w:styleId="11">
    <w:name w:val="Неразрешенное упоминание1"/>
    <w:basedOn w:val="a0"/>
    <w:uiPriority w:val="99"/>
    <w:semiHidden/>
    <w:unhideWhenUsed/>
    <w:rsid w:val="00132730"/>
    <w:rPr>
      <w:color w:val="605E5C"/>
      <w:shd w:val="clear" w:color="auto" w:fill="E1DFDD"/>
    </w:rPr>
  </w:style>
  <w:style w:type="character" w:customStyle="1" w:styleId="ConsPlusNormal0">
    <w:name w:val="ConsPlusNormal Знак"/>
    <w:link w:val="ConsPlusNormal"/>
    <w:locked/>
    <w:rsid w:val="005A07CA"/>
    <w:rPr>
      <w:rFonts w:eastAsiaTheme="minorEastAsia"/>
      <w:lang w:val="ru-RU"/>
      <w14:ligatures w14:val="standardContextual"/>
    </w:rPr>
  </w:style>
  <w:style w:type="paragraph" w:styleId="afff0">
    <w:name w:val="footnote text"/>
    <w:basedOn w:val="a"/>
    <w:link w:val="afff1"/>
    <w:uiPriority w:val="99"/>
    <w:semiHidden/>
    <w:unhideWhenUsed/>
    <w:rsid w:val="00D94AAD"/>
    <w:rPr>
      <w:sz w:val="20"/>
      <w:szCs w:val="20"/>
    </w:rPr>
  </w:style>
  <w:style w:type="character" w:customStyle="1" w:styleId="afff1">
    <w:name w:val="Текст сноски Знак"/>
    <w:basedOn w:val="a0"/>
    <w:link w:val="afff0"/>
    <w:uiPriority w:val="99"/>
    <w:semiHidden/>
    <w:rsid w:val="00D94AAD"/>
    <w:rPr>
      <w:sz w:val="20"/>
      <w:szCs w:val="20"/>
      <w:shd w:val="clear" w:color="auto" w:fill="FFFFFF"/>
    </w:rPr>
  </w:style>
  <w:style w:type="character" w:styleId="afff2">
    <w:name w:val="footnote reference"/>
    <w:basedOn w:val="a0"/>
    <w:uiPriority w:val="99"/>
    <w:semiHidden/>
    <w:unhideWhenUsed/>
    <w:rsid w:val="00D94AAD"/>
    <w:rPr>
      <w:vertAlign w:val="superscript"/>
    </w:rPr>
  </w:style>
  <w:style w:type="character" w:customStyle="1" w:styleId="aff8">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0"/>
    <w:link w:val="aff7"/>
    <w:uiPriority w:val="34"/>
    <w:qFormat/>
    <w:locked/>
    <w:rsid w:val="005548B2"/>
    <w:rPr>
      <w:shd w:val="clear" w:color="auto" w:fill="FFFFFF"/>
    </w:rPr>
  </w:style>
  <w:style w:type="character" w:customStyle="1" w:styleId="20">
    <w:name w:val="Заголовок 2 Знак"/>
    <w:basedOn w:val="a0"/>
    <w:link w:val="2"/>
    <w:uiPriority w:val="9"/>
    <w:rsid w:val="00704042"/>
    <w:rPr>
      <w:b/>
      <w:shd w:val="clear" w:color="auto" w:fill="FFFFFF"/>
    </w:rPr>
  </w:style>
  <w:style w:type="character" w:customStyle="1" w:styleId="22">
    <w:name w:val="Основной текст (2)_"/>
    <w:basedOn w:val="a0"/>
    <w:link w:val="23"/>
    <w:rsid w:val="002045ED"/>
    <w:rPr>
      <w:rFonts w:ascii="Arial" w:eastAsia="Arial" w:hAnsi="Arial" w:cs="Arial"/>
      <w:b/>
      <w:bCs/>
      <w:spacing w:val="-30"/>
      <w:sz w:val="30"/>
      <w:szCs w:val="30"/>
      <w:shd w:val="clear" w:color="auto" w:fill="FFFFFF"/>
    </w:rPr>
  </w:style>
  <w:style w:type="paragraph" w:customStyle="1" w:styleId="23">
    <w:name w:val="Основной текст (2)"/>
    <w:basedOn w:val="a"/>
    <w:link w:val="22"/>
    <w:rsid w:val="002045ED"/>
    <w:pPr>
      <w:widowControl w:val="0"/>
      <w:spacing w:before="1440" w:after="480" w:line="0" w:lineRule="atLeast"/>
      <w:ind w:firstLine="0"/>
      <w:jc w:val="center"/>
    </w:pPr>
    <w:rPr>
      <w:rFonts w:ascii="Arial" w:eastAsia="Arial" w:hAnsi="Arial" w:cs="Arial"/>
      <w:b/>
      <w:bCs/>
      <w:spacing w:val="-30"/>
      <w:sz w:val="30"/>
      <w:szCs w:val="30"/>
    </w:rPr>
  </w:style>
  <w:style w:type="character" w:customStyle="1" w:styleId="31">
    <w:name w:val="Заголовок №3_"/>
    <w:basedOn w:val="a0"/>
    <w:link w:val="32"/>
    <w:rsid w:val="002045ED"/>
    <w:rPr>
      <w:rFonts w:ascii="Arial" w:eastAsia="Arial" w:hAnsi="Arial" w:cs="Arial"/>
      <w:b/>
      <w:bCs/>
      <w:sz w:val="23"/>
      <w:szCs w:val="23"/>
      <w:shd w:val="clear" w:color="auto" w:fill="FFFFFF"/>
    </w:rPr>
  </w:style>
  <w:style w:type="character" w:customStyle="1" w:styleId="61">
    <w:name w:val="Основной текст (6)_"/>
    <w:basedOn w:val="a0"/>
    <w:link w:val="62"/>
    <w:rsid w:val="002045ED"/>
    <w:rPr>
      <w:rFonts w:ascii="Arial" w:eastAsia="Arial" w:hAnsi="Arial" w:cs="Arial"/>
      <w:b/>
      <w:bCs/>
      <w:sz w:val="23"/>
      <w:szCs w:val="23"/>
      <w:shd w:val="clear" w:color="auto" w:fill="FFFFFF"/>
    </w:rPr>
  </w:style>
  <w:style w:type="paragraph" w:customStyle="1" w:styleId="32">
    <w:name w:val="Заголовок №3"/>
    <w:basedOn w:val="a"/>
    <w:link w:val="31"/>
    <w:rsid w:val="002045ED"/>
    <w:pPr>
      <w:widowControl w:val="0"/>
      <w:spacing w:before="60" w:after="540" w:line="0" w:lineRule="atLeast"/>
      <w:ind w:hanging="560"/>
      <w:jc w:val="center"/>
      <w:outlineLvl w:val="2"/>
    </w:pPr>
    <w:rPr>
      <w:rFonts w:ascii="Arial" w:eastAsia="Arial" w:hAnsi="Arial" w:cs="Arial"/>
      <w:b/>
      <w:bCs/>
      <w:sz w:val="23"/>
      <w:szCs w:val="23"/>
    </w:rPr>
  </w:style>
  <w:style w:type="paragraph" w:customStyle="1" w:styleId="62">
    <w:name w:val="Основной текст (6)"/>
    <w:basedOn w:val="a"/>
    <w:link w:val="61"/>
    <w:rsid w:val="002045ED"/>
    <w:pPr>
      <w:widowControl w:val="0"/>
      <w:spacing w:before="720" w:after="300" w:line="0" w:lineRule="atLeast"/>
      <w:ind w:hanging="360"/>
    </w:pPr>
    <w:rPr>
      <w:rFonts w:ascii="Arial" w:eastAsia="Arial" w:hAnsi="Arial" w:cs="Arial"/>
      <w:b/>
      <w:bCs/>
      <w:sz w:val="23"/>
      <w:szCs w:val="23"/>
    </w:rPr>
  </w:style>
  <w:style w:type="character" w:customStyle="1" w:styleId="24">
    <w:name w:val="Подпись к таблице (2)_"/>
    <w:basedOn w:val="a0"/>
    <w:link w:val="25"/>
    <w:rsid w:val="002045ED"/>
    <w:rPr>
      <w:rFonts w:ascii="Arial" w:eastAsia="Arial" w:hAnsi="Arial" w:cs="Arial"/>
      <w:b/>
      <w:bCs/>
      <w:sz w:val="23"/>
      <w:szCs w:val="23"/>
      <w:shd w:val="clear" w:color="auto" w:fill="FFFFFF"/>
    </w:rPr>
  </w:style>
  <w:style w:type="paragraph" w:customStyle="1" w:styleId="25">
    <w:name w:val="Подпись к таблице (2)"/>
    <w:basedOn w:val="a"/>
    <w:link w:val="24"/>
    <w:rsid w:val="002045ED"/>
    <w:pPr>
      <w:widowControl w:val="0"/>
      <w:spacing w:before="60" w:line="0" w:lineRule="atLeast"/>
      <w:ind w:firstLine="0"/>
      <w:jc w:val="center"/>
    </w:pPr>
    <w:rPr>
      <w:rFonts w:ascii="Arial" w:eastAsia="Arial" w:hAnsi="Arial" w:cs="Arial"/>
      <w:b/>
      <w:bCs/>
      <w:sz w:val="23"/>
      <w:szCs w:val="23"/>
    </w:rPr>
  </w:style>
  <w:style w:type="character" w:customStyle="1" w:styleId="41">
    <w:name w:val="Основной текст (4)"/>
    <w:basedOn w:val="a0"/>
    <w:rsid w:val="002045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3">
    <w:name w:val="Колонтитул_"/>
    <w:basedOn w:val="a0"/>
    <w:rsid w:val="002045ED"/>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2045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2045ED"/>
    <w:rPr>
      <w:b/>
      <w:bCs/>
      <w:shd w:val="clear" w:color="auto" w:fill="FFFFFF"/>
    </w:rPr>
  </w:style>
  <w:style w:type="character" w:customStyle="1" w:styleId="72">
    <w:name w:val="Заголовок №7_"/>
    <w:basedOn w:val="a0"/>
    <w:link w:val="73"/>
    <w:rsid w:val="002045ED"/>
    <w:rPr>
      <w:b/>
      <w:bCs/>
      <w:shd w:val="clear" w:color="auto" w:fill="FFFFFF"/>
    </w:rPr>
  </w:style>
  <w:style w:type="paragraph" w:customStyle="1" w:styleId="52">
    <w:name w:val="Основной текст (5)"/>
    <w:basedOn w:val="a"/>
    <w:link w:val="51"/>
    <w:rsid w:val="002045ED"/>
    <w:pPr>
      <w:widowControl w:val="0"/>
      <w:spacing w:after="240" w:line="0" w:lineRule="atLeast"/>
      <w:ind w:hanging="360"/>
      <w:jc w:val="center"/>
    </w:pPr>
    <w:rPr>
      <w:b/>
      <w:bCs/>
    </w:rPr>
  </w:style>
  <w:style w:type="paragraph" w:customStyle="1" w:styleId="110">
    <w:name w:val="Основной текст11"/>
    <w:basedOn w:val="a"/>
    <w:rsid w:val="002045ED"/>
    <w:pPr>
      <w:widowControl w:val="0"/>
      <w:spacing w:before="240" w:line="422" w:lineRule="exact"/>
      <w:ind w:hanging="360"/>
      <w:jc w:val="left"/>
    </w:pPr>
    <w:rPr>
      <w:color w:val="000000"/>
      <w:sz w:val="21"/>
      <w:szCs w:val="21"/>
      <w:lang w:val="ru-RU" w:bidi="ru-RU"/>
    </w:rPr>
  </w:style>
  <w:style w:type="paragraph" w:customStyle="1" w:styleId="73">
    <w:name w:val="Заголовок №7"/>
    <w:basedOn w:val="a"/>
    <w:link w:val="72"/>
    <w:rsid w:val="002045ED"/>
    <w:pPr>
      <w:widowControl w:val="0"/>
      <w:spacing w:after="360" w:line="0" w:lineRule="atLeast"/>
      <w:ind w:firstLine="0"/>
      <w:jc w:val="right"/>
      <w:outlineLvl w:val="6"/>
    </w:pPr>
    <w:rPr>
      <w:b/>
      <w:bCs/>
    </w:rPr>
  </w:style>
  <w:style w:type="character" w:customStyle="1" w:styleId="42">
    <w:name w:val="Основной текст (4)_"/>
    <w:basedOn w:val="a0"/>
    <w:rsid w:val="002045ED"/>
    <w:rPr>
      <w:rFonts w:ascii="Arial" w:eastAsia="Arial" w:hAnsi="Arial" w:cs="Arial"/>
      <w:b/>
      <w:bCs/>
      <w:i w:val="0"/>
      <w:iCs w:val="0"/>
      <w:smallCaps w:val="0"/>
      <w:strike w:val="0"/>
      <w:sz w:val="13"/>
      <w:szCs w:val="13"/>
      <w:u w:val="none"/>
    </w:rPr>
  </w:style>
  <w:style w:type="character" w:customStyle="1" w:styleId="afff5">
    <w:name w:val="Основной текст + Курсив"/>
    <w:basedOn w:val="aff9"/>
    <w:rsid w:val="002045ED"/>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Подпись к картинке (2)_"/>
    <w:basedOn w:val="a0"/>
    <w:link w:val="27"/>
    <w:rsid w:val="002045ED"/>
    <w:rPr>
      <w:rFonts w:ascii="Arial Narrow" w:eastAsia="Arial Narrow" w:hAnsi="Arial Narrow" w:cs="Arial Narrow"/>
      <w:b/>
      <w:bCs/>
      <w:sz w:val="19"/>
      <w:szCs w:val="19"/>
      <w:shd w:val="clear" w:color="auto" w:fill="FFFFFF"/>
    </w:rPr>
  </w:style>
  <w:style w:type="paragraph" w:customStyle="1" w:styleId="27">
    <w:name w:val="Подпись к картинке (2)"/>
    <w:basedOn w:val="a"/>
    <w:link w:val="26"/>
    <w:rsid w:val="002045ED"/>
    <w:pPr>
      <w:widowControl w:val="0"/>
      <w:spacing w:line="0" w:lineRule="atLeast"/>
      <w:ind w:firstLine="0"/>
      <w:jc w:val="left"/>
    </w:pPr>
    <w:rPr>
      <w:rFonts w:ascii="Arial Narrow" w:eastAsia="Arial Narrow" w:hAnsi="Arial Narrow" w:cs="Arial Narrow"/>
      <w:b/>
      <w:bCs/>
      <w:sz w:val="19"/>
      <w:szCs w:val="19"/>
    </w:rPr>
  </w:style>
  <w:style w:type="paragraph" w:styleId="afff6">
    <w:name w:val="Balloon Text"/>
    <w:basedOn w:val="a"/>
    <w:link w:val="afff7"/>
    <w:uiPriority w:val="99"/>
    <w:semiHidden/>
    <w:unhideWhenUsed/>
    <w:rsid w:val="002045ED"/>
    <w:pPr>
      <w:widowControl w:val="0"/>
      <w:shd w:val="clear" w:color="auto" w:fill="auto"/>
      <w:ind w:firstLine="0"/>
      <w:jc w:val="left"/>
    </w:pPr>
    <w:rPr>
      <w:rFonts w:ascii="Tahoma" w:eastAsia="Courier New" w:hAnsi="Tahoma" w:cs="Tahoma"/>
      <w:color w:val="000000"/>
      <w:sz w:val="16"/>
      <w:szCs w:val="16"/>
      <w:lang w:val="ru-RU" w:bidi="ru-RU"/>
    </w:rPr>
  </w:style>
  <w:style w:type="character" w:customStyle="1" w:styleId="afff7">
    <w:name w:val="Текст выноски Знак"/>
    <w:basedOn w:val="a0"/>
    <w:link w:val="afff6"/>
    <w:uiPriority w:val="99"/>
    <w:semiHidden/>
    <w:rsid w:val="002045ED"/>
    <w:rPr>
      <w:rFonts w:ascii="Tahoma" w:eastAsia="Courier New" w:hAnsi="Tahoma" w:cs="Tahoma"/>
      <w:color w:val="000000"/>
      <w:sz w:val="16"/>
      <w:szCs w:val="16"/>
      <w:lang w:val="ru-RU" w:bidi="ru-RU"/>
    </w:rPr>
  </w:style>
  <w:style w:type="character" w:customStyle="1" w:styleId="afff8">
    <w:name w:val="Основной текст + Полужирный"/>
    <w:basedOn w:val="aff9"/>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3">
    <w:name w:val="Основной текст (6) + Не полужирный"/>
    <w:basedOn w:val="61"/>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3">
    <w:name w:val="Подпись к картинке (3)_"/>
    <w:basedOn w:val="a0"/>
    <w:link w:val="34"/>
    <w:rsid w:val="002045ED"/>
    <w:rPr>
      <w:rFonts w:ascii="Arial" w:eastAsia="Arial" w:hAnsi="Arial" w:cs="Arial"/>
      <w:b/>
      <w:bCs/>
      <w:sz w:val="23"/>
      <w:szCs w:val="23"/>
      <w:shd w:val="clear" w:color="auto" w:fill="FFFFFF"/>
    </w:rPr>
  </w:style>
  <w:style w:type="paragraph" w:customStyle="1" w:styleId="34">
    <w:name w:val="Подпись к картинке (3)"/>
    <w:basedOn w:val="a"/>
    <w:link w:val="33"/>
    <w:rsid w:val="002045ED"/>
    <w:pPr>
      <w:widowControl w:val="0"/>
      <w:spacing w:line="0" w:lineRule="atLeast"/>
      <w:ind w:firstLine="0"/>
      <w:jc w:val="left"/>
    </w:pPr>
    <w:rPr>
      <w:rFonts w:ascii="Arial" w:eastAsia="Arial" w:hAnsi="Arial" w:cs="Arial"/>
      <w:b/>
      <w:bCs/>
      <w:sz w:val="23"/>
      <w:szCs w:val="23"/>
    </w:rPr>
  </w:style>
  <w:style w:type="character" w:customStyle="1" w:styleId="35">
    <w:name w:val="Основной текст3"/>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3">
    <w:name w:val="Основной текст4"/>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manOldStyle">
    <w:name w:val="Колонтитул + Bookman Old Style;Полужирный"/>
    <w:basedOn w:val="afff3"/>
    <w:rsid w:val="002045ED"/>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character" w:customStyle="1" w:styleId="80">
    <w:name w:val="Основной текст (8)_"/>
    <w:basedOn w:val="a0"/>
    <w:link w:val="81"/>
    <w:rsid w:val="002045ED"/>
    <w:rPr>
      <w:rFonts w:ascii="Arial Narrow" w:eastAsia="Arial Narrow" w:hAnsi="Arial Narrow" w:cs="Arial Narrow"/>
      <w:b/>
      <w:bCs/>
      <w:sz w:val="19"/>
      <w:szCs w:val="19"/>
      <w:shd w:val="clear" w:color="auto" w:fill="FFFFFF"/>
    </w:rPr>
  </w:style>
  <w:style w:type="character" w:customStyle="1" w:styleId="100">
    <w:name w:val="Основной текст (10)_"/>
    <w:basedOn w:val="a0"/>
    <w:link w:val="101"/>
    <w:rsid w:val="002045ED"/>
    <w:rPr>
      <w:rFonts w:ascii="Arial" w:eastAsia="Arial" w:hAnsi="Arial" w:cs="Arial"/>
      <w:sz w:val="19"/>
      <w:szCs w:val="19"/>
      <w:shd w:val="clear" w:color="auto" w:fill="FFFFFF"/>
    </w:rPr>
  </w:style>
  <w:style w:type="character" w:customStyle="1" w:styleId="Exact">
    <w:name w:val="Основной текст Exact"/>
    <w:basedOn w:val="aff9"/>
    <w:rsid w:val="002045E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
    <w:name w:val="Заголовок №1_"/>
    <w:basedOn w:val="a0"/>
    <w:rsid w:val="002045ED"/>
    <w:rPr>
      <w:rFonts w:ascii="Arial" w:eastAsia="Arial" w:hAnsi="Arial" w:cs="Arial"/>
      <w:b/>
      <w:bCs/>
      <w:i w:val="0"/>
      <w:iCs w:val="0"/>
      <w:smallCaps w:val="0"/>
      <w:strike w:val="0"/>
      <w:sz w:val="23"/>
      <w:szCs w:val="23"/>
      <w:u w:val="none"/>
    </w:rPr>
  </w:style>
  <w:style w:type="character" w:customStyle="1" w:styleId="13">
    <w:name w:val="Заголовок №1"/>
    <w:basedOn w:val="12"/>
    <w:rsid w:val="002045ED"/>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10Exact">
    <w:name w:val="Основной текст (10) Exact"/>
    <w:basedOn w:val="100"/>
    <w:rsid w:val="002045ED"/>
    <w:rPr>
      <w:rFonts w:ascii="Arial" w:eastAsia="Arial" w:hAnsi="Arial" w:cs="Arial"/>
      <w:color w:val="000000"/>
      <w:spacing w:val="5"/>
      <w:w w:val="100"/>
      <w:position w:val="0"/>
      <w:sz w:val="16"/>
      <w:szCs w:val="16"/>
      <w:shd w:val="clear" w:color="auto" w:fill="FFFFFF"/>
      <w:lang w:val="ru-RU" w:eastAsia="ru-RU" w:bidi="ru-RU"/>
    </w:rPr>
  </w:style>
  <w:style w:type="character" w:customStyle="1" w:styleId="111">
    <w:name w:val="Основной текст (11)_"/>
    <w:basedOn w:val="a0"/>
    <w:rsid w:val="002045ED"/>
    <w:rPr>
      <w:rFonts w:ascii="Arial" w:eastAsia="Arial" w:hAnsi="Arial" w:cs="Arial"/>
      <w:b/>
      <w:bCs/>
      <w:i w:val="0"/>
      <w:iCs w:val="0"/>
      <w:smallCaps w:val="0"/>
      <w:strike w:val="0"/>
      <w:sz w:val="17"/>
      <w:szCs w:val="17"/>
      <w:u w:val="none"/>
    </w:rPr>
  </w:style>
  <w:style w:type="character" w:customStyle="1" w:styleId="112">
    <w:name w:val="Основной текст (11)"/>
    <w:basedOn w:val="111"/>
    <w:rsid w:val="002045E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20">
    <w:name w:val="Основной текст (12)_"/>
    <w:basedOn w:val="a0"/>
    <w:rsid w:val="002045ED"/>
    <w:rPr>
      <w:rFonts w:ascii="Arial Narrow" w:eastAsia="Arial Narrow" w:hAnsi="Arial Narrow" w:cs="Arial Narrow"/>
      <w:b w:val="0"/>
      <w:bCs w:val="0"/>
      <w:i w:val="0"/>
      <w:iCs w:val="0"/>
      <w:smallCaps w:val="0"/>
      <w:strike w:val="0"/>
      <w:w w:val="300"/>
      <w:sz w:val="8"/>
      <w:szCs w:val="8"/>
      <w:u w:val="none"/>
    </w:rPr>
  </w:style>
  <w:style w:type="character" w:customStyle="1" w:styleId="121">
    <w:name w:val="Основной текст (12)"/>
    <w:basedOn w:val="120"/>
    <w:rsid w:val="002045ED"/>
    <w:rPr>
      <w:rFonts w:ascii="Arial Narrow" w:eastAsia="Arial Narrow" w:hAnsi="Arial Narrow" w:cs="Arial Narrow"/>
      <w:b w:val="0"/>
      <w:bCs w:val="0"/>
      <w:i w:val="0"/>
      <w:iCs w:val="0"/>
      <w:smallCaps w:val="0"/>
      <w:strike w:val="0"/>
      <w:color w:val="000000"/>
      <w:spacing w:val="0"/>
      <w:w w:val="300"/>
      <w:position w:val="0"/>
      <w:sz w:val="8"/>
      <w:szCs w:val="8"/>
      <w:u w:val="none"/>
      <w:lang w:val="ru-RU" w:eastAsia="ru-RU" w:bidi="ru-RU"/>
    </w:rPr>
  </w:style>
  <w:style w:type="paragraph" w:customStyle="1" w:styleId="81">
    <w:name w:val="Основной текст (8)"/>
    <w:basedOn w:val="a"/>
    <w:link w:val="80"/>
    <w:rsid w:val="002045ED"/>
    <w:pPr>
      <w:widowControl w:val="0"/>
      <w:spacing w:after="780" w:line="0" w:lineRule="atLeast"/>
      <w:ind w:firstLine="0"/>
    </w:pPr>
    <w:rPr>
      <w:rFonts w:ascii="Arial Narrow" w:eastAsia="Arial Narrow" w:hAnsi="Arial Narrow" w:cs="Arial Narrow"/>
      <w:b/>
      <w:bCs/>
      <w:sz w:val="19"/>
      <w:szCs w:val="19"/>
    </w:rPr>
  </w:style>
  <w:style w:type="paragraph" w:customStyle="1" w:styleId="101">
    <w:name w:val="Основной текст (10)"/>
    <w:basedOn w:val="a"/>
    <w:link w:val="100"/>
    <w:rsid w:val="002045ED"/>
    <w:pPr>
      <w:widowControl w:val="0"/>
      <w:spacing w:before="360" w:line="350" w:lineRule="exact"/>
      <w:ind w:firstLine="0"/>
    </w:pPr>
    <w:rPr>
      <w:rFonts w:ascii="Arial" w:eastAsia="Arial" w:hAnsi="Arial" w:cs="Arial"/>
      <w:sz w:val="19"/>
      <w:szCs w:val="19"/>
    </w:rPr>
  </w:style>
  <w:style w:type="character" w:customStyle="1" w:styleId="82">
    <w:name w:val="Основной текст8"/>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fff9">
    <w:name w:val="Normal (Web)"/>
    <w:basedOn w:val="a"/>
    <w:uiPriority w:val="99"/>
    <w:unhideWhenUsed/>
    <w:rsid w:val="002045ED"/>
    <w:pPr>
      <w:shd w:val="clear" w:color="auto" w:fill="auto"/>
      <w:spacing w:before="100" w:beforeAutospacing="1" w:after="100" w:afterAutospacing="1"/>
      <w:ind w:firstLine="0"/>
      <w:jc w:val="left"/>
    </w:pPr>
    <w:rPr>
      <w:lang w:val="ru-RU"/>
    </w:rPr>
  </w:style>
  <w:style w:type="character" w:styleId="afffa">
    <w:name w:val="Strong"/>
    <w:basedOn w:val="a0"/>
    <w:uiPriority w:val="22"/>
    <w:qFormat/>
    <w:rsid w:val="002045ED"/>
    <w:rPr>
      <w:b/>
      <w:bCs/>
    </w:rPr>
  </w:style>
  <w:style w:type="character" w:styleId="afffb">
    <w:name w:val="FollowedHyperlink"/>
    <w:basedOn w:val="a0"/>
    <w:uiPriority w:val="99"/>
    <w:semiHidden/>
    <w:unhideWhenUsed/>
    <w:rsid w:val="002045ED"/>
    <w:rPr>
      <w:color w:val="800080" w:themeColor="followedHyperlink"/>
      <w:u w:val="single"/>
    </w:rPr>
  </w:style>
  <w:style w:type="table" w:customStyle="1" w:styleId="15">
    <w:name w:val="Сетка таблицы светлая1"/>
    <w:basedOn w:val="a1"/>
    <w:uiPriority w:val="40"/>
    <w:rsid w:val="002045E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c">
    <w:name w:val="Revision"/>
    <w:hidden/>
    <w:uiPriority w:val="99"/>
    <w:semiHidden/>
    <w:rsid w:val="00FC30BB"/>
    <w:pPr>
      <w:shd w:val="clear" w:color="auto" w:fill="auto"/>
      <w:spacing w:line="240" w:lineRule="auto"/>
      <w:ind w:firstLine="0"/>
      <w:jc w:val="left"/>
    </w:pPr>
  </w:style>
  <w:style w:type="character" w:customStyle="1" w:styleId="UnresolvedMention">
    <w:name w:val="Unresolved Mention"/>
    <w:basedOn w:val="a0"/>
    <w:uiPriority w:val="99"/>
    <w:semiHidden/>
    <w:unhideWhenUsed/>
    <w:rsid w:val="00C76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8608">
      <w:bodyDiv w:val="1"/>
      <w:marLeft w:val="0"/>
      <w:marRight w:val="0"/>
      <w:marTop w:val="0"/>
      <w:marBottom w:val="0"/>
      <w:divBdr>
        <w:top w:val="none" w:sz="0" w:space="0" w:color="auto"/>
        <w:left w:val="none" w:sz="0" w:space="0" w:color="auto"/>
        <w:bottom w:val="none" w:sz="0" w:space="0" w:color="auto"/>
        <w:right w:val="none" w:sz="0" w:space="0" w:color="auto"/>
      </w:divBdr>
    </w:div>
    <w:div w:id="81952695">
      <w:bodyDiv w:val="1"/>
      <w:marLeft w:val="0"/>
      <w:marRight w:val="0"/>
      <w:marTop w:val="0"/>
      <w:marBottom w:val="0"/>
      <w:divBdr>
        <w:top w:val="none" w:sz="0" w:space="0" w:color="auto"/>
        <w:left w:val="none" w:sz="0" w:space="0" w:color="auto"/>
        <w:bottom w:val="none" w:sz="0" w:space="0" w:color="auto"/>
        <w:right w:val="none" w:sz="0" w:space="0" w:color="auto"/>
      </w:divBdr>
    </w:div>
    <w:div w:id="119232468">
      <w:bodyDiv w:val="1"/>
      <w:marLeft w:val="0"/>
      <w:marRight w:val="0"/>
      <w:marTop w:val="0"/>
      <w:marBottom w:val="0"/>
      <w:divBdr>
        <w:top w:val="none" w:sz="0" w:space="0" w:color="auto"/>
        <w:left w:val="none" w:sz="0" w:space="0" w:color="auto"/>
        <w:bottom w:val="none" w:sz="0" w:space="0" w:color="auto"/>
        <w:right w:val="none" w:sz="0" w:space="0" w:color="auto"/>
      </w:divBdr>
    </w:div>
    <w:div w:id="128015416">
      <w:bodyDiv w:val="1"/>
      <w:marLeft w:val="0"/>
      <w:marRight w:val="0"/>
      <w:marTop w:val="0"/>
      <w:marBottom w:val="0"/>
      <w:divBdr>
        <w:top w:val="none" w:sz="0" w:space="0" w:color="auto"/>
        <w:left w:val="none" w:sz="0" w:space="0" w:color="auto"/>
        <w:bottom w:val="none" w:sz="0" w:space="0" w:color="auto"/>
        <w:right w:val="none" w:sz="0" w:space="0" w:color="auto"/>
      </w:divBdr>
    </w:div>
    <w:div w:id="167522645">
      <w:bodyDiv w:val="1"/>
      <w:marLeft w:val="0"/>
      <w:marRight w:val="0"/>
      <w:marTop w:val="0"/>
      <w:marBottom w:val="0"/>
      <w:divBdr>
        <w:top w:val="none" w:sz="0" w:space="0" w:color="auto"/>
        <w:left w:val="none" w:sz="0" w:space="0" w:color="auto"/>
        <w:bottom w:val="none" w:sz="0" w:space="0" w:color="auto"/>
        <w:right w:val="none" w:sz="0" w:space="0" w:color="auto"/>
      </w:divBdr>
    </w:div>
    <w:div w:id="174615977">
      <w:bodyDiv w:val="1"/>
      <w:marLeft w:val="0"/>
      <w:marRight w:val="0"/>
      <w:marTop w:val="0"/>
      <w:marBottom w:val="0"/>
      <w:divBdr>
        <w:top w:val="none" w:sz="0" w:space="0" w:color="auto"/>
        <w:left w:val="none" w:sz="0" w:space="0" w:color="auto"/>
        <w:bottom w:val="none" w:sz="0" w:space="0" w:color="auto"/>
        <w:right w:val="none" w:sz="0" w:space="0" w:color="auto"/>
      </w:divBdr>
    </w:div>
    <w:div w:id="187522232">
      <w:bodyDiv w:val="1"/>
      <w:marLeft w:val="0"/>
      <w:marRight w:val="0"/>
      <w:marTop w:val="0"/>
      <w:marBottom w:val="0"/>
      <w:divBdr>
        <w:top w:val="none" w:sz="0" w:space="0" w:color="auto"/>
        <w:left w:val="none" w:sz="0" w:space="0" w:color="auto"/>
        <w:bottom w:val="none" w:sz="0" w:space="0" w:color="auto"/>
        <w:right w:val="none" w:sz="0" w:space="0" w:color="auto"/>
      </w:divBdr>
    </w:div>
    <w:div w:id="217742407">
      <w:bodyDiv w:val="1"/>
      <w:marLeft w:val="0"/>
      <w:marRight w:val="0"/>
      <w:marTop w:val="0"/>
      <w:marBottom w:val="0"/>
      <w:divBdr>
        <w:top w:val="none" w:sz="0" w:space="0" w:color="auto"/>
        <w:left w:val="none" w:sz="0" w:space="0" w:color="auto"/>
        <w:bottom w:val="none" w:sz="0" w:space="0" w:color="auto"/>
        <w:right w:val="none" w:sz="0" w:space="0" w:color="auto"/>
      </w:divBdr>
    </w:div>
    <w:div w:id="246504858">
      <w:bodyDiv w:val="1"/>
      <w:marLeft w:val="0"/>
      <w:marRight w:val="0"/>
      <w:marTop w:val="0"/>
      <w:marBottom w:val="0"/>
      <w:divBdr>
        <w:top w:val="none" w:sz="0" w:space="0" w:color="auto"/>
        <w:left w:val="none" w:sz="0" w:space="0" w:color="auto"/>
        <w:bottom w:val="none" w:sz="0" w:space="0" w:color="auto"/>
        <w:right w:val="none" w:sz="0" w:space="0" w:color="auto"/>
      </w:divBdr>
    </w:div>
    <w:div w:id="265044474">
      <w:bodyDiv w:val="1"/>
      <w:marLeft w:val="0"/>
      <w:marRight w:val="0"/>
      <w:marTop w:val="0"/>
      <w:marBottom w:val="0"/>
      <w:divBdr>
        <w:top w:val="none" w:sz="0" w:space="0" w:color="auto"/>
        <w:left w:val="none" w:sz="0" w:space="0" w:color="auto"/>
        <w:bottom w:val="none" w:sz="0" w:space="0" w:color="auto"/>
        <w:right w:val="none" w:sz="0" w:space="0" w:color="auto"/>
      </w:divBdr>
    </w:div>
    <w:div w:id="269897354">
      <w:bodyDiv w:val="1"/>
      <w:marLeft w:val="0"/>
      <w:marRight w:val="0"/>
      <w:marTop w:val="0"/>
      <w:marBottom w:val="0"/>
      <w:divBdr>
        <w:top w:val="none" w:sz="0" w:space="0" w:color="auto"/>
        <w:left w:val="none" w:sz="0" w:space="0" w:color="auto"/>
        <w:bottom w:val="none" w:sz="0" w:space="0" w:color="auto"/>
        <w:right w:val="none" w:sz="0" w:space="0" w:color="auto"/>
      </w:divBdr>
    </w:div>
    <w:div w:id="273443920">
      <w:bodyDiv w:val="1"/>
      <w:marLeft w:val="0"/>
      <w:marRight w:val="0"/>
      <w:marTop w:val="0"/>
      <w:marBottom w:val="0"/>
      <w:divBdr>
        <w:top w:val="none" w:sz="0" w:space="0" w:color="auto"/>
        <w:left w:val="none" w:sz="0" w:space="0" w:color="auto"/>
        <w:bottom w:val="none" w:sz="0" w:space="0" w:color="auto"/>
        <w:right w:val="none" w:sz="0" w:space="0" w:color="auto"/>
      </w:divBdr>
    </w:div>
    <w:div w:id="281499365">
      <w:bodyDiv w:val="1"/>
      <w:marLeft w:val="0"/>
      <w:marRight w:val="0"/>
      <w:marTop w:val="0"/>
      <w:marBottom w:val="0"/>
      <w:divBdr>
        <w:top w:val="none" w:sz="0" w:space="0" w:color="auto"/>
        <w:left w:val="none" w:sz="0" w:space="0" w:color="auto"/>
        <w:bottom w:val="none" w:sz="0" w:space="0" w:color="auto"/>
        <w:right w:val="none" w:sz="0" w:space="0" w:color="auto"/>
      </w:divBdr>
    </w:div>
    <w:div w:id="283930243">
      <w:bodyDiv w:val="1"/>
      <w:marLeft w:val="0"/>
      <w:marRight w:val="0"/>
      <w:marTop w:val="0"/>
      <w:marBottom w:val="0"/>
      <w:divBdr>
        <w:top w:val="none" w:sz="0" w:space="0" w:color="auto"/>
        <w:left w:val="none" w:sz="0" w:space="0" w:color="auto"/>
        <w:bottom w:val="none" w:sz="0" w:space="0" w:color="auto"/>
        <w:right w:val="none" w:sz="0" w:space="0" w:color="auto"/>
      </w:divBdr>
    </w:div>
    <w:div w:id="286201037">
      <w:bodyDiv w:val="1"/>
      <w:marLeft w:val="0"/>
      <w:marRight w:val="0"/>
      <w:marTop w:val="0"/>
      <w:marBottom w:val="0"/>
      <w:divBdr>
        <w:top w:val="none" w:sz="0" w:space="0" w:color="auto"/>
        <w:left w:val="none" w:sz="0" w:space="0" w:color="auto"/>
        <w:bottom w:val="none" w:sz="0" w:space="0" w:color="auto"/>
        <w:right w:val="none" w:sz="0" w:space="0" w:color="auto"/>
      </w:divBdr>
    </w:div>
    <w:div w:id="287591655">
      <w:bodyDiv w:val="1"/>
      <w:marLeft w:val="0"/>
      <w:marRight w:val="0"/>
      <w:marTop w:val="0"/>
      <w:marBottom w:val="0"/>
      <w:divBdr>
        <w:top w:val="none" w:sz="0" w:space="0" w:color="auto"/>
        <w:left w:val="none" w:sz="0" w:space="0" w:color="auto"/>
        <w:bottom w:val="none" w:sz="0" w:space="0" w:color="auto"/>
        <w:right w:val="none" w:sz="0" w:space="0" w:color="auto"/>
      </w:divBdr>
    </w:div>
    <w:div w:id="295725722">
      <w:bodyDiv w:val="1"/>
      <w:marLeft w:val="0"/>
      <w:marRight w:val="0"/>
      <w:marTop w:val="0"/>
      <w:marBottom w:val="0"/>
      <w:divBdr>
        <w:top w:val="none" w:sz="0" w:space="0" w:color="auto"/>
        <w:left w:val="none" w:sz="0" w:space="0" w:color="auto"/>
        <w:bottom w:val="none" w:sz="0" w:space="0" w:color="auto"/>
        <w:right w:val="none" w:sz="0" w:space="0" w:color="auto"/>
      </w:divBdr>
    </w:div>
    <w:div w:id="297762288">
      <w:bodyDiv w:val="1"/>
      <w:marLeft w:val="0"/>
      <w:marRight w:val="0"/>
      <w:marTop w:val="0"/>
      <w:marBottom w:val="0"/>
      <w:divBdr>
        <w:top w:val="none" w:sz="0" w:space="0" w:color="auto"/>
        <w:left w:val="none" w:sz="0" w:space="0" w:color="auto"/>
        <w:bottom w:val="none" w:sz="0" w:space="0" w:color="auto"/>
        <w:right w:val="none" w:sz="0" w:space="0" w:color="auto"/>
      </w:divBdr>
    </w:div>
    <w:div w:id="311444232">
      <w:bodyDiv w:val="1"/>
      <w:marLeft w:val="0"/>
      <w:marRight w:val="0"/>
      <w:marTop w:val="0"/>
      <w:marBottom w:val="0"/>
      <w:divBdr>
        <w:top w:val="none" w:sz="0" w:space="0" w:color="auto"/>
        <w:left w:val="none" w:sz="0" w:space="0" w:color="auto"/>
        <w:bottom w:val="none" w:sz="0" w:space="0" w:color="auto"/>
        <w:right w:val="none" w:sz="0" w:space="0" w:color="auto"/>
      </w:divBdr>
    </w:div>
    <w:div w:id="322926897">
      <w:bodyDiv w:val="1"/>
      <w:marLeft w:val="0"/>
      <w:marRight w:val="0"/>
      <w:marTop w:val="0"/>
      <w:marBottom w:val="0"/>
      <w:divBdr>
        <w:top w:val="none" w:sz="0" w:space="0" w:color="auto"/>
        <w:left w:val="none" w:sz="0" w:space="0" w:color="auto"/>
        <w:bottom w:val="none" w:sz="0" w:space="0" w:color="auto"/>
        <w:right w:val="none" w:sz="0" w:space="0" w:color="auto"/>
      </w:divBdr>
    </w:div>
    <w:div w:id="323628096">
      <w:bodyDiv w:val="1"/>
      <w:marLeft w:val="0"/>
      <w:marRight w:val="0"/>
      <w:marTop w:val="0"/>
      <w:marBottom w:val="0"/>
      <w:divBdr>
        <w:top w:val="none" w:sz="0" w:space="0" w:color="auto"/>
        <w:left w:val="none" w:sz="0" w:space="0" w:color="auto"/>
        <w:bottom w:val="none" w:sz="0" w:space="0" w:color="auto"/>
        <w:right w:val="none" w:sz="0" w:space="0" w:color="auto"/>
      </w:divBdr>
    </w:div>
    <w:div w:id="382146171">
      <w:bodyDiv w:val="1"/>
      <w:marLeft w:val="0"/>
      <w:marRight w:val="0"/>
      <w:marTop w:val="0"/>
      <w:marBottom w:val="0"/>
      <w:divBdr>
        <w:top w:val="none" w:sz="0" w:space="0" w:color="auto"/>
        <w:left w:val="none" w:sz="0" w:space="0" w:color="auto"/>
        <w:bottom w:val="none" w:sz="0" w:space="0" w:color="auto"/>
        <w:right w:val="none" w:sz="0" w:space="0" w:color="auto"/>
      </w:divBdr>
    </w:div>
    <w:div w:id="384108437">
      <w:bodyDiv w:val="1"/>
      <w:marLeft w:val="0"/>
      <w:marRight w:val="0"/>
      <w:marTop w:val="0"/>
      <w:marBottom w:val="0"/>
      <w:divBdr>
        <w:top w:val="none" w:sz="0" w:space="0" w:color="auto"/>
        <w:left w:val="none" w:sz="0" w:space="0" w:color="auto"/>
        <w:bottom w:val="none" w:sz="0" w:space="0" w:color="auto"/>
        <w:right w:val="none" w:sz="0" w:space="0" w:color="auto"/>
      </w:divBdr>
    </w:div>
    <w:div w:id="392581107">
      <w:bodyDiv w:val="1"/>
      <w:marLeft w:val="0"/>
      <w:marRight w:val="0"/>
      <w:marTop w:val="0"/>
      <w:marBottom w:val="0"/>
      <w:divBdr>
        <w:top w:val="none" w:sz="0" w:space="0" w:color="auto"/>
        <w:left w:val="none" w:sz="0" w:space="0" w:color="auto"/>
        <w:bottom w:val="none" w:sz="0" w:space="0" w:color="auto"/>
        <w:right w:val="none" w:sz="0" w:space="0" w:color="auto"/>
      </w:divBdr>
    </w:div>
    <w:div w:id="434398567">
      <w:bodyDiv w:val="1"/>
      <w:marLeft w:val="0"/>
      <w:marRight w:val="0"/>
      <w:marTop w:val="0"/>
      <w:marBottom w:val="0"/>
      <w:divBdr>
        <w:top w:val="none" w:sz="0" w:space="0" w:color="auto"/>
        <w:left w:val="none" w:sz="0" w:space="0" w:color="auto"/>
        <w:bottom w:val="none" w:sz="0" w:space="0" w:color="auto"/>
        <w:right w:val="none" w:sz="0" w:space="0" w:color="auto"/>
      </w:divBdr>
    </w:div>
    <w:div w:id="437914683">
      <w:bodyDiv w:val="1"/>
      <w:marLeft w:val="0"/>
      <w:marRight w:val="0"/>
      <w:marTop w:val="0"/>
      <w:marBottom w:val="0"/>
      <w:divBdr>
        <w:top w:val="none" w:sz="0" w:space="0" w:color="auto"/>
        <w:left w:val="none" w:sz="0" w:space="0" w:color="auto"/>
        <w:bottom w:val="none" w:sz="0" w:space="0" w:color="auto"/>
        <w:right w:val="none" w:sz="0" w:space="0" w:color="auto"/>
      </w:divBdr>
    </w:div>
    <w:div w:id="439449605">
      <w:bodyDiv w:val="1"/>
      <w:marLeft w:val="0"/>
      <w:marRight w:val="0"/>
      <w:marTop w:val="0"/>
      <w:marBottom w:val="0"/>
      <w:divBdr>
        <w:top w:val="none" w:sz="0" w:space="0" w:color="auto"/>
        <w:left w:val="none" w:sz="0" w:space="0" w:color="auto"/>
        <w:bottom w:val="none" w:sz="0" w:space="0" w:color="auto"/>
        <w:right w:val="none" w:sz="0" w:space="0" w:color="auto"/>
      </w:divBdr>
    </w:div>
    <w:div w:id="449328138">
      <w:bodyDiv w:val="1"/>
      <w:marLeft w:val="0"/>
      <w:marRight w:val="0"/>
      <w:marTop w:val="0"/>
      <w:marBottom w:val="0"/>
      <w:divBdr>
        <w:top w:val="none" w:sz="0" w:space="0" w:color="auto"/>
        <w:left w:val="none" w:sz="0" w:space="0" w:color="auto"/>
        <w:bottom w:val="none" w:sz="0" w:space="0" w:color="auto"/>
        <w:right w:val="none" w:sz="0" w:space="0" w:color="auto"/>
      </w:divBdr>
    </w:div>
    <w:div w:id="464008812">
      <w:bodyDiv w:val="1"/>
      <w:marLeft w:val="0"/>
      <w:marRight w:val="0"/>
      <w:marTop w:val="0"/>
      <w:marBottom w:val="0"/>
      <w:divBdr>
        <w:top w:val="none" w:sz="0" w:space="0" w:color="auto"/>
        <w:left w:val="none" w:sz="0" w:space="0" w:color="auto"/>
        <w:bottom w:val="none" w:sz="0" w:space="0" w:color="auto"/>
        <w:right w:val="none" w:sz="0" w:space="0" w:color="auto"/>
      </w:divBdr>
    </w:div>
    <w:div w:id="490487251">
      <w:bodyDiv w:val="1"/>
      <w:marLeft w:val="0"/>
      <w:marRight w:val="0"/>
      <w:marTop w:val="0"/>
      <w:marBottom w:val="0"/>
      <w:divBdr>
        <w:top w:val="none" w:sz="0" w:space="0" w:color="auto"/>
        <w:left w:val="none" w:sz="0" w:space="0" w:color="auto"/>
        <w:bottom w:val="none" w:sz="0" w:space="0" w:color="auto"/>
        <w:right w:val="none" w:sz="0" w:space="0" w:color="auto"/>
      </w:divBdr>
    </w:div>
    <w:div w:id="507716308">
      <w:bodyDiv w:val="1"/>
      <w:marLeft w:val="0"/>
      <w:marRight w:val="0"/>
      <w:marTop w:val="0"/>
      <w:marBottom w:val="0"/>
      <w:divBdr>
        <w:top w:val="none" w:sz="0" w:space="0" w:color="auto"/>
        <w:left w:val="none" w:sz="0" w:space="0" w:color="auto"/>
        <w:bottom w:val="none" w:sz="0" w:space="0" w:color="auto"/>
        <w:right w:val="none" w:sz="0" w:space="0" w:color="auto"/>
      </w:divBdr>
    </w:div>
    <w:div w:id="528177210">
      <w:bodyDiv w:val="1"/>
      <w:marLeft w:val="0"/>
      <w:marRight w:val="0"/>
      <w:marTop w:val="0"/>
      <w:marBottom w:val="0"/>
      <w:divBdr>
        <w:top w:val="none" w:sz="0" w:space="0" w:color="auto"/>
        <w:left w:val="none" w:sz="0" w:space="0" w:color="auto"/>
        <w:bottom w:val="none" w:sz="0" w:space="0" w:color="auto"/>
        <w:right w:val="none" w:sz="0" w:space="0" w:color="auto"/>
      </w:divBdr>
    </w:div>
    <w:div w:id="549659477">
      <w:bodyDiv w:val="1"/>
      <w:marLeft w:val="0"/>
      <w:marRight w:val="0"/>
      <w:marTop w:val="0"/>
      <w:marBottom w:val="0"/>
      <w:divBdr>
        <w:top w:val="none" w:sz="0" w:space="0" w:color="auto"/>
        <w:left w:val="none" w:sz="0" w:space="0" w:color="auto"/>
        <w:bottom w:val="none" w:sz="0" w:space="0" w:color="auto"/>
        <w:right w:val="none" w:sz="0" w:space="0" w:color="auto"/>
      </w:divBdr>
    </w:div>
    <w:div w:id="552426781">
      <w:bodyDiv w:val="1"/>
      <w:marLeft w:val="0"/>
      <w:marRight w:val="0"/>
      <w:marTop w:val="0"/>
      <w:marBottom w:val="0"/>
      <w:divBdr>
        <w:top w:val="none" w:sz="0" w:space="0" w:color="auto"/>
        <w:left w:val="none" w:sz="0" w:space="0" w:color="auto"/>
        <w:bottom w:val="none" w:sz="0" w:space="0" w:color="auto"/>
        <w:right w:val="none" w:sz="0" w:space="0" w:color="auto"/>
      </w:divBdr>
    </w:div>
    <w:div w:id="555777802">
      <w:bodyDiv w:val="1"/>
      <w:marLeft w:val="0"/>
      <w:marRight w:val="0"/>
      <w:marTop w:val="0"/>
      <w:marBottom w:val="0"/>
      <w:divBdr>
        <w:top w:val="none" w:sz="0" w:space="0" w:color="auto"/>
        <w:left w:val="none" w:sz="0" w:space="0" w:color="auto"/>
        <w:bottom w:val="none" w:sz="0" w:space="0" w:color="auto"/>
        <w:right w:val="none" w:sz="0" w:space="0" w:color="auto"/>
      </w:divBdr>
    </w:div>
    <w:div w:id="569729978">
      <w:bodyDiv w:val="1"/>
      <w:marLeft w:val="0"/>
      <w:marRight w:val="0"/>
      <w:marTop w:val="0"/>
      <w:marBottom w:val="0"/>
      <w:divBdr>
        <w:top w:val="none" w:sz="0" w:space="0" w:color="auto"/>
        <w:left w:val="none" w:sz="0" w:space="0" w:color="auto"/>
        <w:bottom w:val="none" w:sz="0" w:space="0" w:color="auto"/>
        <w:right w:val="none" w:sz="0" w:space="0" w:color="auto"/>
      </w:divBdr>
    </w:div>
    <w:div w:id="626544997">
      <w:bodyDiv w:val="1"/>
      <w:marLeft w:val="0"/>
      <w:marRight w:val="0"/>
      <w:marTop w:val="0"/>
      <w:marBottom w:val="0"/>
      <w:divBdr>
        <w:top w:val="none" w:sz="0" w:space="0" w:color="auto"/>
        <w:left w:val="none" w:sz="0" w:space="0" w:color="auto"/>
        <w:bottom w:val="none" w:sz="0" w:space="0" w:color="auto"/>
        <w:right w:val="none" w:sz="0" w:space="0" w:color="auto"/>
      </w:divBdr>
    </w:div>
    <w:div w:id="688525697">
      <w:bodyDiv w:val="1"/>
      <w:marLeft w:val="0"/>
      <w:marRight w:val="0"/>
      <w:marTop w:val="0"/>
      <w:marBottom w:val="0"/>
      <w:divBdr>
        <w:top w:val="none" w:sz="0" w:space="0" w:color="auto"/>
        <w:left w:val="none" w:sz="0" w:space="0" w:color="auto"/>
        <w:bottom w:val="none" w:sz="0" w:space="0" w:color="auto"/>
        <w:right w:val="none" w:sz="0" w:space="0" w:color="auto"/>
      </w:divBdr>
    </w:div>
    <w:div w:id="740182211">
      <w:bodyDiv w:val="1"/>
      <w:marLeft w:val="0"/>
      <w:marRight w:val="0"/>
      <w:marTop w:val="0"/>
      <w:marBottom w:val="0"/>
      <w:divBdr>
        <w:top w:val="none" w:sz="0" w:space="0" w:color="auto"/>
        <w:left w:val="none" w:sz="0" w:space="0" w:color="auto"/>
        <w:bottom w:val="none" w:sz="0" w:space="0" w:color="auto"/>
        <w:right w:val="none" w:sz="0" w:space="0" w:color="auto"/>
      </w:divBdr>
    </w:div>
    <w:div w:id="797383893">
      <w:bodyDiv w:val="1"/>
      <w:marLeft w:val="0"/>
      <w:marRight w:val="0"/>
      <w:marTop w:val="0"/>
      <w:marBottom w:val="0"/>
      <w:divBdr>
        <w:top w:val="none" w:sz="0" w:space="0" w:color="auto"/>
        <w:left w:val="none" w:sz="0" w:space="0" w:color="auto"/>
        <w:bottom w:val="none" w:sz="0" w:space="0" w:color="auto"/>
        <w:right w:val="none" w:sz="0" w:space="0" w:color="auto"/>
      </w:divBdr>
    </w:div>
    <w:div w:id="812138843">
      <w:bodyDiv w:val="1"/>
      <w:marLeft w:val="0"/>
      <w:marRight w:val="0"/>
      <w:marTop w:val="0"/>
      <w:marBottom w:val="0"/>
      <w:divBdr>
        <w:top w:val="none" w:sz="0" w:space="0" w:color="auto"/>
        <w:left w:val="none" w:sz="0" w:space="0" w:color="auto"/>
        <w:bottom w:val="none" w:sz="0" w:space="0" w:color="auto"/>
        <w:right w:val="none" w:sz="0" w:space="0" w:color="auto"/>
      </w:divBdr>
    </w:div>
    <w:div w:id="843786130">
      <w:bodyDiv w:val="1"/>
      <w:marLeft w:val="0"/>
      <w:marRight w:val="0"/>
      <w:marTop w:val="0"/>
      <w:marBottom w:val="0"/>
      <w:divBdr>
        <w:top w:val="none" w:sz="0" w:space="0" w:color="auto"/>
        <w:left w:val="none" w:sz="0" w:space="0" w:color="auto"/>
        <w:bottom w:val="none" w:sz="0" w:space="0" w:color="auto"/>
        <w:right w:val="none" w:sz="0" w:space="0" w:color="auto"/>
      </w:divBdr>
    </w:div>
    <w:div w:id="846677020">
      <w:bodyDiv w:val="1"/>
      <w:marLeft w:val="0"/>
      <w:marRight w:val="0"/>
      <w:marTop w:val="0"/>
      <w:marBottom w:val="0"/>
      <w:divBdr>
        <w:top w:val="none" w:sz="0" w:space="0" w:color="auto"/>
        <w:left w:val="none" w:sz="0" w:space="0" w:color="auto"/>
        <w:bottom w:val="none" w:sz="0" w:space="0" w:color="auto"/>
        <w:right w:val="none" w:sz="0" w:space="0" w:color="auto"/>
      </w:divBdr>
    </w:div>
    <w:div w:id="854920935">
      <w:bodyDiv w:val="1"/>
      <w:marLeft w:val="0"/>
      <w:marRight w:val="0"/>
      <w:marTop w:val="0"/>
      <w:marBottom w:val="0"/>
      <w:divBdr>
        <w:top w:val="none" w:sz="0" w:space="0" w:color="auto"/>
        <w:left w:val="none" w:sz="0" w:space="0" w:color="auto"/>
        <w:bottom w:val="none" w:sz="0" w:space="0" w:color="auto"/>
        <w:right w:val="none" w:sz="0" w:space="0" w:color="auto"/>
      </w:divBdr>
    </w:div>
    <w:div w:id="871185157">
      <w:bodyDiv w:val="1"/>
      <w:marLeft w:val="0"/>
      <w:marRight w:val="0"/>
      <w:marTop w:val="0"/>
      <w:marBottom w:val="0"/>
      <w:divBdr>
        <w:top w:val="none" w:sz="0" w:space="0" w:color="auto"/>
        <w:left w:val="none" w:sz="0" w:space="0" w:color="auto"/>
        <w:bottom w:val="none" w:sz="0" w:space="0" w:color="auto"/>
        <w:right w:val="none" w:sz="0" w:space="0" w:color="auto"/>
      </w:divBdr>
    </w:div>
    <w:div w:id="882790105">
      <w:bodyDiv w:val="1"/>
      <w:marLeft w:val="0"/>
      <w:marRight w:val="0"/>
      <w:marTop w:val="0"/>
      <w:marBottom w:val="0"/>
      <w:divBdr>
        <w:top w:val="none" w:sz="0" w:space="0" w:color="auto"/>
        <w:left w:val="none" w:sz="0" w:space="0" w:color="auto"/>
        <w:bottom w:val="none" w:sz="0" w:space="0" w:color="auto"/>
        <w:right w:val="none" w:sz="0" w:space="0" w:color="auto"/>
      </w:divBdr>
    </w:div>
    <w:div w:id="918518060">
      <w:bodyDiv w:val="1"/>
      <w:marLeft w:val="0"/>
      <w:marRight w:val="0"/>
      <w:marTop w:val="0"/>
      <w:marBottom w:val="0"/>
      <w:divBdr>
        <w:top w:val="none" w:sz="0" w:space="0" w:color="auto"/>
        <w:left w:val="none" w:sz="0" w:space="0" w:color="auto"/>
        <w:bottom w:val="none" w:sz="0" w:space="0" w:color="auto"/>
        <w:right w:val="none" w:sz="0" w:space="0" w:color="auto"/>
      </w:divBdr>
    </w:div>
    <w:div w:id="992295972">
      <w:bodyDiv w:val="1"/>
      <w:marLeft w:val="0"/>
      <w:marRight w:val="0"/>
      <w:marTop w:val="0"/>
      <w:marBottom w:val="0"/>
      <w:divBdr>
        <w:top w:val="none" w:sz="0" w:space="0" w:color="auto"/>
        <w:left w:val="none" w:sz="0" w:space="0" w:color="auto"/>
        <w:bottom w:val="none" w:sz="0" w:space="0" w:color="auto"/>
        <w:right w:val="none" w:sz="0" w:space="0" w:color="auto"/>
      </w:divBdr>
    </w:div>
    <w:div w:id="1001156307">
      <w:bodyDiv w:val="1"/>
      <w:marLeft w:val="0"/>
      <w:marRight w:val="0"/>
      <w:marTop w:val="0"/>
      <w:marBottom w:val="0"/>
      <w:divBdr>
        <w:top w:val="none" w:sz="0" w:space="0" w:color="auto"/>
        <w:left w:val="none" w:sz="0" w:space="0" w:color="auto"/>
        <w:bottom w:val="none" w:sz="0" w:space="0" w:color="auto"/>
        <w:right w:val="none" w:sz="0" w:space="0" w:color="auto"/>
      </w:divBdr>
    </w:div>
    <w:div w:id="1023556482">
      <w:bodyDiv w:val="1"/>
      <w:marLeft w:val="0"/>
      <w:marRight w:val="0"/>
      <w:marTop w:val="0"/>
      <w:marBottom w:val="0"/>
      <w:divBdr>
        <w:top w:val="none" w:sz="0" w:space="0" w:color="auto"/>
        <w:left w:val="none" w:sz="0" w:space="0" w:color="auto"/>
        <w:bottom w:val="none" w:sz="0" w:space="0" w:color="auto"/>
        <w:right w:val="none" w:sz="0" w:space="0" w:color="auto"/>
      </w:divBdr>
    </w:div>
    <w:div w:id="1048916388">
      <w:bodyDiv w:val="1"/>
      <w:marLeft w:val="0"/>
      <w:marRight w:val="0"/>
      <w:marTop w:val="0"/>
      <w:marBottom w:val="0"/>
      <w:divBdr>
        <w:top w:val="none" w:sz="0" w:space="0" w:color="auto"/>
        <w:left w:val="none" w:sz="0" w:space="0" w:color="auto"/>
        <w:bottom w:val="none" w:sz="0" w:space="0" w:color="auto"/>
        <w:right w:val="none" w:sz="0" w:space="0" w:color="auto"/>
      </w:divBdr>
    </w:div>
    <w:div w:id="1069228373">
      <w:bodyDiv w:val="1"/>
      <w:marLeft w:val="0"/>
      <w:marRight w:val="0"/>
      <w:marTop w:val="0"/>
      <w:marBottom w:val="0"/>
      <w:divBdr>
        <w:top w:val="none" w:sz="0" w:space="0" w:color="auto"/>
        <w:left w:val="none" w:sz="0" w:space="0" w:color="auto"/>
        <w:bottom w:val="none" w:sz="0" w:space="0" w:color="auto"/>
        <w:right w:val="none" w:sz="0" w:space="0" w:color="auto"/>
      </w:divBdr>
      <w:divsChild>
        <w:div w:id="783814262">
          <w:marLeft w:val="0"/>
          <w:marRight w:val="0"/>
          <w:marTop w:val="0"/>
          <w:marBottom w:val="0"/>
          <w:divBdr>
            <w:top w:val="none" w:sz="0" w:space="0" w:color="auto"/>
            <w:left w:val="none" w:sz="0" w:space="0" w:color="auto"/>
            <w:bottom w:val="none" w:sz="0" w:space="0" w:color="auto"/>
            <w:right w:val="none" w:sz="0" w:space="0" w:color="auto"/>
          </w:divBdr>
        </w:div>
      </w:divsChild>
    </w:div>
    <w:div w:id="1088041698">
      <w:bodyDiv w:val="1"/>
      <w:marLeft w:val="0"/>
      <w:marRight w:val="0"/>
      <w:marTop w:val="0"/>
      <w:marBottom w:val="0"/>
      <w:divBdr>
        <w:top w:val="none" w:sz="0" w:space="0" w:color="auto"/>
        <w:left w:val="none" w:sz="0" w:space="0" w:color="auto"/>
        <w:bottom w:val="none" w:sz="0" w:space="0" w:color="auto"/>
        <w:right w:val="none" w:sz="0" w:space="0" w:color="auto"/>
      </w:divBdr>
    </w:div>
    <w:div w:id="1110049358">
      <w:bodyDiv w:val="1"/>
      <w:marLeft w:val="0"/>
      <w:marRight w:val="0"/>
      <w:marTop w:val="0"/>
      <w:marBottom w:val="0"/>
      <w:divBdr>
        <w:top w:val="none" w:sz="0" w:space="0" w:color="auto"/>
        <w:left w:val="none" w:sz="0" w:space="0" w:color="auto"/>
        <w:bottom w:val="none" w:sz="0" w:space="0" w:color="auto"/>
        <w:right w:val="none" w:sz="0" w:space="0" w:color="auto"/>
      </w:divBdr>
    </w:div>
    <w:div w:id="1127431731">
      <w:bodyDiv w:val="1"/>
      <w:marLeft w:val="0"/>
      <w:marRight w:val="0"/>
      <w:marTop w:val="0"/>
      <w:marBottom w:val="0"/>
      <w:divBdr>
        <w:top w:val="none" w:sz="0" w:space="0" w:color="auto"/>
        <w:left w:val="none" w:sz="0" w:space="0" w:color="auto"/>
        <w:bottom w:val="none" w:sz="0" w:space="0" w:color="auto"/>
        <w:right w:val="none" w:sz="0" w:space="0" w:color="auto"/>
      </w:divBdr>
    </w:div>
    <w:div w:id="1152214384">
      <w:bodyDiv w:val="1"/>
      <w:marLeft w:val="0"/>
      <w:marRight w:val="0"/>
      <w:marTop w:val="0"/>
      <w:marBottom w:val="0"/>
      <w:divBdr>
        <w:top w:val="none" w:sz="0" w:space="0" w:color="auto"/>
        <w:left w:val="none" w:sz="0" w:space="0" w:color="auto"/>
        <w:bottom w:val="none" w:sz="0" w:space="0" w:color="auto"/>
        <w:right w:val="none" w:sz="0" w:space="0" w:color="auto"/>
      </w:divBdr>
    </w:div>
    <w:div w:id="1168130144">
      <w:bodyDiv w:val="1"/>
      <w:marLeft w:val="0"/>
      <w:marRight w:val="0"/>
      <w:marTop w:val="0"/>
      <w:marBottom w:val="0"/>
      <w:divBdr>
        <w:top w:val="none" w:sz="0" w:space="0" w:color="auto"/>
        <w:left w:val="none" w:sz="0" w:space="0" w:color="auto"/>
        <w:bottom w:val="none" w:sz="0" w:space="0" w:color="auto"/>
        <w:right w:val="none" w:sz="0" w:space="0" w:color="auto"/>
      </w:divBdr>
    </w:div>
    <w:div w:id="1183932756">
      <w:bodyDiv w:val="1"/>
      <w:marLeft w:val="0"/>
      <w:marRight w:val="0"/>
      <w:marTop w:val="0"/>
      <w:marBottom w:val="0"/>
      <w:divBdr>
        <w:top w:val="none" w:sz="0" w:space="0" w:color="auto"/>
        <w:left w:val="none" w:sz="0" w:space="0" w:color="auto"/>
        <w:bottom w:val="none" w:sz="0" w:space="0" w:color="auto"/>
        <w:right w:val="none" w:sz="0" w:space="0" w:color="auto"/>
      </w:divBdr>
    </w:div>
    <w:div w:id="1221089726">
      <w:bodyDiv w:val="1"/>
      <w:marLeft w:val="0"/>
      <w:marRight w:val="0"/>
      <w:marTop w:val="0"/>
      <w:marBottom w:val="0"/>
      <w:divBdr>
        <w:top w:val="none" w:sz="0" w:space="0" w:color="auto"/>
        <w:left w:val="none" w:sz="0" w:space="0" w:color="auto"/>
        <w:bottom w:val="none" w:sz="0" w:space="0" w:color="auto"/>
        <w:right w:val="none" w:sz="0" w:space="0" w:color="auto"/>
      </w:divBdr>
    </w:div>
    <w:div w:id="1228104517">
      <w:bodyDiv w:val="1"/>
      <w:marLeft w:val="0"/>
      <w:marRight w:val="0"/>
      <w:marTop w:val="0"/>
      <w:marBottom w:val="0"/>
      <w:divBdr>
        <w:top w:val="none" w:sz="0" w:space="0" w:color="auto"/>
        <w:left w:val="none" w:sz="0" w:space="0" w:color="auto"/>
        <w:bottom w:val="none" w:sz="0" w:space="0" w:color="auto"/>
        <w:right w:val="none" w:sz="0" w:space="0" w:color="auto"/>
      </w:divBdr>
    </w:div>
    <w:div w:id="1260717344">
      <w:bodyDiv w:val="1"/>
      <w:marLeft w:val="0"/>
      <w:marRight w:val="0"/>
      <w:marTop w:val="0"/>
      <w:marBottom w:val="0"/>
      <w:divBdr>
        <w:top w:val="none" w:sz="0" w:space="0" w:color="auto"/>
        <w:left w:val="none" w:sz="0" w:space="0" w:color="auto"/>
        <w:bottom w:val="none" w:sz="0" w:space="0" w:color="auto"/>
        <w:right w:val="none" w:sz="0" w:space="0" w:color="auto"/>
      </w:divBdr>
    </w:div>
    <w:div w:id="1260873040">
      <w:bodyDiv w:val="1"/>
      <w:marLeft w:val="0"/>
      <w:marRight w:val="0"/>
      <w:marTop w:val="0"/>
      <w:marBottom w:val="0"/>
      <w:divBdr>
        <w:top w:val="none" w:sz="0" w:space="0" w:color="auto"/>
        <w:left w:val="none" w:sz="0" w:space="0" w:color="auto"/>
        <w:bottom w:val="none" w:sz="0" w:space="0" w:color="auto"/>
        <w:right w:val="none" w:sz="0" w:space="0" w:color="auto"/>
      </w:divBdr>
    </w:div>
    <w:div w:id="1315329039">
      <w:bodyDiv w:val="1"/>
      <w:marLeft w:val="0"/>
      <w:marRight w:val="0"/>
      <w:marTop w:val="0"/>
      <w:marBottom w:val="0"/>
      <w:divBdr>
        <w:top w:val="none" w:sz="0" w:space="0" w:color="auto"/>
        <w:left w:val="none" w:sz="0" w:space="0" w:color="auto"/>
        <w:bottom w:val="none" w:sz="0" w:space="0" w:color="auto"/>
        <w:right w:val="none" w:sz="0" w:space="0" w:color="auto"/>
      </w:divBdr>
    </w:div>
    <w:div w:id="1322463469">
      <w:bodyDiv w:val="1"/>
      <w:marLeft w:val="0"/>
      <w:marRight w:val="0"/>
      <w:marTop w:val="0"/>
      <w:marBottom w:val="0"/>
      <w:divBdr>
        <w:top w:val="none" w:sz="0" w:space="0" w:color="auto"/>
        <w:left w:val="none" w:sz="0" w:space="0" w:color="auto"/>
        <w:bottom w:val="none" w:sz="0" w:space="0" w:color="auto"/>
        <w:right w:val="none" w:sz="0" w:space="0" w:color="auto"/>
      </w:divBdr>
    </w:div>
    <w:div w:id="1331905141">
      <w:bodyDiv w:val="1"/>
      <w:marLeft w:val="0"/>
      <w:marRight w:val="0"/>
      <w:marTop w:val="0"/>
      <w:marBottom w:val="0"/>
      <w:divBdr>
        <w:top w:val="none" w:sz="0" w:space="0" w:color="auto"/>
        <w:left w:val="none" w:sz="0" w:space="0" w:color="auto"/>
        <w:bottom w:val="none" w:sz="0" w:space="0" w:color="auto"/>
        <w:right w:val="none" w:sz="0" w:space="0" w:color="auto"/>
      </w:divBdr>
    </w:div>
    <w:div w:id="1351831416">
      <w:bodyDiv w:val="1"/>
      <w:marLeft w:val="0"/>
      <w:marRight w:val="0"/>
      <w:marTop w:val="0"/>
      <w:marBottom w:val="0"/>
      <w:divBdr>
        <w:top w:val="none" w:sz="0" w:space="0" w:color="auto"/>
        <w:left w:val="none" w:sz="0" w:space="0" w:color="auto"/>
        <w:bottom w:val="none" w:sz="0" w:space="0" w:color="auto"/>
        <w:right w:val="none" w:sz="0" w:space="0" w:color="auto"/>
      </w:divBdr>
    </w:div>
    <w:div w:id="1360928956">
      <w:bodyDiv w:val="1"/>
      <w:marLeft w:val="0"/>
      <w:marRight w:val="0"/>
      <w:marTop w:val="0"/>
      <w:marBottom w:val="0"/>
      <w:divBdr>
        <w:top w:val="none" w:sz="0" w:space="0" w:color="auto"/>
        <w:left w:val="none" w:sz="0" w:space="0" w:color="auto"/>
        <w:bottom w:val="none" w:sz="0" w:space="0" w:color="auto"/>
        <w:right w:val="none" w:sz="0" w:space="0" w:color="auto"/>
      </w:divBdr>
    </w:div>
    <w:div w:id="1361275378">
      <w:bodyDiv w:val="1"/>
      <w:marLeft w:val="0"/>
      <w:marRight w:val="0"/>
      <w:marTop w:val="0"/>
      <w:marBottom w:val="0"/>
      <w:divBdr>
        <w:top w:val="none" w:sz="0" w:space="0" w:color="auto"/>
        <w:left w:val="none" w:sz="0" w:space="0" w:color="auto"/>
        <w:bottom w:val="none" w:sz="0" w:space="0" w:color="auto"/>
        <w:right w:val="none" w:sz="0" w:space="0" w:color="auto"/>
      </w:divBdr>
    </w:div>
    <w:div w:id="1379746627">
      <w:bodyDiv w:val="1"/>
      <w:marLeft w:val="0"/>
      <w:marRight w:val="0"/>
      <w:marTop w:val="0"/>
      <w:marBottom w:val="0"/>
      <w:divBdr>
        <w:top w:val="none" w:sz="0" w:space="0" w:color="auto"/>
        <w:left w:val="none" w:sz="0" w:space="0" w:color="auto"/>
        <w:bottom w:val="none" w:sz="0" w:space="0" w:color="auto"/>
        <w:right w:val="none" w:sz="0" w:space="0" w:color="auto"/>
      </w:divBdr>
    </w:div>
    <w:div w:id="1427576894">
      <w:bodyDiv w:val="1"/>
      <w:marLeft w:val="0"/>
      <w:marRight w:val="0"/>
      <w:marTop w:val="0"/>
      <w:marBottom w:val="0"/>
      <w:divBdr>
        <w:top w:val="none" w:sz="0" w:space="0" w:color="auto"/>
        <w:left w:val="none" w:sz="0" w:space="0" w:color="auto"/>
        <w:bottom w:val="none" w:sz="0" w:space="0" w:color="auto"/>
        <w:right w:val="none" w:sz="0" w:space="0" w:color="auto"/>
      </w:divBdr>
    </w:div>
    <w:div w:id="1445690157">
      <w:bodyDiv w:val="1"/>
      <w:marLeft w:val="0"/>
      <w:marRight w:val="0"/>
      <w:marTop w:val="0"/>
      <w:marBottom w:val="0"/>
      <w:divBdr>
        <w:top w:val="none" w:sz="0" w:space="0" w:color="auto"/>
        <w:left w:val="none" w:sz="0" w:space="0" w:color="auto"/>
        <w:bottom w:val="none" w:sz="0" w:space="0" w:color="auto"/>
        <w:right w:val="none" w:sz="0" w:space="0" w:color="auto"/>
      </w:divBdr>
    </w:div>
    <w:div w:id="1448156060">
      <w:bodyDiv w:val="1"/>
      <w:marLeft w:val="0"/>
      <w:marRight w:val="0"/>
      <w:marTop w:val="0"/>
      <w:marBottom w:val="0"/>
      <w:divBdr>
        <w:top w:val="none" w:sz="0" w:space="0" w:color="auto"/>
        <w:left w:val="none" w:sz="0" w:space="0" w:color="auto"/>
        <w:bottom w:val="none" w:sz="0" w:space="0" w:color="auto"/>
        <w:right w:val="none" w:sz="0" w:space="0" w:color="auto"/>
      </w:divBdr>
    </w:div>
    <w:div w:id="1492982129">
      <w:bodyDiv w:val="1"/>
      <w:marLeft w:val="0"/>
      <w:marRight w:val="0"/>
      <w:marTop w:val="0"/>
      <w:marBottom w:val="0"/>
      <w:divBdr>
        <w:top w:val="none" w:sz="0" w:space="0" w:color="auto"/>
        <w:left w:val="none" w:sz="0" w:space="0" w:color="auto"/>
        <w:bottom w:val="none" w:sz="0" w:space="0" w:color="auto"/>
        <w:right w:val="none" w:sz="0" w:space="0" w:color="auto"/>
      </w:divBdr>
    </w:div>
    <w:div w:id="1530028593">
      <w:bodyDiv w:val="1"/>
      <w:marLeft w:val="0"/>
      <w:marRight w:val="0"/>
      <w:marTop w:val="0"/>
      <w:marBottom w:val="0"/>
      <w:divBdr>
        <w:top w:val="none" w:sz="0" w:space="0" w:color="auto"/>
        <w:left w:val="none" w:sz="0" w:space="0" w:color="auto"/>
        <w:bottom w:val="none" w:sz="0" w:space="0" w:color="auto"/>
        <w:right w:val="none" w:sz="0" w:space="0" w:color="auto"/>
      </w:divBdr>
    </w:div>
    <w:div w:id="1572151871">
      <w:bodyDiv w:val="1"/>
      <w:marLeft w:val="0"/>
      <w:marRight w:val="0"/>
      <w:marTop w:val="0"/>
      <w:marBottom w:val="0"/>
      <w:divBdr>
        <w:top w:val="none" w:sz="0" w:space="0" w:color="auto"/>
        <w:left w:val="none" w:sz="0" w:space="0" w:color="auto"/>
        <w:bottom w:val="none" w:sz="0" w:space="0" w:color="auto"/>
        <w:right w:val="none" w:sz="0" w:space="0" w:color="auto"/>
      </w:divBdr>
    </w:div>
    <w:div w:id="1607881271">
      <w:bodyDiv w:val="1"/>
      <w:marLeft w:val="0"/>
      <w:marRight w:val="0"/>
      <w:marTop w:val="0"/>
      <w:marBottom w:val="0"/>
      <w:divBdr>
        <w:top w:val="none" w:sz="0" w:space="0" w:color="auto"/>
        <w:left w:val="none" w:sz="0" w:space="0" w:color="auto"/>
        <w:bottom w:val="none" w:sz="0" w:space="0" w:color="auto"/>
        <w:right w:val="none" w:sz="0" w:space="0" w:color="auto"/>
      </w:divBdr>
    </w:div>
    <w:div w:id="1608539409">
      <w:bodyDiv w:val="1"/>
      <w:marLeft w:val="0"/>
      <w:marRight w:val="0"/>
      <w:marTop w:val="0"/>
      <w:marBottom w:val="0"/>
      <w:divBdr>
        <w:top w:val="none" w:sz="0" w:space="0" w:color="auto"/>
        <w:left w:val="none" w:sz="0" w:space="0" w:color="auto"/>
        <w:bottom w:val="none" w:sz="0" w:space="0" w:color="auto"/>
        <w:right w:val="none" w:sz="0" w:space="0" w:color="auto"/>
      </w:divBdr>
    </w:div>
    <w:div w:id="1646229519">
      <w:bodyDiv w:val="1"/>
      <w:marLeft w:val="0"/>
      <w:marRight w:val="0"/>
      <w:marTop w:val="0"/>
      <w:marBottom w:val="0"/>
      <w:divBdr>
        <w:top w:val="none" w:sz="0" w:space="0" w:color="auto"/>
        <w:left w:val="none" w:sz="0" w:space="0" w:color="auto"/>
        <w:bottom w:val="none" w:sz="0" w:space="0" w:color="auto"/>
        <w:right w:val="none" w:sz="0" w:space="0" w:color="auto"/>
      </w:divBdr>
    </w:div>
    <w:div w:id="1650599656">
      <w:bodyDiv w:val="1"/>
      <w:marLeft w:val="0"/>
      <w:marRight w:val="0"/>
      <w:marTop w:val="0"/>
      <w:marBottom w:val="0"/>
      <w:divBdr>
        <w:top w:val="none" w:sz="0" w:space="0" w:color="auto"/>
        <w:left w:val="none" w:sz="0" w:space="0" w:color="auto"/>
        <w:bottom w:val="none" w:sz="0" w:space="0" w:color="auto"/>
        <w:right w:val="none" w:sz="0" w:space="0" w:color="auto"/>
      </w:divBdr>
    </w:div>
    <w:div w:id="1660576050">
      <w:bodyDiv w:val="1"/>
      <w:marLeft w:val="0"/>
      <w:marRight w:val="0"/>
      <w:marTop w:val="0"/>
      <w:marBottom w:val="0"/>
      <w:divBdr>
        <w:top w:val="none" w:sz="0" w:space="0" w:color="auto"/>
        <w:left w:val="none" w:sz="0" w:space="0" w:color="auto"/>
        <w:bottom w:val="none" w:sz="0" w:space="0" w:color="auto"/>
        <w:right w:val="none" w:sz="0" w:space="0" w:color="auto"/>
      </w:divBdr>
    </w:div>
    <w:div w:id="1697389451">
      <w:bodyDiv w:val="1"/>
      <w:marLeft w:val="0"/>
      <w:marRight w:val="0"/>
      <w:marTop w:val="0"/>
      <w:marBottom w:val="0"/>
      <w:divBdr>
        <w:top w:val="none" w:sz="0" w:space="0" w:color="auto"/>
        <w:left w:val="none" w:sz="0" w:space="0" w:color="auto"/>
        <w:bottom w:val="none" w:sz="0" w:space="0" w:color="auto"/>
        <w:right w:val="none" w:sz="0" w:space="0" w:color="auto"/>
      </w:divBdr>
    </w:div>
    <w:div w:id="1702441433">
      <w:bodyDiv w:val="1"/>
      <w:marLeft w:val="0"/>
      <w:marRight w:val="0"/>
      <w:marTop w:val="0"/>
      <w:marBottom w:val="0"/>
      <w:divBdr>
        <w:top w:val="none" w:sz="0" w:space="0" w:color="auto"/>
        <w:left w:val="none" w:sz="0" w:space="0" w:color="auto"/>
        <w:bottom w:val="none" w:sz="0" w:space="0" w:color="auto"/>
        <w:right w:val="none" w:sz="0" w:space="0" w:color="auto"/>
      </w:divBdr>
    </w:div>
    <w:div w:id="1708023782">
      <w:bodyDiv w:val="1"/>
      <w:marLeft w:val="0"/>
      <w:marRight w:val="0"/>
      <w:marTop w:val="0"/>
      <w:marBottom w:val="0"/>
      <w:divBdr>
        <w:top w:val="none" w:sz="0" w:space="0" w:color="auto"/>
        <w:left w:val="none" w:sz="0" w:space="0" w:color="auto"/>
        <w:bottom w:val="none" w:sz="0" w:space="0" w:color="auto"/>
        <w:right w:val="none" w:sz="0" w:space="0" w:color="auto"/>
      </w:divBdr>
    </w:div>
    <w:div w:id="1727951550">
      <w:bodyDiv w:val="1"/>
      <w:marLeft w:val="0"/>
      <w:marRight w:val="0"/>
      <w:marTop w:val="0"/>
      <w:marBottom w:val="0"/>
      <w:divBdr>
        <w:top w:val="none" w:sz="0" w:space="0" w:color="auto"/>
        <w:left w:val="none" w:sz="0" w:space="0" w:color="auto"/>
        <w:bottom w:val="none" w:sz="0" w:space="0" w:color="auto"/>
        <w:right w:val="none" w:sz="0" w:space="0" w:color="auto"/>
      </w:divBdr>
    </w:div>
    <w:div w:id="1730885688">
      <w:bodyDiv w:val="1"/>
      <w:marLeft w:val="0"/>
      <w:marRight w:val="0"/>
      <w:marTop w:val="0"/>
      <w:marBottom w:val="0"/>
      <w:divBdr>
        <w:top w:val="none" w:sz="0" w:space="0" w:color="auto"/>
        <w:left w:val="none" w:sz="0" w:space="0" w:color="auto"/>
        <w:bottom w:val="none" w:sz="0" w:space="0" w:color="auto"/>
        <w:right w:val="none" w:sz="0" w:space="0" w:color="auto"/>
      </w:divBdr>
    </w:div>
    <w:div w:id="1735473663">
      <w:bodyDiv w:val="1"/>
      <w:marLeft w:val="0"/>
      <w:marRight w:val="0"/>
      <w:marTop w:val="0"/>
      <w:marBottom w:val="0"/>
      <w:divBdr>
        <w:top w:val="none" w:sz="0" w:space="0" w:color="auto"/>
        <w:left w:val="none" w:sz="0" w:space="0" w:color="auto"/>
        <w:bottom w:val="none" w:sz="0" w:space="0" w:color="auto"/>
        <w:right w:val="none" w:sz="0" w:space="0" w:color="auto"/>
      </w:divBdr>
    </w:div>
    <w:div w:id="1735732712">
      <w:bodyDiv w:val="1"/>
      <w:marLeft w:val="0"/>
      <w:marRight w:val="0"/>
      <w:marTop w:val="0"/>
      <w:marBottom w:val="0"/>
      <w:divBdr>
        <w:top w:val="none" w:sz="0" w:space="0" w:color="auto"/>
        <w:left w:val="none" w:sz="0" w:space="0" w:color="auto"/>
        <w:bottom w:val="none" w:sz="0" w:space="0" w:color="auto"/>
        <w:right w:val="none" w:sz="0" w:space="0" w:color="auto"/>
      </w:divBdr>
    </w:div>
    <w:div w:id="1757286119">
      <w:bodyDiv w:val="1"/>
      <w:marLeft w:val="0"/>
      <w:marRight w:val="0"/>
      <w:marTop w:val="0"/>
      <w:marBottom w:val="0"/>
      <w:divBdr>
        <w:top w:val="none" w:sz="0" w:space="0" w:color="auto"/>
        <w:left w:val="none" w:sz="0" w:space="0" w:color="auto"/>
        <w:bottom w:val="none" w:sz="0" w:space="0" w:color="auto"/>
        <w:right w:val="none" w:sz="0" w:space="0" w:color="auto"/>
      </w:divBdr>
    </w:div>
    <w:div w:id="1759784736">
      <w:bodyDiv w:val="1"/>
      <w:marLeft w:val="0"/>
      <w:marRight w:val="0"/>
      <w:marTop w:val="0"/>
      <w:marBottom w:val="0"/>
      <w:divBdr>
        <w:top w:val="none" w:sz="0" w:space="0" w:color="auto"/>
        <w:left w:val="none" w:sz="0" w:space="0" w:color="auto"/>
        <w:bottom w:val="none" w:sz="0" w:space="0" w:color="auto"/>
        <w:right w:val="none" w:sz="0" w:space="0" w:color="auto"/>
      </w:divBdr>
    </w:div>
    <w:div w:id="1760102878">
      <w:bodyDiv w:val="1"/>
      <w:marLeft w:val="0"/>
      <w:marRight w:val="0"/>
      <w:marTop w:val="0"/>
      <w:marBottom w:val="0"/>
      <w:divBdr>
        <w:top w:val="none" w:sz="0" w:space="0" w:color="auto"/>
        <w:left w:val="none" w:sz="0" w:space="0" w:color="auto"/>
        <w:bottom w:val="none" w:sz="0" w:space="0" w:color="auto"/>
        <w:right w:val="none" w:sz="0" w:space="0" w:color="auto"/>
      </w:divBdr>
    </w:div>
    <w:div w:id="1767387881">
      <w:bodyDiv w:val="1"/>
      <w:marLeft w:val="0"/>
      <w:marRight w:val="0"/>
      <w:marTop w:val="0"/>
      <w:marBottom w:val="0"/>
      <w:divBdr>
        <w:top w:val="none" w:sz="0" w:space="0" w:color="auto"/>
        <w:left w:val="none" w:sz="0" w:space="0" w:color="auto"/>
        <w:bottom w:val="none" w:sz="0" w:space="0" w:color="auto"/>
        <w:right w:val="none" w:sz="0" w:space="0" w:color="auto"/>
      </w:divBdr>
    </w:div>
    <w:div w:id="1770197896">
      <w:bodyDiv w:val="1"/>
      <w:marLeft w:val="0"/>
      <w:marRight w:val="0"/>
      <w:marTop w:val="0"/>
      <w:marBottom w:val="0"/>
      <w:divBdr>
        <w:top w:val="none" w:sz="0" w:space="0" w:color="auto"/>
        <w:left w:val="none" w:sz="0" w:space="0" w:color="auto"/>
        <w:bottom w:val="none" w:sz="0" w:space="0" w:color="auto"/>
        <w:right w:val="none" w:sz="0" w:space="0" w:color="auto"/>
      </w:divBdr>
    </w:div>
    <w:div w:id="1793866327">
      <w:bodyDiv w:val="1"/>
      <w:marLeft w:val="0"/>
      <w:marRight w:val="0"/>
      <w:marTop w:val="0"/>
      <w:marBottom w:val="0"/>
      <w:divBdr>
        <w:top w:val="none" w:sz="0" w:space="0" w:color="auto"/>
        <w:left w:val="none" w:sz="0" w:space="0" w:color="auto"/>
        <w:bottom w:val="none" w:sz="0" w:space="0" w:color="auto"/>
        <w:right w:val="none" w:sz="0" w:space="0" w:color="auto"/>
      </w:divBdr>
    </w:div>
    <w:div w:id="1797136305">
      <w:bodyDiv w:val="1"/>
      <w:marLeft w:val="0"/>
      <w:marRight w:val="0"/>
      <w:marTop w:val="0"/>
      <w:marBottom w:val="0"/>
      <w:divBdr>
        <w:top w:val="none" w:sz="0" w:space="0" w:color="auto"/>
        <w:left w:val="none" w:sz="0" w:space="0" w:color="auto"/>
        <w:bottom w:val="none" w:sz="0" w:space="0" w:color="auto"/>
        <w:right w:val="none" w:sz="0" w:space="0" w:color="auto"/>
      </w:divBdr>
    </w:div>
    <w:div w:id="1798840923">
      <w:bodyDiv w:val="1"/>
      <w:marLeft w:val="0"/>
      <w:marRight w:val="0"/>
      <w:marTop w:val="0"/>
      <w:marBottom w:val="0"/>
      <w:divBdr>
        <w:top w:val="none" w:sz="0" w:space="0" w:color="auto"/>
        <w:left w:val="none" w:sz="0" w:space="0" w:color="auto"/>
        <w:bottom w:val="none" w:sz="0" w:space="0" w:color="auto"/>
        <w:right w:val="none" w:sz="0" w:space="0" w:color="auto"/>
      </w:divBdr>
    </w:div>
    <w:div w:id="1816219436">
      <w:bodyDiv w:val="1"/>
      <w:marLeft w:val="0"/>
      <w:marRight w:val="0"/>
      <w:marTop w:val="0"/>
      <w:marBottom w:val="0"/>
      <w:divBdr>
        <w:top w:val="none" w:sz="0" w:space="0" w:color="auto"/>
        <w:left w:val="none" w:sz="0" w:space="0" w:color="auto"/>
        <w:bottom w:val="none" w:sz="0" w:space="0" w:color="auto"/>
        <w:right w:val="none" w:sz="0" w:space="0" w:color="auto"/>
      </w:divBdr>
    </w:div>
    <w:div w:id="1834101531">
      <w:bodyDiv w:val="1"/>
      <w:marLeft w:val="0"/>
      <w:marRight w:val="0"/>
      <w:marTop w:val="0"/>
      <w:marBottom w:val="0"/>
      <w:divBdr>
        <w:top w:val="none" w:sz="0" w:space="0" w:color="auto"/>
        <w:left w:val="none" w:sz="0" w:space="0" w:color="auto"/>
        <w:bottom w:val="none" w:sz="0" w:space="0" w:color="auto"/>
        <w:right w:val="none" w:sz="0" w:space="0" w:color="auto"/>
      </w:divBdr>
    </w:div>
    <w:div w:id="1843011017">
      <w:bodyDiv w:val="1"/>
      <w:marLeft w:val="0"/>
      <w:marRight w:val="0"/>
      <w:marTop w:val="0"/>
      <w:marBottom w:val="0"/>
      <w:divBdr>
        <w:top w:val="none" w:sz="0" w:space="0" w:color="auto"/>
        <w:left w:val="none" w:sz="0" w:space="0" w:color="auto"/>
        <w:bottom w:val="none" w:sz="0" w:space="0" w:color="auto"/>
        <w:right w:val="none" w:sz="0" w:space="0" w:color="auto"/>
      </w:divBdr>
    </w:div>
    <w:div w:id="1886871237">
      <w:bodyDiv w:val="1"/>
      <w:marLeft w:val="0"/>
      <w:marRight w:val="0"/>
      <w:marTop w:val="0"/>
      <w:marBottom w:val="0"/>
      <w:divBdr>
        <w:top w:val="none" w:sz="0" w:space="0" w:color="auto"/>
        <w:left w:val="none" w:sz="0" w:space="0" w:color="auto"/>
        <w:bottom w:val="none" w:sz="0" w:space="0" w:color="auto"/>
        <w:right w:val="none" w:sz="0" w:space="0" w:color="auto"/>
      </w:divBdr>
    </w:div>
    <w:div w:id="1895507415">
      <w:bodyDiv w:val="1"/>
      <w:marLeft w:val="0"/>
      <w:marRight w:val="0"/>
      <w:marTop w:val="0"/>
      <w:marBottom w:val="0"/>
      <w:divBdr>
        <w:top w:val="none" w:sz="0" w:space="0" w:color="auto"/>
        <w:left w:val="none" w:sz="0" w:space="0" w:color="auto"/>
        <w:bottom w:val="none" w:sz="0" w:space="0" w:color="auto"/>
        <w:right w:val="none" w:sz="0" w:space="0" w:color="auto"/>
      </w:divBdr>
    </w:div>
    <w:div w:id="1910729355">
      <w:bodyDiv w:val="1"/>
      <w:marLeft w:val="0"/>
      <w:marRight w:val="0"/>
      <w:marTop w:val="0"/>
      <w:marBottom w:val="0"/>
      <w:divBdr>
        <w:top w:val="none" w:sz="0" w:space="0" w:color="auto"/>
        <w:left w:val="none" w:sz="0" w:space="0" w:color="auto"/>
        <w:bottom w:val="none" w:sz="0" w:space="0" w:color="auto"/>
        <w:right w:val="none" w:sz="0" w:space="0" w:color="auto"/>
      </w:divBdr>
    </w:div>
    <w:div w:id="1936327053">
      <w:bodyDiv w:val="1"/>
      <w:marLeft w:val="0"/>
      <w:marRight w:val="0"/>
      <w:marTop w:val="0"/>
      <w:marBottom w:val="0"/>
      <w:divBdr>
        <w:top w:val="none" w:sz="0" w:space="0" w:color="auto"/>
        <w:left w:val="none" w:sz="0" w:space="0" w:color="auto"/>
        <w:bottom w:val="none" w:sz="0" w:space="0" w:color="auto"/>
        <w:right w:val="none" w:sz="0" w:space="0" w:color="auto"/>
      </w:divBdr>
    </w:div>
    <w:div w:id="1936588959">
      <w:bodyDiv w:val="1"/>
      <w:marLeft w:val="0"/>
      <w:marRight w:val="0"/>
      <w:marTop w:val="0"/>
      <w:marBottom w:val="0"/>
      <w:divBdr>
        <w:top w:val="none" w:sz="0" w:space="0" w:color="auto"/>
        <w:left w:val="none" w:sz="0" w:space="0" w:color="auto"/>
        <w:bottom w:val="none" w:sz="0" w:space="0" w:color="auto"/>
        <w:right w:val="none" w:sz="0" w:space="0" w:color="auto"/>
      </w:divBdr>
    </w:div>
    <w:div w:id="1939218023">
      <w:bodyDiv w:val="1"/>
      <w:marLeft w:val="0"/>
      <w:marRight w:val="0"/>
      <w:marTop w:val="0"/>
      <w:marBottom w:val="0"/>
      <w:divBdr>
        <w:top w:val="none" w:sz="0" w:space="0" w:color="auto"/>
        <w:left w:val="none" w:sz="0" w:space="0" w:color="auto"/>
        <w:bottom w:val="none" w:sz="0" w:space="0" w:color="auto"/>
        <w:right w:val="none" w:sz="0" w:space="0" w:color="auto"/>
      </w:divBdr>
    </w:div>
    <w:div w:id="1941597802">
      <w:bodyDiv w:val="1"/>
      <w:marLeft w:val="0"/>
      <w:marRight w:val="0"/>
      <w:marTop w:val="0"/>
      <w:marBottom w:val="0"/>
      <w:divBdr>
        <w:top w:val="none" w:sz="0" w:space="0" w:color="auto"/>
        <w:left w:val="none" w:sz="0" w:space="0" w:color="auto"/>
        <w:bottom w:val="none" w:sz="0" w:space="0" w:color="auto"/>
        <w:right w:val="none" w:sz="0" w:space="0" w:color="auto"/>
      </w:divBdr>
    </w:div>
    <w:div w:id="1952517489">
      <w:bodyDiv w:val="1"/>
      <w:marLeft w:val="0"/>
      <w:marRight w:val="0"/>
      <w:marTop w:val="0"/>
      <w:marBottom w:val="0"/>
      <w:divBdr>
        <w:top w:val="none" w:sz="0" w:space="0" w:color="auto"/>
        <w:left w:val="none" w:sz="0" w:space="0" w:color="auto"/>
        <w:bottom w:val="none" w:sz="0" w:space="0" w:color="auto"/>
        <w:right w:val="none" w:sz="0" w:space="0" w:color="auto"/>
      </w:divBdr>
    </w:div>
    <w:div w:id="1960448037">
      <w:bodyDiv w:val="1"/>
      <w:marLeft w:val="0"/>
      <w:marRight w:val="0"/>
      <w:marTop w:val="0"/>
      <w:marBottom w:val="0"/>
      <w:divBdr>
        <w:top w:val="none" w:sz="0" w:space="0" w:color="auto"/>
        <w:left w:val="none" w:sz="0" w:space="0" w:color="auto"/>
        <w:bottom w:val="none" w:sz="0" w:space="0" w:color="auto"/>
        <w:right w:val="none" w:sz="0" w:space="0" w:color="auto"/>
      </w:divBdr>
    </w:div>
    <w:div w:id="1968773337">
      <w:bodyDiv w:val="1"/>
      <w:marLeft w:val="0"/>
      <w:marRight w:val="0"/>
      <w:marTop w:val="0"/>
      <w:marBottom w:val="0"/>
      <w:divBdr>
        <w:top w:val="none" w:sz="0" w:space="0" w:color="auto"/>
        <w:left w:val="none" w:sz="0" w:space="0" w:color="auto"/>
        <w:bottom w:val="none" w:sz="0" w:space="0" w:color="auto"/>
        <w:right w:val="none" w:sz="0" w:space="0" w:color="auto"/>
      </w:divBdr>
    </w:div>
    <w:div w:id="2057388890">
      <w:bodyDiv w:val="1"/>
      <w:marLeft w:val="0"/>
      <w:marRight w:val="0"/>
      <w:marTop w:val="0"/>
      <w:marBottom w:val="0"/>
      <w:divBdr>
        <w:top w:val="none" w:sz="0" w:space="0" w:color="auto"/>
        <w:left w:val="none" w:sz="0" w:space="0" w:color="auto"/>
        <w:bottom w:val="none" w:sz="0" w:space="0" w:color="auto"/>
        <w:right w:val="none" w:sz="0" w:space="0" w:color="auto"/>
      </w:divBdr>
    </w:div>
    <w:div w:id="2074308403">
      <w:bodyDiv w:val="1"/>
      <w:marLeft w:val="0"/>
      <w:marRight w:val="0"/>
      <w:marTop w:val="0"/>
      <w:marBottom w:val="0"/>
      <w:divBdr>
        <w:top w:val="none" w:sz="0" w:space="0" w:color="auto"/>
        <w:left w:val="none" w:sz="0" w:space="0" w:color="auto"/>
        <w:bottom w:val="none" w:sz="0" w:space="0" w:color="auto"/>
        <w:right w:val="none" w:sz="0" w:space="0" w:color="auto"/>
      </w:divBdr>
    </w:div>
    <w:div w:id="2080132173">
      <w:bodyDiv w:val="1"/>
      <w:marLeft w:val="0"/>
      <w:marRight w:val="0"/>
      <w:marTop w:val="0"/>
      <w:marBottom w:val="0"/>
      <w:divBdr>
        <w:top w:val="none" w:sz="0" w:space="0" w:color="auto"/>
        <w:left w:val="none" w:sz="0" w:space="0" w:color="auto"/>
        <w:bottom w:val="none" w:sz="0" w:space="0" w:color="auto"/>
        <w:right w:val="none" w:sz="0" w:space="0" w:color="auto"/>
      </w:divBdr>
    </w:div>
    <w:div w:id="2084987742">
      <w:bodyDiv w:val="1"/>
      <w:marLeft w:val="0"/>
      <w:marRight w:val="0"/>
      <w:marTop w:val="0"/>
      <w:marBottom w:val="0"/>
      <w:divBdr>
        <w:top w:val="none" w:sz="0" w:space="0" w:color="auto"/>
        <w:left w:val="none" w:sz="0" w:space="0" w:color="auto"/>
        <w:bottom w:val="none" w:sz="0" w:space="0" w:color="auto"/>
        <w:right w:val="none" w:sz="0" w:space="0" w:color="auto"/>
      </w:divBdr>
    </w:div>
    <w:div w:id="2089686931">
      <w:bodyDiv w:val="1"/>
      <w:marLeft w:val="0"/>
      <w:marRight w:val="0"/>
      <w:marTop w:val="0"/>
      <w:marBottom w:val="0"/>
      <w:divBdr>
        <w:top w:val="none" w:sz="0" w:space="0" w:color="auto"/>
        <w:left w:val="none" w:sz="0" w:space="0" w:color="auto"/>
        <w:bottom w:val="none" w:sz="0" w:space="0" w:color="auto"/>
        <w:right w:val="none" w:sz="0" w:space="0" w:color="auto"/>
      </w:divBdr>
    </w:div>
    <w:div w:id="2095659325">
      <w:bodyDiv w:val="1"/>
      <w:marLeft w:val="0"/>
      <w:marRight w:val="0"/>
      <w:marTop w:val="0"/>
      <w:marBottom w:val="0"/>
      <w:divBdr>
        <w:top w:val="none" w:sz="0" w:space="0" w:color="auto"/>
        <w:left w:val="none" w:sz="0" w:space="0" w:color="auto"/>
        <w:bottom w:val="none" w:sz="0" w:space="0" w:color="auto"/>
        <w:right w:val="none" w:sz="0" w:space="0" w:color="auto"/>
      </w:divBdr>
    </w:div>
    <w:div w:id="2102335290">
      <w:bodyDiv w:val="1"/>
      <w:marLeft w:val="0"/>
      <w:marRight w:val="0"/>
      <w:marTop w:val="0"/>
      <w:marBottom w:val="0"/>
      <w:divBdr>
        <w:top w:val="none" w:sz="0" w:space="0" w:color="auto"/>
        <w:left w:val="none" w:sz="0" w:space="0" w:color="auto"/>
        <w:bottom w:val="none" w:sz="0" w:space="0" w:color="auto"/>
        <w:right w:val="none" w:sz="0" w:space="0" w:color="auto"/>
      </w:divBdr>
    </w:div>
    <w:div w:id="2137748492">
      <w:bodyDiv w:val="1"/>
      <w:marLeft w:val="0"/>
      <w:marRight w:val="0"/>
      <w:marTop w:val="0"/>
      <w:marBottom w:val="0"/>
      <w:divBdr>
        <w:top w:val="none" w:sz="0" w:space="0" w:color="auto"/>
        <w:left w:val="none" w:sz="0" w:space="0" w:color="auto"/>
        <w:bottom w:val="none" w:sz="0" w:space="0" w:color="auto"/>
        <w:right w:val="none" w:sz="0" w:space="0" w:color="auto"/>
      </w:divBdr>
    </w:div>
    <w:div w:id="21399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eias.admhmao.ru"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gisogd.admhma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69A26-FD86-4F2C-BEF3-B055689B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6620</TotalTime>
  <Pages>68</Pages>
  <Words>33285</Words>
  <Characters>189730</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Вшивцев Сергей Евгеньевич</cp:lastModifiedBy>
  <cp:revision>313</cp:revision>
  <cp:lastPrinted>2024-06-26T07:31:00Z</cp:lastPrinted>
  <dcterms:created xsi:type="dcterms:W3CDTF">2023-05-13T08:43:00Z</dcterms:created>
  <dcterms:modified xsi:type="dcterms:W3CDTF">2025-10-27T07:02:00Z</dcterms:modified>
</cp:coreProperties>
</file>