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140461" w:rsidTr="00CD3646">
        <w:tc>
          <w:tcPr>
            <w:tcW w:w="1894" w:type="pct"/>
          </w:tcPr>
          <w:p w:rsidR="000928CF" w:rsidRPr="00140461" w:rsidRDefault="000928CF" w:rsidP="000928CF">
            <w:pPr>
              <w:rPr>
                <w:sz w:val="26"/>
                <w:szCs w:val="26"/>
              </w:rPr>
            </w:pPr>
            <w:r w:rsidRPr="00140461">
              <w:rPr>
                <w:sz w:val="26"/>
                <w:szCs w:val="26"/>
              </w:rPr>
              <w:t xml:space="preserve">от </w:t>
            </w:r>
            <w:r w:rsidR="00EF548E">
              <w:rPr>
                <w:sz w:val="26"/>
                <w:szCs w:val="26"/>
              </w:rPr>
              <w:t>29</w:t>
            </w:r>
            <w:r w:rsidRPr="00140461">
              <w:rPr>
                <w:sz w:val="26"/>
                <w:szCs w:val="26"/>
              </w:rPr>
              <w:t xml:space="preserve"> </w:t>
            </w:r>
            <w:r w:rsidR="001A0CF6">
              <w:rPr>
                <w:sz w:val="26"/>
                <w:szCs w:val="26"/>
              </w:rPr>
              <w:t>ию</w:t>
            </w:r>
            <w:r w:rsidR="00EF548E">
              <w:rPr>
                <w:sz w:val="26"/>
                <w:szCs w:val="26"/>
              </w:rPr>
              <w:t>л</w:t>
            </w:r>
            <w:r w:rsidR="001A0CF6">
              <w:rPr>
                <w:sz w:val="26"/>
                <w:szCs w:val="26"/>
              </w:rPr>
              <w:t>я</w:t>
            </w:r>
            <w:r w:rsidR="00D23CA6">
              <w:rPr>
                <w:sz w:val="26"/>
                <w:szCs w:val="26"/>
              </w:rPr>
              <w:t xml:space="preserve"> </w:t>
            </w:r>
            <w:r w:rsidRPr="00140461">
              <w:rPr>
                <w:sz w:val="26"/>
                <w:szCs w:val="26"/>
              </w:rPr>
              <w:t>202</w:t>
            </w:r>
            <w:r w:rsidR="001D60FB">
              <w:rPr>
                <w:sz w:val="26"/>
                <w:szCs w:val="26"/>
              </w:rPr>
              <w:t>4</w:t>
            </w:r>
            <w:r w:rsidRPr="00140461">
              <w:rPr>
                <w:sz w:val="26"/>
                <w:szCs w:val="26"/>
              </w:rPr>
              <w:t xml:space="preserve"> года</w:t>
            </w:r>
          </w:p>
          <w:p w:rsidR="000928CF" w:rsidRPr="00140461" w:rsidRDefault="000928CF" w:rsidP="000928CF">
            <w:pPr>
              <w:rPr>
                <w:sz w:val="26"/>
                <w:szCs w:val="26"/>
              </w:rPr>
            </w:pPr>
            <w:r w:rsidRPr="00140461">
              <w:rPr>
                <w:sz w:val="26"/>
                <w:szCs w:val="26"/>
              </w:rPr>
              <w:t>пгт. Междуреченский</w:t>
            </w:r>
          </w:p>
        </w:tc>
        <w:tc>
          <w:tcPr>
            <w:tcW w:w="1446" w:type="pct"/>
          </w:tcPr>
          <w:p w:rsidR="000928CF" w:rsidRPr="00140461" w:rsidRDefault="000928CF" w:rsidP="00681002">
            <w:pPr>
              <w:jc w:val="center"/>
              <w:rPr>
                <w:b/>
                <w:sz w:val="26"/>
                <w:szCs w:val="26"/>
              </w:rPr>
            </w:pPr>
          </w:p>
        </w:tc>
        <w:tc>
          <w:tcPr>
            <w:tcW w:w="1660" w:type="pct"/>
          </w:tcPr>
          <w:p w:rsidR="000928CF" w:rsidRPr="001A0CF6" w:rsidRDefault="000928CF" w:rsidP="00EF548E">
            <w:pPr>
              <w:jc w:val="right"/>
              <w:rPr>
                <w:b/>
                <w:sz w:val="26"/>
                <w:szCs w:val="26"/>
              </w:rPr>
            </w:pPr>
            <w:r w:rsidRPr="00140461">
              <w:rPr>
                <w:sz w:val="26"/>
                <w:szCs w:val="26"/>
              </w:rPr>
              <w:t xml:space="preserve">№ </w:t>
            </w:r>
            <w:r w:rsidR="001A0CF6" w:rsidRPr="001A0CF6">
              <w:rPr>
                <w:sz w:val="26"/>
                <w:szCs w:val="26"/>
              </w:rPr>
              <w:t>5</w:t>
            </w:r>
            <w:r w:rsidR="00EF548E">
              <w:rPr>
                <w:sz w:val="26"/>
                <w:szCs w:val="26"/>
              </w:rPr>
              <w:t>7</w:t>
            </w:r>
          </w:p>
        </w:tc>
      </w:tr>
    </w:tbl>
    <w:p w:rsidR="004F3272" w:rsidRPr="00140461" w:rsidRDefault="004F3272" w:rsidP="00681002">
      <w:pPr>
        <w:jc w:val="center"/>
        <w:rPr>
          <w:b/>
          <w:sz w:val="26"/>
          <w:szCs w:val="26"/>
        </w:rPr>
      </w:pPr>
    </w:p>
    <w:p w:rsidR="00065A7E" w:rsidRPr="00140461" w:rsidRDefault="00065A7E" w:rsidP="006C2A7F">
      <w:pPr>
        <w:jc w:val="center"/>
        <w:rPr>
          <w:b/>
          <w:sz w:val="26"/>
          <w:szCs w:val="26"/>
        </w:rPr>
      </w:pPr>
    </w:p>
    <w:p w:rsidR="001A0CF6" w:rsidRPr="000F0B2F" w:rsidRDefault="001A0CF6" w:rsidP="000F0B2F">
      <w:pPr>
        <w:jc w:val="center"/>
        <w:rPr>
          <w:b/>
          <w:sz w:val="25"/>
          <w:szCs w:val="25"/>
        </w:rPr>
      </w:pPr>
      <w:r w:rsidRPr="000F0B2F">
        <w:rPr>
          <w:b/>
          <w:sz w:val="25"/>
          <w:szCs w:val="25"/>
        </w:rPr>
        <w:t>О внесении изменений в решение Совета депутатов</w:t>
      </w:r>
    </w:p>
    <w:p w:rsidR="001A0CF6" w:rsidRPr="000F0B2F" w:rsidRDefault="001A0CF6" w:rsidP="000F0B2F">
      <w:pPr>
        <w:jc w:val="center"/>
        <w:rPr>
          <w:b/>
          <w:sz w:val="25"/>
          <w:szCs w:val="25"/>
        </w:rPr>
      </w:pPr>
      <w:r w:rsidRPr="000F0B2F">
        <w:rPr>
          <w:b/>
          <w:sz w:val="25"/>
          <w:szCs w:val="25"/>
        </w:rPr>
        <w:t>городского поселения Междуреченский от 28 декабря 2023 года № 30</w:t>
      </w:r>
    </w:p>
    <w:p w:rsidR="00D23CA6" w:rsidRPr="000F0B2F" w:rsidRDefault="001A0CF6" w:rsidP="000F0B2F">
      <w:pPr>
        <w:jc w:val="center"/>
        <w:rPr>
          <w:b/>
          <w:sz w:val="25"/>
          <w:szCs w:val="25"/>
        </w:rPr>
      </w:pPr>
      <w:r w:rsidRPr="000F0B2F">
        <w:rPr>
          <w:b/>
          <w:sz w:val="25"/>
          <w:szCs w:val="25"/>
        </w:rPr>
        <w:t>«О бюджете муниципального образования городское поселение Междуреченский на 2024 год и на плановый период 2025 и 2026 годов»</w:t>
      </w:r>
    </w:p>
    <w:p w:rsidR="001A0CF6" w:rsidRPr="000F0B2F" w:rsidRDefault="001A0CF6" w:rsidP="000F0B2F">
      <w:pPr>
        <w:tabs>
          <w:tab w:val="left" w:pos="993"/>
        </w:tabs>
        <w:ind w:firstLine="709"/>
        <w:jc w:val="both"/>
        <w:rPr>
          <w:sz w:val="25"/>
          <w:szCs w:val="25"/>
        </w:rPr>
      </w:pPr>
    </w:p>
    <w:p w:rsidR="000F0B2F" w:rsidRPr="000F0B2F" w:rsidRDefault="000F0B2F" w:rsidP="000F0B2F">
      <w:pPr>
        <w:tabs>
          <w:tab w:val="left" w:pos="0"/>
        </w:tabs>
        <w:ind w:firstLine="709"/>
        <w:jc w:val="both"/>
        <w:rPr>
          <w:sz w:val="25"/>
          <w:szCs w:val="25"/>
        </w:rPr>
      </w:pPr>
      <w:r w:rsidRPr="000F0B2F">
        <w:rPr>
          <w:sz w:val="25"/>
          <w:szCs w:val="25"/>
        </w:rPr>
        <w:t xml:space="preserve">В соответствии со статьями 96, 217, 232 Бюджетного Кодекса Российской Федерации, 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от 02 июня 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 Совет депутатов городского поселения Междуреченский </w:t>
      </w:r>
      <w:r w:rsidRPr="000F0B2F">
        <w:rPr>
          <w:b/>
          <w:sz w:val="25"/>
          <w:szCs w:val="25"/>
        </w:rPr>
        <w:t>решил:</w:t>
      </w:r>
    </w:p>
    <w:p w:rsidR="000F0B2F" w:rsidRPr="000F0B2F" w:rsidRDefault="000F0B2F" w:rsidP="000F0B2F">
      <w:pPr>
        <w:numPr>
          <w:ilvl w:val="0"/>
          <w:numId w:val="7"/>
        </w:numPr>
        <w:tabs>
          <w:tab w:val="left" w:pos="0"/>
          <w:tab w:val="left" w:pos="1134"/>
        </w:tabs>
        <w:ind w:left="0" w:firstLine="709"/>
        <w:jc w:val="both"/>
        <w:rPr>
          <w:sz w:val="25"/>
          <w:szCs w:val="25"/>
        </w:rPr>
      </w:pPr>
      <w:r w:rsidRPr="000F0B2F">
        <w:rPr>
          <w:sz w:val="25"/>
          <w:szCs w:val="25"/>
        </w:rPr>
        <w:t>Внести в решение Совета депутатов городского поселения Междуреченский от 28 декабря 2023 года № 30 «О бюджете муниципального образования городское поселение Междуреченский на 2024 год и на плановый период 2025 и 2026 годов» (далее – решение) следующие изменения:</w:t>
      </w:r>
    </w:p>
    <w:p w:rsidR="000F0B2F" w:rsidRPr="000F0B2F" w:rsidRDefault="000F0B2F" w:rsidP="000F0B2F">
      <w:pPr>
        <w:tabs>
          <w:tab w:val="left" w:pos="1134"/>
        </w:tabs>
        <w:spacing w:line="0" w:lineRule="atLeast"/>
        <w:ind w:left="709"/>
        <w:jc w:val="both"/>
        <w:rPr>
          <w:sz w:val="25"/>
          <w:szCs w:val="25"/>
        </w:rPr>
      </w:pPr>
      <w:r w:rsidRPr="000F0B2F">
        <w:rPr>
          <w:sz w:val="25"/>
          <w:szCs w:val="25"/>
        </w:rPr>
        <w:t>1) Подпункт а) пункта 1 части 1 решения изложить в следующей редакции:</w:t>
      </w:r>
    </w:p>
    <w:p w:rsidR="000F0B2F" w:rsidRPr="000F0B2F" w:rsidRDefault="000F0B2F" w:rsidP="000F0B2F">
      <w:pPr>
        <w:tabs>
          <w:tab w:val="left" w:pos="1134"/>
          <w:tab w:val="left" w:pos="1276"/>
        </w:tabs>
        <w:spacing w:line="0" w:lineRule="atLeast"/>
        <w:ind w:firstLine="709"/>
        <w:jc w:val="both"/>
        <w:rPr>
          <w:sz w:val="25"/>
          <w:szCs w:val="25"/>
        </w:rPr>
      </w:pPr>
      <w:r w:rsidRPr="000F0B2F">
        <w:rPr>
          <w:sz w:val="25"/>
          <w:szCs w:val="25"/>
        </w:rPr>
        <w:t>«</w:t>
      </w:r>
      <w:r w:rsidRPr="000F0B2F">
        <w:rPr>
          <w:sz w:val="25"/>
          <w:szCs w:val="25"/>
          <w:lang w:val="x-none"/>
        </w:rPr>
        <w:t>а) на 202</w:t>
      </w:r>
      <w:r w:rsidRPr="000F0B2F">
        <w:rPr>
          <w:sz w:val="25"/>
          <w:szCs w:val="25"/>
        </w:rPr>
        <w:t>4</w:t>
      </w:r>
      <w:r w:rsidRPr="000F0B2F">
        <w:rPr>
          <w:sz w:val="25"/>
          <w:szCs w:val="25"/>
          <w:lang w:val="x-none"/>
        </w:rPr>
        <w:t xml:space="preserve"> год </w:t>
      </w:r>
      <w:r w:rsidRPr="000F0B2F">
        <w:rPr>
          <w:sz w:val="25"/>
          <w:szCs w:val="25"/>
        </w:rPr>
        <w:t xml:space="preserve">в сумме 385 370 528,62 </w:t>
      </w:r>
      <w:r w:rsidRPr="000F0B2F">
        <w:rPr>
          <w:sz w:val="25"/>
          <w:szCs w:val="25"/>
          <w:lang w:val="x-none"/>
        </w:rPr>
        <w:t>рублей</w:t>
      </w:r>
      <w:r w:rsidRPr="000F0B2F">
        <w:rPr>
          <w:sz w:val="25"/>
          <w:szCs w:val="25"/>
        </w:rPr>
        <w:t xml:space="preserve"> (приложение 1 к настоящему решению);»; </w:t>
      </w:r>
    </w:p>
    <w:p w:rsidR="000F0B2F" w:rsidRPr="000F0B2F" w:rsidRDefault="000F0B2F" w:rsidP="000F0B2F">
      <w:pPr>
        <w:tabs>
          <w:tab w:val="left" w:pos="1134"/>
        </w:tabs>
        <w:spacing w:line="0" w:lineRule="atLeast"/>
        <w:ind w:left="709"/>
        <w:jc w:val="both"/>
        <w:rPr>
          <w:sz w:val="25"/>
          <w:szCs w:val="25"/>
        </w:rPr>
      </w:pPr>
      <w:r w:rsidRPr="000F0B2F">
        <w:rPr>
          <w:sz w:val="25"/>
          <w:szCs w:val="25"/>
        </w:rPr>
        <w:t>2) Подпункт а) пункта 2 части 1 решения изложить в следующей редакции:</w:t>
      </w:r>
    </w:p>
    <w:p w:rsidR="000F0B2F" w:rsidRPr="000F0B2F" w:rsidRDefault="000F0B2F" w:rsidP="000F0B2F">
      <w:pPr>
        <w:tabs>
          <w:tab w:val="left" w:pos="1134"/>
          <w:tab w:val="left" w:pos="1276"/>
        </w:tabs>
        <w:spacing w:line="0" w:lineRule="atLeast"/>
        <w:ind w:firstLine="709"/>
        <w:jc w:val="both"/>
        <w:rPr>
          <w:sz w:val="25"/>
          <w:szCs w:val="25"/>
        </w:rPr>
      </w:pPr>
      <w:r w:rsidRPr="000F0B2F">
        <w:rPr>
          <w:sz w:val="25"/>
          <w:szCs w:val="25"/>
        </w:rPr>
        <w:t>«</w:t>
      </w:r>
      <w:r w:rsidRPr="000F0B2F">
        <w:rPr>
          <w:sz w:val="25"/>
          <w:szCs w:val="25"/>
          <w:lang w:val="x-none"/>
        </w:rPr>
        <w:t>а) на 202</w:t>
      </w:r>
      <w:r w:rsidRPr="000F0B2F">
        <w:rPr>
          <w:sz w:val="25"/>
          <w:szCs w:val="25"/>
        </w:rPr>
        <w:t>4</w:t>
      </w:r>
      <w:r w:rsidRPr="000F0B2F">
        <w:rPr>
          <w:sz w:val="25"/>
          <w:szCs w:val="25"/>
          <w:lang w:val="x-none"/>
        </w:rPr>
        <w:t xml:space="preserve"> год </w:t>
      </w:r>
      <w:r w:rsidRPr="000F0B2F">
        <w:rPr>
          <w:sz w:val="25"/>
          <w:szCs w:val="25"/>
        </w:rPr>
        <w:t xml:space="preserve">в сумме 403 966 273,95 </w:t>
      </w:r>
      <w:r w:rsidRPr="000F0B2F">
        <w:rPr>
          <w:sz w:val="25"/>
          <w:szCs w:val="25"/>
          <w:lang w:val="x-none"/>
        </w:rPr>
        <w:t>рублей</w:t>
      </w:r>
      <w:r w:rsidRPr="000F0B2F">
        <w:rPr>
          <w:sz w:val="25"/>
          <w:szCs w:val="25"/>
        </w:rPr>
        <w:t xml:space="preserve">;»; </w:t>
      </w:r>
    </w:p>
    <w:p w:rsidR="000F0B2F" w:rsidRPr="000F0B2F" w:rsidRDefault="000F0B2F" w:rsidP="000F0B2F">
      <w:pPr>
        <w:tabs>
          <w:tab w:val="left" w:pos="1134"/>
        </w:tabs>
        <w:spacing w:line="0" w:lineRule="atLeast"/>
        <w:ind w:left="709"/>
        <w:jc w:val="both"/>
        <w:rPr>
          <w:sz w:val="25"/>
          <w:szCs w:val="25"/>
        </w:rPr>
      </w:pPr>
      <w:r w:rsidRPr="000F0B2F">
        <w:rPr>
          <w:sz w:val="25"/>
          <w:szCs w:val="25"/>
        </w:rPr>
        <w:t>3) Пункт 5 части 1 решения изложить в следующей редакции:</w:t>
      </w:r>
    </w:p>
    <w:p w:rsidR="000F0B2F" w:rsidRPr="000F0B2F" w:rsidRDefault="000F0B2F" w:rsidP="000F0B2F">
      <w:pPr>
        <w:tabs>
          <w:tab w:val="left" w:pos="1276"/>
        </w:tabs>
        <w:spacing w:line="0" w:lineRule="atLeast"/>
        <w:ind w:firstLine="709"/>
        <w:jc w:val="both"/>
        <w:rPr>
          <w:color w:val="FF0000"/>
          <w:sz w:val="25"/>
          <w:szCs w:val="25"/>
        </w:rPr>
      </w:pPr>
      <w:r w:rsidRPr="000F0B2F">
        <w:rPr>
          <w:sz w:val="25"/>
          <w:szCs w:val="25"/>
        </w:rPr>
        <w:t>«5) Объем муниципального дорожного фонда муниципального образования городское поселение Междуреченский:</w:t>
      </w:r>
    </w:p>
    <w:p w:rsidR="000F0B2F" w:rsidRPr="000F0B2F" w:rsidRDefault="000F0B2F" w:rsidP="000F0B2F">
      <w:pPr>
        <w:spacing w:line="0" w:lineRule="atLeast"/>
        <w:ind w:left="709"/>
        <w:jc w:val="both"/>
        <w:rPr>
          <w:sz w:val="25"/>
          <w:szCs w:val="25"/>
        </w:rPr>
      </w:pPr>
      <w:r w:rsidRPr="000F0B2F">
        <w:rPr>
          <w:sz w:val="25"/>
          <w:szCs w:val="25"/>
          <w:lang w:val="x-none"/>
        </w:rPr>
        <w:t>а) на 202</w:t>
      </w:r>
      <w:r w:rsidRPr="000F0B2F">
        <w:rPr>
          <w:sz w:val="25"/>
          <w:szCs w:val="25"/>
        </w:rPr>
        <w:t>4</w:t>
      </w:r>
      <w:r w:rsidRPr="000F0B2F">
        <w:rPr>
          <w:sz w:val="25"/>
          <w:szCs w:val="25"/>
          <w:lang w:val="x-none"/>
        </w:rPr>
        <w:t xml:space="preserve"> год </w:t>
      </w:r>
      <w:r w:rsidRPr="000F0B2F">
        <w:rPr>
          <w:sz w:val="25"/>
          <w:szCs w:val="25"/>
        </w:rPr>
        <w:t xml:space="preserve">в сумме 247 190 572,44 </w:t>
      </w:r>
      <w:r w:rsidRPr="000F0B2F">
        <w:rPr>
          <w:sz w:val="25"/>
          <w:szCs w:val="25"/>
          <w:lang w:val="x-none"/>
        </w:rPr>
        <w:t>рублей</w:t>
      </w:r>
      <w:r w:rsidRPr="000F0B2F">
        <w:rPr>
          <w:sz w:val="25"/>
          <w:szCs w:val="25"/>
        </w:rPr>
        <w:t xml:space="preserve">; </w:t>
      </w:r>
    </w:p>
    <w:p w:rsidR="000F0B2F" w:rsidRPr="000F0B2F" w:rsidRDefault="000F0B2F" w:rsidP="000F0B2F">
      <w:pPr>
        <w:spacing w:line="0" w:lineRule="atLeast"/>
        <w:ind w:left="709"/>
        <w:jc w:val="both"/>
        <w:rPr>
          <w:sz w:val="25"/>
          <w:szCs w:val="25"/>
        </w:rPr>
      </w:pPr>
      <w:r w:rsidRPr="000F0B2F">
        <w:rPr>
          <w:sz w:val="25"/>
          <w:szCs w:val="25"/>
          <w:lang w:val="x-none"/>
        </w:rPr>
        <w:t>б) на 202</w:t>
      </w:r>
      <w:r w:rsidRPr="000F0B2F">
        <w:rPr>
          <w:sz w:val="25"/>
          <w:szCs w:val="25"/>
        </w:rPr>
        <w:t>5</w:t>
      </w:r>
      <w:r w:rsidRPr="000F0B2F">
        <w:rPr>
          <w:sz w:val="25"/>
          <w:szCs w:val="25"/>
          <w:lang w:val="x-none"/>
        </w:rPr>
        <w:t xml:space="preserve"> год </w:t>
      </w:r>
      <w:r w:rsidRPr="000F0B2F">
        <w:rPr>
          <w:sz w:val="25"/>
          <w:szCs w:val="25"/>
        </w:rPr>
        <w:t xml:space="preserve">в сумме 29 589 727,00 </w:t>
      </w:r>
      <w:r w:rsidRPr="000F0B2F">
        <w:rPr>
          <w:sz w:val="25"/>
          <w:szCs w:val="25"/>
          <w:lang w:val="x-none"/>
        </w:rPr>
        <w:t>рублей</w:t>
      </w:r>
      <w:r w:rsidRPr="000F0B2F">
        <w:rPr>
          <w:sz w:val="25"/>
          <w:szCs w:val="25"/>
        </w:rPr>
        <w:t>;</w:t>
      </w:r>
    </w:p>
    <w:p w:rsidR="000F0B2F" w:rsidRPr="000F0B2F" w:rsidRDefault="000F0B2F" w:rsidP="000F0B2F">
      <w:pPr>
        <w:spacing w:line="0" w:lineRule="atLeast"/>
        <w:ind w:left="709"/>
        <w:jc w:val="both"/>
        <w:rPr>
          <w:sz w:val="25"/>
          <w:szCs w:val="25"/>
        </w:rPr>
      </w:pPr>
      <w:r w:rsidRPr="000F0B2F">
        <w:rPr>
          <w:sz w:val="25"/>
          <w:szCs w:val="25"/>
        </w:rPr>
        <w:t>в) на 2026 год в сумме 29 589 727,00 рублей.</w:t>
      </w:r>
    </w:p>
    <w:p w:rsidR="000F0B2F" w:rsidRPr="000F0B2F" w:rsidRDefault="000F0B2F" w:rsidP="000F0B2F">
      <w:pPr>
        <w:ind w:firstLine="709"/>
        <w:jc w:val="both"/>
        <w:rPr>
          <w:sz w:val="25"/>
          <w:szCs w:val="25"/>
        </w:rPr>
      </w:pPr>
      <w:r w:rsidRPr="000F0B2F">
        <w:rPr>
          <w:sz w:val="25"/>
          <w:szCs w:val="25"/>
        </w:rPr>
        <w:t xml:space="preserve">Установить, что в соответствии с подпунктом 2.1.7 пункта 2.1 главы 2 решения Совета депутатов городского поселения Междуреченский от 27 мая 2014 года № 66 </w:t>
      </w:r>
      <w:r>
        <w:rPr>
          <w:sz w:val="25"/>
          <w:szCs w:val="25"/>
        </w:rPr>
        <w:t xml:space="preserve"> </w:t>
      </w:r>
      <w:r w:rsidRPr="000F0B2F">
        <w:rPr>
          <w:sz w:val="25"/>
          <w:szCs w:val="25"/>
        </w:rPr>
        <w:t>«О дорожном фонде муниципального образования городское поселение Междуреченский» в муниципальный дорожный фонд муниципального образования городское поселение Междуреченский подлежат зачислению иные доходы бюджета городского поселения Междуреченский:</w:t>
      </w:r>
    </w:p>
    <w:p w:rsidR="000F0B2F" w:rsidRPr="000F0B2F" w:rsidRDefault="000F0B2F" w:rsidP="000F0B2F">
      <w:pPr>
        <w:ind w:firstLine="709"/>
        <w:jc w:val="both"/>
        <w:rPr>
          <w:sz w:val="25"/>
          <w:szCs w:val="25"/>
        </w:rPr>
      </w:pPr>
      <w:r w:rsidRPr="000F0B2F">
        <w:rPr>
          <w:sz w:val="25"/>
          <w:szCs w:val="25"/>
        </w:rPr>
        <w:t>на 2024 год в сумме 26 369 799,05 рублей;</w:t>
      </w:r>
    </w:p>
    <w:p w:rsidR="000F0B2F" w:rsidRPr="000F0B2F" w:rsidRDefault="000F0B2F" w:rsidP="000F0B2F">
      <w:pPr>
        <w:ind w:firstLine="709"/>
        <w:jc w:val="both"/>
        <w:rPr>
          <w:sz w:val="25"/>
          <w:szCs w:val="25"/>
        </w:rPr>
      </w:pPr>
      <w:r w:rsidRPr="000F0B2F">
        <w:rPr>
          <w:sz w:val="25"/>
          <w:szCs w:val="25"/>
        </w:rPr>
        <w:t>на 2025 год в сумме 11 920 727,00 рублей;</w:t>
      </w:r>
    </w:p>
    <w:p w:rsidR="000F0B2F" w:rsidRPr="000F0B2F" w:rsidRDefault="000F0B2F" w:rsidP="000F0B2F">
      <w:pPr>
        <w:spacing w:line="0" w:lineRule="atLeast"/>
        <w:ind w:left="709"/>
        <w:jc w:val="both"/>
        <w:rPr>
          <w:sz w:val="25"/>
          <w:szCs w:val="25"/>
        </w:rPr>
      </w:pPr>
      <w:r w:rsidRPr="000F0B2F">
        <w:rPr>
          <w:sz w:val="25"/>
          <w:szCs w:val="25"/>
        </w:rPr>
        <w:t>на 2026 год в сумме 11 917 727,00 рублей.»;</w:t>
      </w:r>
    </w:p>
    <w:p w:rsidR="000F0B2F" w:rsidRPr="000F0B2F" w:rsidRDefault="000F0B2F" w:rsidP="000F0B2F">
      <w:pPr>
        <w:tabs>
          <w:tab w:val="left" w:pos="1134"/>
        </w:tabs>
        <w:spacing w:line="0" w:lineRule="atLeast"/>
        <w:ind w:left="709"/>
        <w:jc w:val="both"/>
        <w:rPr>
          <w:sz w:val="25"/>
          <w:szCs w:val="25"/>
        </w:rPr>
      </w:pPr>
      <w:r>
        <w:rPr>
          <w:sz w:val="25"/>
          <w:szCs w:val="25"/>
        </w:rPr>
        <w:lastRenderedPageBreak/>
        <w:t>4) Подпункт а) пункта 7.1</w:t>
      </w:r>
      <w:r w:rsidRPr="000F0B2F">
        <w:rPr>
          <w:sz w:val="25"/>
          <w:szCs w:val="25"/>
        </w:rPr>
        <w:t xml:space="preserve"> части 7 решения изложить в следующей редакции:</w:t>
      </w:r>
    </w:p>
    <w:p w:rsidR="000F0B2F" w:rsidRPr="000F0B2F" w:rsidRDefault="000F0B2F" w:rsidP="000F0B2F">
      <w:pPr>
        <w:tabs>
          <w:tab w:val="left" w:pos="1276"/>
        </w:tabs>
        <w:ind w:firstLine="709"/>
        <w:jc w:val="both"/>
        <w:rPr>
          <w:sz w:val="25"/>
          <w:szCs w:val="25"/>
        </w:rPr>
      </w:pPr>
      <w:r w:rsidRPr="000F0B2F">
        <w:rPr>
          <w:sz w:val="25"/>
          <w:szCs w:val="25"/>
        </w:rPr>
        <w:t xml:space="preserve"> «а) </w:t>
      </w:r>
      <w:r w:rsidRPr="000F0B2F">
        <w:rPr>
          <w:sz w:val="25"/>
          <w:szCs w:val="25"/>
          <w:lang w:val="x-none"/>
        </w:rPr>
        <w:t xml:space="preserve"> на 20</w:t>
      </w:r>
      <w:r w:rsidRPr="000F0B2F">
        <w:rPr>
          <w:sz w:val="25"/>
          <w:szCs w:val="25"/>
        </w:rPr>
        <w:t>24</w:t>
      </w:r>
      <w:r w:rsidRPr="000F0B2F">
        <w:rPr>
          <w:sz w:val="25"/>
          <w:szCs w:val="25"/>
          <w:lang w:val="x-none"/>
        </w:rPr>
        <w:t xml:space="preserve"> год в сумме </w:t>
      </w:r>
      <w:r w:rsidRPr="000F0B2F">
        <w:rPr>
          <w:sz w:val="25"/>
          <w:szCs w:val="25"/>
        </w:rPr>
        <w:t xml:space="preserve">304 575 229,62 </w:t>
      </w:r>
      <w:r w:rsidRPr="000F0B2F">
        <w:rPr>
          <w:sz w:val="25"/>
          <w:szCs w:val="25"/>
          <w:lang w:val="x-none"/>
        </w:rPr>
        <w:t>рублей;</w:t>
      </w:r>
      <w:r w:rsidRPr="000F0B2F">
        <w:rPr>
          <w:sz w:val="25"/>
          <w:szCs w:val="25"/>
        </w:rPr>
        <w:t>»;</w:t>
      </w:r>
    </w:p>
    <w:p w:rsidR="000F0B2F" w:rsidRPr="000F0B2F" w:rsidRDefault="000F0B2F" w:rsidP="000F0B2F">
      <w:pPr>
        <w:tabs>
          <w:tab w:val="left" w:pos="1134"/>
        </w:tabs>
        <w:spacing w:line="0" w:lineRule="atLeast"/>
        <w:ind w:left="709"/>
        <w:jc w:val="both"/>
        <w:rPr>
          <w:sz w:val="25"/>
          <w:szCs w:val="25"/>
        </w:rPr>
      </w:pPr>
      <w:r w:rsidRPr="000F0B2F">
        <w:rPr>
          <w:sz w:val="25"/>
          <w:szCs w:val="25"/>
        </w:rPr>
        <w:t>5) Подпункт</w:t>
      </w:r>
      <w:r>
        <w:rPr>
          <w:sz w:val="25"/>
          <w:szCs w:val="25"/>
        </w:rPr>
        <w:t xml:space="preserve"> а) пункта 7.2</w:t>
      </w:r>
      <w:r w:rsidRPr="000F0B2F">
        <w:rPr>
          <w:sz w:val="25"/>
          <w:szCs w:val="25"/>
        </w:rPr>
        <w:t xml:space="preserve"> части 7 решения изложить в следующей редакции:</w:t>
      </w:r>
    </w:p>
    <w:p w:rsidR="000F0B2F" w:rsidRPr="000F0B2F" w:rsidRDefault="000F0B2F" w:rsidP="000F0B2F">
      <w:pPr>
        <w:spacing w:line="0" w:lineRule="atLeast"/>
        <w:ind w:left="709"/>
        <w:jc w:val="both"/>
        <w:rPr>
          <w:sz w:val="25"/>
          <w:szCs w:val="25"/>
        </w:rPr>
      </w:pPr>
      <w:r w:rsidRPr="000F0B2F">
        <w:rPr>
          <w:sz w:val="25"/>
          <w:szCs w:val="25"/>
        </w:rPr>
        <w:t>«а) на 2024 год в сумме 397 629 808,59 рублей;»;</w:t>
      </w:r>
    </w:p>
    <w:p w:rsidR="000F0B2F" w:rsidRPr="000F0B2F" w:rsidRDefault="000F0B2F" w:rsidP="000F0B2F">
      <w:pPr>
        <w:tabs>
          <w:tab w:val="left" w:pos="0"/>
          <w:tab w:val="left" w:pos="1134"/>
        </w:tabs>
        <w:spacing w:line="0" w:lineRule="atLeast"/>
        <w:ind w:firstLine="709"/>
        <w:jc w:val="both"/>
        <w:rPr>
          <w:sz w:val="25"/>
          <w:szCs w:val="25"/>
        </w:rPr>
      </w:pPr>
      <w:r w:rsidRPr="000F0B2F">
        <w:rPr>
          <w:sz w:val="25"/>
          <w:szCs w:val="25"/>
        </w:rPr>
        <w:t>6) Приложение 1 к решению «Доходная часть бюджета муниципального образования Кондинский район на 2024 год» изложить в редакции согласно приложению 1 к настоящему решению;</w:t>
      </w:r>
    </w:p>
    <w:p w:rsidR="000F0B2F" w:rsidRPr="000F0B2F" w:rsidRDefault="000F0B2F" w:rsidP="000F0B2F">
      <w:pPr>
        <w:tabs>
          <w:tab w:val="left" w:pos="0"/>
        </w:tabs>
        <w:ind w:firstLine="709"/>
        <w:jc w:val="both"/>
        <w:rPr>
          <w:sz w:val="25"/>
          <w:szCs w:val="25"/>
        </w:rPr>
      </w:pPr>
      <w:r w:rsidRPr="000F0B2F">
        <w:rPr>
          <w:sz w:val="25"/>
          <w:szCs w:val="25"/>
        </w:rPr>
        <w:t xml:space="preserve">7) </w:t>
      </w:r>
      <w:r w:rsidRPr="000F0B2F">
        <w:rPr>
          <w:sz w:val="25"/>
          <w:szCs w:val="25"/>
          <w:lang w:val="x-none"/>
        </w:rPr>
        <w:t>Приложение</w:t>
      </w:r>
      <w:r w:rsidRPr="000F0B2F">
        <w:rPr>
          <w:sz w:val="25"/>
          <w:szCs w:val="25"/>
        </w:rPr>
        <w:t xml:space="preserve"> 2 к </w:t>
      </w:r>
      <w:r w:rsidRPr="000F0B2F">
        <w:rPr>
          <w:sz w:val="25"/>
          <w:szCs w:val="25"/>
          <w:lang w:val="x-none"/>
        </w:rPr>
        <w:t>решению «Распределение бюджетных ассигнований по разделам</w:t>
      </w:r>
      <w:r w:rsidRPr="000F0B2F">
        <w:rPr>
          <w:sz w:val="25"/>
          <w:szCs w:val="25"/>
        </w:rPr>
        <w:t xml:space="preserve"> и </w:t>
      </w:r>
      <w:r w:rsidRPr="000F0B2F">
        <w:rPr>
          <w:sz w:val="25"/>
          <w:szCs w:val="25"/>
          <w:lang w:val="x-none"/>
        </w:rPr>
        <w:t>подразделам, целевым статьям (непрограммным направлениям деятельности)</w:t>
      </w:r>
      <w:r w:rsidRPr="000F0B2F">
        <w:rPr>
          <w:sz w:val="25"/>
          <w:szCs w:val="25"/>
        </w:rPr>
        <w:t>,</w:t>
      </w:r>
      <w:r w:rsidRPr="000F0B2F">
        <w:rPr>
          <w:sz w:val="25"/>
          <w:szCs w:val="25"/>
          <w:lang w:val="x-none"/>
        </w:rPr>
        <w:t xml:space="preserve"> группам и подгруппам видов расходов классификации расходов бюджета муниципального образования городское поселение Междуреченский  на 202</w:t>
      </w:r>
      <w:r w:rsidRPr="000F0B2F">
        <w:rPr>
          <w:sz w:val="25"/>
          <w:szCs w:val="25"/>
        </w:rPr>
        <w:t>4</w:t>
      </w:r>
      <w:r w:rsidRPr="000F0B2F">
        <w:rPr>
          <w:sz w:val="25"/>
          <w:szCs w:val="25"/>
          <w:lang w:val="x-none"/>
        </w:rPr>
        <w:t xml:space="preserve"> год» изложить в редакции согласно приложению</w:t>
      </w:r>
      <w:r w:rsidRPr="000F0B2F">
        <w:rPr>
          <w:sz w:val="25"/>
          <w:szCs w:val="25"/>
        </w:rPr>
        <w:t xml:space="preserve"> 2</w:t>
      </w:r>
      <w:r w:rsidRPr="000F0B2F">
        <w:rPr>
          <w:sz w:val="25"/>
          <w:szCs w:val="25"/>
          <w:lang w:val="x-none"/>
        </w:rPr>
        <w:t xml:space="preserve"> к настоящему решению</w:t>
      </w:r>
      <w:r w:rsidRPr="000F0B2F">
        <w:rPr>
          <w:sz w:val="25"/>
          <w:szCs w:val="25"/>
        </w:rPr>
        <w:t>;</w:t>
      </w:r>
    </w:p>
    <w:p w:rsidR="000F0B2F" w:rsidRPr="000F0B2F" w:rsidRDefault="000F0B2F" w:rsidP="000F0B2F">
      <w:pPr>
        <w:tabs>
          <w:tab w:val="left" w:pos="0"/>
        </w:tabs>
        <w:ind w:firstLine="709"/>
        <w:jc w:val="both"/>
        <w:rPr>
          <w:sz w:val="25"/>
          <w:szCs w:val="25"/>
        </w:rPr>
      </w:pPr>
      <w:r w:rsidRPr="000F0B2F">
        <w:rPr>
          <w:sz w:val="25"/>
          <w:szCs w:val="25"/>
        </w:rPr>
        <w:t xml:space="preserve">8) </w:t>
      </w:r>
      <w:r w:rsidRPr="000F0B2F">
        <w:rPr>
          <w:sz w:val="25"/>
          <w:szCs w:val="25"/>
          <w:lang w:val="x-none"/>
        </w:rPr>
        <w:t>Приложение</w:t>
      </w:r>
      <w:r w:rsidRPr="000F0B2F">
        <w:rPr>
          <w:sz w:val="25"/>
          <w:szCs w:val="25"/>
        </w:rPr>
        <w:t xml:space="preserve"> 4 к </w:t>
      </w:r>
      <w:r w:rsidRPr="000F0B2F">
        <w:rPr>
          <w:sz w:val="25"/>
          <w:szCs w:val="25"/>
          <w:lang w:val="x-none"/>
        </w:rPr>
        <w:t xml:space="preserve">решению </w:t>
      </w:r>
      <w:r w:rsidRPr="000F0B2F">
        <w:rPr>
          <w:sz w:val="25"/>
          <w:szCs w:val="25"/>
        </w:rPr>
        <w:t>«</w:t>
      </w:r>
      <w:r w:rsidRPr="000F0B2F">
        <w:rPr>
          <w:sz w:val="25"/>
          <w:szCs w:val="25"/>
          <w:lang w:val="x-none"/>
        </w:rPr>
        <w:t>Распределение бюджетных ассигнований по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 на 202</w:t>
      </w:r>
      <w:r w:rsidRPr="000F0B2F">
        <w:rPr>
          <w:sz w:val="25"/>
          <w:szCs w:val="25"/>
        </w:rPr>
        <w:t>4</w:t>
      </w:r>
      <w:r w:rsidRPr="000F0B2F">
        <w:rPr>
          <w:sz w:val="25"/>
          <w:szCs w:val="25"/>
          <w:lang w:val="x-none"/>
        </w:rPr>
        <w:t xml:space="preserve"> год» изложить в редакции согласно приложению</w:t>
      </w:r>
      <w:r w:rsidRPr="000F0B2F">
        <w:rPr>
          <w:sz w:val="25"/>
          <w:szCs w:val="25"/>
        </w:rPr>
        <w:t xml:space="preserve"> 3</w:t>
      </w:r>
      <w:r w:rsidRPr="000F0B2F">
        <w:rPr>
          <w:sz w:val="25"/>
          <w:szCs w:val="25"/>
          <w:lang w:val="x-none"/>
        </w:rPr>
        <w:t xml:space="preserve"> к настоящему решению</w:t>
      </w:r>
      <w:r w:rsidRPr="000F0B2F">
        <w:rPr>
          <w:sz w:val="25"/>
          <w:szCs w:val="25"/>
        </w:rPr>
        <w:t>;</w:t>
      </w:r>
    </w:p>
    <w:p w:rsidR="000F0B2F" w:rsidRPr="000F0B2F" w:rsidRDefault="000F0B2F" w:rsidP="000F0B2F">
      <w:pPr>
        <w:tabs>
          <w:tab w:val="left" w:pos="0"/>
        </w:tabs>
        <w:ind w:firstLine="709"/>
        <w:jc w:val="both"/>
        <w:rPr>
          <w:sz w:val="25"/>
          <w:szCs w:val="25"/>
        </w:rPr>
      </w:pPr>
      <w:r w:rsidRPr="000F0B2F">
        <w:rPr>
          <w:sz w:val="25"/>
          <w:szCs w:val="25"/>
        </w:rPr>
        <w:t>9</w:t>
      </w:r>
      <w:r w:rsidRPr="000F0B2F">
        <w:rPr>
          <w:sz w:val="25"/>
          <w:szCs w:val="25"/>
          <w:lang w:val="x-none"/>
        </w:rPr>
        <w:t xml:space="preserve">) Приложение </w:t>
      </w:r>
      <w:r w:rsidRPr="000F0B2F">
        <w:rPr>
          <w:sz w:val="25"/>
          <w:szCs w:val="25"/>
        </w:rPr>
        <w:t>6</w:t>
      </w:r>
      <w:r w:rsidRPr="000F0B2F">
        <w:rPr>
          <w:sz w:val="25"/>
          <w:szCs w:val="25"/>
          <w:lang w:val="x-none"/>
        </w:rPr>
        <w:t xml:space="preserve"> к решению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w:t>
      </w:r>
      <w:r w:rsidRPr="000F0B2F">
        <w:rPr>
          <w:sz w:val="25"/>
          <w:szCs w:val="25"/>
        </w:rPr>
        <w:t>4</w:t>
      </w:r>
      <w:r w:rsidRPr="000F0B2F">
        <w:rPr>
          <w:sz w:val="25"/>
          <w:szCs w:val="25"/>
          <w:lang w:val="x-none"/>
        </w:rPr>
        <w:t xml:space="preserve"> год» изложить в редакции согласно приложению </w:t>
      </w:r>
      <w:r w:rsidRPr="000F0B2F">
        <w:rPr>
          <w:sz w:val="25"/>
          <w:szCs w:val="25"/>
        </w:rPr>
        <w:t>4</w:t>
      </w:r>
      <w:r w:rsidRPr="000F0B2F">
        <w:rPr>
          <w:sz w:val="25"/>
          <w:szCs w:val="25"/>
          <w:lang w:val="x-none"/>
        </w:rPr>
        <w:t xml:space="preserve"> к настоящему решению</w:t>
      </w:r>
      <w:r w:rsidRPr="000F0B2F">
        <w:rPr>
          <w:sz w:val="25"/>
          <w:szCs w:val="25"/>
        </w:rPr>
        <w:t>;</w:t>
      </w:r>
    </w:p>
    <w:p w:rsidR="000F0B2F" w:rsidRPr="000F0B2F" w:rsidRDefault="000F0B2F" w:rsidP="000F0B2F">
      <w:pPr>
        <w:tabs>
          <w:tab w:val="left" w:pos="0"/>
        </w:tabs>
        <w:ind w:firstLine="709"/>
        <w:jc w:val="both"/>
        <w:rPr>
          <w:sz w:val="25"/>
          <w:szCs w:val="25"/>
        </w:rPr>
      </w:pPr>
      <w:r w:rsidRPr="000F0B2F">
        <w:rPr>
          <w:sz w:val="25"/>
          <w:szCs w:val="25"/>
        </w:rPr>
        <w:t>10)</w:t>
      </w:r>
      <w:r w:rsidRPr="000F0B2F">
        <w:rPr>
          <w:sz w:val="25"/>
          <w:szCs w:val="25"/>
          <w:lang w:val="x-none"/>
        </w:rPr>
        <w:t xml:space="preserve"> Приложение </w:t>
      </w:r>
      <w:r w:rsidRPr="000F0B2F">
        <w:rPr>
          <w:sz w:val="25"/>
          <w:szCs w:val="25"/>
        </w:rPr>
        <w:t>8</w:t>
      </w:r>
      <w:r w:rsidRPr="000F0B2F">
        <w:rPr>
          <w:sz w:val="25"/>
          <w:szCs w:val="25"/>
          <w:lang w:val="x-none"/>
        </w:rPr>
        <w:t xml:space="preserve"> к решению</w:t>
      </w:r>
      <w:r w:rsidRPr="000F0B2F">
        <w:rPr>
          <w:sz w:val="25"/>
          <w:szCs w:val="25"/>
        </w:rPr>
        <w:t xml:space="preserve"> «</w:t>
      </w:r>
      <w:r w:rsidRPr="000F0B2F">
        <w:rPr>
          <w:sz w:val="25"/>
          <w:szCs w:val="25"/>
          <w:lang w:val="x-none"/>
        </w:rPr>
        <w:t>Ведомственная структура расходов бюджета муниципального образования городское поселение Междуреченский на 202</w:t>
      </w:r>
      <w:r w:rsidRPr="000F0B2F">
        <w:rPr>
          <w:sz w:val="25"/>
          <w:szCs w:val="25"/>
        </w:rPr>
        <w:t>4</w:t>
      </w:r>
      <w:r w:rsidRPr="000F0B2F">
        <w:rPr>
          <w:sz w:val="25"/>
          <w:szCs w:val="25"/>
          <w:lang w:val="x-none"/>
        </w:rPr>
        <w:t xml:space="preserve"> год» изложить в редакции согласно приложению </w:t>
      </w:r>
      <w:r w:rsidRPr="000F0B2F">
        <w:rPr>
          <w:sz w:val="25"/>
          <w:szCs w:val="25"/>
        </w:rPr>
        <w:t>5</w:t>
      </w:r>
      <w:r w:rsidRPr="000F0B2F">
        <w:rPr>
          <w:sz w:val="25"/>
          <w:szCs w:val="25"/>
          <w:lang w:val="x-none"/>
        </w:rPr>
        <w:t xml:space="preserve"> к настоящему решению</w:t>
      </w:r>
      <w:r w:rsidRPr="000F0B2F">
        <w:rPr>
          <w:sz w:val="25"/>
          <w:szCs w:val="25"/>
        </w:rPr>
        <w:t>;</w:t>
      </w:r>
    </w:p>
    <w:p w:rsidR="000F0B2F" w:rsidRPr="000F0B2F" w:rsidRDefault="000F0B2F" w:rsidP="000F0B2F">
      <w:pPr>
        <w:tabs>
          <w:tab w:val="left" w:pos="0"/>
        </w:tabs>
        <w:ind w:firstLine="709"/>
        <w:jc w:val="both"/>
        <w:rPr>
          <w:sz w:val="25"/>
          <w:szCs w:val="25"/>
        </w:rPr>
      </w:pPr>
      <w:r w:rsidRPr="000F0B2F">
        <w:rPr>
          <w:sz w:val="25"/>
          <w:szCs w:val="25"/>
        </w:rPr>
        <w:t>11) Приложение 10 к решению «Распределение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 изложить в редакции согласно приложению 6 к настоящему решению;</w:t>
      </w:r>
    </w:p>
    <w:p w:rsidR="000F0B2F" w:rsidRPr="000F0B2F" w:rsidRDefault="000F0B2F" w:rsidP="000F0B2F">
      <w:pPr>
        <w:tabs>
          <w:tab w:val="left" w:pos="0"/>
          <w:tab w:val="left" w:pos="1134"/>
        </w:tabs>
        <w:ind w:firstLine="709"/>
        <w:jc w:val="both"/>
        <w:rPr>
          <w:sz w:val="25"/>
          <w:szCs w:val="25"/>
        </w:rPr>
      </w:pPr>
      <w:r w:rsidRPr="000F0B2F">
        <w:rPr>
          <w:sz w:val="25"/>
          <w:szCs w:val="25"/>
        </w:rPr>
        <w:t>12)</w:t>
      </w:r>
      <w:r w:rsidRPr="000F0B2F">
        <w:rPr>
          <w:sz w:val="25"/>
          <w:szCs w:val="25"/>
          <w:lang w:val="x-none"/>
        </w:rPr>
        <w:t xml:space="preserve"> Приложение </w:t>
      </w:r>
      <w:r w:rsidRPr="000F0B2F">
        <w:rPr>
          <w:sz w:val="25"/>
          <w:szCs w:val="25"/>
        </w:rPr>
        <w:t>11</w:t>
      </w:r>
      <w:r w:rsidRPr="000F0B2F">
        <w:rPr>
          <w:sz w:val="25"/>
          <w:szCs w:val="25"/>
          <w:lang w:val="x-none"/>
        </w:rPr>
        <w:t xml:space="preserve"> к решению</w:t>
      </w:r>
      <w:r w:rsidRPr="000F0B2F">
        <w:rPr>
          <w:sz w:val="25"/>
          <w:szCs w:val="25"/>
        </w:rPr>
        <w:t xml:space="preserve"> </w:t>
      </w:r>
      <w:r w:rsidRPr="000F0B2F">
        <w:rPr>
          <w:sz w:val="25"/>
          <w:szCs w:val="25"/>
          <w:lang w:val="x-none"/>
        </w:rPr>
        <w:t>«Источники внутреннего финансирования дефицита бюджета муниципального образования городское поселение Междуреченский на 202</w:t>
      </w:r>
      <w:r w:rsidRPr="000F0B2F">
        <w:rPr>
          <w:sz w:val="25"/>
          <w:szCs w:val="25"/>
        </w:rPr>
        <w:t>4</w:t>
      </w:r>
      <w:r w:rsidRPr="000F0B2F">
        <w:rPr>
          <w:sz w:val="25"/>
          <w:szCs w:val="25"/>
          <w:lang w:val="x-none"/>
        </w:rPr>
        <w:t xml:space="preserve"> год» изложить в редакции согласно приложению</w:t>
      </w:r>
      <w:r w:rsidRPr="000F0B2F">
        <w:rPr>
          <w:sz w:val="25"/>
          <w:szCs w:val="25"/>
        </w:rPr>
        <w:t xml:space="preserve"> 7 </w:t>
      </w:r>
      <w:r w:rsidRPr="000F0B2F">
        <w:rPr>
          <w:sz w:val="25"/>
          <w:szCs w:val="25"/>
          <w:lang w:val="x-none"/>
        </w:rPr>
        <w:t>к настоящему решению.</w:t>
      </w:r>
    </w:p>
    <w:p w:rsidR="000F0B2F" w:rsidRPr="000F0B2F" w:rsidRDefault="000F0B2F" w:rsidP="000F0B2F">
      <w:pPr>
        <w:ind w:firstLine="709"/>
        <w:jc w:val="both"/>
        <w:rPr>
          <w:sz w:val="25"/>
          <w:szCs w:val="25"/>
        </w:rPr>
      </w:pPr>
      <w:r w:rsidRPr="000F0B2F">
        <w:rPr>
          <w:sz w:val="25"/>
          <w:szCs w:val="25"/>
        </w:rPr>
        <w:t>2.</w:t>
      </w:r>
      <w:bookmarkStart w:id="0" w:name="_GoBack"/>
      <w:bookmarkEnd w:id="0"/>
      <w:r w:rsidRPr="000F0B2F">
        <w:rPr>
          <w:sz w:val="25"/>
          <w:szCs w:val="25"/>
        </w:rPr>
        <w:t xml:space="preserve"> </w:t>
      </w:r>
      <w:r w:rsidRPr="000F0B2F">
        <w:rPr>
          <w:sz w:val="25"/>
          <w:szCs w:val="25"/>
          <w:lang w:val="x-none"/>
        </w:rPr>
        <w:t xml:space="preserve">Настоящее решения подлежит опубликованию и размещению </w:t>
      </w:r>
      <w:r w:rsidRPr="000F0B2F">
        <w:rPr>
          <w:sz w:val="25"/>
          <w:szCs w:val="25"/>
        </w:rPr>
        <w:t xml:space="preserve">                                  </w:t>
      </w:r>
      <w:r w:rsidRPr="000F0B2F">
        <w:rPr>
          <w:sz w:val="25"/>
          <w:szCs w:val="25"/>
          <w:lang w:val="x-none"/>
        </w:rPr>
        <w:t>на официальн</w:t>
      </w:r>
      <w:r w:rsidRPr="000F0B2F">
        <w:rPr>
          <w:sz w:val="25"/>
          <w:szCs w:val="25"/>
        </w:rPr>
        <w:t>ом</w:t>
      </w:r>
      <w:r w:rsidRPr="000F0B2F">
        <w:rPr>
          <w:sz w:val="25"/>
          <w:szCs w:val="25"/>
          <w:lang w:val="x-none"/>
        </w:rPr>
        <w:t xml:space="preserve"> сайт</w:t>
      </w:r>
      <w:r w:rsidRPr="000F0B2F">
        <w:rPr>
          <w:sz w:val="25"/>
          <w:szCs w:val="25"/>
        </w:rPr>
        <w:t>е</w:t>
      </w:r>
      <w:r w:rsidRPr="000F0B2F">
        <w:rPr>
          <w:sz w:val="25"/>
          <w:szCs w:val="25"/>
          <w:lang w:val="x-none"/>
        </w:rPr>
        <w:t xml:space="preserve"> органов местного самоуправления </w:t>
      </w:r>
      <w:r w:rsidRPr="000F0B2F">
        <w:rPr>
          <w:sz w:val="25"/>
          <w:szCs w:val="25"/>
        </w:rPr>
        <w:t>Кондинского района</w:t>
      </w:r>
      <w:r w:rsidRPr="000F0B2F">
        <w:rPr>
          <w:sz w:val="25"/>
          <w:szCs w:val="25"/>
          <w:lang w:val="x-none"/>
        </w:rPr>
        <w:t>.</w:t>
      </w:r>
    </w:p>
    <w:p w:rsidR="000F0B2F" w:rsidRPr="000F0B2F" w:rsidRDefault="000F0B2F" w:rsidP="000F0B2F">
      <w:pPr>
        <w:tabs>
          <w:tab w:val="left" w:pos="142"/>
          <w:tab w:val="left" w:pos="851"/>
        </w:tabs>
        <w:ind w:firstLine="709"/>
        <w:jc w:val="both"/>
        <w:rPr>
          <w:sz w:val="25"/>
          <w:szCs w:val="25"/>
        </w:rPr>
      </w:pPr>
      <w:r w:rsidRPr="000F0B2F">
        <w:rPr>
          <w:sz w:val="25"/>
          <w:szCs w:val="25"/>
        </w:rPr>
        <w:t>3. Настоящее</w:t>
      </w:r>
      <w:r w:rsidRPr="000F0B2F">
        <w:rPr>
          <w:sz w:val="25"/>
          <w:szCs w:val="25"/>
          <w:lang w:val="x-none"/>
        </w:rPr>
        <w:t xml:space="preserve"> решение вступает в силу </w:t>
      </w:r>
      <w:r w:rsidRPr="000F0B2F">
        <w:rPr>
          <w:sz w:val="25"/>
          <w:szCs w:val="25"/>
        </w:rPr>
        <w:t xml:space="preserve">после его </w:t>
      </w:r>
      <w:r w:rsidRPr="000F0B2F">
        <w:rPr>
          <w:sz w:val="25"/>
          <w:szCs w:val="25"/>
          <w:lang w:val="x-none"/>
        </w:rPr>
        <w:t>официального опубликования.</w:t>
      </w:r>
    </w:p>
    <w:p w:rsidR="000F0B2F" w:rsidRPr="000F0B2F" w:rsidRDefault="000F0B2F" w:rsidP="000F0B2F">
      <w:pPr>
        <w:tabs>
          <w:tab w:val="left" w:pos="993"/>
        </w:tabs>
        <w:ind w:firstLine="709"/>
        <w:jc w:val="both"/>
        <w:rPr>
          <w:sz w:val="25"/>
          <w:szCs w:val="25"/>
        </w:rPr>
      </w:pPr>
      <w:r w:rsidRPr="000F0B2F">
        <w:rPr>
          <w:sz w:val="25"/>
          <w:szCs w:val="25"/>
        </w:rPr>
        <w:t>4.</w:t>
      </w:r>
      <w:r w:rsidR="003E7DAB">
        <w:rPr>
          <w:sz w:val="25"/>
          <w:szCs w:val="25"/>
        </w:rPr>
        <w:t xml:space="preserve"> </w:t>
      </w:r>
      <w:r w:rsidRPr="000F0B2F">
        <w:rPr>
          <w:sz w:val="25"/>
          <w:szCs w:val="25"/>
        </w:rPr>
        <w:t>Контроль за выполнением настоящего решения возложить                                         на постоянную планово – бюджетную комиссию Совета депутатов поселения                  (И.Н. Зубова) и главу городского поселения Междуреченский А.А. Кошманова в соответствии с их компетенцией.</w:t>
      </w:r>
    </w:p>
    <w:p w:rsidR="00040777" w:rsidRPr="000F0B2F" w:rsidRDefault="00040777" w:rsidP="000F0B2F">
      <w:pPr>
        <w:tabs>
          <w:tab w:val="left" w:pos="0"/>
        </w:tabs>
        <w:ind w:firstLine="709"/>
        <w:jc w:val="both"/>
        <w:rPr>
          <w:sz w:val="25"/>
          <w:szCs w:val="25"/>
        </w:rPr>
      </w:pPr>
    </w:p>
    <w:p w:rsidR="00140461" w:rsidRPr="000F0B2F" w:rsidRDefault="00140461" w:rsidP="000F0B2F">
      <w:pPr>
        <w:tabs>
          <w:tab w:val="left" w:pos="0"/>
        </w:tabs>
        <w:ind w:firstLine="709"/>
        <w:jc w:val="both"/>
        <w:rPr>
          <w:sz w:val="25"/>
          <w:szCs w:val="25"/>
        </w:rPr>
      </w:pPr>
    </w:p>
    <w:tbl>
      <w:tblPr>
        <w:tblW w:w="5000" w:type="pct"/>
        <w:tblLook w:val="04A0" w:firstRow="1" w:lastRow="0" w:firstColumn="1" w:lastColumn="0" w:noHBand="0" w:noVBand="1"/>
      </w:tblPr>
      <w:tblGrid>
        <w:gridCol w:w="5518"/>
        <w:gridCol w:w="879"/>
        <w:gridCol w:w="3174"/>
      </w:tblGrid>
      <w:tr w:rsidR="00140461" w:rsidRPr="000F0B2F" w:rsidTr="000F0B2F">
        <w:tc>
          <w:tcPr>
            <w:tcW w:w="2883" w:type="pct"/>
          </w:tcPr>
          <w:p w:rsidR="00140461" w:rsidRPr="000F0B2F" w:rsidRDefault="00D23CA6" w:rsidP="000F0B2F">
            <w:pPr>
              <w:ind w:left="-108"/>
              <w:jc w:val="both"/>
              <w:rPr>
                <w:sz w:val="25"/>
                <w:szCs w:val="25"/>
              </w:rPr>
            </w:pPr>
            <w:r w:rsidRPr="000F0B2F">
              <w:rPr>
                <w:sz w:val="25"/>
                <w:szCs w:val="25"/>
              </w:rPr>
              <w:t>П</w:t>
            </w:r>
            <w:r w:rsidR="001D60FB" w:rsidRPr="000F0B2F">
              <w:rPr>
                <w:sz w:val="25"/>
                <w:szCs w:val="25"/>
              </w:rPr>
              <w:t>редседател</w:t>
            </w:r>
            <w:r w:rsidRPr="000F0B2F">
              <w:rPr>
                <w:sz w:val="25"/>
                <w:szCs w:val="25"/>
              </w:rPr>
              <w:t>ь</w:t>
            </w:r>
            <w:r w:rsidR="001D60FB" w:rsidRPr="000F0B2F">
              <w:rPr>
                <w:sz w:val="25"/>
                <w:szCs w:val="25"/>
              </w:rPr>
              <w:t xml:space="preserve"> </w:t>
            </w:r>
            <w:r w:rsidR="00140461" w:rsidRPr="000F0B2F">
              <w:rPr>
                <w:sz w:val="25"/>
                <w:szCs w:val="25"/>
              </w:rPr>
              <w:t>Совета депутатов городского поселения Междуреченский</w:t>
            </w:r>
          </w:p>
        </w:tc>
        <w:tc>
          <w:tcPr>
            <w:tcW w:w="459" w:type="pct"/>
          </w:tcPr>
          <w:p w:rsidR="00140461" w:rsidRPr="000F0B2F" w:rsidRDefault="00140461" w:rsidP="000F0B2F">
            <w:pPr>
              <w:tabs>
                <w:tab w:val="left" w:pos="0"/>
              </w:tabs>
              <w:ind w:firstLine="709"/>
              <w:jc w:val="both"/>
              <w:rPr>
                <w:sz w:val="25"/>
                <w:szCs w:val="25"/>
              </w:rPr>
            </w:pPr>
          </w:p>
        </w:tc>
        <w:tc>
          <w:tcPr>
            <w:tcW w:w="1658" w:type="pct"/>
          </w:tcPr>
          <w:p w:rsidR="00140461" w:rsidRPr="000F0B2F" w:rsidRDefault="00D23CA6" w:rsidP="000F0B2F">
            <w:pPr>
              <w:ind w:left="1400" w:right="-284"/>
              <w:jc w:val="both"/>
              <w:rPr>
                <w:sz w:val="25"/>
                <w:szCs w:val="25"/>
              </w:rPr>
            </w:pPr>
            <w:r w:rsidRPr="000F0B2F">
              <w:rPr>
                <w:sz w:val="25"/>
                <w:szCs w:val="25"/>
              </w:rPr>
              <w:t>В.Н. Машина</w:t>
            </w:r>
          </w:p>
        </w:tc>
      </w:tr>
    </w:tbl>
    <w:p w:rsidR="00040777" w:rsidRPr="000F0B2F" w:rsidRDefault="00040777" w:rsidP="000F0B2F">
      <w:pPr>
        <w:tabs>
          <w:tab w:val="left" w:pos="0"/>
        </w:tabs>
        <w:ind w:firstLine="709"/>
        <w:jc w:val="both"/>
        <w:rPr>
          <w:sz w:val="25"/>
          <w:szCs w:val="25"/>
        </w:rPr>
      </w:pPr>
    </w:p>
    <w:p w:rsidR="00D23CA6" w:rsidRPr="000F0B2F" w:rsidRDefault="00D23CA6" w:rsidP="000F0B2F">
      <w:pPr>
        <w:tabs>
          <w:tab w:val="left" w:pos="0"/>
        </w:tabs>
        <w:ind w:firstLine="709"/>
        <w:jc w:val="both"/>
        <w:rPr>
          <w:sz w:val="25"/>
          <w:szCs w:val="25"/>
        </w:rPr>
      </w:pPr>
    </w:p>
    <w:tbl>
      <w:tblPr>
        <w:tblW w:w="5000" w:type="pct"/>
        <w:tblLook w:val="04A0" w:firstRow="1" w:lastRow="0" w:firstColumn="1" w:lastColumn="0" w:noHBand="0" w:noVBand="1"/>
      </w:tblPr>
      <w:tblGrid>
        <w:gridCol w:w="3882"/>
        <w:gridCol w:w="2645"/>
        <w:gridCol w:w="3044"/>
      </w:tblGrid>
      <w:tr w:rsidR="00040777" w:rsidRPr="000F0B2F" w:rsidTr="00D23CA6">
        <w:trPr>
          <w:trHeight w:val="69"/>
        </w:trPr>
        <w:tc>
          <w:tcPr>
            <w:tcW w:w="2028" w:type="pct"/>
          </w:tcPr>
          <w:p w:rsidR="00040777" w:rsidRPr="000F0B2F" w:rsidRDefault="00040777" w:rsidP="000F0B2F">
            <w:pPr>
              <w:ind w:left="-108"/>
              <w:jc w:val="both"/>
              <w:rPr>
                <w:sz w:val="25"/>
                <w:szCs w:val="25"/>
              </w:rPr>
            </w:pPr>
            <w:r w:rsidRPr="000F0B2F">
              <w:rPr>
                <w:sz w:val="25"/>
                <w:szCs w:val="25"/>
              </w:rPr>
              <w:t>Глава городского поселения Междуреченский</w:t>
            </w:r>
          </w:p>
        </w:tc>
        <w:tc>
          <w:tcPr>
            <w:tcW w:w="1382" w:type="pct"/>
          </w:tcPr>
          <w:p w:rsidR="00040777" w:rsidRPr="000F0B2F" w:rsidRDefault="00040777" w:rsidP="000F0B2F">
            <w:pPr>
              <w:tabs>
                <w:tab w:val="left" w:pos="0"/>
              </w:tabs>
              <w:ind w:firstLine="709"/>
              <w:jc w:val="both"/>
              <w:rPr>
                <w:sz w:val="25"/>
                <w:szCs w:val="25"/>
              </w:rPr>
            </w:pPr>
          </w:p>
        </w:tc>
        <w:tc>
          <w:tcPr>
            <w:tcW w:w="1590" w:type="pct"/>
          </w:tcPr>
          <w:p w:rsidR="00040777" w:rsidRPr="000F0B2F" w:rsidRDefault="00040777" w:rsidP="000F0B2F">
            <w:pPr>
              <w:ind w:right="-284" w:firstLine="986"/>
              <w:jc w:val="both"/>
              <w:rPr>
                <w:sz w:val="25"/>
                <w:szCs w:val="25"/>
              </w:rPr>
            </w:pPr>
            <w:r w:rsidRPr="000F0B2F">
              <w:rPr>
                <w:sz w:val="25"/>
                <w:szCs w:val="25"/>
              </w:rPr>
              <w:t>А.А. Кошманов</w:t>
            </w:r>
          </w:p>
        </w:tc>
      </w:tr>
    </w:tbl>
    <w:p w:rsidR="008E735D" w:rsidRPr="000F0B2F" w:rsidRDefault="00ED6DDC" w:rsidP="000F0B2F">
      <w:pPr>
        <w:tabs>
          <w:tab w:val="left" w:pos="0"/>
        </w:tabs>
        <w:jc w:val="both"/>
        <w:rPr>
          <w:sz w:val="25"/>
          <w:szCs w:val="25"/>
        </w:rPr>
      </w:pPr>
      <w:r w:rsidRPr="000F0B2F">
        <w:rPr>
          <w:sz w:val="25"/>
          <w:szCs w:val="25"/>
        </w:rPr>
        <w:t xml:space="preserve"> </w:t>
      </w:r>
      <w:r w:rsidR="008E735D" w:rsidRPr="000F0B2F">
        <w:rPr>
          <w:sz w:val="25"/>
          <w:szCs w:val="25"/>
        </w:rPr>
        <w:br w:type="page"/>
      </w:r>
    </w:p>
    <w:p w:rsidR="008E735D" w:rsidRPr="00F84D67" w:rsidRDefault="008E735D" w:rsidP="00FB2CEF">
      <w:pPr>
        <w:tabs>
          <w:tab w:val="left" w:pos="540"/>
        </w:tabs>
        <w:ind w:left="5245"/>
        <w:jc w:val="both"/>
      </w:pPr>
      <w:r w:rsidRPr="00F84D67">
        <w:lastRenderedPageBreak/>
        <w:t>Приложение</w:t>
      </w:r>
      <w:r>
        <w:t xml:space="preserve"> 1</w:t>
      </w:r>
    </w:p>
    <w:p w:rsidR="008E735D" w:rsidRPr="00F84D67" w:rsidRDefault="008E735D" w:rsidP="00FB2CEF">
      <w:pPr>
        <w:ind w:left="5245" w:right="-5"/>
      </w:pPr>
      <w:r w:rsidRPr="00F84D67">
        <w:t>к решению Совета депутатов</w:t>
      </w:r>
    </w:p>
    <w:p w:rsidR="008E735D" w:rsidRPr="00F84D67" w:rsidRDefault="008E735D" w:rsidP="00FB2CEF">
      <w:pPr>
        <w:ind w:left="5245" w:right="-5"/>
      </w:pPr>
      <w:r w:rsidRPr="00F84D67">
        <w:t>городского поселения Междуреченский</w:t>
      </w:r>
    </w:p>
    <w:p w:rsidR="005238DC" w:rsidRDefault="008E735D" w:rsidP="00FB2CEF">
      <w:pPr>
        <w:spacing w:line="276" w:lineRule="auto"/>
        <w:ind w:left="5245"/>
      </w:pPr>
      <w:r w:rsidRPr="003D0344">
        <w:t xml:space="preserve">от </w:t>
      </w:r>
      <w:r w:rsidR="0052593D">
        <w:t>2</w:t>
      </w:r>
      <w:r w:rsidR="00EF548E">
        <w:t>9</w:t>
      </w:r>
      <w:r w:rsidR="0011321C">
        <w:t>.0</w:t>
      </w:r>
      <w:r w:rsidR="00EF548E">
        <w:t>7</w:t>
      </w:r>
      <w:r w:rsidR="00A75F31">
        <w:t>.</w:t>
      </w:r>
      <w:r w:rsidRPr="003D0344">
        <w:t>202</w:t>
      </w:r>
      <w:r>
        <w:t>4</w:t>
      </w:r>
      <w:r w:rsidRPr="003D0344">
        <w:t xml:space="preserve"> </w:t>
      </w:r>
      <w:r w:rsidRPr="00F84D67">
        <w:t>№</w:t>
      </w:r>
      <w:r w:rsidR="00D23CA6">
        <w:t xml:space="preserve"> </w:t>
      </w:r>
      <w:r w:rsidR="0052593D">
        <w:t>5</w:t>
      </w:r>
      <w:r w:rsidR="00EF548E">
        <w:t>7</w:t>
      </w:r>
    </w:p>
    <w:p w:rsidR="0011321C" w:rsidRDefault="0011321C" w:rsidP="0006031F">
      <w:pPr>
        <w:jc w:val="center"/>
        <w:rPr>
          <w:sz w:val="26"/>
          <w:szCs w:val="26"/>
        </w:rPr>
      </w:pPr>
    </w:p>
    <w:p w:rsidR="00464E6C" w:rsidRDefault="0011321C" w:rsidP="0006031F">
      <w:pPr>
        <w:jc w:val="center"/>
        <w:rPr>
          <w:b/>
          <w:sz w:val="26"/>
          <w:szCs w:val="26"/>
        </w:rPr>
      </w:pPr>
      <w:r w:rsidRPr="0052593D">
        <w:rPr>
          <w:b/>
          <w:sz w:val="26"/>
          <w:szCs w:val="26"/>
        </w:rPr>
        <w:t xml:space="preserve">Доходная часть бюджета муниципального образования </w:t>
      </w:r>
    </w:p>
    <w:p w:rsidR="00EB2327" w:rsidRDefault="0011321C" w:rsidP="0006031F">
      <w:pPr>
        <w:jc w:val="center"/>
        <w:rPr>
          <w:b/>
          <w:sz w:val="26"/>
          <w:szCs w:val="26"/>
        </w:rPr>
      </w:pPr>
      <w:r w:rsidRPr="0052593D">
        <w:rPr>
          <w:b/>
          <w:sz w:val="26"/>
          <w:szCs w:val="26"/>
        </w:rPr>
        <w:t>городское поселение Междуреченский на 2024 год</w:t>
      </w:r>
    </w:p>
    <w:p w:rsidR="00464E6C" w:rsidRPr="0052593D" w:rsidRDefault="003E7DAB" w:rsidP="003E7DAB">
      <w:pPr>
        <w:ind w:firstLine="8080"/>
        <w:jc w:val="center"/>
        <w:rPr>
          <w:b/>
          <w:sz w:val="26"/>
          <w:szCs w:val="26"/>
        </w:rPr>
      </w:pPr>
      <w:r w:rsidRPr="001836A7">
        <w:rPr>
          <w:sz w:val="16"/>
          <w:szCs w:val="16"/>
        </w:rPr>
        <w:t>(в рублях)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6057"/>
        <w:gridCol w:w="1344"/>
      </w:tblGrid>
      <w:tr w:rsidR="000F0B2F" w:rsidRPr="00464E6C" w:rsidTr="00464E6C">
        <w:trPr>
          <w:trHeight w:val="68"/>
        </w:trPr>
        <w:tc>
          <w:tcPr>
            <w:tcW w:w="1134" w:type="pct"/>
            <w:shd w:val="clear" w:color="auto" w:fill="auto"/>
            <w:vAlign w:val="center"/>
            <w:hideMark/>
          </w:tcPr>
          <w:p w:rsidR="000F0B2F" w:rsidRPr="00464E6C" w:rsidRDefault="000F0B2F" w:rsidP="000F0B2F">
            <w:pPr>
              <w:jc w:val="center"/>
              <w:rPr>
                <w:b/>
                <w:sz w:val="16"/>
                <w:szCs w:val="16"/>
              </w:rPr>
            </w:pPr>
            <w:r w:rsidRPr="00464E6C">
              <w:rPr>
                <w:b/>
                <w:sz w:val="16"/>
                <w:szCs w:val="16"/>
              </w:rPr>
              <w:t>Код бюджетной классификации Российской Федерации</w:t>
            </w:r>
          </w:p>
        </w:tc>
        <w:tc>
          <w:tcPr>
            <w:tcW w:w="3164" w:type="pct"/>
            <w:shd w:val="clear" w:color="auto" w:fill="auto"/>
            <w:vAlign w:val="center"/>
            <w:hideMark/>
          </w:tcPr>
          <w:p w:rsidR="000F0B2F" w:rsidRPr="00464E6C" w:rsidRDefault="000F0B2F" w:rsidP="000F0B2F">
            <w:pPr>
              <w:jc w:val="center"/>
              <w:rPr>
                <w:b/>
                <w:sz w:val="16"/>
                <w:szCs w:val="16"/>
              </w:rPr>
            </w:pPr>
            <w:r w:rsidRPr="00464E6C">
              <w:rPr>
                <w:b/>
                <w:sz w:val="16"/>
                <w:szCs w:val="16"/>
              </w:rPr>
              <w:t>Наименовние кода классификации доходов</w:t>
            </w:r>
          </w:p>
        </w:tc>
        <w:tc>
          <w:tcPr>
            <w:tcW w:w="702" w:type="pct"/>
            <w:shd w:val="clear" w:color="auto" w:fill="auto"/>
            <w:vAlign w:val="center"/>
            <w:hideMark/>
          </w:tcPr>
          <w:p w:rsidR="00464E6C" w:rsidRDefault="000F0B2F" w:rsidP="000F0B2F">
            <w:pPr>
              <w:jc w:val="center"/>
              <w:rPr>
                <w:b/>
                <w:sz w:val="16"/>
                <w:szCs w:val="16"/>
              </w:rPr>
            </w:pPr>
            <w:r w:rsidRPr="00464E6C">
              <w:rPr>
                <w:b/>
                <w:sz w:val="16"/>
                <w:szCs w:val="16"/>
              </w:rPr>
              <w:t xml:space="preserve">Сумма </w:t>
            </w:r>
          </w:p>
          <w:p w:rsidR="000F0B2F" w:rsidRPr="00464E6C" w:rsidRDefault="000F0B2F" w:rsidP="000F0B2F">
            <w:pPr>
              <w:jc w:val="center"/>
              <w:rPr>
                <w:b/>
                <w:sz w:val="16"/>
                <w:szCs w:val="16"/>
              </w:rPr>
            </w:pPr>
            <w:r w:rsidRPr="00464E6C">
              <w:rPr>
                <w:b/>
                <w:sz w:val="16"/>
                <w:szCs w:val="16"/>
              </w:rPr>
              <w:t>на 2024 год</w:t>
            </w:r>
          </w:p>
        </w:tc>
      </w:tr>
      <w:tr w:rsidR="000F0B2F" w:rsidRPr="001836A7" w:rsidTr="00464E6C">
        <w:trPr>
          <w:trHeight w:val="68"/>
        </w:trPr>
        <w:tc>
          <w:tcPr>
            <w:tcW w:w="1134" w:type="pct"/>
            <w:shd w:val="clear" w:color="auto" w:fill="auto"/>
            <w:vAlign w:val="center"/>
            <w:hideMark/>
          </w:tcPr>
          <w:p w:rsidR="000F0B2F" w:rsidRPr="001836A7" w:rsidRDefault="000F0B2F" w:rsidP="000F0B2F">
            <w:pPr>
              <w:jc w:val="center"/>
              <w:rPr>
                <w:sz w:val="16"/>
                <w:szCs w:val="16"/>
              </w:rPr>
            </w:pPr>
            <w:r w:rsidRPr="001836A7">
              <w:rPr>
                <w:sz w:val="16"/>
                <w:szCs w:val="16"/>
              </w:rPr>
              <w:t>1</w:t>
            </w:r>
          </w:p>
        </w:tc>
        <w:tc>
          <w:tcPr>
            <w:tcW w:w="3164" w:type="pct"/>
            <w:shd w:val="clear" w:color="auto" w:fill="auto"/>
            <w:vAlign w:val="center"/>
            <w:hideMark/>
          </w:tcPr>
          <w:p w:rsidR="000F0B2F" w:rsidRPr="001836A7" w:rsidRDefault="000F0B2F" w:rsidP="000F0B2F">
            <w:pPr>
              <w:jc w:val="center"/>
              <w:rPr>
                <w:sz w:val="16"/>
                <w:szCs w:val="16"/>
              </w:rPr>
            </w:pPr>
            <w:r w:rsidRPr="001836A7">
              <w:rPr>
                <w:sz w:val="16"/>
                <w:szCs w:val="16"/>
              </w:rPr>
              <w:t>2</w:t>
            </w:r>
          </w:p>
        </w:tc>
        <w:tc>
          <w:tcPr>
            <w:tcW w:w="702" w:type="pct"/>
            <w:shd w:val="clear" w:color="auto" w:fill="auto"/>
            <w:vAlign w:val="center"/>
            <w:hideMark/>
          </w:tcPr>
          <w:p w:rsidR="000F0B2F" w:rsidRPr="001836A7" w:rsidRDefault="000F0B2F" w:rsidP="000F0B2F">
            <w:pPr>
              <w:jc w:val="center"/>
              <w:rPr>
                <w:sz w:val="16"/>
                <w:szCs w:val="16"/>
              </w:rPr>
            </w:pPr>
            <w:r w:rsidRPr="001836A7">
              <w:rPr>
                <w:sz w:val="16"/>
                <w:szCs w:val="16"/>
              </w:rPr>
              <w:t>3</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000 1 00 00 000 00 0000 000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НАЛОГОВЫЕ И НЕНАЛОГОВЫЕ ДОХОДЫ</w:t>
            </w:r>
          </w:p>
        </w:tc>
        <w:tc>
          <w:tcPr>
            <w:tcW w:w="702" w:type="pct"/>
            <w:shd w:val="clear" w:color="auto" w:fill="auto"/>
            <w:vAlign w:val="bottom"/>
            <w:hideMark/>
          </w:tcPr>
          <w:p w:rsidR="000F0B2F" w:rsidRPr="001836A7" w:rsidRDefault="000F0B2F" w:rsidP="000F0B2F">
            <w:pPr>
              <w:jc w:val="center"/>
              <w:rPr>
                <w:sz w:val="16"/>
                <w:szCs w:val="16"/>
              </w:rPr>
            </w:pPr>
            <w:r w:rsidRPr="001836A7">
              <w:rPr>
                <w:sz w:val="16"/>
                <w:szCs w:val="16"/>
              </w:rPr>
              <w:t>80 795 299,00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000 1 01 00 000 00 0000 000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НАЛОГИ НА ПРИБЫЛЬ, ДОХОДЫ</w:t>
            </w:r>
          </w:p>
        </w:tc>
        <w:tc>
          <w:tcPr>
            <w:tcW w:w="702" w:type="pct"/>
            <w:shd w:val="clear" w:color="auto" w:fill="auto"/>
            <w:vAlign w:val="bottom"/>
            <w:hideMark/>
          </w:tcPr>
          <w:p w:rsidR="000F0B2F" w:rsidRPr="001836A7" w:rsidRDefault="000F0B2F" w:rsidP="000F0B2F">
            <w:pPr>
              <w:jc w:val="center"/>
              <w:rPr>
                <w:sz w:val="16"/>
                <w:szCs w:val="16"/>
              </w:rPr>
            </w:pPr>
            <w:r w:rsidRPr="001836A7">
              <w:rPr>
                <w:sz w:val="16"/>
                <w:szCs w:val="16"/>
              </w:rPr>
              <w:t>44 664 699,00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000 1 01 02 000 01 0000 110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Налог на доходы физических лиц</w:t>
            </w:r>
          </w:p>
        </w:tc>
        <w:tc>
          <w:tcPr>
            <w:tcW w:w="702" w:type="pct"/>
            <w:shd w:val="clear" w:color="auto" w:fill="auto"/>
            <w:vAlign w:val="bottom"/>
            <w:hideMark/>
          </w:tcPr>
          <w:p w:rsidR="000F0B2F" w:rsidRPr="001836A7" w:rsidRDefault="000F0B2F" w:rsidP="000F0B2F">
            <w:pPr>
              <w:jc w:val="center"/>
              <w:rPr>
                <w:sz w:val="16"/>
                <w:szCs w:val="16"/>
              </w:rPr>
            </w:pPr>
            <w:r w:rsidRPr="001836A7">
              <w:rPr>
                <w:sz w:val="16"/>
                <w:szCs w:val="16"/>
              </w:rPr>
              <w:t>44 664 699,00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000 1 01 02 010 01 0000 110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02" w:type="pct"/>
            <w:shd w:val="clear" w:color="auto" w:fill="auto"/>
            <w:vAlign w:val="bottom"/>
            <w:hideMark/>
          </w:tcPr>
          <w:p w:rsidR="000F0B2F" w:rsidRPr="001836A7" w:rsidRDefault="000F0B2F" w:rsidP="000F0B2F">
            <w:pPr>
              <w:jc w:val="center"/>
              <w:rPr>
                <w:sz w:val="16"/>
                <w:szCs w:val="16"/>
              </w:rPr>
            </w:pPr>
            <w:r w:rsidRPr="001836A7">
              <w:rPr>
                <w:sz w:val="16"/>
                <w:szCs w:val="16"/>
              </w:rPr>
              <w:t>44 664 699,00</w:t>
            </w:r>
          </w:p>
        </w:tc>
      </w:tr>
      <w:tr w:rsidR="000F0B2F" w:rsidRPr="001836A7" w:rsidTr="00464E6C">
        <w:trPr>
          <w:trHeight w:val="455"/>
        </w:trPr>
        <w:tc>
          <w:tcPr>
            <w:tcW w:w="1134" w:type="pct"/>
            <w:shd w:val="clear" w:color="auto" w:fill="auto"/>
            <w:vAlign w:val="bottom"/>
            <w:hideMark/>
          </w:tcPr>
          <w:p w:rsidR="000F0B2F" w:rsidRPr="001836A7" w:rsidRDefault="000F0B2F" w:rsidP="000F0B2F">
            <w:pPr>
              <w:jc w:val="center"/>
              <w:rPr>
                <w:color w:val="000000"/>
                <w:sz w:val="16"/>
                <w:szCs w:val="16"/>
              </w:rPr>
            </w:pPr>
            <w:r w:rsidRPr="001836A7">
              <w:rPr>
                <w:color w:val="000000"/>
                <w:sz w:val="16"/>
                <w:szCs w:val="16"/>
              </w:rPr>
              <w:t>000 1 03 00 000 00 0000 000</w:t>
            </w:r>
          </w:p>
        </w:tc>
        <w:tc>
          <w:tcPr>
            <w:tcW w:w="3164" w:type="pct"/>
            <w:shd w:val="clear" w:color="auto" w:fill="auto"/>
            <w:vAlign w:val="bottom"/>
            <w:hideMark/>
          </w:tcPr>
          <w:p w:rsidR="000F0B2F" w:rsidRPr="001836A7" w:rsidRDefault="000F0B2F" w:rsidP="000F0B2F">
            <w:pPr>
              <w:rPr>
                <w:color w:val="000000"/>
                <w:sz w:val="16"/>
                <w:szCs w:val="16"/>
              </w:rPr>
            </w:pPr>
            <w:r w:rsidRPr="001836A7">
              <w:rPr>
                <w:color w:val="000000"/>
                <w:sz w:val="16"/>
                <w:szCs w:val="16"/>
              </w:rPr>
              <w:t>НАЛОГИ НА ТОВАРЫ (РАБОТЫ, УСЛУГИ), РЕАЛИЗУЕМЫЕ НА ТЕРРИТОРИИ РОССИЙСКОЙ ФЕДЕРАЦИИ</w:t>
            </w:r>
          </w:p>
        </w:tc>
        <w:tc>
          <w:tcPr>
            <w:tcW w:w="702" w:type="pct"/>
            <w:shd w:val="clear" w:color="auto" w:fill="auto"/>
            <w:vAlign w:val="center"/>
            <w:hideMark/>
          </w:tcPr>
          <w:p w:rsidR="000F0B2F" w:rsidRPr="001836A7" w:rsidRDefault="000F0B2F" w:rsidP="000F0B2F">
            <w:pPr>
              <w:jc w:val="center"/>
              <w:rPr>
                <w:sz w:val="16"/>
                <w:szCs w:val="16"/>
              </w:rPr>
            </w:pPr>
            <w:r w:rsidRPr="001836A7">
              <w:rPr>
                <w:sz w:val="16"/>
                <w:szCs w:val="16"/>
              </w:rPr>
              <w:t>19 400 700,00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color w:val="000000"/>
                <w:sz w:val="16"/>
                <w:szCs w:val="16"/>
              </w:rPr>
            </w:pPr>
            <w:r w:rsidRPr="001836A7">
              <w:rPr>
                <w:color w:val="000000"/>
                <w:sz w:val="16"/>
                <w:szCs w:val="16"/>
              </w:rPr>
              <w:t>000 1 03 02 000 01 0000 110</w:t>
            </w:r>
          </w:p>
        </w:tc>
        <w:tc>
          <w:tcPr>
            <w:tcW w:w="3164" w:type="pct"/>
            <w:shd w:val="clear" w:color="auto" w:fill="auto"/>
            <w:vAlign w:val="bottom"/>
            <w:hideMark/>
          </w:tcPr>
          <w:p w:rsidR="000F0B2F" w:rsidRPr="001836A7" w:rsidRDefault="000F0B2F" w:rsidP="000F0B2F">
            <w:pPr>
              <w:rPr>
                <w:color w:val="000000"/>
                <w:sz w:val="16"/>
                <w:szCs w:val="16"/>
              </w:rPr>
            </w:pPr>
            <w:r w:rsidRPr="001836A7">
              <w:rPr>
                <w:color w:val="000000"/>
                <w:sz w:val="16"/>
                <w:szCs w:val="16"/>
              </w:rPr>
              <w:t>Акцизы по подакцизным товарам (продукции), производимым на территории Российской Федерации</w:t>
            </w:r>
          </w:p>
        </w:tc>
        <w:tc>
          <w:tcPr>
            <w:tcW w:w="702" w:type="pct"/>
            <w:shd w:val="clear" w:color="auto" w:fill="auto"/>
            <w:vAlign w:val="center"/>
            <w:hideMark/>
          </w:tcPr>
          <w:p w:rsidR="000F0B2F" w:rsidRPr="001836A7" w:rsidRDefault="000F0B2F" w:rsidP="000F0B2F">
            <w:pPr>
              <w:jc w:val="center"/>
              <w:rPr>
                <w:color w:val="000000"/>
                <w:sz w:val="16"/>
                <w:szCs w:val="16"/>
              </w:rPr>
            </w:pPr>
            <w:r w:rsidRPr="001836A7">
              <w:rPr>
                <w:color w:val="000000"/>
                <w:sz w:val="16"/>
                <w:szCs w:val="16"/>
              </w:rPr>
              <w:t>19 400 700,00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color w:val="000000"/>
                <w:sz w:val="16"/>
                <w:szCs w:val="16"/>
              </w:rPr>
            </w:pPr>
            <w:r w:rsidRPr="001836A7">
              <w:rPr>
                <w:color w:val="000000"/>
                <w:sz w:val="16"/>
                <w:szCs w:val="16"/>
              </w:rPr>
              <w:t>000 1 03 02 230 01 0000 110</w:t>
            </w:r>
          </w:p>
        </w:tc>
        <w:tc>
          <w:tcPr>
            <w:tcW w:w="3164" w:type="pct"/>
            <w:shd w:val="clear" w:color="auto" w:fill="auto"/>
            <w:vAlign w:val="bottom"/>
            <w:hideMark/>
          </w:tcPr>
          <w:p w:rsidR="000F0B2F" w:rsidRPr="001836A7" w:rsidRDefault="000F0B2F" w:rsidP="000F0B2F">
            <w:pPr>
              <w:rPr>
                <w:color w:val="000000"/>
                <w:sz w:val="16"/>
                <w:szCs w:val="16"/>
              </w:rPr>
            </w:pPr>
            <w:r w:rsidRPr="001836A7">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2" w:type="pct"/>
            <w:shd w:val="clear" w:color="auto" w:fill="auto"/>
            <w:vAlign w:val="center"/>
            <w:hideMark/>
          </w:tcPr>
          <w:p w:rsidR="000F0B2F" w:rsidRPr="001836A7" w:rsidRDefault="000F0B2F" w:rsidP="000F0B2F">
            <w:pPr>
              <w:jc w:val="center"/>
              <w:rPr>
                <w:color w:val="000000"/>
                <w:sz w:val="16"/>
                <w:szCs w:val="16"/>
              </w:rPr>
            </w:pPr>
            <w:r w:rsidRPr="001836A7">
              <w:rPr>
                <w:color w:val="000000"/>
                <w:sz w:val="16"/>
                <w:szCs w:val="16"/>
              </w:rPr>
              <w:t>10 028 570,00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color w:val="000000"/>
                <w:sz w:val="16"/>
                <w:szCs w:val="16"/>
              </w:rPr>
            </w:pPr>
            <w:r w:rsidRPr="001836A7">
              <w:rPr>
                <w:color w:val="000000"/>
                <w:sz w:val="16"/>
                <w:szCs w:val="16"/>
              </w:rPr>
              <w:t>000 1 03 02 231 01 0000 110</w:t>
            </w:r>
          </w:p>
        </w:tc>
        <w:tc>
          <w:tcPr>
            <w:tcW w:w="3164" w:type="pct"/>
            <w:shd w:val="clear" w:color="auto" w:fill="auto"/>
            <w:vAlign w:val="bottom"/>
            <w:hideMark/>
          </w:tcPr>
          <w:p w:rsidR="000F0B2F" w:rsidRPr="001836A7" w:rsidRDefault="000F0B2F" w:rsidP="000F0B2F">
            <w:pPr>
              <w:rPr>
                <w:color w:val="000000"/>
                <w:sz w:val="16"/>
                <w:szCs w:val="16"/>
              </w:rPr>
            </w:pPr>
            <w:r w:rsidRPr="001836A7">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2" w:type="pct"/>
            <w:shd w:val="clear" w:color="auto" w:fill="auto"/>
            <w:vAlign w:val="center"/>
            <w:hideMark/>
          </w:tcPr>
          <w:p w:rsidR="000F0B2F" w:rsidRPr="001836A7" w:rsidRDefault="000F0B2F" w:rsidP="000F0B2F">
            <w:pPr>
              <w:jc w:val="center"/>
              <w:rPr>
                <w:color w:val="000000"/>
                <w:sz w:val="16"/>
                <w:szCs w:val="16"/>
              </w:rPr>
            </w:pPr>
            <w:r w:rsidRPr="001836A7">
              <w:rPr>
                <w:color w:val="000000"/>
                <w:sz w:val="16"/>
                <w:szCs w:val="16"/>
              </w:rPr>
              <w:t>10 028 570,00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color w:val="000000"/>
                <w:sz w:val="16"/>
                <w:szCs w:val="16"/>
              </w:rPr>
            </w:pPr>
            <w:r w:rsidRPr="001836A7">
              <w:rPr>
                <w:color w:val="000000"/>
                <w:sz w:val="16"/>
                <w:szCs w:val="16"/>
              </w:rPr>
              <w:t>000 1 03 02 240 01 0000 110</w:t>
            </w:r>
          </w:p>
        </w:tc>
        <w:tc>
          <w:tcPr>
            <w:tcW w:w="3164" w:type="pct"/>
            <w:shd w:val="clear" w:color="auto" w:fill="auto"/>
            <w:vAlign w:val="bottom"/>
            <w:hideMark/>
          </w:tcPr>
          <w:p w:rsidR="000F0B2F" w:rsidRPr="001836A7" w:rsidRDefault="000F0B2F" w:rsidP="000F0B2F">
            <w:pPr>
              <w:rPr>
                <w:color w:val="000000"/>
                <w:sz w:val="16"/>
                <w:szCs w:val="16"/>
              </w:rPr>
            </w:pPr>
            <w:r w:rsidRPr="001836A7">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2" w:type="pct"/>
            <w:shd w:val="clear" w:color="auto" w:fill="auto"/>
            <w:vAlign w:val="center"/>
            <w:hideMark/>
          </w:tcPr>
          <w:p w:rsidR="000F0B2F" w:rsidRPr="001836A7" w:rsidRDefault="000F0B2F" w:rsidP="000F0B2F">
            <w:pPr>
              <w:jc w:val="center"/>
              <w:rPr>
                <w:color w:val="000000"/>
                <w:sz w:val="16"/>
                <w:szCs w:val="16"/>
              </w:rPr>
            </w:pPr>
            <w:r w:rsidRPr="001836A7">
              <w:rPr>
                <w:color w:val="000000"/>
                <w:sz w:val="16"/>
                <w:szCs w:val="16"/>
              </w:rPr>
              <w:t>50 880,00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color w:val="000000"/>
                <w:sz w:val="16"/>
                <w:szCs w:val="16"/>
              </w:rPr>
            </w:pPr>
            <w:r w:rsidRPr="001836A7">
              <w:rPr>
                <w:color w:val="000000"/>
                <w:sz w:val="16"/>
                <w:szCs w:val="16"/>
              </w:rPr>
              <w:t>000 1 03 02 241 01 0000 110</w:t>
            </w:r>
          </w:p>
        </w:tc>
        <w:tc>
          <w:tcPr>
            <w:tcW w:w="3164" w:type="pct"/>
            <w:shd w:val="clear" w:color="auto" w:fill="auto"/>
            <w:vAlign w:val="bottom"/>
            <w:hideMark/>
          </w:tcPr>
          <w:p w:rsidR="000F0B2F" w:rsidRPr="001836A7" w:rsidRDefault="000F0B2F" w:rsidP="000F0B2F">
            <w:pPr>
              <w:rPr>
                <w:color w:val="000000"/>
                <w:sz w:val="16"/>
                <w:szCs w:val="16"/>
              </w:rPr>
            </w:pPr>
            <w:r w:rsidRPr="001836A7">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2" w:type="pct"/>
            <w:shd w:val="clear" w:color="auto" w:fill="auto"/>
            <w:vAlign w:val="center"/>
            <w:hideMark/>
          </w:tcPr>
          <w:p w:rsidR="000F0B2F" w:rsidRPr="001836A7" w:rsidRDefault="000F0B2F" w:rsidP="000F0B2F">
            <w:pPr>
              <w:jc w:val="center"/>
              <w:rPr>
                <w:color w:val="000000"/>
                <w:sz w:val="16"/>
                <w:szCs w:val="16"/>
              </w:rPr>
            </w:pPr>
            <w:r w:rsidRPr="001836A7">
              <w:rPr>
                <w:color w:val="000000"/>
                <w:sz w:val="16"/>
                <w:szCs w:val="16"/>
              </w:rPr>
              <w:t>50 880,00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color w:val="000000"/>
                <w:sz w:val="16"/>
                <w:szCs w:val="16"/>
              </w:rPr>
            </w:pPr>
            <w:r w:rsidRPr="001836A7">
              <w:rPr>
                <w:color w:val="000000"/>
                <w:sz w:val="16"/>
                <w:szCs w:val="16"/>
              </w:rPr>
              <w:t>000 1 03 02 250 01 0000 110</w:t>
            </w:r>
          </w:p>
        </w:tc>
        <w:tc>
          <w:tcPr>
            <w:tcW w:w="3164" w:type="pct"/>
            <w:shd w:val="clear" w:color="auto" w:fill="auto"/>
            <w:vAlign w:val="bottom"/>
            <w:hideMark/>
          </w:tcPr>
          <w:p w:rsidR="000F0B2F" w:rsidRPr="001836A7" w:rsidRDefault="000F0B2F" w:rsidP="000F0B2F">
            <w:pPr>
              <w:rPr>
                <w:color w:val="000000"/>
                <w:sz w:val="16"/>
                <w:szCs w:val="16"/>
              </w:rPr>
            </w:pPr>
            <w:r w:rsidRPr="001836A7">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2" w:type="pct"/>
            <w:shd w:val="clear" w:color="auto" w:fill="auto"/>
            <w:vAlign w:val="center"/>
            <w:hideMark/>
          </w:tcPr>
          <w:p w:rsidR="000F0B2F" w:rsidRPr="001836A7" w:rsidRDefault="000F0B2F" w:rsidP="000F0B2F">
            <w:pPr>
              <w:jc w:val="center"/>
              <w:rPr>
                <w:color w:val="000000"/>
                <w:sz w:val="16"/>
                <w:szCs w:val="16"/>
              </w:rPr>
            </w:pPr>
            <w:r w:rsidRPr="001836A7">
              <w:rPr>
                <w:color w:val="000000"/>
                <w:sz w:val="16"/>
                <w:szCs w:val="16"/>
              </w:rPr>
              <w:t>10 648 700,00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color w:val="000000"/>
                <w:sz w:val="16"/>
                <w:szCs w:val="16"/>
              </w:rPr>
            </w:pPr>
            <w:r w:rsidRPr="001836A7">
              <w:rPr>
                <w:color w:val="000000"/>
                <w:sz w:val="16"/>
                <w:szCs w:val="16"/>
              </w:rPr>
              <w:t>000 1 03 02 251 01 0000 110</w:t>
            </w:r>
          </w:p>
        </w:tc>
        <w:tc>
          <w:tcPr>
            <w:tcW w:w="3164" w:type="pct"/>
            <w:shd w:val="clear" w:color="auto" w:fill="auto"/>
            <w:vAlign w:val="bottom"/>
            <w:hideMark/>
          </w:tcPr>
          <w:p w:rsidR="000F0B2F" w:rsidRPr="001836A7" w:rsidRDefault="000F0B2F" w:rsidP="000F0B2F">
            <w:pPr>
              <w:rPr>
                <w:color w:val="000000"/>
                <w:sz w:val="16"/>
                <w:szCs w:val="16"/>
              </w:rPr>
            </w:pPr>
            <w:r w:rsidRPr="001836A7">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2" w:type="pct"/>
            <w:shd w:val="clear" w:color="auto" w:fill="auto"/>
            <w:vAlign w:val="center"/>
            <w:hideMark/>
          </w:tcPr>
          <w:p w:rsidR="000F0B2F" w:rsidRPr="001836A7" w:rsidRDefault="000F0B2F" w:rsidP="000F0B2F">
            <w:pPr>
              <w:jc w:val="center"/>
              <w:rPr>
                <w:color w:val="000000"/>
                <w:sz w:val="16"/>
                <w:szCs w:val="16"/>
              </w:rPr>
            </w:pPr>
            <w:r w:rsidRPr="001836A7">
              <w:rPr>
                <w:color w:val="000000"/>
                <w:sz w:val="16"/>
                <w:szCs w:val="16"/>
              </w:rPr>
              <w:t>10 648 700,00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color w:val="000000"/>
                <w:sz w:val="16"/>
                <w:szCs w:val="16"/>
              </w:rPr>
            </w:pPr>
            <w:r w:rsidRPr="001836A7">
              <w:rPr>
                <w:color w:val="000000"/>
                <w:sz w:val="16"/>
                <w:szCs w:val="16"/>
              </w:rPr>
              <w:t>000 1 03 02 260 01 0000 110</w:t>
            </w:r>
          </w:p>
        </w:tc>
        <w:tc>
          <w:tcPr>
            <w:tcW w:w="3164" w:type="pct"/>
            <w:shd w:val="clear" w:color="auto" w:fill="auto"/>
            <w:vAlign w:val="bottom"/>
            <w:hideMark/>
          </w:tcPr>
          <w:p w:rsidR="000F0B2F" w:rsidRPr="001836A7" w:rsidRDefault="000F0B2F" w:rsidP="000F0B2F">
            <w:pPr>
              <w:rPr>
                <w:color w:val="000000"/>
                <w:sz w:val="16"/>
                <w:szCs w:val="16"/>
              </w:rPr>
            </w:pPr>
            <w:r w:rsidRPr="001836A7">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2" w:type="pct"/>
            <w:shd w:val="clear" w:color="auto" w:fill="auto"/>
            <w:vAlign w:val="center"/>
            <w:hideMark/>
          </w:tcPr>
          <w:p w:rsidR="000F0B2F" w:rsidRPr="001836A7" w:rsidRDefault="000F0B2F" w:rsidP="000F0B2F">
            <w:pPr>
              <w:jc w:val="center"/>
              <w:rPr>
                <w:color w:val="000000"/>
                <w:sz w:val="16"/>
                <w:szCs w:val="16"/>
              </w:rPr>
            </w:pPr>
            <w:r w:rsidRPr="001836A7">
              <w:rPr>
                <w:color w:val="000000"/>
                <w:sz w:val="16"/>
                <w:szCs w:val="16"/>
              </w:rPr>
              <w:t>-1 327 450,00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color w:val="000000"/>
                <w:sz w:val="16"/>
                <w:szCs w:val="16"/>
              </w:rPr>
            </w:pPr>
            <w:r w:rsidRPr="001836A7">
              <w:rPr>
                <w:color w:val="000000"/>
                <w:sz w:val="16"/>
                <w:szCs w:val="16"/>
              </w:rPr>
              <w:t>000 1 03 02 261 01 0000 110</w:t>
            </w:r>
          </w:p>
        </w:tc>
        <w:tc>
          <w:tcPr>
            <w:tcW w:w="3164" w:type="pct"/>
            <w:shd w:val="clear" w:color="auto" w:fill="auto"/>
            <w:vAlign w:val="bottom"/>
            <w:hideMark/>
          </w:tcPr>
          <w:p w:rsidR="000F0B2F" w:rsidRPr="001836A7" w:rsidRDefault="000F0B2F" w:rsidP="000F0B2F">
            <w:pPr>
              <w:rPr>
                <w:color w:val="000000"/>
                <w:sz w:val="16"/>
                <w:szCs w:val="16"/>
              </w:rPr>
            </w:pPr>
            <w:r w:rsidRPr="001836A7">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2" w:type="pct"/>
            <w:shd w:val="clear" w:color="auto" w:fill="auto"/>
            <w:vAlign w:val="center"/>
            <w:hideMark/>
          </w:tcPr>
          <w:p w:rsidR="000F0B2F" w:rsidRPr="001836A7" w:rsidRDefault="000F0B2F" w:rsidP="000F0B2F">
            <w:pPr>
              <w:jc w:val="center"/>
              <w:rPr>
                <w:color w:val="000000"/>
                <w:sz w:val="16"/>
                <w:szCs w:val="16"/>
              </w:rPr>
            </w:pPr>
            <w:r w:rsidRPr="001836A7">
              <w:rPr>
                <w:color w:val="000000"/>
                <w:sz w:val="16"/>
                <w:szCs w:val="16"/>
              </w:rPr>
              <w:t>-1 327 450,00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000 1 06 00 000 00 0000 000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НАЛОГИ НА ИМУЩЕСТВО</w:t>
            </w:r>
          </w:p>
        </w:tc>
        <w:tc>
          <w:tcPr>
            <w:tcW w:w="702" w:type="pct"/>
            <w:shd w:val="clear" w:color="auto" w:fill="auto"/>
            <w:vAlign w:val="center"/>
            <w:hideMark/>
          </w:tcPr>
          <w:p w:rsidR="000F0B2F" w:rsidRPr="001836A7" w:rsidRDefault="000F0B2F" w:rsidP="000F0B2F">
            <w:pPr>
              <w:jc w:val="center"/>
              <w:rPr>
                <w:sz w:val="16"/>
                <w:szCs w:val="16"/>
              </w:rPr>
            </w:pPr>
            <w:r w:rsidRPr="001836A7">
              <w:rPr>
                <w:sz w:val="16"/>
                <w:szCs w:val="16"/>
              </w:rPr>
              <w:t>11 029 900,00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000 1 06 01 000 00 0000 110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Налог на имущество физических лиц</w:t>
            </w:r>
          </w:p>
        </w:tc>
        <w:tc>
          <w:tcPr>
            <w:tcW w:w="702" w:type="pct"/>
            <w:shd w:val="clear" w:color="auto" w:fill="auto"/>
            <w:vAlign w:val="center"/>
            <w:hideMark/>
          </w:tcPr>
          <w:p w:rsidR="000F0B2F" w:rsidRPr="001836A7" w:rsidRDefault="000F0B2F" w:rsidP="000F0B2F">
            <w:pPr>
              <w:jc w:val="center"/>
              <w:rPr>
                <w:sz w:val="16"/>
                <w:szCs w:val="16"/>
              </w:rPr>
            </w:pPr>
            <w:r w:rsidRPr="001836A7">
              <w:rPr>
                <w:sz w:val="16"/>
                <w:szCs w:val="16"/>
              </w:rPr>
              <w:t>3 000 000,00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000 1 06 01 030 13 0000 110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702" w:type="pct"/>
            <w:shd w:val="clear" w:color="auto" w:fill="auto"/>
            <w:vAlign w:val="center"/>
            <w:hideMark/>
          </w:tcPr>
          <w:p w:rsidR="000F0B2F" w:rsidRPr="001836A7" w:rsidRDefault="000F0B2F" w:rsidP="000F0B2F">
            <w:pPr>
              <w:jc w:val="center"/>
              <w:rPr>
                <w:sz w:val="16"/>
                <w:szCs w:val="16"/>
              </w:rPr>
            </w:pPr>
            <w:r w:rsidRPr="001836A7">
              <w:rPr>
                <w:sz w:val="16"/>
                <w:szCs w:val="16"/>
              </w:rPr>
              <w:t>3 000 000,00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000 1 06 04 000 02 0000 110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Транспортный налог</w:t>
            </w:r>
          </w:p>
        </w:tc>
        <w:tc>
          <w:tcPr>
            <w:tcW w:w="702" w:type="pct"/>
            <w:shd w:val="clear" w:color="auto" w:fill="auto"/>
            <w:vAlign w:val="center"/>
            <w:hideMark/>
          </w:tcPr>
          <w:p w:rsidR="000F0B2F" w:rsidRPr="001836A7" w:rsidRDefault="000F0B2F" w:rsidP="000F0B2F">
            <w:pPr>
              <w:jc w:val="center"/>
              <w:rPr>
                <w:sz w:val="16"/>
                <w:szCs w:val="16"/>
              </w:rPr>
            </w:pPr>
            <w:r w:rsidRPr="001836A7">
              <w:rPr>
                <w:sz w:val="16"/>
                <w:szCs w:val="16"/>
              </w:rPr>
              <w:t>368 000,00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000 1 06 04011 02 0000 110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Транспортный налог с организаций</w:t>
            </w:r>
          </w:p>
        </w:tc>
        <w:tc>
          <w:tcPr>
            <w:tcW w:w="702" w:type="pct"/>
            <w:shd w:val="clear" w:color="auto" w:fill="auto"/>
            <w:vAlign w:val="center"/>
            <w:hideMark/>
          </w:tcPr>
          <w:p w:rsidR="000F0B2F" w:rsidRPr="001836A7" w:rsidRDefault="000F0B2F" w:rsidP="000F0B2F">
            <w:pPr>
              <w:jc w:val="center"/>
              <w:rPr>
                <w:sz w:val="16"/>
                <w:szCs w:val="16"/>
              </w:rPr>
            </w:pPr>
            <w:r w:rsidRPr="001836A7">
              <w:rPr>
                <w:sz w:val="16"/>
                <w:szCs w:val="16"/>
              </w:rPr>
              <w:t>122 600,00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000 1 06 04 012 02 0000 110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Транспортный налог с физических лиц</w:t>
            </w:r>
          </w:p>
        </w:tc>
        <w:tc>
          <w:tcPr>
            <w:tcW w:w="702" w:type="pct"/>
            <w:shd w:val="clear" w:color="auto" w:fill="auto"/>
            <w:vAlign w:val="center"/>
            <w:hideMark/>
          </w:tcPr>
          <w:p w:rsidR="000F0B2F" w:rsidRPr="001836A7" w:rsidRDefault="000F0B2F" w:rsidP="000F0B2F">
            <w:pPr>
              <w:jc w:val="center"/>
              <w:rPr>
                <w:sz w:val="16"/>
                <w:szCs w:val="16"/>
              </w:rPr>
            </w:pPr>
            <w:r w:rsidRPr="001836A7">
              <w:rPr>
                <w:sz w:val="16"/>
                <w:szCs w:val="16"/>
              </w:rPr>
              <w:t>245 400,00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lastRenderedPageBreak/>
              <w:t>000 1 06 06 000 00 0000 110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Земельный налог</w:t>
            </w:r>
          </w:p>
        </w:tc>
        <w:tc>
          <w:tcPr>
            <w:tcW w:w="702" w:type="pct"/>
            <w:shd w:val="clear" w:color="auto" w:fill="auto"/>
            <w:vAlign w:val="center"/>
            <w:hideMark/>
          </w:tcPr>
          <w:p w:rsidR="000F0B2F" w:rsidRPr="001836A7" w:rsidRDefault="000F0B2F" w:rsidP="000F0B2F">
            <w:pPr>
              <w:jc w:val="center"/>
              <w:rPr>
                <w:sz w:val="16"/>
                <w:szCs w:val="16"/>
              </w:rPr>
            </w:pPr>
            <w:r w:rsidRPr="001836A7">
              <w:rPr>
                <w:sz w:val="16"/>
                <w:szCs w:val="16"/>
              </w:rPr>
              <w:t>7 661 900,00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000 1 06 06 030 00 0000 110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Земельный налог с организаций</w:t>
            </w:r>
          </w:p>
        </w:tc>
        <w:tc>
          <w:tcPr>
            <w:tcW w:w="702" w:type="pct"/>
            <w:shd w:val="clear" w:color="auto" w:fill="auto"/>
            <w:vAlign w:val="center"/>
            <w:hideMark/>
          </w:tcPr>
          <w:p w:rsidR="000F0B2F" w:rsidRPr="001836A7" w:rsidRDefault="000F0B2F" w:rsidP="000F0B2F">
            <w:pPr>
              <w:jc w:val="center"/>
              <w:rPr>
                <w:sz w:val="16"/>
                <w:szCs w:val="16"/>
              </w:rPr>
            </w:pPr>
            <w:r w:rsidRPr="001836A7">
              <w:rPr>
                <w:sz w:val="16"/>
                <w:szCs w:val="16"/>
              </w:rPr>
              <w:t>4 400 000,00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000 1 06 06 033 13 0000 110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Земельный налог с организаций, обладающих земельным участком, расположенным в границах городских поселений</w:t>
            </w:r>
          </w:p>
        </w:tc>
        <w:tc>
          <w:tcPr>
            <w:tcW w:w="702" w:type="pct"/>
            <w:shd w:val="clear" w:color="auto" w:fill="auto"/>
            <w:vAlign w:val="center"/>
            <w:hideMark/>
          </w:tcPr>
          <w:p w:rsidR="000F0B2F" w:rsidRPr="001836A7" w:rsidRDefault="000F0B2F" w:rsidP="000F0B2F">
            <w:pPr>
              <w:jc w:val="center"/>
              <w:rPr>
                <w:sz w:val="16"/>
                <w:szCs w:val="16"/>
              </w:rPr>
            </w:pPr>
            <w:r w:rsidRPr="001836A7">
              <w:rPr>
                <w:sz w:val="16"/>
                <w:szCs w:val="16"/>
              </w:rPr>
              <w:t>4 400 000,00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000 1 06 06040 00 0000 110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Земельный налог с физических лиц</w:t>
            </w:r>
          </w:p>
        </w:tc>
        <w:tc>
          <w:tcPr>
            <w:tcW w:w="702" w:type="pct"/>
            <w:shd w:val="clear" w:color="auto" w:fill="auto"/>
            <w:vAlign w:val="center"/>
            <w:hideMark/>
          </w:tcPr>
          <w:p w:rsidR="000F0B2F" w:rsidRPr="001836A7" w:rsidRDefault="000F0B2F" w:rsidP="000F0B2F">
            <w:pPr>
              <w:jc w:val="center"/>
              <w:rPr>
                <w:sz w:val="16"/>
                <w:szCs w:val="16"/>
              </w:rPr>
            </w:pPr>
            <w:r w:rsidRPr="001836A7">
              <w:rPr>
                <w:sz w:val="16"/>
                <w:szCs w:val="16"/>
              </w:rPr>
              <w:t>3 261 900,00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000 1 06 06043 13 0000 110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Земельный налог с физических лиц, обладающих земельным участком, расположенным в границах городских поселений</w:t>
            </w:r>
          </w:p>
        </w:tc>
        <w:tc>
          <w:tcPr>
            <w:tcW w:w="702" w:type="pct"/>
            <w:shd w:val="clear" w:color="auto" w:fill="auto"/>
            <w:vAlign w:val="center"/>
            <w:hideMark/>
          </w:tcPr>
          <w:p w:rsidR="000F0B2F" w:rsidRPr="001836A7" w:rsidRDefault="000F0B2F" w:rsidP="000F0B2F">
            <w:pPr>
              <w:jc w:val="center"/>
              <w:rPr>
                <w:sz w:val="16"/>
                <w:szCs w:val="16"/>
              </w:rPr>
            </w:pPr>
            <w:r w:rsidRPr="001836A7">
              <w:rPr>
                <w:sz w:val="16"/>
                <w:szCs w:val="16"/>
              </w:rPr>
              <w:t>3 261 900,00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000 1 11 00 000 00 0000 000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ДОХОДЫ ОТ ИСПОЛЬЗОВАНИЯ ИМУЩЕСТВА, НАХОДЯЩЕГОСЯ В ГОСУДАРСТВЕННОЙ И МУНИЦИПАЛЬНОЙ СОБСТВЕННОСТИ</w:t>
            </w:r>
          </w:p>
        </w:tc>
        <w:tc>
          <w:tcPr>
            <w:tcW w:w="702" w:type="pct"/>
            <w:shd w:val="clear" w:color="auto" w:fill="auto"/>
            <w:vAlign w:val="center"/>
            <w:hideMark/>
          </w:tcPr>
          <w:p w:rsidR="000F0B2F" w:rsidRPr="001836A7" w:rsidRDefault="000F0B2F" w:rsidP="000F0B2F">
            <w:pPr>
              <w:jc w:val="center"/>
              <w:rPr>
                <w:sz w:val="16"/>
                <w:szCs w:val="16"/>
              </w:rPr>
            </w:pPr>
            <w:r w:rsidRPr="001836A7">
              <w:rPr>
                <w:sz w:val="16"/>
                <w:szCs w:val="16"/>
              </w:rPr>
              <w:t>5 200 000,00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000 1 11 05 000 00 0000 120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2" w:type="pct"/>
            <w:shd w:val="clear" w:color="auto" w:fill="auto"/>
            <w:vAlign w:val="center"/>
            <w:hideMark/>
          </w:tcPr>
          <w:p w:rsidR="000F0B2F" w:rsidRPr="001836A7" w:rsidRDefault="000F0B2F" w:rsidP="000F0B2F">
            <w:pPr>
              <w:jc w:val="center"/>
              <w:rPr>
                <w:sz w:val="16"/>
                <w:szCs w:val="16"/>
              </w:rPr>
            </w:pPr>
            <w:r w:rsidRPr="001836A7">
              <w:rPr>
                <w:sz w:val="16"/>
                <w:szCs w:val="16"/>
              </w:rPr>
              <w:t>2 600 000,00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000 1 11 05 010 00 0000 120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2" w:type="pct"/>
            <w:shd w:val="clear" w:color="auto" w:fill="auto"/>
            <w:vAlign w:val="center"/>
            <w:hideMark/>
          </w:tcPr>
          <w:p w:rsidR="000F0B2F" w:rsidRPr="001836A7" w:rsidRDefault="000F0B2F" w:rsidP="000F0B2F">
            <w:pPr>
              <w:jc w:val="center"/>
              <w:rPr>
                <w:sz w:val="16"/>
                <w:szCs w:val="16"/>
              </w:rPr>
            </w:pPr>
            <w:r w:rsidRPr="001836A7">
              <w:rPr>
                <w:sz w:val="16"/>
                <w:szCs w:val="16"/>
              </w:rPr>
              <w:t>2 600 000,00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000 1 11 05 013 13 0000 120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2" w:type="pct"/>
            <w:shd w:val="clear" w:color="auto" w:fill="auto"/>
            <w:vAlign w:val="center"/>
            <w:hideMark/>
          </w:tcPr>
          <w:p w:rsidR="000F0B2F" w:rsidRPr="001836A7" w:rsidRDefault="000F0B2F" w:rsidP="000F0B2F">
            <w:pPr>
              <w:jc w:val="center"/>
              <w:rPr>
                <w:sz w:val="16"/>
                <w:szCs w:val="16"/>
              </w:rPr>
            </w:pPr>
            <w:r w:rsidRPr="001836A7">
              <w:rPr>
                <w:sz w:val="16"/>
                <w:szCs w:val="16"/>
              </w:rPr>
              <w:t>2 600 000,00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000 1 11 09 000 00 0000 120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2" w:type="pct"/>
            <w:shd w:val="clear" w:color="auto" w:fill="auto"/>
            <w:vAlign w:val="center"/>
            <w:hideMark/>
          </w:tcPr>
          <w:p w:rsidR="000F0B2F" w:rsidRPr="001836A7" w:rsidRDefault="000F0B2F" w:rsidP="000F0B2F">
            <w:pPr>
              <w:jc w:val="center"/>
              <w:rPr>
                <w:sz w:val="16"/>
                <w:szCs w:val="16"/>
              </w:rPr>
            </w:pPr>
            <w:r w:rsidRPr="001836A7">
              <w:rPr>
                <w:sz w:val="16"/>
                <w:szCs w:val="16"/>
              </w:rPr>
              <w:t>2 600 000,00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000 1 11 09 040 00 0000 120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2" w:type="pct"/>
            <w:shd w:val="clear" w:color="auto" w:fill="auto"/>
            <w:vAlign w:val="center"/>
            <w:hideMark/>
          </w:tcPr>
          <w:p w:rsidR="000F0B2F" w:rsidRPr="001836A7" w:rsidRDefault="000F0B2F" w:rsidP="000F0B2F">
            <w:pPr>
              <w:jc w:val="center"/>
              <w:rPr>
                <w:sz w:val="16"/>
                <w:szCs w:val="16"/>
              </w:rPr>
            </w:pPr>
            <w:r w:rsidRPr="001836A7">
              <w:rPr>
                <w:sz w:val="16"/>
                <w:szCs w:val="16"/>
              </w:rPr>
              <w:t>2 600 000,00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000 1 11 09 045 13 0000 120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2" w:type="pct"/>
            <w:shd w:val="clear" w:color="auto" w:fill="auto"/>
            <w:vAlign w:val="bottom"/>
            <w:hideMark/>
          </w:tcPr>
          <w:p w:rsidR="000F0B2F" w:rsidRPr="001836A7" w:rsidRDefault="000F0B2F" w:rsidP="000F0B2F">
            <w:pPr>
              <w:jc w:val="center"/>
              <w:rPr>
                <w:sz w:val="16"/>
                <w:szCs w:val="16"/>
              </w:rPr>
            </w:pPr>
            <w:r w:rsidRPr="001836A7">
              <w:rPr>
                <w:sz w:val="16"/>
                <w:szCs w:val="16"/>
              </w:rPr>
              <w:t>2 600 000,00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000 1 14 00 000 00 0000 000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ДОХОДЫ ОТ ПРОДАЖИ МАТЕРИАЛЬНЫХ И НЕМАТЕРИАЛЬНЫХ АКТИВОВ</w:t>
            </w:r>
          </w:p>
        </w:tc>
        <w:tc>
          <w:tcPr>
            <w:tcW w:w="702" w:type="pct"/>
            <w:shd w:val="clear" w:color="auto" w:fill="auto"/>
            <w:vAlign w:val="bottom"/>
            <w:hideMark/>
          </w:tcPr>
          <w:p w:rsidR="000F0B2F" w:rsidRPr="001836A7" w:rsidRDefault="000F0B2F" w:rsidP="000F0B2F">
            <w:pPr>
              <w:jc w:val="center"/>
              <w:rPr>
                <w:sz w:val="16"/>
                <w:szCs w:val="16"/>
              </w:rPr>
            </w:pPr>
            <w:r w:rsidRPr="001836A7">
              <w:rPr>
                <w:sz w:val="16"/>
                <w:szCs w:val="16"/>
              </w:rPr>
              <w:t>200 000,00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000 1 14 06 000 00 0000 430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Доходы от продажи земельных участков, находящихся в государственной и муниципальной собственности</w:t>
            </w:r>
          </w:p>
        </w:tc>
        <w:tc>
          <w:tcPr>
            <w:tcW w:w="702" w:type="pct"/>
            <w:shd w:val="clear" w:color="auto" w:fill="auto"/>
            <w:vAlign w:val="bottom"/>
            <w:hideMark/>
          </w:tcPr>
          <w:p w:rsidR="000F0B2F" w:rsidRPr="001836A7" w:rsidRDefault="000F0B2F" w:rsidP="000F0B2F">
            <w:pPr>
              <w:jc w:val="center"/>
              <w:rPr>
                <w:sz w:val="16"/>
                <w:szCs w:val="16"/>
              </w:rPr>
            </w:pPr>
            <w:r w:rsidRPr="001836A7">
              <w:rPr>
                <w:sz w:val="16"/>
                <w:szCs w:val="16"/>
              </w:rPr>
              <w:t>200 000,00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000 1 14 06 010 00 0000 430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Доходы от продажи земельных участков, государственная собственность на которые не разграничена</w:t>
            </w:r>
          </w:p>
        </w:tc>
        <w:tc>
          <w:tcPr>
            <w:tcW w:w="702" w:type="pct"/>
            <w:shd w:val="clear" w:color="auto" w:fill="auto"/>
            <w:vAlign w:val="bottom"/>
            <w:hideMark/>
          </w:tcPr>
          <w:p w:rsidR="000F0B2F" w:rsidRPr="001836A7" w:rsidRDefault="000F0B2F" w:rsidP="000F0B2F">
            <w:pPr>
              <w:jc w:val="center"/>
              <w:rPr>
                <w:sz w:val="16"/>
                <w:szCs w:val="16"/>
              </w:rPr>
            </w:pPr>
            <w:r w:rsidRPr="001836A7">
              <w:rPr>
                <w:sz w:val="16"/>
                <w:szCs w:val="16"/>
              </w:rPr>
              <w:t>200 000,00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000 1 14 06 013 13 0000 430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2" w:type="pct"/>
            <w:shd w:val="clear" w:color="auto" w:fill="auto"/>
            <w:vAlign w:val="bottom"/>
            <w:hideMark/>
          </w:tcPr>
          <w:p w:rsidR="000F0B2F" w:rsidRPr="001836A7" w:rsidRDefault="000F0B2F" w:rsidP="000F0B2F">
            <w:pPr>
              <w:jc w:val="center"/>
              <w:rPr>
                <w:sz w:val="16"/>
                <w:szCs w:val="16"/>
              </w:rPr>
            </w:pPr>
            <w:r w:rsidRPr="001836A7">
              <w:rPr>
                <w:sz w:val="16"/>
                <w:szCs w:val="16"/>
              </w:rPr>
              <w:t>200 000,00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000 1 16 00 000 00 0000 000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ШТРАФЫ, САНКЦИИ, ВОЗМЕЩЕНИЕ УЩЕРБА</w:t>
            </w:r>
          </w:p>
        </w:tc>
        <w:tc>
          <w:tcPr>
            <w:tcW w:w="702" w:type="pct"/>
            <w:shd w:val="clear" w:color="auto" w:fill="auto"/>
            <w:vAlign w:val="bottom"/>
            <w:hideMark/>
          </w:tcPr>
          <w:p w:rsidR="000F0B2F" w:rsidRPr="001836A7" w:rsidRDefault="000F0B2F" w:rsidP="000F0B2F">
            <w:pPr>
              <w:jc w:val="center"/>
              <w:rPr>
                <w:sz w:val="16"/>
                <w:szCs w:val="16"/>
              </w:rPr>
            </w:pPr>
            <w:r w:rsidRPr="001836A7">
              <w:rPr>
                <w:sz w:val="16"/>
                <w:szCs w:val="16"/>
              </w:rPr>
              <w:t>300 000,00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000 1 16 11000 01 0000 140</w:t>
            </w:r>
          </w:p>
        </w:tc>
        <w:tc>
          <w:tcPr>
            <w:tcW w:w="3164" w:type="pct"/>
            <w:shd w:val="clear" w:color="auto" w:fill="auto"/>
            <w:hideMark/>
          </w:tcPr>
          <w:p w:rsidR="000F0B2F" w:rsidRPr="001836A7" w:rsidRDefault="000F0B2F" w:rsidP="000F0B2F">
            <w:pPr>
              <w:rPr>
                <w:sz w:val="16"/>
                <w:szCs w:val="16"/>
              </w:rPr>
            </w:pPr>
            <w:r w:rsidRPr="001836A7">
              <w:rPr>
                <w:sz w:val="16"/>
                <w:szCs w:val="16"/>
              </w:rPr>
              <w:t>Платежи, уплачиваемые в целях возмещения вреда</w:t>
            </w:r>
          </w:p>
        </w:tc>
        <w:tc>
          <w:tcPr>
            <w:tcW w:w="702" w:type="pct"/>
            <w:shd w:val="clear" w:color="auto" w:fill="auto"/>
            <w:vAlign w:val="bottom"/>
            <w:hideMark/>
          </w:tcPr>
          <w:p w:rsidR="000F0B2F" w:rsidRPr="001836A7" w:rsidRDefault="000F0B2F" w:rsidP="000F0B2F">
            <w:pPr>
              <w:jc w:val="center"/>
              <w:rPr>
                <w:sz w:val="16"/>
                <w:szCs w:val="16"/>
              </w:rPr>
            </w:pPr>
            <w:r w:rsidRPr="001836A7">
              <w:rPr>
                <w:sz w:val="16"/>
                <w:szCs w:val="16"/>
              </w:rPr>
              <w:t>300 000,00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000 1 16 11064 01 0000 140</w:t>
            </w:r>
          </w:p>
        </w:tc>
        <w:tc>
          <w:tcPr>
            <w:tcW w:w="3164" w:type="pct"/>
            <w:shd w:val="clear" w:color="auto" w:fill="auto"/>
            <w:hideMark/>
          </w:tcPr>
          <w:p w:rsidR="000F0B2F" w:rsidRPr="001836A7" w:rsidRDefault="000F0B2F" w:rsidP="000F0B2F">
            <w:pPr>
              <w:rPr>
                <w:sz w:val="16"/>
                <w:szCs w:val="16"/>
              </w:rPr>
            </w:pPr>
            <w:r w:rsidRPr="001836A7">
              <w:rPr>
                <w:sz w:val="16"/>
                <w:szCs w:val="16"/>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702" w:type="pct"/>
            <w:shd w:val="clear" w:color="auto" w:fill="auto"/>
            <w:vAlign w:val="bottom"/>
            <w:hideMark/>
          </w:tcPr>
          <w:p w:rsidR="000F0B2F" w:rsidRPr="001836A7" w:rsidRDefault="000F0B2F" w:rsidP="000F0B2F">
            <w:pPr>
              <w:jc w:val="center"/>
              <w:rPr>
                <w:sz w:val="16"/>
                <w:szCs w:val="16"/>
              </w:rPr>
            </w:pPr>
            <w:r w:rsidRPr="001836A7">
              <w:rPr>
                <w:sz w:val="16"/>
                <w:szCs w:val="16"/>
              </w:rPr>
              <w:t>300 000,00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000 2 00 00 000 00 0000 000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БЕЗВОЗМЕЗДНЫЕ ПОСТУПЛЕНИЯ</w:t>
            </w:r>
          </w:p>
        </w:tc>
        <w:tc>
          <w:tcPr>
            <w:tcW w:w="702" w:type="pct"/>
            <w:shd w:val="clear" w:color="auto" w:fill="auto"/>
            <w:vAlign w:val="bottom"/>
            <w:hideMark/>
          </w:tcPr>
          <w:p w:rsidR="000F0B2F" w:rsidRPr="001836A7" w:rsidRDefault="000F0B2F" w:rsidP="000F0B2F">
            <w:pPr>
              <w:jc w:val="center"/>
              <w:rPr>
                <w:sz w:val="16"/>
                <w:szCs w:val="16"/>
              </w:rPr>
            </w:pPr>
            <w:r w:rsidRPr="001836A7">
              <w:rPr>
                <w:sz w:val="16"/>
                <w:szCs w:val="16"/>
              </w:rPr>
              <w:t>304 575 229,62</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000 2 02 00 000 00 0000 000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БЕЗВОЗМЕЗДНЫЕ ПОСТУПЛЕНИЯ ОТ ДРУГИХ БЮДЖЕТОВ БЮДЖЕТНОЙ СИСТЕМЫ РОССИЙСКОЙ ФЕДЕРАЦИИ</w:t>
            </w:r>
          </w:p>
        </w:tc>
        <w:tc>
          <w:tcPr>
            <w:tcW w:w="702" w:type="pct"/>
            <w:shd w:val="clear" w:color="auto" w:fill="auto"/>
            <w:vAlign w:val="bottom"/>
            <w:hideMark/>
          </w:tcPr>
          <w:p w:rsidR="000F0B2F" w:rsidRPr="001836A7" w:rsidRDefault="000F0B2F" w:rsidP="000F0B2F">
            <w:pPr>
              <w:jc w:val="center"/>
              <w:rPr>
                <w:sz w:val="16"/>
                <w:szCs w:val="16"/>
              </w:rPr>
            </w:pPr>
            <w:r w:rsidRPr="001836A7">
              <w:rPr>
                <w:sz w:val="16"/>
                <w:szCs w:val="16"/>
              </w:rPr>
              <w:t>304 575 229,62</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000 2 02 10 000 00 0000 150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Дотации бюджетам бюджетной системы Российской Федерации</w:t>
            </w:r>
          </w:p>
        </w:tc>
        <w:tc>
          <w:tcPr>
            <w:tcW w:w="702" w:type="pct"/>
            <w:shd w:val="clear" w:color="auto" w:fill="auto"/>
            <w:vAlign w:val="bottom"/>
            <w:hideMark/>
          </w:tcPr>
          <w:p w:rsidR="000F0B2F" w:rsidRPr="001836A7" w:rsidRDefault="000F0B2F" w:rsidP="000F0B2F">
            <w:pPr>
              <w:jc w:val="center"/>
              <w:rPr>
                <w:sz w:val="16"/>
                <w:szCs w:val="16"/>
              </w:rPr>
            </w:pPr>
            <w:r w:rsidRPr="001836A7">
              <w:rPr>
                <w:sz w:val="16"/>
                <w:szCs w:val="16"/>
              </w:rPr>
              <w:t>48 082 800,00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000 2 02 15 001 00 0000 150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Дотации на выравнивание бюджетной обеспеченности</w:t>
            </w:r>
          </w:p>
        </w:tc>
        <w:tc>
          <w:tcPr>
            <w:tcW w:w="702" w:type="pct"/>
            <w:shd w:val="clear" w:color="auto" w:fill="auto"/>
            <w:vAlign w:val="bottom"/>
            <w:hideMark/>
          </w:tcPr>
          <w:p w:rsidR="000F0B2F" w:rsidRPr="001836A7" w:rsidRDefault="000F0B2F" w:rsidP="000F0B2F">
            <w:pPr>
              <w:jc w:val="center"/>
              <w:rPr>
                <w:sz w:val="16"/>
                <w:szCs w:val="16"/>
              </w:rPr>
            </w:pPr>
            <w:r w:rsidRPr="001836A7">
              <w:rPr>
                <w:sz w:val="16"/>
                <w:szCs w:val="16"/>
              </w:rPr>
              <w:t>48 082 800,00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000 2 02 15 001 13 0000 150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702" w:type="pct"/>
            <w:shd w:val="clear" w:color="auto" w:fill="auto"/>
            <w:vAlign w:val="bottom"/>
            <w:hideMark/>
          </w:tcPr>
          <w:p w:rsidR="000F0B2F" w:rsidRPr="001836A7" w:rsidRDefault="000F0B2F" w:rsidP="000F0B2F">
            <w:pPr>
              <w:jc w:val="center"/>
              <w:rPr>
                <w:sz w:val="16"/>
                <w:szCs w:val="16"/>
              </w:rPr>
            </w:pPr>
            <w:r w:rsidRPr="001836A7">
              <w:rPr>
                <w:sz w:val="16"/>
                <w:szCs w:val="16"/>
              </w:rPr>
              <w:t>48 082 800,00</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000 2 02 40 000 00 0000 150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702" w:type="pct"/>
            <w:shd w:val="clear" w:color="auto" w:fill="auto"/>
            <w:vAlign w:val="bottom"/>
            <w:hideMark/>
          </w:tcPr>
          <w:p w:rsidR="000F0B2F" w:rsidRPr="001836A7" w:rsidRDefault="000F0B2F" w:rsidP="000F0B2F">
            <w:pPr>
              <w:jc w:val="center"/>
              <w:rPr>
                <w:sz w:val="16"/>
                <w:szCs w:val="16"/>
              </w:rPr>
            </w:pPr>
            <w:r w:rsidRPr="001836A7">
              <w:rPr>
                <w:sz w:val="16"/>
                <w:szCs w:val="16"/>
              </w:rPr>
              <w:t>256 492 429,62</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000 2 02 49 999 00 0000 150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Прочие межбюджетные трансферты, передаваемые бюджетам</w:t>
            </w:r>
          </w:p>
        </w:tc>
        <w:tc>
          <w:tcPr>
            <w:tcW w:w="702" w:type="pct"/>
            <w:shd w:val="clear" w:color="auto" w:fill="auto"/>
            <w:vAlign w:val="bottom"/>
            <w:hideMark/>
          </w:tcPr>
          <w:p w:rsidR="000F0B2F" w:rsidRPr="001836A7" w:rsidRDefault="000F0B2F" w:rsidP="000F0B2F">
            <w:pPr>
              <w:jc w:val="center"/>
              <w:rPr>
                <w:sz w:val="16"/>
                <w:szCs w:val="16"/>
              </w:rPr>
            </w:pPr>
            <w:r w:rsidRPr="001836A7">
              <w:rPr>
                <w:sz w:val="16"/>
                <w:szCs w:val="16"/>
              </w:rPr>
              <w:t>256 492 429,62</w:t>
            </w:r>
          </w:p>
        </w:tc>
      </w:tr>
      <w:tr w:rsidR="000F0B2F" w:rsidRPr="001836A7" w:rsidTr="00464E6C">
        <w:trPr>
          <w:trHeight w:val="68"/>
        </w:trPr>
        <w:tc>
          <w:tcPr>
            <w:tcW w:w="1134" w:type="pct"/>
            <w:shd w:val="clear" w:color="auto" w:fill="auto"/>
            <w:vAlign w:val="bottom"/>
            <w:hideMark/>
          </w:tcPr>
          <w:p w:rsidR="000F0B2F" w:rsidRPr="001836A7" w:rsidRDefault="000F0B2F" w:rsidP="000F0B2F">
            <w:pPr>
              <w:jc w:val="center"/>
              <w:rPr>
                <w:sz w:val="16"/>
                <w:szCs w:val="16"/>
              </w:rPr>
            </w:pPr>
            <w:r w:rsidRPr="001836A7">
              <w:rPr>
                <w:sz w:val="16"/>
                <w:szCs w:val="16"/>
              </w:rPr>
              <w:t>000 2 02 49 999 13 0000 150</w:t>
            </w:r>
          </w:p>
        </w:tc>
        <w:tc>
          <w:tcPr>
            <w:tcW w:w="3164" w:type="pct"/>
            <w:shd w:val="clear" w:color="auto" w:fill="auto"/>
            <w:vAlign w:val="bottom"/>
            <w:hideMark/>
          </w:tcPr>
          <w:p w:rsidR="000F0B2F" w:rsidRPr="001836A7" w:rsidRDefault="000F0B2F" w:rsidP="000F0B2F">
            <w:pPr>
              <w:rPr>
                <w:sz w:val="16"/>
                <w:szCs w:val="16"/>
              </w:rPr>
            </w:pPr>
            <w:r w:rsidRPr="001836A7">
              <w:rPr>
                <w:sz w:val="16"/>
                <w:szCs w:val="16"/>
              </w:rPr>
              <w:t>Прочие межбюджетные трансферты, передаваемые бюджетам городских поселений</w:t>
            </w:r>
          </w:p>
        </w:tc>
        <w:tc>
          <w:tcPr>
            <w:tcW w:w="702" w:type="pct"/>
            <w:shd w:val="clear" w:color="auto" w:fill="auto"/>
            <w:vAlign w:val="bottom"/>
            <w:hideMark/>
          </w:tcPr>
          <w:p w:rsidR="000F0B2F" w:rsidRPr="001836A7" w:rsidRDefault="000F0B2F" w:rsidP="000F0B2F">
            <w:pPr>
              <w:jc w:val="center"/>
              <w:rPr>
                <w:sz w:val="16"/>
                <w:szCs w:val="16"/>
              </w:rPr>
            </w:pPr>
            <w:r w:rsidRPr="001836A7">
              <w:rPr>
                <w:sz w:val="16"/>
                <w:szCs w:val="16"/>
              </w:rPr>
              <w:t>256 492 429,62</w:t>
            </w:r>
          </w:p>
        </w:tc>
      </w:tr>
      <w:tr w:rsidR="000F0B2F" w:rsidRPr="001836A7" w:rsidTr="00464E6C">
        <w:trPr>
          <w:trHeight w:val="68"/>
        </w:trPr>
        <w:tc>
          <w:tcPr>
            <w:tcW w:w="4298" w:type="pct"/>
            <w:gridSpan w:val="2"/>
            <w:shd w:val="clear" w:color="auto" w:fill="auto"/>
            <w:vAlign w:val="center"/>
            <w:hideMark/>
          </w:tcPr>
          <w:p w:rsidR="000F0B2F" w:rsidRPr="001836A7" w:rsidRDefault="000F0B2F" w:rsidP="000F0B2F">
            <w:pPr>
              <w:jc w:val="right"/>
              <w:rPr>
                <w:sz w:val="16"/>
                <w:szCs w:val="16"/>
              </w:rPr>
            </w:pPr>
            <w:r w:rsidRPr="001836A7">
              <w:rPr>
                <w:sz w:val="16"/>
                <w:szCs w:val="16"/>
              </w:rPr>
              <w:t>ИТОГО:</w:t>
            </w:r>
          </w:p>
        </w:tc>
        <w:tc>
          <w:tcPr>
            <w:tcW w:w="702" w:type="pct"/>
            <w:shd w:val="clear" w:color="auto" w:fill="auto"/>
            <w:vAlign w:val="center"/>
            <w:hideMark/>
          </w:tcPr>
          <w:p w:rsidR="000F0B2F" w:rsidRPr="001836A7" w:rsidRDefault="000F0B2F" w:rsidP="000F0B2F">
            <w:pPr>
              <w:jc w:val="center"/>
              <w:rPr>
                <w:sz w:val="16"/>
                <w:szCs w:val="16"/>
              </w:rPr>
            </w:pPr>
            <w:r w:rsidRPr="001836A7">
              <w:rPr>
                <w:sz w:val="16"/>
                <w:szCs w:val="16"/>
              </w:rPr>
              <w:t>385 370 528,62</w:t>
            </w:r>
          </w:p>
        </w:tc>
      </w:tr>
    </w:tbl>
    <w:p w:rsidR="000F0B2F" w:rsidRDefault="000F0B2F">
      <w:pPr>
        <w:spacing w:after="200" w:line="276" w:lineRule="auto"/>
        <w:rPr>
          <w:sz w:val="26"/>
          <w:szCs w:val="26"/>
        </w:rPr>
      </w:pPr>
    </w:p>
    <w:p w:rsidR="0011321C" w:rsidRDefault="0011321C">
      <w:pPr>
        <w:spacing w:after="200" w:line="276" w:lineRule="auto"/>
        <w:rPr>
          <w:sz w:val="26"/>
          <w:szCs w:val="26"/>
        </w:rPr>
      </w:pPr>
      <w:r>
        <w:rPr>
          <w:sz w:val="26"/>
          <w:szCs w:val="26"/>
        </w:rPr>
        <w:br w:type="page"/>
      </w:r>
    </w:p>
    <w:p w:rsidR="0011321C" w:rsidRPr="00F84D67" w:rsidRDefault="0011321C" w:rsidP="0011321C">
      <w:pPr>
        <w:tabs>
          <w:tab w:val="left" w:pos="540"/>
        </w:tabs>
        <w:ind w:left="5245"/>
        <w:jc w:val="both"/>
      </w:pPr>
      <w:r w:rsidRPr="00F84D67">
        <w:lastRenderedPageBreak/>
        <w:t>Приложение</w:t>
      </w:r>
      <w:r>
        <w:t xml:space="preserve"> 2</w:t>
      </w:r>
    </w:p>
    <w:p w:rsidR="0011321C" w:rsidRPr="00F84D67" w:rsidRDefault="0011321C" w:rsidP="0011321C">
      <w:pPr>
        <w:ind w:left="5245" w:right="-5"/>
      </w:pPr>
      <w:r w:rsidRPr="00F84D67">
        <w:t>к решению Совета депутатов</w:t>
      </w:r>
    </w:p>
    <w:p w:rsidR="0011321C" w:rsidRPr="00F84D67" w:rsidRDefault="0011321C" w:rsidP="0011321C">
      <w:pPr>
        <w:ind w:left="5245" w:right="-5"/>
      </w:pPr>
      <w:r w:rsidRPr="00F84D67">
        <w:t>городского поселения Междуреченский</w:t>
      </w:r>
    </w:p>
    <w:p w:rsidR="0011321C" w:rsidRDefault="0052593D" w:rsidP="0011321C">
      <w:pPr>
        <w:spacing w:line="276" w:lineRule="auto"/>
        <w:ind w:left="5245"/>
      </w:pPr>
      <w:r w:rsidRPr="0052593D">
        <w:t>от 2</w:t>
      </w:r>
      <w:r w:rsidR="00EF548E">
        <w:t>9</w:t>
      </w:r>
      <w:r w:rsidRPr="0052593D">
        <w:t>.0</w:t>
      </w:r>
      <w:r w:rsidR="00EF548E">
        <w:t>7</w:t>
      </w:r>
      <w:r w:rsidRPr="0052593D">
        <w:t>.2024 № 5</w:t>
      </w:r>
      <w:r w:rsidR="00EF548E">
        <w:t>7</w:t>
      </w:r>
    </w:p>
    <w:p w:rsidR="0011321C" w:rsidRDefault="0011321C" w:rsidP="0006031F">
      <w:pPr>
        <w:jc w:val="center"/>
      </w:pPr>
    </w:p>
    <w:p w:rsidR="0032016E" w:rsidRPr="0032016E" w:rsidRDefault="0011321C" w:rsidP="0006031F">
      <w:pPr>
        <w:jc w:val="center"/>
        <w:rPr>
          <w:b/>
        </w:rPr>
      </w:pPr>
      <w:r w:rsidRPr="0032016E">
        <w:rPr>
          <w:b/>
        </w:rPr>
        <w:t>Распределение бюджетных ассигнований по разделам, подразделам,</w:t>
      </w:r>
    </w:p>
    <w:p w:rsidR="00DE2C84" w:rsidRPr="0032016E" w:rsidRDefault="0011321C" w:rsidP="0006031F">
      <w:pPr>
        <w:jc w:val="center"/>
        <w:rPr>
          <w:b/>
        </w:rPr>
      </w:pPr>
      <w:r w:rsidRPr="0032016E">
        <w:rPr>
          <w:b/>
        </w:rPr>
        <w:t xml:space="preserve">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 на 2024 год</w:t>
      </w:r>
    </w:p>
    <w:p w:rsidR="0011321C" w:rsidRDefault="0011321C" w:rsidP="0011321C">
      <w:pPr>
        <w:jc w:val="right"/>
        <w:rPr>
          <w:sz w:val="2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7"/>
        <w:gridCol w:w="424"/>
        <w:gridCol w:w="439"/>
        <w:gridCol w:w="1101"/>
        <w:gridCol w:w="456"/>
        <w:gridCol w:w="1234"/>
      </w:tblGrid>
      <w:tr w:rsidR="00464E6C" w:rsidRPr="001836A7" w:rsidTr="00464E6C">
        <w:trPr>
          <w:trHeight w:val="68"/>
        </w:trPr>
        <w:tc>
          <w:tcPr>
            <w:tcW w:w="3093" w:type="pct"/>
            <w:tcBorders>
              <w:top w:val="nil"/>
              <w:left w:val="nil"/>
              <w:bottom w:val="single" w:sz="4" w:space="0" w:color="auto"/>
              <w:right w:val="nil"/>
            </w:tcBorders>
            <w:shd w:val="clear" w:color="auto" w:fill="auto"/>
            <w:noWrap/>
            <w:vAlign w:val="bottom"/>
            <w:hideMark/>
          </w:tcPr>
          <w:p w:rsidR="00464E6C" w:rsidRPr="001836A7" w:rsidRDefault="00464E6C" w:rsidP="000F0B2F">
            <w:pPr>
              <w:rPr>
                <w:sz w:val="16"/>
                <w:szCs w:val="16"/>
              </w:rPr>
            </w:pPr>
          </w:p>
        </w:tc>
        <w:tc>
          <w:tcPr>
            <w:tcW w:w="223" w:type="pct"/>
            <w:tcBorders>
              <w:top w:val="nil"/>
              <w:left w:val="nil"/>
              <w:bottom w:val="single" w:sz="4" w:space="0" w:color="auto"/>
              <w:right w:val="nil"/>
            </w:tcBorders>
            <w:shd w:val="clear" w:color="auto" w:fill="auto"/>
            <w:noWrap/>
            <w:vAlign w:val="bottom"/>
            <w:hideMark/>
          </w:tcPr>
          <w:p w:rsidR="00464E6C" w:rsidRPr="001836A7" w:rsidRDefault="00464E6C" w:rsidP="000F0B2F">
            <w:pPr>
              <w:rPr>
                <w:sz w:val="16"/>
                <w:szCs w:val="16"/>
              </w:rPr>
            </w:pPr>
          </w:p>
        </w:tc>
        <w:tc>
          <w:tcPr>
            <w:tcW w:w="223" w:type="pct"/>
            <w:tcBorders>
              <w:top w:val="nil"/>
              <w:left w:val="nil"/>
              <w:bottom w:val="single" w:sz="4" w:space="0" w:color="auto"/>
              <w:right w:val="nil"/>
            </w:tcBorders>
            <w:shd w:val="clear" w:color="auto" w:fill="auto"/>
            <w:noWrap/>
            <w:vAlign w:val="bottom"/>
            <w:hideMark/>
          </w:tcPr>
          <w:p w:rsidR="00464E6C" w:rsidRPr="001836A7" w:rsidRDefault="00464E6C" w:rsidP="000F0B2F">
            <w:pPr>
              <w:rPr>
                <w:sz w:val="16"/>
                <w:szCs w:val="16"/>
              </w:rPr>
            </w:pPr>
          </w:p>
        </w:tc>
        <w:tc>
          <w:tcPr>
            <w:tcW w:w="577" w:type="pct"/>
            <w:tcBorders>
              <w:top w:val="nil"/>
              <w:left w:val="nil"/>
              <w:bottom w:val="single" w:sz="4" w:space="0" w:color="auto"/>
              <w:right w:val="nil"/>
            </w:tcBorders>
            <w:shd w:val="clear" w:color="auto" w:fill="auto"/>
            <w:noWrap/>
            <w:vAlign w:val="bottom"/>
            <w:hideMark/>
          </w:tcPr>
          <w:p w:rsidR="00464E6C" w:rsidRPr="001836A7" w:rsidRDefault="00464E6C" w:rsidP="000F0B2F">
            <w:pPr>
              <w:rPr>
                <w:sz w:val="16"/>
                <w:szCs w:val="16"/>
              </w:rPr>
            </w:pPr>
          </w:p>
        </w:tc>
        <w:tc>
          <w:tcPr>
            <w:tcW w:w="238" w:type="pct"/>
            <w:tcBorders>
              <w:top w:val="nil"/>
              <w:left w:val="nil"/>
              <w:bottom w:val="single" w:sz="4" w:space="0" w:color="auto"/>
              <w:right w:val="nil"/>
            </w:tcBorders>
            <w:shd w:val="clear" w:color="auto" w:fill="auto"/>
            <w:noWrap/>
            <w:vAlign w:val="bottom"/>
            <w:hideMark/>
          </w:tcPr>
          <w:p w:rsidR="00464E6C" w:rsidRPr="001836A7" w:rsidRDefault="00464E6C" w:rsidP="000F0B2F">
            <w:pPr>
              <w:rPr>
                <w:sz w:val="16"/>
                <w:szCs w:val="16"/>
              </w:rPr>
            </w:pPr>
          </w:p>
        </w:tc>
        <w:tc>
          <w:tcPr>
            <w:tcW w:w="647" w:type="pct"/>
            <w:tcBorders>
              <w:top w:val="nil"/>
              <w:left w:val="nil"/>
              <w:bottom w:val="single" w:sz="4" w:space="0" w:color="auto"/>
              <w:right w:val="nil"/>
            </w:tcBorders>
            <w:shd w:val="clear" w:color="auto" w:fill="auto"/>
            <w:noWrap/>
            <w:vAlign w:val="bottom"/>
            <w:hideMark/>
          </w:tcPr>
          <w:p w:rsidR="00464E6C" w:rsidRPr="001836A7" w:rsidRDefault="00464E6C" w:rsidP="000F0B2F">
            <w:pPr>
              <w:jc w:val="right"/>
              <w:rPr>
                <w:sz w:val="16"/>
                <w:szCs w:val="16"/>
              </w:rPr>
            </w:pPr>
            <w:r w:rsidRPr="001836A7">
              <w:rPr>
                <w:sz w:val="16"/>
                <w:szCs w:val="16"/>
              </w:rPr>
              <w:t>(в рублях)</w:t>
            </w:r>
          </w:p>
        </w:tc>
      </w:tr>
      <w:tr w:rsidR="00464E6C" w:rsidRPr="003E7DAB" w:rsidTr="00464E6C">
        <w:trPr>
          <w:trHeight w:val="572"/>
        </w:trPr>
        <w:tc>
          <w:tcPr>
            <w:tcW w:w="3093" w:type="pct"/>
            <w:tcBorders>
              <w:top w:val="single" w:sz="4" w:space="0" w:color="auto"/>
            </w:tcBorders>
            <w:shd w:val="clear" w:color="auto" w:fill="auto"/>
            <w:noWrap/>
            <w:vAlign w:val="bottom"/>
            <w:hideMark/>
          </w:tcPr>
          <w:p w:rsidR="00464E6C" w:rsidRPr="003E7DAB" w:rsidRDefault="00464E6C" w:rsidP="000F0B2F">
            <w:pPr>
              <w:rPr>
                <w:b/>
                <w:sz w:val="16"/>
                <w:szCs w:val="16"/>
              </w:rPr>
            </w:pPr>
            <w:r w:rsidRPr="003E7DAB">
              <w:rPr>
                <w:b/>
                <w:sz w:val="16"/>
                <w:szCs w:val="16"/>
              </w:rPr>
              <w:t> </w:t>
            </w:r>
          </w:p>
          <w:p w:rsidR="00464E6C" w:rsidRPr="003E7DAB" w:rsidRDefault="00464E6C" w:rsidP="000F0B2F">
            <w:pPr>
              <w:jc w:val="center"/>
              <w:rPr>
                <w:b/>
                <w:sz w:val="16"/>
                <w:szCs w:val="16"/>
              </w:rPr>
            </w:pPr>
            <w:r w:rsidRPr="003E7DAB">
              <w:rPr>
                <w:b/>
                <w:sz w:val="16"/>
                <w:szCs w:val="16"/>
              </w:rPr>
              <w:t>Наименование</w:t>
            </w:r>
          </w:p>
          <w:p w:rsidR="00464E6C" w:rsidRPr="003E7DAB" w:rsidRDefault="00464E6C" w:rsidP="000F0B2F">
            <w:pPr>
              <w:rPr>
                <w:b/>
                <w:sz w:val="16"/>
                <w:szCs w:val="16"/>
              </w:rPr>
            </w:pPr>
            <w:r w:rsidRPr="003E7DAB">
              <w:rPr>
                <w:b/>
                <w:sz w:val="16"/>
                <w:szCs w:val="16"/>
              </w:rPr>
              <w:t> </w:t>
            </w:r>
          </w:p>
        </w:tc>
        <w:tc>
          <w:tcPr>
            <w:tcW w:w="223" w:type="pct"/>
            <w:tcBorders>
              <w:top w:val="single" w:sz="4" w:space="0" w:color="auto"/>
            </w:tcBorders>
            <w:shd w:val="clear" w:color="auto" w:fill="auto"/>
            <w:vAlign w:val="center"/>
            <w:hideMark/>
          </w:tcPr>
          <w:p w:rsidR="00464E6C" w:rsidRPr="003E7DAB" w:rsidRDefault="00464E6C" w:rsidP="000F0B2F">
            <w:pPr>
              <w:jc w:val="center"/>
              <w:rPr>
                <w:b/>
                <w:sz w:val="16"/>
                <w:szCs w:val="16"/>
              </w:rPr>
            </w:pPr>
            <w:r w:rsidRPr="003E7DAB">
              <w:rPr>
                <w:b/>
                <w:sz w:val="16"/>
                <w:szCs w:val="16"/>
              </w:rPr>
              <w:t>Рз</w:t>
            </w:r>
          </w:p>
        </w:tc>
        <w:tc>
          <w:tcPr>
            <w:tcW w:w="223" w:type="pct"/>
            <w:tcBorders>
              <w:top w:val="single" w:sz="4" w:space="0" w:color="auto"/>
            </w:tcBorders>
            <w:shd w:val="clear" w:color="auto" w:fill="auto"/>
            <w:vAlign w:val="center"/>
            <w:hideMark/>
          </w:tcPr>
          <w:p w:rsidR="00464E6C" w:rsidRPr="003E7DAB" w:rsidRDefault="00464E6C" w:rsidP="000F0B2F">
            <w:pPr>
              <w:jc w:val="center"/>
              <w:rPr>
                <w:b/>
                <w:sz w:val="16"/>
                <w:szCs w:val="16"/>
              </w:rPr>
            </w:pPr>
            <w:r w:rsidRPr="003E7DAB">
              <w:rPr>
                <w:b/>
                <w:sz w:val="16"/>
                <w:szCs w:val="16"/>
              </w:rPr>
              <w:t>ПР</w:t>
            </w:r>
          </w:p>
        </w:tc>
        <w:tc>
          <w:tcPr>
            <w:tcW w:w="577" w:type="pct"/>
            <w:tcBorders>
              <w:top w:val="single" w:sz="4" w:space="0" w:color="auto"/>
            </w:tcBorders>
            <w:shd w:val="clear" w:color="auto" w:fill="auto"/>
            <w:vAlign w:val="center"/>
            <w:hideMark/>
          </w:tcPr>
          <w:p w:rsidR="00464E6C" w:rsidRPr="003E7DAB" w:rsidRDefault="00464E6C" w:rsidP="000F0B2F">
            <w:pPr>
              <w:jc w:val="center"/>
              <w:rPr>
                <w:b/>
                <w:sz w:val="16"/>
                <w:szCs w:val="16"/>
              </w:rPr>
            </w:pPr>
            <w:r w:rsidRPr="003E7DAB">
              <w:rPr>
                <w:b/>
                <w:sz w:val="16"/>
                <w:szCs w:val="16"/>
              </w:rPr>
              <w:t>ЦСР</w:t>
            </w:r>
          </w:p>
        </w:tc>
        <w:tc>
          <w:tcPr>
            <w:tcW w:w="238" w:type="pct"/>
            <w:tcBorders>
              <w:top w:val="single" w:sz="4" w:space="0" w:color="auto"/>
            </w:tcBorders>
            <w:shd w:val="clear" w:color="auto" w:fill="auto"/>
            <w:vAlign w:val="center"/>
            <w:hideMark/>
          </w:tcPr>
          <w:p w:rsidR="00464E6C" w:rsidRPr="003E7DAB" w:rsidRDefault="00464E6C" w:rsidP="000F0B2F">
            <w:pPr>
              <w:jc w:val="center"/>
              <w:rPr>
                <w:b/>
                <w:sz w:val="16"/>
                <w:szCs w:val="16"/>
              </w:rPr>
            </w:pPr>
            <w:r w:rsidRPr="003E7DAB">
              <w:rPr>
                <w:b/>
                <w:sz w:val="16"/>
                <w:szCs w:val="16"/>
              </w:rPr>
              <w:t>ВР</w:t>
            </w:r>
          </w:p>
        </w:tc>
        <w:tc>
          <w:tcPr>
            <w:tcW w:w="647" w:type="pct"/>
            <w:tcBorders>
              <w:top w:val="single" w:sz="4" w:space="0" w:color="auto"/>
            </w:tcBorders>
            <w:shd w:val="clear" w:color="auto" w:fill="auto"/>
            <w:vAlign w:val="center"/>
            <w:hideMark/>
          </w:tcPr>
          <w:p w:rsidR="00464E6C" w:rsidRPr="003E7DAB" w:rsidRDefault="00464E6C" w:rsidP="000F0B2F">
            <w:pPr>
              <w:jc w:val="center"/>
              <w:rPr>
                <w:b/>
                <w:sz w:val="16"/>
                <w:szCs w:val="16"/>
              </w:rPr>
            </w:pPr>
            <w:r w:rsidRPr="003E7DAB">
              <w:rPr>
                <w:b/>
                <w:sz w:val="16"/>
                <w:szCs w:val="16"/>
              </w:rPr>
              <w:t>Сумма на  год</w:t>
            </w:r>
          </w:p>
        </w:tc>
      </w:tr>
      <w:tr w:rsidR="00464E6C" w:rsidRPr="001836A7" w:rsidTr="00464E6C">
        <w:trPr>
          <w:trHeight w:val="68"/>
        </w:trPr>
        <w:tc>
          <w:tcPr>
            <w:tcW w:w="3093" w:type="pct"/>
            <w:shd w:val="clear" w:color="auto" w:fill="auto"/>
            <w:noWrap/>
            <w:vAlign w:val="bottom"/>
            <w:hideMark/>
          </w:tcPr>
          <w:p w:rsidR="00464E6C" w:rsidRPr="001836A7" w:rsidRDefault="00464E6C" w:rsidP="000F0B2F">
            <w:pPr>
              <w:jc w:val="center"/>
              <w:rPr>
                <w:sz w:val="16"/>
                <w:szCs w:val="16"/>
              </w:rPr>
            </w:pPr>
            <w:r w:rsidRPr="001836A7">
              <w:rPr>
                <w:sz w:val="16"/>
                <w:szCs w:val="16"/>
              </w:rPr>
              <w:t>1</w:t>
            </w:r>
          </w:p>
        </w:tc>
        <w:tc>
          <w:tcPr>
            <w:tcW w:w="223" w:type="pct"/>
            <w:shd w:val="clear" w:color="auto" w:fill="auto"/>
            <w:noWrap/>
            <w:vAlign w:val="bottom"/>
            <w:hideMark/>
          </w:tcPr>
          <w:p w:rsidR="00464E6C" w:rsidRPr="001836A7" w:rsidRDefault="00464E6C" w:rsidP="000F0B2F">
            <w:pPr>
              <w:jc w:val="center"/>
              <w:rPr>
                <w:sz w:val="16"/>
                <w:szCs w:val="16"/>
              </w:rPr>
            </w:pPr>
            <w:r w:rsidRPr="001836A7">
              <w:rPr>
                <w:sz w:val="16"/>
                <w:szCs w:val="16"/>
              </w:rPr>
              <w:t>2</w:t>
            </w:r>
          </w:p>
        </w:tc>
        <w:tc>
          <w:tcPr>
            <w:tcW w:w="223" w:type="pct"/>
            <w:shd w:val="clear" w:color="auto" w:fill="auto"/>
            <w:noWrap/>
            <w:vAlign w:val="bottom"/>
            <w:hideMark/>
          </w:tcPr>
          <w:p w:rsidR="00464E6C" w:rsidRPr="001836A7" w:rsidRDefault="00464E6C" w:rsidP="000F0B2F">
            <w:pPr>
              <w:jc w:val="center"/>
              <w:rPr>
                <w:sz w:val="16"/>
                <w:szCs w:val="16"/>
              </w:rPr>
            </w:pPr>
            <w:r w:rsidRPr="001836A7">
              <w:rPr>
                <w:sz w:val="16"/>
                <w:szCs w:val="16"/>
              </w:rPr>
              <w:t>3</w:t>
            </w:r>
          </w:p>
        </w:tc>
        <w:tc>
          <w:tcPr>
            <w:tcW w:w="577" w:type="pct"/>
            <w:shd w:val="clear" w:color="auto" w:fill="auto"/>
            <w:noWrap/>
            <w:vAlign w:val="bottom"/>
            <w:hideMark/>
          </w:tcPr>
          <w:p w:rsidR="00464E6C" w:rsidRPr="001836A7" w:rsidRDefault="00464E6C" w:rsidP="000F0B2F">
            <w:pPr>
              <w:jc w:val="center"/>
              <w:rPr>
                <w:sz w:val="16"/>
                <w:szCs w:val="16"/>
              </w:rPr>
            </w:pPr>
            <w:r w:rsidRPr="001836A7">
              <w:rPr>
                <w:sz w:val="16"/>
                <w:szCs w:val="16"/>
              </w:rPr>
              <w:t>4</w:t>
            </w:r>
          </w:p>
        </w:tc>
        <w:tc>
          <w:tcPr>
            <w:tcW w:w="238" w:type="pct"/>
            <w:shd w:val="clear" w:color="auto" w:fill="auto"/>
            <w:noWrap/>
            <w:vAlign w:val="bottom"/>
            <w:hideMark/>
          </w:tcPr>
          <w:p w:rsidR="00464E6C" w:rsidRPr="001836A7" w:rsidRDefault="00464E6C" w:rsidP="000F0B2F">
            <w:pPr>
              <w:jc w:val="center"/>
              <w:rPr>
                <w:sz w:val="16"/>
                <w:szCs w:val="16"/>
              </w:rPr>
            </w:pPr>
            <w:r w:rsidRPr="001836A7">
              <w:rPr>
                <w:sz w:val="16"/>
                <w:szCs w:val="16"/>
              </w:rPr>
              <w:t>5</w:t>
            </w:r>
          </w:p>
        </w:tc>
        <w:tc>
          <w:tcPr>
            <w:tcW w:w="647" w:type="pct"/>
            <w:shd w:val="clear" w:color="auto" w:fill="auto"/>
            <w:noWrap/>
            <w:vAlign w:val="bottom"/>
            <w:hideMark/>
          </w:tcPr>
          <w:p w:rsidR="00464E6C" w:rsidRPr="001836A7" w:rsidRDefault="00464E6C" w:rsidP="000F0B2F">
            <w:pPr>
              <w:jc w:val="center"/>
              <w:rPr>
                <w:sz w:val="16"/>
                <w:szCs w:val="16"/>
              </w:rPr>
            </w:pPr>
            <w:r w:rsidRPr="001836A7">
              <w:rPr>
                <w:sz w:val="16"/>
                <w:szCs w:val="16"/>
              </w:rPr>
              <w:t>6</w:t>
            </w:r>
          </w:p>
        </w:tc>
      </w:tr>
      <w:tr w:rsidR="00464E6C" w:rsidRPr="001836A7" w:rsidTr="00464E6C">
        <w:trPr>
          <w:trHeight w:val="68"/>
        </w:trPr>
        <w:tc>
          <w:tcPr>
            <w:tcW w:w="3093" w:type="pct"/>
            <w:shd w:val="clear" w:color="auto" w:fill="auto"/>
            <w:vAlign w:val="bottom"/>
            <w:hideMark/>
          </w:tcPr>
          <w:p w:rsidR="00464E6C" w:rsidRPr="001836A7" w:rsidRDefault="00464E6C" w:rsidP="000F0B2F">
            <w:pPr>
              <w:rPr>
                <w:sz w:val="16"/>
                <w:szCs w:val="16"/>
              </w:rPr>
            </w:pPr>
            <w:r w:rsidRPr="001836A7">
              <w:rPr>
                <w:sz w:val="16"/>
                <w:szCs w:val="16"/>
              </w:rPr>
              <w:t>ОБЩЕГОСУДАРСТВЕННЫЕ ВОПРОСЫ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577" w:type="pct"/>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auto" w:fill="auto"/>
            <w:noWrap/>
            <w:vAlign w:val="bottom"/>
            <w:hideMark/>
          </w:tcPr>
          <w:p w:rsidR="00464E6C" w:rsidRPr="001836A7" w:rsidRDefault="00464E6C" w:rsidP="000F0B2F">
            <w:pPr>
              <w:jc w:val="right"/>
              <w:rPr>
                <w:sz w:val="16"/>
                <w:szCs w:val="16"/>
              </w:rPr>
            </w:pPr>
            <w:r w:rsidRPr="001836A7">
              <w:rPr>
                <w:sz w:val="16"/>
                <w:szCs w:val="16"/>
              </w:rPr>
              <w:t>36 739 486,12</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Функционирование высшего должностного лица субъекта Российской Федерации и муниципального образования</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2 500 078,11</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Непрограммные расходы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2 500 078,11</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Глава (высшее должностное лицо) муниципального образования</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6000002030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2 500 078,11</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6000002030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100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2 500 078,11</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выплаты персоналу государственных (муниципальных) органов</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6000002030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120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2 500 078,11</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11 696 551,13</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Непрограммные расходы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11 696 551,13</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обеспечение функций органов местного самоуправления</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6000002040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11 696 551,13</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6000002040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100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2 190 994,81</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выплаты персоналу государственных (муниципальных) органов</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6000002040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120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2 190 994,81</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6000002040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9 505 556,32</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6000002040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9 505 556,32</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Резервные фонды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50 000,00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Непрограммные расходы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50 000,00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Резервные фонды муниципального образования</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6000007050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50 000,00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бюджетные ассигнования</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6000007050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800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50 000,00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Резервные средства</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6000007050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870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50 000,00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Другие общегосударственные вопросы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22 492 856,88</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Непрограммные расходы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22 492 856,88</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обеспечение переданных полномочий</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6000000540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22 407 856,88</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6000000540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22 407 856,88</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6000000540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22 407 856,88</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обеспечение функций органов местного самоуправления</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6000002040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32 500,00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6000002040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100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32 500,00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выплаты персоналу государственных (муниципальных) органов</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6000002040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120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32 500,00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Прочие мероприятия органов местного самоуправления</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6000002400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52 500,00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бюджетные ассигнования</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6000002400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800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52 500,00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Уплата налогов, сборов и иных платежей</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6000002400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850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52 500,00</w:t>
            </w:r>
          </w:p>
        </w:tc>
      </w:tr>
      <w:tr w:rsidR="00464E6C" w:rsidRPr="001836A7" w:rsidTr="00464E6C">
        <w:trPr>
          <w:trHeight w:val="68"/>
        </w:trPr>
        <w:tc>
          <w:tcPr>
            <w:tcW w:w="3093" w:type="pct"/>
            <w:shd w:val="clear" w:color="auto" w:fill="auto"/>
            <w:vAlign w:val="bottom"/>
            <w:hideMark/>
          </w:tcPr>
          <w:p w:rsidR="00464E6C" w:rsidRPr="001836A7" w:rsidRDefault="00464E6C" w:rsidP="000F0B2F">
            <w:pPr>
              <w:rPr>
                <w:sz w:val="16"/>
                <w:szCs w:val="16"/>
              </w:rPr>
            </w:pPr>
            <w:r w:rsidRPr="001836A7">
              <w:rPr>
                <w:sz w:val="16"/>
                <w:szCs w:val="16"/>
              </w:rPr>
              <w:t>НАЦИОНАЛЬНАЯ БЕЗОПАСНОСТЬ И ПРАВООХРАНИТЕЛЬНАЯ ДЕЯТЕЛЬНОСТЬ</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223"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577" w:type="pct"/>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auto" w:fill="auto"/>
            <w:noWrap/>
            <w:vAlign w:val="bottom"/>
            <w:hideMark/>
          </w:tcPr>
          <w:p w:rsidR="00464E6C" w:rsidRPr="001836A7" w:rsidRDefault="00464E6C" w:rsidP="000F0B2F">
            <w:pPr>
              <w:jc w:val="right"/>
              <w:rPr>
                <w:sz w:val="16"/>
                <w:szCs w:val="16"/>
              </w:rPr>
            </w:pPr>
            <w:r w:rsidRPr="001836A7">
              <w:rPr>
                <w:sz w:val="16"/>
                <w:szCs w:val="16"/>
              </w:rPr>
              <w:t>22 187,50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Другие вопросы в области национальной безопасности и правоохранительной деятельности</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14</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22 187,50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Непрограммные расходы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14</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22 187,50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Создание условий для деятельности народных дружин</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14</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6000082300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17 750,00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14</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6000082300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17 750,00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14</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6000082300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17 750,00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Создание условий для деятельности народных дружин за счет средств бюджета муниципального образования</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14</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60000S2300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4 437,50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14</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60000S2300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4 437,50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14</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60000S2300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4 437,50</w:t>
            </w:r>
          </w:p>
        </w:tc>
      </w:tr>
      <w:tr w:rsidR="00464E6C" w:rsidRPr="001836A7" w:rsidTr="00464E6C">
        <w:trPr>
          <w:trHeight w:val="68"/>
        </w:trPr>
        <w:tc>
          <w:tcPr>
            <w:tcW w:w="3093" w:type="pct"/>
            <w:shd w:val="clear" w:color="auto" w:fill="auto"/>
            <w:vAlign w:val="bottom"/>
            <w:hideMark/>
          </w:tcPr>
          <w:p w:rsidR="00464E6C" w:rsidRPr="001836A7" w:rsidRDefault="00464E6C" w:rsidP="000F0B2F">
            <w:pPr>
              <w:rPr>
                <w:sz w:val="16"/>
                <w:szCs w:val="16"/>
              </w:rPr>
            </w:pPr>
            <w:r w:rsidRPr="001836A7">
              <w:rPr>
                <w:sz w:val="16"/>
                <w:szCs w:val="16"/>
              </w:rPr>
              <w:t>НАЦИОНАЛЬНАЯ ЭКОНОМИКА</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577" w:type="pct"/>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auto" w:fill="auto"/>
            <w:noWrap/>
            <w:vAlign w:val="bottom"/>
            <w:hideMark/>
          </w:tcPr>
          <w:p w:rsidR="00464E6C" w:rsidRPr="001836A7" w:rsidRDefault="00464E6C" w:rsidP="000F0B2F">
            <w:pPr>
              <w:jc w:val="right"/>
              <w:rPr>
                <w:sz w:val="16"/>
                <w:szCs w:val="16"/>
              </w:rPr>
            </w:pPr>
            <w:r w:rsidRPr="001836A7">
              <w:rPr>
                <w:sz w:val="16"/>
                <w:szCs w:val="16"/>
              </w:rPr>
              <w:t>272 145 149,72</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Общеэкономические вопросы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7 032 928,92</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Непрограммные расходы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7 032 928,92</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реализацию мероприятий по содействию трудоустройства граждан</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6000005060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4 681 104,92</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6000005060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4 681 104,92</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lastRenderedPageBreak/>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6000005060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4 681 104,92</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Реализация мероприятий по содействию трудоустройству граждан</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6000085060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2 351 824,00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6000085060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2 351 824,00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6000085060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2 351 824,00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Транспорт</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08</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16 777 180,00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Непрограммные расходы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08</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16 777 180,00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Отдельные мероприятия в области автомобильного транспорта</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08</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6000003030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16 777 180,00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08</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6000003030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16 777 180,00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08</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6000003030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16 777 180,00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Дорожное хозяйство (дорожные фонды)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247 190 572,44</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Непрограммные расходы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247 190 572,44</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содержание внутрипоселковых дорог и искусственных сооружений на них</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6000004190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38 891 227,00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6000004190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38 891 227,00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6000004190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38 891 227,00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ремонт внутрипоселковых дорог</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6000004390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871 130,00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6000004390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871 130,00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6000004390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871 130,00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6000082390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4 571 700,00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6000082390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4 571 700,00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6000082390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4 571 700,00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6000083000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119 668 000,00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6000083000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119 668 000,00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6000083000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119 668 000,00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ремонт и содержание автомобильных дорог</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6000089190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14 916 456,52</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6000089190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14 916 456,52</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6000089190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14 916 456,52</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60000S2390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4 571 700,00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60000S2390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4 571 700,00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60000S2390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4 571 700,00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60000S3000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63 700 358,92</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60000S3000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63 700 358,92</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60000S3000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63 700 358,92</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Связь и информатика</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10</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92 382,00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Непрограммные расходы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10</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92 382,00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Прочие мероприятия органов местного самоуправления</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10</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6000002400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92 382,00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10</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6000002400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92 382,00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10</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6000002400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92 382,00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Другие вопросы в области национальной экономики</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1 052 086,36</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Непрограммные расходы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1 052 086,36</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обеспечение функций органов местного самоуправления</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6000002040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1 052 086,36</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6000002040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1 052 086,36</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6000002040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1 052 086,36</w:t>
            </w:r>
          </w:p>
        </w:tc>
      </w:tr>
      <w:tr w:rsidR="00464E6C" w:rsidRPr="001836A7" w:rsidTr="00464E6C">
        <w:trPr>
          <w:trHeight w:val="68"/>
        </w:trPr>
        <w:tc>
          <w:tcPr>
            <w:tcW w:w="3093" w:type="pct"/>
            <w:shd w:val="clear" w:color="auto" w:fill="auto"/>
            <w:vAlign w:val="bottom"/>
            <w:hideMark/>
          </w:tcPr>
          <w:p w:rsidR="00464E6C" w:rsidRPr="001836A7" w:rsidRDefault="00464E6C" w:rsidP="000F0B2F">
            <w:pPr>
              <w:rPr>
                <w:sz w:val="16"/>
                <w:szCs w:val="16"/>
              </w:rPr>
            </w:pPr>
            <w:r w:rsidRPr="001836A7">
              <w:rPr>
                <w:sz w:val="16"/>
                <w:szCs w:val="16"/>
              </w:rPr>
              <w:t>ЖИЛИЩНО-КОММУНАЛЬНОЕ ХОЗЯЙСТВО</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577" w:type="pct"/>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auto" w:fill="auto"/>
            <w:noWrap/>
            <w:vAlign w:val="bottom"/>
            <w:hideMark/>
          </w:tcPr>
          <w:p w:rsidR="00464E6C" w:rsidRPr="001836A7" w:rsidRDefault="00464E6C" w:rsidP="000F0B2F">
            <w:pPr>
              <w:jc w:val="right"/>
              <w:rPr>
                <w:sz w:val="16"/>
                <w:szCs w:val="16"/>
              </w:rPr>
            </w:pPr>
            <w:r w:rsidRPr="001836A7">
              <w:rPr>
                <w:sz w:val="16"/>
                <w:szCs w:val="16"/>
              </w:rPr>
              <w:t>80 855 819,68</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Жилищное хозяйство</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1 332 170,25</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Непрограммные расходы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1 332 170,25</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Капитальный ремонт муниципального жилищного фонда</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6000003520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1 039 907,21</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Закупка товаров, работ и услуг для обеспечения государственных (муниципальных) нужд</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6000003520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200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253 624,00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закупки товаров, работ и услуг для обеспечения государственных (муниципальных) нужд</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6000003520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240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253 624,00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6000003520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786 283,21</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6000003520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786 283,21</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6000009020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292 263,04</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6000009020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292 263,04</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6000009020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292 263,04</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Коммунальное хозяйство</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52 169 407,31</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Непрограммные расходы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52 169 407,31</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по бытовому обслуживанию</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6000003510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2 400 000,00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6000003510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2 400 000,00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6000003510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2 400 000,00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в области жилищно-коммунального хозяйства</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6000070010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49 769 407,31</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6000070010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49 769 407,31</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6000070010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49 769 407,31</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Благоустройство</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24 060 725,34</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Непрограммные расходы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24 060 725,34</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lastRenderedPageBreak/>
              <w:t>Расходы на уличное освещение</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6000006100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12 039 307,00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6000006100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12 039 307,00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6000006100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12 039 307,00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организацию деятельности по сбору и транспортированию твердых коммунальных отходов</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6000006200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3 100 000,00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6000006200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3 100 000,00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6000006200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3 100 000,00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озеленение</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6000006300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80 000,00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6000006300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80 000,00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6000006300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80 000,00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организацию и содержание мест захоронения</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6000006400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1 148 356,26</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6000006400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1 148 356,26</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6000006400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1 148 356,26</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прочие мероприятия по благоустройству поселения</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6000006500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6 074 192,08</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Закупка товаров, работ и услуг для обеспечения государственных (муниципальных) нужд</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6000006500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200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1 200 000,00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закупки товаров, работ и услуг для обеспечения государственных (муниципальных) нужд</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6000006500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240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1 200 000,00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6000006500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4 874 192,08</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6000006500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4 874 192,08</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6000006600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300 000,00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6000006600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300 000,00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6000006600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300 000,00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по инициативному бюджетированию - "Народный бюджет"</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6000099990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1 318 870,00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6000099990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1 318 870,00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6000099990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1 318 870,00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Другие вопросы в области жилищно-коммунального хозяйства</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3 293 516,78</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Непрограммные расходы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3 293 516,78</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обеспечение функций органов местного самоуправления</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6000002040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3 293 516,78</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6000002040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3 293 516,78</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6000002040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3 293 516,78</w:t>
            </w:r>
          </w:p>
        </w:tc>
      </w:tr>
      <w:tr w:rsidR="00464E6C" w:rsidRPr="001836A7" w:rsidTr="00464E6C">
        <w:trPr>
          <w:trHeight w:val="68"/>
        </w:trPr>
        <w:tc>
          <w:tcPr>
            <w:tcW w:w="3093" w:type="pct"/>
            <w:shd w:val="clear" w:color="auto" w:fill="auto"/>
            <w:vAlign w:val="bottom"/>
            <w:hideMark/>
          </w:tcPr>
          <w:p w:rsidR="00464E6C" w:rsidRPr="001836A7" w:rsidRDefault="00464E6C" w:rsidP="000F0B2F">
            <w:pPr>
              <w:rPr>
                <w:sz w:val="16"/>
                <w:szCs w:val="16"/>
              </w:rPr>
            </w:pPr>
            <w:r w:rsidRPr="001836A7">
              <w:rPr>
                <w:sz w:val="16"/>
                <w:szCs w:val="16"/>
              </w:rPr>
              <w:t>КУЛЬТУРА, КИНЕМАТОГРАФИЯ</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08</w:t>
            </w:r>
          </w:p>
        </w:tc>
        <w:tc>
          <w:tcPr>
            <w:tcW w:w="223"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577" w:type="pct"/>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auto" w:fill="auto"/>
            <w:noWrap/>
            <w:vAlign w:val="bottom"/>
            <w:hideMark/>
          </w:tcPr>
          <w:p w:rsidR="00464E6C" w:rsidRPr="001836A7" w:rsidRDefault="00464E6C" w:rsidP="000F0B2F">
            <w:pPr>
              <w:jc w:val="right"/>
              <w:rPr>
                <w:sz w:val="16"/>
                <w:szCs w:val="16"/>
              </w:rPr>
            </w:pPr>
            <w:r w:rsidRPr="001836A7">
              <w:rPr>
                <w:sz w:val="16"/>
                <w:szCs w:val="16"/>
              </w:rPr>
              <w:t>13 451 962,49</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Культура</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08</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13 451 962,49</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Непрограммные расходы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08</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13 451 962,49</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обеспечение переданных полномочий</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08</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6000000540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12 462 898,05</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08</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6000000540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12 462 898,05</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08</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6000000540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12 462 898,05</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Реализация прочих расходов в сфере культуры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08</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6000070050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101 500,00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08</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6000070050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101 500,00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08</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6000070050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101 500,00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08</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6000072580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887 564,44</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08</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6000072580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887 564,44</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08</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6000072580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887 564,44</w:t>
            </w:r>
          </w:p>
        </w:tc>
      </w:tr>
      <w:tr w:rsidR="00464E6C" w:rsidRPr="001836A7" w:rsidTr="00464E6C">
        <w:trPr>
          <w:trHeight w:val="68"/>
        </w:trPr>
        <w:tc>
          <w:tcPr>
            <w:tcW w:w="3093" w:type="pct"/>
            <w:shd w:val="clear" w:color="auto" w:fill="auto"/>
            <w:vAlign w:val="bottom"/>
            <w:hideMark/>
          </w:tcPr>
          <w:p w:rsidR="00464E6C" w:rsidRPr="001836A7" w:rsidRDefault="00464E6C" w:rsidP="000F0B2F">
            <w:pPr>
              <w:rPr>
                <w:sz w:val="16"/>
                <w:szCs w:val="16"/>
              </w:rPr>
            </w:pPr>
            <w:r w:rsidRPr="001836A7">
              <w:rPr>
                <w:sz w:val="16"/>
                <w:szCs w:val="16"/>
              </w:rPr>
              <w:t>СОЦИАЛЬНАЯ ПОЛИТИКА</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10</w:t>
            </w:r>
          </w:p>
        </w:tc>
        <w:tc>
          <w:tcPr>
            <w:tcW w:w="223"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577" w:type="pct"/>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auto" w:fill="auto"/>
            <w:noWrap/>
            <w:vAlign w:val="bottom"/>
            <w:hideMark/>
          </w:tcPr>
          <w:p w:rsidR="00464E6C" w:rsidRPr="001836A7" w:rsidRDefault="00464E6C" w:rsidP="000F0B2F">
            <w:pPr>
              <w:jc w:val="right"/>
              <w:rPr>
                <w:sz w:val="16"/>
                <w:szCs w:val="16"/>
              </w:rPr>
            </w:pPr>
            <w:r w:rsidRPr="001836A7">
              <w:rPr>
                <w:sz w:val="16"/>
                <w:szCs w:val="16"/>
              </w:rPr>
              <w:t>504 000,00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Пенсионное обеспечение</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10</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504 000,00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Непрограммные расходы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10</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504 000,00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Мероприятия на пенсионное обеспечение отдельных категорий граждан</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10</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6000070220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504 000,00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10</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6000070220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504 000,00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10</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6000070220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504 000,00</w:t>
            </w:r>
          </w:p>
        </w:tc>
      </w:tr>
      <w:tr w:rsidR="00464E6C" w:rsidRPr="001836A7" w:rsidTr="00464E6C">
        <w:trPr>
          <w:trHeight w:val="68"/>
        </w:trPr>
        <w:tc>
          <w:tcPr>
            <w:tcW w:w="3093" w:type="pct"/>
            <w:shd w:val="clear" w:color="auto" w:fill="auto"/>
            <w:vAlign w:val="bottom"/>
            <w:hideMark/>
          </w:tcPr>
          <w:p w:rsidR="00464E6C" w:rsidRPr="001836A7" w:rsidRDefault="00464E6C" w:rsidP="000F0B2F">
            <w:pPr>
              <w:rPr>
                <w:sz w:val="16"/>
                <w:szCs w:val="16"/>
              </w:rPr>
            </w:pPr>
            <w:r w:rsidRPr="001836A7">
              <w:rPr>
                <w:sz w:val="16"/>
                <w:szCs w:val="16"/>
              </w:rPr>
              <w:t>ФИЗИЧЕСКАЯ КУЛЬТУРА И СПОРТ</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11</w:t>
            </w:r>
          </w:p>
        </w:tc>
        <w:tc>
          <w:tcPr>
            <w:tcW w:w="223"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577" w:type="pct"/>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auto" w:fill="auto"/>
            <w:noWrap/>
            <w:vAlign w:val="bottom"/>
            <w:hideMark/>
          </w:tcPr>
          <w:p w:rsidR="00464E6C" w:rsidRPr="001836A7" w:rsidRDefault="00464E6C" w:rsidP="000F0B2F">
            <w:pPr>
              <w:jc w:val="right"/>
              <w:rPr>
                <w:sz w:val="16"/>
                <w:szCs w:val="16"/>
              </w:rPr>
            </w:pPr>
            <w:r w:rsidRPr="001836A7">
              <w:rPr>
                <w:sz w:val="16"/>
                <w:szCs w:val="16"/>
              </w:rPr>
              <w:t>190 900,00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Массовый спорт</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190 900,00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Непрограммные расходы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190 900,00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обеспечение переданных полномочий</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6000000540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90 900,00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6000000540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90 900,00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6000000540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90 900,00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Расходы на мероприятия в области физической культуры и спорта</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6000070040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100 000,00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6000070040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100 000,00</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межбюджетные трансферты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11</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6000070040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540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100 000,00</w:t>
            </w:r>
          </w:p>
        </w:tc>
      </w:tr>
      <w:tr w:rsidR="00464E6C" w:rsidRPr="001836A7" w:rsidTr="00464E6C">
        <w:trPr>
          <w:trHeight w:val="68"/>
        </w:trPr>
        <w:tc>
          <w:tcPr>
            <w:tcW w:w="3093" w:type="pct"/>
            <w:shd w:val="clear" w:color="auto" w:fill="auto"/>
            <w:vAlign w:val="bottom"/>
            <w:hideMark/>
          </w:tcPr>
          <w:p w:rsidR="00464E6C" w:rsidRPr="001836A7" w:rsidRDefault="00464E6C" w:rsidP="000F0B2F">
            <w:pPr>
              <w:rPr>
                <w:sz w:val="16"/>
                <w:szCs w:val="16"/>
              </w:rPr>
            </w:pPr>
            <w:r w:rsidRPr="001836A7">
              <w:rPr>
                <w:sz w:val="16"/>
                <w:szCs w:val="16"/>
              </w:rPr>
              <w:t>СРЕДСТВА МАССОВОЙ ИНФОРМАЦИИ</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12</w:t>
            </w:r>
          </w:p>
        </w:tc>
        <w:tc>
          <w:tcPr>
            <w:tcW w:w="223"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577" w:type="pct"/>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auto" w:fill="auto"/>
            <w:noWrap/>
            <w:vAlign w:val="bottom"/>
            <w:hideMark/>
          </w:tcPr>
          <w:p w:rsidR="00464E6C" w:rsidRPr="001836A7" w:rsidRDefault="00464E6C" w:rsidP="000F0B2F">
            <w:pPr>
              <w:jc w:val="right"/>
              <w:rPr>
                <w:sz w:val="16"/>
                <w:szCs w:val="16"/>
              </w:rPr>
            </w:pPr>
            <w:r w:rsidRPr="001836A7">
              <w:rPr>
                <w:sz w:val="16"/>
                <w:szCs w:val="16"/>
              </w:rPr>
              <w:t>56 768,44</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Другие вопросы в области средств массовой информации</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12</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56 768,44</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Непрограммные расходы</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12</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6000000000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56 768,44</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Прочие мероприятия органов местного самоуправления</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12</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6000002400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56 768,44</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Закупка товаров, работ и услуг для обеспечения государственных (муниципальных) нужд</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12</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6000002400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200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56 768,44</w:t>
            </w:r>
          </w:p>
        </w:tc>
      </w:tr>
      <w:tr w:rsidR="00464E6C" w:rsidRPr="001836A7" w:rsidTr="00464E6C">
        <w:trPr>
          <w:trHeight w:val="68"/>
        </w:trPr>
        <w:tc>
          <w:tcPr>
            <w:tcW w:w="3093" w:type="pct"/>
            <w:shd w:val="clear" w:color="000000" w:fill="FFFFFF"/>
            <w:vAlign w:val="bottom"/>
            <w:hideMark/>
          </w:tcPr>
          <w:p w:rsidR="00464E6C" w:rsidRPr="001836A7" w:rsidRDefault="00464E6C" w:rsidP="000F0B2F">
            <w:pPr>
              <w:rPr>
                <w:sz w:val="16"/>
                <w:szCs w:val="16"/>
              </w:rPr>
            </w:pPr>
            <w:r w:rsidRPr="001836A7">
              <w:rPr>
                <w:sz w:val="16"/>
                <w:szCs w:val="16"/>
              </w:rPr>
              <w:t>Иные закупки товаров, работ и услуг для обеспечения государственных (муниципальных) нужд</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12</w:t>
            </w:r>
          </w:p>
        </w:tc>
        <w:tc>
          <w:tcPr>
            <w:tcW w:w="223" w:type="pct"/>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577" w:type="pct"/>
            <w:shd w:val="clear" w:color="000000" w:fill="FFFFFF"/>
            <w:noWrap/>
            <w:vAlign w:val="bottom"/>
            <w:hideMark/>
          </w:tcPr>
          <w:p w:rsidR="00464E6C" w:rsidRPr="001836A7" w:rsidRDefault="00464E6C" w:rsidP="000F0B2F">
            <w:pPr>
              <w:rPr>
                <w:sz w:val="16"/>
                <w:szCs w:val="16"/>
              </w:rPr>
            </w:pPr>
            <w:r w:rsidRPr="001836A7">
              <w:rPr>
                <w:sz w:val="16"/>
                <w:szCs w:val="16"/>
              </w:rPr>
              <w:t>6000002400</w:t>
            </w:r>
          </w:p>
        </w:tc>
        <w:tc>
          <w:tcPr>
            <w:tcW w:w="238" w:type="pct"/>
            <w:shd w:val="clear" w:color="000000" w:fill="FFFFFF"/>
            <w:noWrap/>
            <w:vAlign w:val="bottom"/>
            <w:hideMark/>
          </w:tcPr>
          <w:p w:rsidR="00464E6C" w:rsidRPr="001836A7" w:rsidRDefault="00464E6C" w:rsidP="000F0B2F">
            <w:pPr>
              <w:rPr>
                <w:sz w:val="16"/>
                <w:szCs w:val="16"/>
              </w:rPr>
            </w:pPr>
            <w:r w:rsidRPr="001836A7">
              <w:rPr>
                <w:sz w:val="16"/>
                <w:szCs w:val="16"/>
              </w:rPr>
              <w:t>240</w:t>
            </w:r>
          </w:p>
        </w:tc>
        <w:tc>
          <w:tcPr>
            <w:tcW w:w="647" w:type="pct"/>
            <w:shd w:val="clear" w:color="000000" w:fill="FFFFFF"/>
            <w:noWrap/>
            <w:vAlign w:val="bottom"/>
            <w:hideMark/>
          </w:tcPr>
          <w:p w:rsidR="00464E6C" w:rsidRPr="001836A7" w:rsidRDefault="00464E6C" w:rsidP="000F0B2F">
            <w:pPr>
              <w:jc w:val="right"/>
              <w:rPr>
                <w:sz w:val="16"/>
                <w:szCs w:val="16"/>
              </w:rPr>
            </w:pPr>
            <w:r w:rsidRPr="001836A7">
              <w:rPr>
                <w:sz w:val="16"/>
                <w:szCs w:val="16"/>
              </w:rPr>
              <w:t>56 768,44</w:t>
            </w:r>
          </w:p>
        </w:tc>
      </w:tr>
      <w:tr w:rsidR="00464E6C" w:rsidRPr="001836A7" w:rsidTr="00464E6C">
        <w:trPr>
          <w:trHeight w:val="68"/>
        </w:trPr>
        <w:tc>
          <w:tcPr>
            <w:tcW w:w="3093" w:type="pct"/>
            <w:shd w:val="clear" w:color="auto" w:fill="auto"/>
            <w:noWrap/>
            <w:vAlign w:val="bottom"/>
            <w:hideMark/>
          </w:tcPr>
          <w:p w:rsidR="00464E6C" w:rsidRPr="001836A7" w:rsidRDefault="00464E6C" w:rsidP="000F0B2F">
            <w:pPr>
              <w:rPr>
                <w:sz w:val="16"/>
                <w:szCs w:val="16"/>
              </w:rPr>
            </w:pPr>
            <w:r w:rsidRPr="001836A7">
              <w:rPr>
                <w:sz w:val="16"/>
                <w:szCs w:val="16"/>
              </w:rPr>
              <w:t>Итого:</w:t>
            </w:r>
          </w:p>
        </w:tc>
        <w:tc>
          <w:tcPr>
            <w:tcW w:w="223" w:type="pct"/>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223" w:type="pct"/>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577" w:type="pct"/>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238" w:type="pct"/>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647" w:type="pct"/>
            <w:shd w:val="clear" w:color="auto" w:fill="auto"/>
            <w:noWrap/>
            <w:vAlign w:val="bottom"/>
            <w:hideMark/>
          </w:tcPr>
          <w:p w:rsidR="00464E6C" w:rsidRPr="001836A7" w:rsidRDefault="00464E6C" w:rsidP="000F0B2F">
            <w:pPr>
              <w:jc w:val="right"/>
              <w:rPr>
                <w:sz w:val="16"/>
                <w:szCs w:val="16"/>
              </w:rPr>
            </w:pPr>
            <w:r w:rsidRPr="001836A7">
              <w:rPr>
                <w:sz w:val="16"/>
                <w:szCs w:val="16"/>
              </w:rPr>
              <w:t>403 966 273,95</w:t>
            </w:r>
          </w:p>
        </w:tc>
      </w:tr>
    </w:tbl>
    <w:p w:rsidR="0011321C" w:rsidRDefault="0011321C">
      <w:pPr>
        <w:spacing w:after="200" w:line="276" w:lineRule="auto"/>
        <w:rPr>
          <w:sz w:val="26"/>
          <w:szCs w:val="26"/>
        </w:rPr>
      </w:pPr>
      <w:r>
        <w:rPr>
          <w:sz w:val="26"/>
          <w:szCs w:val="26"/>
        </w:rPr>
        <w:br w:type="page"/>
      </w:r>
    </w:p>
    <w:p w:rsidR="0011321C" w:rsidRPr="00F84D67" w:rsidRDefault="0011321C" w:rsidP="0011321C">
      <w:pPr>
        <w:tabs>
          <w:tab w:val="left" w:pos="540"/>
        </w:tabs>
        <w:ind w:left="5245"/>
        <w:jc w:val="both"/>
      </w:pPr>
      <w:r w:rsidRPr="00F84D67">
        <w:lastRenderedPageBreak/>
        <w:t>Приложение</w:t>
      </w:r>
      <w:r>
        <w:t xml:space="preserve"> 3</w:t>
      </w:r>
    </w:p>
    <w:p w:rsidR="0011321C" w:rsidRPr="00F84D67" w:rsidRDefault="0011321C" w:rsidP="0011321C">
      <w:pPr>
        <w:ind w:left="5245" w:right="-5"/>
      </w:pPr>
      <w:r w:rsidRPr="00F84D67">
        <w:t>к решению Совета депутатов</w:t>
      </w:r>
    </w:p>
    <w:p w:rsidR="0011321C" w:rsidRPr="00F84D67" w:rsidRDefault="0011321C" w:rsidP="0011321C">
      <w:pPr>
        <w:ind w:left="5245" w:right="-5"/>
      </w:pPr>
      <w:r w:rsidRPr="00F84D67">
        <w:t>городского поселения Междуреченский</w:t>
      </w:r>
    </w:p>
    <w:p w:rsidR="0011321C" w:rsidRDefault="0052593D" w:rsidP="0011321C">
      <w:pPr>
        <w:spacing w:line="276" w:lineRule="auto"/>
        <w:ind w:left="5245"/>
      </w:pPr>
      <w:r w:rsidRPr="0052593D">
        <w:t>от 2</w:t>
      </w:r>
      <w:r w:rsidR="00EF548E">
        <w:t>9</w:t>
      </w:r>
      <w:r w:rsidRPr="0052593D">
        <w:t>.06.2024 № 5</w:t>
      </w:r>
      <w:r w:rsidR="00EF548E">
        <w:t>7</w:t>
      </w:r>
    </w:p>
    <w:p w:rsidR="000C6FA6" w:rsidRDefault="000C6FA6" w:rsidP="0011321C">
      <w:pPr>
        <w:spacing w:line="276" w:lineRule="auto"/>
        <w:ind w:left="5245"/>
        <w:rPr>
          <w:rFonts w:ascii="Arial" w:hAnsi="Arial" w:cs="Arial"/>
          <w:sz w:val="16"/>
          <w:szCs w:val="16"/>
        </w:rPr>
      </w:pPr>
    </w:p>
    <w:p w:rsidR="0032016E" w:rsidRDefault="000C6FA6" w:rsidP="000C6FA6">
      <w:pPr>
        <w:jc w:val="center"/>
        <w:rPr>
          <w:b/>
          <w:szCs w:val="16"/>
        </w:rPr>
      </w:pPr>
      <w:r w:rsidRPr="0032016E">
        <w:rPr>
          <w:b/>
          <w:szCs w:val="16"/>
        </w:rPr>
        <w:t xml:space="preserve">Распределение бюджетных ассигнований по целевым статьям </w:t>
      </w:r>
    </w:p>
    <w:p w:rsidR="000C6FA6" w:rsidRDefault="000C6FA6" w:rsidP="000C6FA6">
      <w:pPr>
        <w:jc w:val="center"/>
        <w:rPr>
          <w:szCs w:val="16"/>
        </w:rPr>
      </w:pPr>
      <w:r w:rsidRPr="0032016E">
        <w:rPr>
          <w:b/>
          <w:szCs w:val="16"/>
        </w:rPr>
        <w:t>(непрограммным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 на 2024 год</w:t>
      </w:r>
    </w:p>
    <w:p w:rsidR="000C6FA6" w:rsidRDefault="000C6FA6" w:rsidP="0006031F">
      <w:pPr>
        <w:jc w:val="center"/>
        <w:rPr>
          <w:sz w:val="26"/>
          <w:szCs w:val="26"/>
        </w:rPr>
      </w:pPr>
    </w:p>
    <w:tbl>
      <w:tblPr>
        <w:tblW w:w="5000" w:type="pct"/>
        <w:tblLook w:val="04A0" w:firstRow="1" w:lastRow="0" w:firstColumn="1" w:lastColumn="0" w:noHBand="0" w:noVBand="1"/>
      </w:tblPr>
      <w:tblGrid>
        <w:gridCol w:w="6629"/>
        <w:gridCol w:w="1104"/>
        <w:gridCol w:w="456"/>
        <w:gridCol w:w="1382"/>
      </w:tblGrid>
      <w:tr w:rsidR="000F0B2F" w:rsidRPr="001836A7" w:rsidTr="00464E6C">
        <w:trPr>
          <w:trHeight w:val="68"/>
        </w:trPr>
        <w:tc>
          <w:tcPr>
            <w:tcW w:w="3463" w:type="pct"/>
            <w:tcBorders>
              <w:top w:val="nil"/>
              <w:left w:val="nil"/>
              <w:bottom w:val="single" w:sz="4" w:space="0" w:color="auto"/>
              <w:right w:val="nil"/>
            </w:tcBorders>
            <w:shd w:val="clear" w:color="auto" w:fill="auto"/>
            <w:noWrap/>
            <w:vAlign w:val="bottom"/>
            <w:hideMark/>
          </w:tcPr>
          <w:p w:rsidR="000F0B2F" w:rsidRPr="001836A7" w:rsidRDefault="000F0B2F" w:rsidP="000F0B2F">
            <w:pPr>
              <w:rPr>
                <w:sz w:val="16"/>
                <w:szCs w:val="16"/>
              </w:rPr>
            </w:pPr>
          </w:p>
        </w:tc>
        <w:tc>
          <w:tcPr>
            <w:tcW w:w="577" w:type="pct"/>
            <w:tcBorders>
              <w:top w:val="nil"/>
              <w:left w:val="nil"/>
              <w:bottom w:val="single" w:sz="4" w:space="0" w:color="auto"/>
              <w:right w:val="nil"/>
            </w:tcBorders>
            <w:shd w:val="clear" w:color="auto" w:fill="auto"/>
            <w:noWrap/>
            <w:vAlign w:val="bottom"/>
            <w:hideMark/>
          </w:tcPr>
          <w:p w:rsidR="000F0B2F" w:rsidRPr="001836A7" w:rsidRDefault="000F0B2F" w:rsidP="000F0B2F">
            <w:pPr>
              <w:rPr>
                <w:sz w:val="16"/>
                <w:szCs w:val="16"/>
              </w:rPr>
            </w:pPr>
          </w:p>
        </w:tc>
        <w:tc>
          <w:tcPr>
            <w:tcW w:w="238" w:type="pct"/>
            <w:tcBorders>
              <w:top w:val="nil"/>
              <w:left w:val="nil"/>
              <w:bottom w:val="single" w:sz="4" w:space="0" w:color="auto"/>
              <w:right w:val="nil"/>
            </w:tcBorders>
            <w:shd w:val="clear" w:color="auto" w:fill="auto"/>
            <w:noWrap/>
            <w:vAlign w:val="bottom"/>
            <w:hideMark/>
          </w:tcPr>
          <w:p w:rsidR="000F0B2F" w:rsidRPr="001836A7" w:rsidRDefault="000F0B2F" w:rsidP="000F0B2F">
            <w:pPr>
              <w:rPr>
                <w:sz w:val="16"/>
                <w:szCs w:val="16"/>
              </w:rPr>
            </w:pPr>
          </w:p>
        </w:tc>
        <w:tc>
          <w:tcPr>
            <w:tcW w:w="722" w:type="pct"/>
            <w:tcBorders>
              <w:top w:val="nil"/>
              <w:left w:val="nil"/>
              <w:bottom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(в рублях)</w:t>
            </w:r>
          </w:p>
        </w:tc>
      </w:tr>
      <w:tr w:rsidR="000F0B2F" w:rsidRPr="003E7DAB" w:rsidTr="00464E6C">
        <w:trPr>
          <w:trHeight w:val="184"/>
        </w:trPr>
        <w:tc>
          <w:tcPr>
            <w:tcW w:w="34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0B2F" w:rsidRPr="003E7DAB" w:rsidRDefault="000F0B2F" w:rsidP="000F0B2F">
            <w:pPr>
              <w:jc w:val="center"/>
              <w:rPr>
                <w:b/>
                <w:sz w:val="16"/>
                <w:szCs w:val="16"/>
              </w:rPr>
            </w:pPr>
            <w:r w:rsidRPr="003E7DAB">
              <w:rPr>
                <w:b/>
                <w:sz w:val="16"/>
                <w:szCs w:val="16"/>
              </w:rPr>
              <w:t>Наименование</w:t>
            </w:r>
          </w:p>
        </w:tc>
        <w:tc>
          <w:tcPr>
            <w:tcW w:w="577" w:type="pct"/>
            <w:vMerge w:val="restart"/>
            <w:tcBorders>
              <w:top w:val="single" w:sz="4" w:space="0" w:color="auto"/>
              <w:left w:val="nil"/>
              <w:bottom w:val="single" w:sz="4" w:space="0" w:color="auto"/>
              <w:right w:val="single" w:sz="4" w:space="0" w:color="auto"/>
            </w:tcBorders>
            <w:shd w:val="clear" w:color="auto" w:fill="auto"/>
            <w:vAlign w:val="center"/>
            <w:hideMark/>
          </w:tcPr>
          <w:p w:rsidR="000F0B2F" w:rsidRPr="003E7DAB" w:rsidRDefault="000F0B2F" w:rsidP="000F0B2F">
            <w:pPr>
              <w:jc w:val="center"/>
              <w:rPr>
                <w:b/>
                <w:sz w:val="16"/>
                <w:szCs w:val="16"/>
              </w:rPr>
            </w:pPr>
            <w:r w:rsidRPr="003E7DAB">
              <w:rPr>
                <w:b/>
                <w:sz w:val="16"/>
                <w:szCs w:val="16"/>
              </w:rPr>
              <w:t>ЦСР</w:t>
            </w:r>
          </w:p>
        </w:tc>
        <w:tc>
          <w:tcPr>
            <w:tcW w:w="238" w:type="pct"/>
            <w:vMerge w:val="restart"/>
            <w:tcBorders>
              <w:top w:val="single" w:sz="4" w:space="0" w:color="auto"/>
              <w:left w:val="nil"/>
              <w:bottom w:val="single" w:sz="4" w:space="0" w:color="auto"/>
              <w:right w:val="single" w:sz="4" w:space="0" w:color="auto"/>
            </w:tcBorders>
            <w:shd w:val="clear" w:color="auto" w:fill="auto"/>
            <w:vAlign w:val="center"/>
            <w:hideMark/>
          </w:tcPr>
          <w:p w:rsidR="000F0B2F" w:rsidRPr="003E7DAB" w:rsidRDefault="000F0B2F" w:rsidP="000F0B2F">
            <w:pPr>
              <w:jc w:val="center"/>
              <w:rPr>
                <w:b/>
                <w:sz w:val="16"/>
                <w:szCs w:val="16"/>
              </w:rPr>
            </w:pPr>
            <w:r w:rsidRPr="003E7DAB">
              <w:rPr>
                <w:b/>
                <w:sz w:val="16"/>
                <w:szCs w:val="16"/>
              </w:rPr>
              <w:t>ВР</w:t>
            </w:r>
          </w:p>
        </w:tc>
        <w:tc>
          <w:tcPr>
            <w:tcW w:w="722" w:type="pct"/>
            <w:vMerge w:val="restart"/>
            <w:tcBorders>
              <w:top w:val="single" w:sz="4" w:space="0" w:color="auto"/>
              <w:left w:val="nil"/>
              <w:bottom w:val="single" w:sz="4" w:space="0" w:color="auto"/>
              <w:right w:val="single" w:sz="4" w:space="0" w:color="auto"/>
            </w:tcBorders>
            <w:shd w:val="clear" w:color="auto" w:fill="auto"/>
            <w:vAlign w:val="center"/>
            <w:hideMark/>
          </w:tcPr>
          <w:p w:rsidR="000F0B2F" w:rsidRPr="003E7DAB" w:rsidRDefault="000F0B2F" w:rsidP="000F0B2F">
            <w:pPr>
              <w:jc w:val="center"/>
              <w:rPr>
                <w:b/>
                <w:sz w:val="16"/>
                <w:szCs w:val="16"/>
              </w:rPr>
            </w:pPr>
            <w:r w:rsidRPr="003E7DAB">
              <w:rPr>
                <w:b/>
                <w:sz w:val="16"/>
                <w:szCs w:val="16"/>
              </w:rPr>
              <w:t>Сумма на  год</w:t>
            </w:r>
          </w:p>
        </w:tc>
      </w:tr>
      <w:tr w:rsidR="000F0B2F" w:rsidRPr="001836A7" w:rsidTr="00464E6C">
        <w:trPr>
          <w:trHeight w:val="184"/>
        </w:trPr>
        <w:tc>
          <w:tcPr>
            <w:tcW w:w="3463" w:type="pct"/>
            <w:vMerge/>
            <w:tcBorders>
              <w:top w:val="single" w:sz="4" w:space="0" w:color="auto"/>
              <w:left w:val="single" w:sz="4" w:space="0" w:color="auto"/>
              <w:bottom w:val="single" w:sz="4" w:space="0" w:color="auto"/>
              <w:right w:val="single" w:sz="4" w:space="0" w:color="auto"/>
            </w:tcBorders>
            <w:vAlign w:val="center"/>
            <w:hideMark/>
          </w:tcPr>
          <w:p w:rsidR="000F0B2F" w:rsidRPr="001836A7" w:rsidRDefault="000F0B2F" w:rsidP="000F0B2F">
            <w:pPr>
              <w:rPr>
                <w:sz w:val="16"/>
                <w:szCs w:val="16"/>
              </w:rPr>
            </w:pPr>
          </w:p>
        </w:tc>
        <w:tc>
          <w:tcPr>
            <w:tcW w:w="577" w:type="pct"/>
            <w:vMerge/>
            <w:tcBorders>
              <w:top w:val="single" w:sz="4" w:space="0" w:color="auto"/>
              <w:left w:val="nil"/>
              <w:bottom w:val="single" w:sz="4" w:space="0" w:color="auto"/>
              <w:right w:val="single" w:sz="4" w:space="0" w:color="auto"/>
            </w:tcBorders>
            <w:vAlign w:val="center"/>
            <w:hideMark/>
          </w:tcPr>
          <w:p w:rsidR="000F0B2F" w:rsidRPr="001836A7" w:rsidRDefault="000F0B2F" w:rsidP="000F0B2F">
            <w:pPr>
              <w:rPr>
                <w:sz w:val="16"/>
                <w:szCs w:val="16"/>
              </w:rPr>
            </w:pPr>
          </w:p>
        </w:tc>
        <w:tc>
          <w:tcPr>
            <w:tcW w:w="238" w:type="pct"/>
            <w:vMerge/>
            <w:tcBorders>
              <w:top w:val="single" w:sz="4" w:space="0" w:color="auto"/>
              <w:left w:val="nil"/>
              <w:bottom w:val="single" w:sz="4" w:space="0" w:color="auto"/>
              <w:right w:val="single" w:sz="4" w:space="0" w:color="auto"/>
            </w:tcBorders>
            <w:vAlign w:val="center"/>
            <w:hideMark/>
          </w:tcPr>
          <w:p w:rsidR="000F0B2F" w:rsidRPr="001836A7" w:rsidRDefault="000F0B2F" w:rsidP="000F0B2F">
            <w:pPr>
              <w:rPr>
                <w:sz w:val="16"/>
                <w:szCs w:val="16"/>
              </w:rPr>
            </w:pPr>
          </w:p>
        </w:tc>
        <w:tc>
          <w:tcPr>
            <w:tcW w:w="722" w:type="pct"/>
            <w:vMerge/>
            <w:tcBorders>
              <w:top w:val="single" w:sz="4" w:space="0" w:color="auto"/>
              <w:left w:val="nil"/>
              <w:bottom w:val="single" w:sz="4" w:space="0" w:color="auto"/>
              <w:right w:val="single" w:sz="4" w:space="0" w:color="auto"/>
            </w:tcBorders>
            <w:vAlign w:val="center"/>
            <w:hideMark/>
          </w:tcPr>
          <w:p w:rsidR="000F0B2F" w:rsidRPr="001836A7" w:rsidRDefault="000F0B2F" w:rsidP="000F0B2F">
            <w:pPr>
              <w:rPr>
                <w:sz w:val="16"/>
                <w:szCs w:val="16"/>
              </w:rPr>
            </w:pPr>
          </w:p>
        </w:tc>
      </w:tr>
      <w:tr w:rsidR="000F0B2F" w:rsidRPr="001836A7" w:rsidTr="00464E6C">
        <w:trPr>
          <w:trHeight w:val="184"/>
        </w:trPr>
        <w:tc>
          <w:tcPr>
            <w:tcW w:w="3463" w:type="pct"/>
            <w:vMerge/>
            <w:tcBorders>
              <w:top w:val="single" w:sz="4" w:space="0" w:color="auto"/>
              <w:left w:val="single" w:sz="4" w:space="0" w:color="auto"/>
              <w:bottom w:val="single" w:sz="4" w:space="0" w:color="auto"/>
              <w:right w:val="single" w:sz="4" w:space="0" w:color="auto"/>
            </w:tcBorders>
            <w:vAlign w:val="center"/>
            <w:hideMark/>
          </w:tcPr>
          <w:p w:rsidR="000F0B2F" w:rsidRPr="001836A7" w:rsidRDefault="000F0B2F" w:rsidP="000F0B2F">
            <w:pPr>
              <w:rPr>
                <w:sz w:val="16"/>
                <w:szCs w:val="16"/>
              </w:rPr>
            </w:pPr>
          </w:p>
        </w:tc>
        <w:tc>
          <w:tcPr>
            <w:tcW w:w="577" w:type="pct"/>
            <w:vMerge/>
            <w:tcBorders>
              <w:top w:val="single" w:sz="4" w:space="0" w:color="auto"/>
              <w:left w:val="nil"/>
              <w:bottom w:val="single" w:sz="4" w:space="0" w:color="auto"/>
              <w:right w:val="single" w:sz="4" w:space="0" w:color="auto"/>
            </w:tcBorders>
            <w:vAlign w:val="center"/>
            <w:hideMark/>
          </w:tcPr>
          <w:p w:rsidR="000F0B2F" w:rsidRPr="001836A7" w:rsidRDefault="000F0B2F" w:rsidP="000F0B2F">
            <w:pPr>
              <w:rPr>
                <w:sz w:val="16"/>
                <w:szCs w:val="16"/>
              </w:rPr>
            </w:pPr>
          </w:p>
        </w:tc>
        <w:tc>
          <w:tcPr>
            <w:tcW w:w="238" w:type="pct"/>
            <w:vMerge/>
            <w:tcBorders>
              <w:top w:val="single" w:sz="4" w:space="0" w:color="auto"/>
              <w:left w:val="nil"/>
              <w:bottom w:val="single" w:sz="4" w:space="0" w:color="auto"/>
              <w:right w:val="single" w:sz="4" w:space="0" w:color="auto"/>
            </w:tcBorders>
            <w:vAlign w:val="center"/>
            <w:hideMark/>
          </w:tcPr>
          <w:p w:rsidR="000F0B2F" w:rsidRPr="001836A7" w:rsidRDefault="000F0B2F" w:rsidP="000F0B2F">
            <w:pPr>
              <w:rPr>
                <w:sz w:val="16"/>
                <w:szCs w:val="16"/>
              </w:rPr>
            </w:pPr>
          </w:p>
        </w:tc>
        <w:tc>
          <w:tcPr>
            <w:tcW w:w="722" w:type="pct"/>
            <w:vMerge/>
            <w:tcBorders>
              <w:top w:val="single" w:sz="4" w:space="0" w:color="auto"/>
              <w:left w:val="nil"/>
              <w:bottom w:val="single" w:sz="4" w:space="0" w:color="auto"/>
              <w:right w:val="single" w:sz="4" w:space="0" w:color="auto"/>
            </w:tcBorders>
            <w:vAlign w:val="center"/>
            <w:hideMark/>
          </w:tcPr>
          <w:p w:rsidR="000F0B2F" w:rsidRPr="001836A7" w:rsidRDefault="000F0B2F" w:rsidP="000F0B2F">
            <w:pPr>
              <w:rPr>
                <w:sz w:val="16"/>
                <w:szCs w:val="16"/>
              </w:rPr>
            </w:pPr>
          </w:p>
        </w:tc>
      </w:tr>
      <w:tr w:rsidR="000F0B2F" w:rsidRPr="001836A7" w:rsidTr="00464E6C">
        <w:trPr>
          <w:trHeight w:val="68"/>
        </w:trPr>
        <w:tc>
          <w:tcPr>
            <w:tcW w:w="34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jc w:val="center"/>
              <w:rPr>
                <w:sz w:val="16"/>
                <w:szCs w:val="16"/>
              </w:rPr>
            </w:pPr>
            <w:r w:rsidRPr="001836A7">
              <w:rPr>
                <w:sz w:val="16"/>
                <w:szCs w:val="16"/>
              </w:rPr>
              <w:t>1</w:t>
            </w:r>
          </w:p>
        </w:tc>
        <w:tc>
          <w:tcPr>
            <w:tcW w:w="577"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center"/>
              <w:rPr>
                <w:sz w:val="16"/>
                <w:szCs w:val="16"/>
              </w:rPr>
            </w:pPr>
            <w:r w:rsidRPr="001836A7">
              <w:rPr>
                <w:sz w:val="16"/>
                <w:szCs w:val="16"/>
              </w:rPr>
              <w:t>2</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center"/>
              <w:rPr>
                <w:sz w:val="16"/>
                <w:szCs w:val="16"/>
              </w:rPr>
            </w:pPr>
            <w:r w:rsidRPr="001836A7">
              <w:rPr>
                <w:sz w:val="16"/>
                <w:szCs w:val="16"/>
              </w:rPr>
              <w:t>3</w:t>
            </w:r>
          </w:p>
        </w:tc>
        <w:tc>
          <w:tcPr>
            <w:tcW w:w="722"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center"/>
              <w:rPr>
                <w:sz w:val="16"/>
                <w:szCs w:val="16"/>
              </w:rPr>
            </w:pPr>
            <w:r w:rsidRPr="001836A7">
              <w:rPr>
                <w:sz w:val="16"/>
                <w:szCs w:val="16"/>
              </w:rPr>
              <w:t>4</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Непрограммные расходы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403 966 273,95</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обеспечение переданных полномочий</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6000000540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34 961 654,93</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6000000540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34 961 654,93</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6000000540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34 961 654,93</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Глава (высшее должностное лицо) муниципального образования</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2 500 078,11</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100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2 500 078,11</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выплаты персоналу государственных (муниципальных) органов</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120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2 500 078,11</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обеспечение функций органов местного самоуправления</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16 074 654,27</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100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2 223 494,81</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выплаты персоналу государственных (муниципальных) органов</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120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2 223 494,81</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13 851 159,46</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13 851 159,46</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Прочие мероприятия органов местного самоуправления</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201 650,44</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Закупка товаров, работ и услуг для обеспечения государственных (муниципальных) нужд</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200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56 768,44</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закупки товаров, работ и услуг для обеспечения государственных (муниципальных) нужд</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240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56 768,44</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92 382,00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92 382,00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бюджетные ассигнования</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800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52 500,00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Уплата налогов, сборов и иных платежей</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850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52 500,00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Отдельные мероприятия в области автомобильного транспорта</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6000003030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16 777 180,00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6000003030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16 777 180,00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6000003030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16 777 180,00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по бытовому обслуживанию</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6000003510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2 400 000,00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6000003510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2 400 000,00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6000003510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2 400 000,00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Капитальный ремонт муниципального жилищного фонда</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6000003520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1 039 907,21</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Закупка товаров, работ и услуг для обеспечения государственных (муниципальных) нужд</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6000003520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200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253 624,00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закупки товаров, работ и услуг для обеспечения государственных (муниципальных) нужд</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6000003520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240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253 624,00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6000003520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786 283,21</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6000003520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786 283,21</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содержание внутрипоселковых дорог и искусственных сооружений на них</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6000004190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38 891 227,00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6000004190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38 891 227,00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6000004190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38 891 227,00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ремонт внутрипоселковых дорог</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6000004390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871 130,00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6000004390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871 130,00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6000004390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871 130,00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реализацию мероприятий по содействию трудоустройства граждан</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4 681 104,92</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4 681 104,92</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4 681 104,92</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уличное освещение</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6000006100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12 039 307,00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6000006100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12 039 307,00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6000006100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12 039 307,00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организацию деятельности по сбору и транспортированию твердых коммунальных отходов</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6000006200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3 100 000,00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6000006200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3 100 000,00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6000006200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3 100 000,00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озеленение</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80 000,00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80 000,00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80 000,00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lastRenderedPageBreak/>
              <w:t>Расходы на организацию и содержание мест захоронения</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1 148 356,26</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1 148 356,26</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6000006400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1 148 356,26</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прочие мероприятия по благоустройству поселения</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6000006500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6 074 192,08</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Закупка товаров, работ и услуг для обеспечения государственных (муниципальных) нужд</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6000006500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200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1 200 000,00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закупки товаров, работ и услуг для обеспечения государственных (муниципальных) нужд</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6000006500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240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1 200 000,00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6000006500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4 874 192,08</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6000006500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4 874 192,08</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6000006600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300 000,00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6000006600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300 000,00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6000006600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300 000,00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Резервные фонды муниципального образования</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6000007050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50 000,00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бюджетные ассигнования</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6000007050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800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50 000,00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Резервные средства</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6000007050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870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50 000,00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6000009020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292 263,04</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6000009020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292 263,04</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6000009020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292 263,04</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в области жилищно-коммунального хозяйства</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49 769 407,31</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49 769 407,31</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6000070010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49 769 407,31</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мероприятия в области физической культуры и спорта</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100 000,00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100 000,00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6000070040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100 000,00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Реализация прочих расходов в сфере культуры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101 500,00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101 500,00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6000070050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101 500,00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Мероприятия на пенсионное обеспечение отдельных категорий граждан</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6000070220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504 000,00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6000070220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504 000,00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6000070220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504 000,00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6000072580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887 564,44</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6000072580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887 564,44</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6000072580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887 564,44</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Создание условий для деятельности народных дружин</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6000082300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17 750,00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6000082300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17 750,00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6000082300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17 750,00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6000082390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4 571 700,00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6000082390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4 571 700,00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6000082390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4 571 700,00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6000083000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119 668 000,00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6000083000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119 668 000,00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6000083000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119 668 000,00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Реализация мероприятий по содействию трудоустройству граждан</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2 351 824,00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2 351 824,00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6000085060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2 351 824,00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ремонт и содержание автомобильных дорог</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6000089190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14 916 456,52</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6000089190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14 916 456,52</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6000089190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14 916 456,52</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по инициативному бюджетированию - "Народный бюджет"</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6000099990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1 318 870,00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6000099990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1 318 870,00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6000099990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1 318 870,00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Создание условий для деятельности народных дружин за счет средств бюджета муниципального образования</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60000S2300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4 437,50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60000S2300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4 437,50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60000S2300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4 437,50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60000S2390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4 571 700,00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60000S2390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4 571 700,00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60000S2390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4 571 700,00</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60000S3000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63 700 358,92</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60000S3000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63 700 358,92</w:t>
            </w:r>
          </w:p>
        </w:tc>
      </w:tr>
      <w:tr w:rsidR="000F0B2F" w:rsidRPr="001836A7" w:rsidTr="00464E6C">
        <w:trPr>
          <w:trHeight w:val="68"/>
        </w:trPr>
        <w:tc>
          <w:tcPr>
            <w:tcW w:w="346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577"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60000S3000</w:t>
            </w:r>
          </w:p>
        </w:tc>
        <w:tc>
          <w:tcPr>
            <w:tcW w:w="238"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7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63 700 358,92</w:t>
            </w:r>
          </w:p>
        </w:tc>
      </w:tr>
      <w:tr w:rsidR="000F0B2F" w:rsidRPr="001836A7" w:rsidTr="00464E6C">
        <w:trPr>
          <w:trHeight w:val="68"/>
        </w:trPr>
        <w:tc>
          <w:tcPr>
            <w:tcW w:w="34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rPr>
                <w:sz w:val="20"/>
                <w:szCs w:val="20"/>
              </w:rPr>
            </w:pPr>
            <w:r w:rsidRPr="001836A7">
              <w:rPr>
                <w:sz w:val="20"/>
                <w:szCs w:val="20"/>
              </w:rPr>
              <w:t>Итого</w:t>
            </w:r>
          </w:p>
        </w:tc>
        <w:tc>
          <w:tcPr>
            <w:tcW w:w="577"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rPr>
                <w:sz w:val="20"/>
                <w:szCs w:val="20"/>
              </w:rPr>
            </w:pPr>
            <w:r w:rsidRPr="001836A7">
              <w:rPr>
                <w:sz w:val="20"/>
                <w:szCs w:val="20"/>
              </w:rPr>
              <w:t> </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rPr>
                <w:sz w:val="20"/>
                <w:szCs w:val="20"/>
              </w:rPr>
            </w:pPr>
            <w:r w:rsidRPr="001836A7">
              <w:rPr>
                <w:sz w:val="20"/>
                <w:szCs w:val="20"/>
              </w:rPr>
              <w:t> </w:t>
            </w:r>
          </w:p>
        </w:tc>
        <w:tc>
          <w:tcPr>
            <w:tcW w:w="722"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403 966 273,95</w:t>
            </w:r>
          </w:p>
        </w:tc>
      </w:tr>
    </w:tbl>
    <w:p w:rsidR="000C6FA6" w:rsidRDefault="000C6FA6">
      <w:pPr>
        <w:spacing w:after="200" w:line="276" w:lineRule="auto"/>
        <w:rPr>
          <w:sz w:val="26"/>
          <w:szCs w:val="26"/>
        </w:rPr>
      </w:pPr>
      <w:r>
        <w:rPr>
          <w:sz w:val="26"/>
          <w:szCs w:val="26"/>
        </w:rPr>
        <w:br w:type="page"/>
      </w:r>
    </w:p>
    <w:p w:rsidR="000C6FA6" w:rsidRPr="00F84D67" w:rsidRDefault="000C6FA6" w:rsidP="000C6FA6">
      <w:pPr>
        <w:tabs>
          <w:tab w:val="left" w:pos="540"/>
        </w:tabs>
        <w:ind w:left="5245"/>
        <w:jc w:val="both"/>
      </w:pPr>
      <w:r w:rsidRPr="00F84D67">
        <w:lastRenderedPageBreak/>
        <w:t>Приложение</w:t>
      </w:r>
      <w:r>
        <w:t xml:space="preserve"> 4</w:t>
      </w:r>
    </w:p>
    <w:p w:rsidR="000C6FA6" w:rsidRPr="00F84D67" w:rsidRDefault="000C6FA6" w:rsidP="000C6FA6">
      <w:pPr>
        <w:ind w:left="5245" w:right="-5"/>
      </w:pPr>
      <w:r w:rsidRPr="00F84D67">
        <w:t>к решению Совета депутатов</w:t>
      </w:r>
    </w:p>
    <w:p w:rsidR="000C6FA6" w:rsidRPr="00F84D67" w:rsidRDefault="000C6FA6" w:rsidP="000C6FA6">
      <w:pPr>
        <w:ind w:left="5245" w:right="-5"/>
      </w:pPr>
      <w:r w:rsidRPr="00F84D67">
        <w:t>городского поселения Междуреченский</w:t>
      </w:r>
    </w:p>
    <w:p w:rsidR="000C6FA6" w:rsidRDefault="000C6FA6" w:rsidP="000C6FA6">
      <w:pPr>
        <w:spacing w:line="276" w:lineRule="auto"/>
        <w:ind w:left="5245"/>
      </w:pPr>
      <w:r w:rsidRPr="003D0344">
        <w:t xml:space="preserve">от </w:t>
      </w:r>
      <w:r w:rsidR="0052593D">
        <w:t>2</w:t>
      </w:r>
      <w:r w:rsidR="00EF548E">
        <w:t>9</w:t>
      </w:r>
      <w:r>
        <w:t>.0</w:t>
      </w:r>
      <w:r w:rsidR="0052593D">
        <w:t>6</w:t>
      </w:r>
      <w:r>
        <w:t>.</w:t>
      </w:r>
      <w:r w:rsidRPr="003D0344">
        <w:t>202</w:t>
      </w:r>
      <w:r>
        <w:t>4</w:t>
      </w:r>
      <w:r w:rsidRPr="003D0344">
        <w:t xml:space="preserve"> </w:t>
      </w:r>
      <w:r w:rsidRPr="00F84D67">
        <w:t>№</w:t>
      </w:r>
      <w:r>
        <w:t xml:space="preserve"> </w:t>
      </w:r>
      <w:r w:rsidR="0052593D">
        <w:t>5</w:t>
      </w:r>
      <w:r w:rsidR="00EF548E">
        <w:t>7</w:t>
      </w:r>
    </w:p>
    <w:p w:rsidR="000C6FA6" w:rsidRDefault="000C6FA6" w:rsidP="0006031F">
      <w:pPr>
        <w:jc w:val="center"/>
        <w:rPr>
          <w:szCs w:val="16"/>
        </w:rPr>
      </w:pPr>
    </w:p>
    <w:p w:rsidR="0032016E" w:rsidRDefault="000C6FA6" w:rsidP="0006031F">
      <w:pPr>
        <w:jc w:val="center"/>
        <w:rPr>
          <w:b/>
          <w:szCs w:val="16"/>
        </w:rPr>
      </w:pPr>
      <w:r w:rsidRPr="0032016E">
        <w:rPr>
          <w:b/>
          <w:szCs w:val="16"/>
        </w:rPr>
        <w:t xml:space="preserve">Распределение бюджетных ассигнований по разделам и подразделам </w:t>
      </w:r>
    </w:p>
    <w:p w:rsidR="0011321C" w:rsidRDefault="000C6FA6" w:rsidP="0006031F">
      <w:pPr>
        <w:jc w:val="center"/>
        <w:rPr>
          <w:szCs w:val="16"/>
        </w:rPr>
      </w:pPr>
      <w:r w:rsidRPr="0032016E">
        <w:rPr>
          <w:b/>
          <w:szCs w:val="16"/>
        </w:rPr>
        <w:t>классификации расходов бюджета муниципального образования</w:t>
      </w:r>
      <w:r w:rsidRPr="000C6FA6">
        <w:rPr>
          <w:szCs w:val="16"/>
        </w:rPr>
        <w:t xml:space="preserve"> </w:t>
      </w:r>
      <w:r w:rsidRPr="0032016E">
        <w:rPr>
          <w:b/>
          <w:szCs w:val="16"/>
        </w:rPr>
        <w:t>городское поселение Междуреченский на 2024 год</w:t>
      </w:r>
    </w:p>
    <w:tbl>
      <w:tblPr>
        <w:tblW w:w="5000" w:type="pct"/>
        <w:tblLayout w:type="fixed"/>
        <w:tblLook w:val="04A0" w:firstRow="1" w:lastRow="0" w:firstColumn="1" w:lastColumn="0" w:noHBand="0" w:noVBand="1"/>
      </w:tblPr>
      <w:tblGrid>
        <w:gridCol w:w="995"/>
        <w:gridCol w:w="5350"/>
        <w:gridCol w:w="427"/>
        <w:gridCol w:w="427"/>
        <w:gridCol w:w="1277"/>
        <w:gridCol w:w="1095"/>
      </w:tblGrid>
      <w:tr w:rsidR="00464E6C" w:rsidRPr="001836A7" w:rsidTr="003E7DAB">
        <w:trPr>
          <w:trHeight w:val="68"/>
        </w:trPr>
        <w:tc>
          <w:tcPr>
            <w:tcW w:w="520" w:type="pct"/>
            <w:tcBorders>
              <w:top w:val="nil"/>
              <w:left w:val="nil"/>
              <w:bottom w:val="nil"/>
              <w:right w:val="nil"/>
            </w:tcBorders>
            <w:shd w:val="clear" w:color="auto" w:fill="auto"/>
            <w:noWrap/>
            <w:vAlign w:val="bottom"/>
            <w:hideMark/>
          </w:tcPr>
          <w:p w:rsidR="00464E6C" w:rsidRPr="001836A7" w:rsidRDefault="00464E6C" w:rsidP="000F0B2F">
            <w:pPr>
              <w:rPr>
                <w:sz w:val="16"/>
                <w:szCs w:val="16"/>
              </w:rPr>
            </w:pPr>
          </w:p>
        </w:tc>
        <w:tc>
          <w:tcPr>
            <w:tcW w:w="2795" w:type="pct"/>
            <w:tcBorders>
              <w:top w:val="nil"/>
              <w:left w:val="nil"/>
              <w:bottom w:val="nil"/>
              <w:right w:val="nil"/>
            </w:tcBorders>
            <w:shd w:val="clear" w:color="auto" w:fill="auto"/>
            <w:noWrap/>
            <w:vAlign w:val="bottom"/>
            <w:hideMark/>
          </w:tcPr>
          <w:p w:rsidR="00464E6C" w:rsidRPr="001836A7" w:rsidRDefault="00464E6C" w:rsidP="000F0B2F">
            <w:pPr>
              <w:rPr>
                <w:sz w:val="16"/>
                <w:szCs w:val="16"/>
              </w:rPr>
            </w:pPr>
          </w:p>
        </w:tc>
        <w:tc>
          <w:tcPr>
            <w:tcW w:w="223" w:type="pct"/>
            <w:tcBorders>
              <w:top w:val="nil"/>
              <w:left w:val="nil"/>
              <w:bottom w:val="nil"/>
              <w:right w:val="nil"/>
            </w:tcBorders>
            <w:shd w:val="clear" w:color="auto" w:fill="auto"/>
            <w:noWrap/>
            <w:vAlign w:val="bottom"/>
            <w:hideMark/>
          </w:tcPr>
          <w:p w:rsidR="00464E6C" w:rsidRPr="001836A7" w:rsidRDefault="00464E6C" w:rsidP="000F0B2F">
            <w:pPr>
              <w:rPr>
                <w:sz w:val="16"/>
                <w:szCs w:val="16"/>
              </w:rPr>
            </w:pPr>
          </w:p>
        </w:tc>
        <w:tc>
          <w:tcPr>
            <w:tcW w:w="223" w:type="pct"/>
            <w:tcBorders>
              <w:top w:val="nil"/>
              <w:left w:val="nil"/>
              <w:bottom w:val="nil"/>
              <w:right w:val="nil"/>
            </w:tcBorders>
            <w:shd w:val="clear" w:color="auto" w:fill="auto"/>
            <w:noWrap/>
            <w:vAlign w:val="bottom"/>
            <w:hideMark/>
          </w:tcPr>
          <w:p w:rsidR="00464E6C" w:rsidRPr="001836A7" w:rsidRDefault="00464E6C" w:rsidP="000F0B2F">
            <w:pPr>
              <w:rPr>
                <w:sz w:val="16"/>
                <w:szCs w:val="16"/>
              </w:rPr>
            </w:pPr>
          </w:p>
        </w:tc>
        <w:tc>
          <w:tcPr>
            <w:tcW w:w="667" w:type="pct"/>
            <w:tcBorders>
              <w:top w:val="nil"/>
              <w:left w:val="nil"/>
              <w:bottom w:val="nil"/>
              <w:right w:val="nil"/>
            </w:tcBorders>
            <w:shd w:val="clear" w:color="auto" w:fill="auto"/>
            <w:noWrap/>
            <w:vAlign w:val="bottom"/>
            <w:hideMark/>
          </w:tcPr>
          <w:p w:rsidR="00464E6C" w:rsidRPr="001836A7" w:rsidRDefault="00464E6C" w:rsidP="000F0B2F">
            <w:pPr>
              <w:rPr>
                <w:sz w:val="16"/>
                <w:szCs w:val="16"/>
              </w:rPr>
            </w:pPr>
          </w:p>
        </w:tc>
        <w:tc>
          <w:tcPr>
            <w:tcW w:w="572" w:type="pct"/>
            <w:tcBorders>
              <w:top w:val="nil"/>
              <w:left w:val="nil"/>
              <w:bottom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(в рублях)</w:t>
            </w:r>
          </w:p>
        </w:tc>
      </w:tr>
      <w:tr w:rsidR="003E7DAB" w:rsidRPr="003E7DAB" w:rsidTr="003E7DAB">
        <w:trPr>
          <w:trHeight w:val="549"/>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7DAB" w:rsidRPr="003E7DAB" w:rsidRDefault="003E7DAB" w:rsidP="000F0B2F">
            <w:pPr>
              <w:jc w:val="center"/>
              <w:rPr>
                <w:b/>
                <w:sz w:val="16"/>
                <w:szCs w:val="16"/>
              </w:rPr>
            </w:pPr>
            <w:r w:rsidRPr="003E7DAB">
              <w:rPr>
                <w:b/>
                <w:sz w:val="16"/>
                <w:szCs w:val="16"/>
              </w:rPr>
              <w:t>Наименование</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7DAB" w:rsidRPr="003E7DAB" w:rsidRDefault="003E7DAB" w:rsidP="000F0B2F">
            <w:pPr>
              <w:jc w:val="center"/>
              <w:rPr>
                <w:b/>
                <w:sz w:val="16"/>
                <w:szCs w:val="16"/>
              </w:rPr>
            </w:pPr>
            <w:r w:rsidRPr="003E7DAB">
              <w:rPr>
                <w:b/>
                <w:sz w:val="16"/>
                <w:szCs w:val="16"/>
              </w:rPr>
              <w:t>Рз</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7DAB" w:rsidRPr="003E7DAB" w:rsidRDefault="003E7DAB" w:rsidP="000F0B2F">
            <w:pPr>
              <w:jc w:val="center"/>
              <w:rPr>
                <w:b/>
                <w:sz w:val="16"/>
                <w:szCs w:val="16"/>
              </w:rPr>
            </w:pPr>
            <w:r w:rsidRPr="003E7DAB">
              <w:rPr>
                <w:b/>
                <w:sz w:val="16"/>
                <w:szCs w:val="16"/>
              </w:rPr>
              <w:t>ПР</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7DAB" w:rsidRPr="003E7DAB" w:rsidRDefault="003E7DAB" w:rsidP="000F0B2F">
            <w:pPr>
              <w:jc w:val="center"/>
              <w:rPr>
                <w:b/>
                <w:sz w:val="16"/>
                <w:szCs w:val="16"/>
              </w:rPr>
            </w:pPr>
            <w:r w:rsidRPr="003E7DAB">
              <w:rPr>
                <w:b/>
                <w:sz w:val="16"/>
                <w:szCs w:val="16"/>
              </w:rPr>
              <w:t>Сумма на  год</w:t>
            </w:r>
          </w:p>
        </w:tc>
        <w:tc>
          <w:tcPr>
            <w:tcW w:w="572" w:type="pct"/>
            <w:tcBorders>
              <w:top w:val="nil"/>
              <w:left w:val="nil"/>
              <w:right w:val="single" w:sz="4" w:space="0" w:color="auto"/>
            </w:tcBorders>
            <w:shd w:val="clear" w:color="auto" w:fill="auto"/>
            <w:noWrap/>
            <w:vAlign w:val="bottom"/>
            <w:hideMark/>
          </w:tcPr>
          <w:p w:rsidR="003E7DAB" w:rsidRPr="003E7DAB" w:rsidRDefault="003E7DAB" w:rsidP="003E7DAB">
            <w:pPr>
              <w:jc w:val="center"/>
              <w:rPr>
                <w:b/>
                <w:sz w:val="16"/>
                <w:szCs w:val="16"/>
              </w:rPr>
            </w:pPr>
            <w:r w:rsidRPr="003E7DAB">
              <w:rPr>
                <w:b/>
                <w:sz w:val="16"/>
                <w:szCs w:val="16"/>
              </w:rPr>
              <w:t>В том числе за счет субвенций</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64E6C" w:rsidRPr="001836A7" w:rsidRDefault="00464E6C" w:rsidP="000F0B2F">
            <w:pPr>
              <w:jc w:val="center"/>
              <w:rPr>
                <w:sz w:val="16"/>
                <w:szCs w:val="16"/>
              </w:rPr>
            </w:pPr>
            <w:r w:rsidRPr="001836A7">
              <w:rPr>
                <w:sz w:val="16"/>
                <w:szCs w:val="16"/>
              </w:rPr>
              <w:t>1</w:t>
            </w:r>
          </w:p>
        </w:tc>
        <w:tc>
          <w:tcPr>
            <w:tcW w:w="223"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center"/>
              <w:rPr>
                <w:sz w:val="16"/>
                <w:szCs w:val="16"/>
              </w:rPr>
            </w:pPr>
            <w:r w:rsidRPr="001836A7">
              <w:rPr>
                <w:sz w:val="16"/>
                <w:szCs w:val="16"/>
              </w:rPr>
              <w:t>2</w:t>
            </w:r>
          </w:p>
        </w:tc>
        <w:tc>
          <w:tcPr>
            <w:tcW w:w="223"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center"/>
              <w:rPr>
                <w:sz w:val="16"/>
                <w:szCs w:val="16"/>
              </w:rPr>
            </w:pPr>
            <w:r w:rsidRPr="001836A7">
              <w:rPr>
                <w:sz w:val="16"/>
                <w:szCs w:val="16"/>
              </w:rPr>
              <w:t>3</w:t>
            </w:r>
          </w:p>
        </w:tc>
        <w:tc>
          <w:tcPr>
            <w:tcW w:w="667"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center"/>
              <w:rPr>
                <w:sz w:val="16"/>
                <w:szCs w:val="16"/>
              </w:rPr>
            </w:pPr>
            <w:r w:rsidRPr="001836A7">
              <w:rPr>
                <w:sz w:val="16"/>
                <w:szCs w:val="16"/>
              </w:rPr>
              <w:t>4</w:t>
            </w:r>
          </w:p>
        </w:tc>
        <w:tc>
          <w:tcPr>
            <w:tcW w:w="572" w:type="pct"/>
            <w:tcBorders>
              <w:top w:val="single" w:sz="4" w:space="0" w:color="auto"/>
              <w:left w:val="nil"/>
              <w:bottom w:val="single" w:sz="4" w:space="0" w:color="auto"/>
              <w:right w:val="single" w:sz="4" w:space="0" w:color="auto"/>
            </w:tcBorders>
            <w:shd w:val="clear" w:color="auto" w:fill="auto"/>
            <w:noWrap/>
            <w:vAlign w:val="bottom"/>
            <w:hideMark/>
          </w:tcPr>
          <w:p w:rsidR="00464E6C" w:rsidRPr="001836A7" w:rsidRDefault="00464E6C" w:rsidP="000F0B2F">
            <w:pPr>
              <w:jc w:val="center"/>
              <w:rPr>
                <w:sz w:val="16"/>
                <w:szCs w:val="16"/>
              </w:rPr>
            </w:pPr>
            <w:r w:rsidRPr="001836A7">
              <w:rPr>
                <w:sz w:val="16"/>
                <w:szCs w:val="16"/>
              </w:rPr>
              <w:t>5</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ОБЩЕГОСУДАРСТВЕННЫЕ ВОПРОСЫ</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36 739 486,12</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Функционирование высшего должностного лица субъекта Российской Федерации и муниципального образования</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2 500 078,11</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11 696 551,13</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Резервные фонды</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11</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50 000,00</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Другие общегосударственные вопросы</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13</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22 492 856,88</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НАЦИОНАЛЬНАЯ БЕЗОПАСНОСТЬ И ПРАВООХРАНИТЕЛЬНАЯ ДЕЯТЕЛЬНОСТЬ</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22 187,50</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Другие вопросы в области национальной безопасности и правоохранительной деятельности</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14</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22 187,50</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НАЦИОНАЛЬНАЯ ЭКОНОМИКА</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272 145 149,72</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Общеэкономические вопросы</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7 032 928,92</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Транспорт</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08</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16 777 180,00</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Дорожное хозяйство (дорожные фонды)</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09</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247 190 572,44</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Связь и информатика</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10</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92 382,00</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Другие вопросы в области национальной экономики</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12</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1 052 086,36</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ЖИЛИЩНО-КОММУНАЛЬНОЕ ХОЗЯЙСТВО</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80 855 819,68</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Жилищное хозяйство</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1 332 170,25</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Коммунальное хозяйство</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52 169 407,31</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Благоустройство</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03</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24 060 725,34</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Другие вопросы в области жилищно-коммунального хозяйства</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05</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3 293 516,78</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КУЛЬТУРА, КИНЕМАТОГРАФИЯ</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08</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13 451 962,49</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Культура</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08</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13 451 962,49</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СОЦИАЛЬНАЯ ПОЛИТИКА</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10</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504 000,00</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Пенсионное обеспечение</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10</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01</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504 000,00</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ФИЗИЧЕСКАЯ КУЛЬТУРА И СПОРТ</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11</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190 900,00</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Массовый спорт</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11</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02</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190 900,00</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СРЕДСТВА МАССОВОЙ ИНФОРМАЦИИ</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12</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rPr>
                <w:sz w:val="16"/>
                <w:szCs w:val="16"/>
              </w:rPr>
            </w:pPr>
            <w:r w:rsidRPr="001836A7">
              <w:rPr>
                <w:sz w:val="16"/>
                <w:szCs w:val="16"/>
              </w:rPr>
              <w:t> </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56 768,44</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33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4E6C" w:rsidRPr="001836A7" w:rsidRDefault="00464E6C" w:rsidP="000F0B2F">
            <w:pPr>
              <w:rPr>
                <w:sz w:val="16"/>
                <w:szCs w:val="16"/>
              </w:rPr>
            </w:pPr>
            <w:r w:rsidRPr="001836A7">
              <w:rPr>
                <w:sz w:val="16"/>
                <w:szCs w:val="16"/>
              </w:rPr>
              <w:t>Другие вопросы в области средств массовой информации</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12</w:t>
            </w:r>
          </w:p>
        </w:tc>
        <w:tc>
          <w:tcPr>
            <w:tcW w:w="223" w:type="pct"/>
            <w:tcBorders>
              <w:top w:val="nil"/>
              <w:left w:val="single" w:sz="4" w:space="0" w:color="auto"/>
              <w:bottom w:val="single" w:sz="4" w:space="0" w:color="auto"/>
              <w:right w:val="nil"/>
            </w:tcBorders>
            <w:shd w:val="clear" w:color="000000" w:fill="FFFFFF"/>
            <w:noWrap/>
            <w:vAlign w:val="bottom"/>
            <w:hideMark/>
          </w:tcPr>
          <w:p w:rsidR="00464E6C" w:rsidRPr="001836A7" w:rsidRDefault="00464E6C" w:rsidP="000F0B2F">
            <w:pPr>
              <w:jc w:val="right"/>
              <w:rPr>
                <w:sz w:val="16"/>
                <w:szCs w:val="16"/>
              </w:rPr>
            </w:pPr>
            <w:r w:rsidRPr="001836A7">
              <w:rPr>
                <w:sz w:val="16"/>
                <w:szCs w:val="16"/>
              </w:rPr>
              <w:t>04</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56 768,44</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r w:rsidR="00464E6C" w:rsidRPr="001836A7" w:rsidTr="003E7DAB">
        <w:trPr>
          <w:trHeight w:val="68"/>
        </w:trPr>
        <w:tc>
          <w:tcPr>
            <w:tcW w:w="520" w:type="pct"/>
            <w:tcBorders>
              <w:top w:val="nil"/>
              <w:left w:val="single" w:sz="4" w:space="0" w:color="auto"/>
              <w:bottom w:val="single" w:sz="4" w:space="0" w:color="auto"/>
              <w:right w:val="nil"/>
            </w:tcBorders>
            <w:shd w:val="clear" w:color="auto" w:fill="auto"/>
            <w:noWrap/>
            <w:vAlign w:val="bottom"/>
            <w:hideMark/>
          </w:tcPr>
          <w:p w:rsidR="00464E6C" w:rsidRPr="001836A7" w:rsidRDefault="00464E6C" w:rsidP="000F0B2F">
            <w:pPr>
              <w:rPr>
                <w:sz w:val="16"/>
                <w:szCs w:val="16"/>
              </w:rPr>
            </w:pPr>
            <w:r w:rsidRPr="001836A7">
              <w:rPr>
                <w:sz w:val="16"/>
                <w:szCs w:val="16"/>
              </w:rPr>
              <w:t>Итого:</w:t>
            </w:r>
          </w:p>
        </w:tc>
        <w:tc>
          <w:tcPr>
            <w:tcW w:w="2795"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223"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223" w:type="pct"/>
            <w:tcBorders>
              <w:top w:val="nil"/>
              <w:left w:val="nil"/>
              <w:bottom w:val="single" w:sz="4" w:space="0" w:color="auto"/>
              <w:right w:val="nil"/>
            </w:tcBorders>
            <w:shd w:val="clear" w:color="auto" w:fill="auto"/>
            <w:noWrap/>
            <w:vAlign w:val="bottom"/>
            <w:hideMark/>
          </w:tcPr>
          <w:p w:rsidR="00464E6C" w:rsidRPr="001836A7" w:rsidRDefault="00464E6C" w:rsidP="000F0B2F">
            <w:pPr>
              <w:rPr>
                <w:sz w:val="16"/>
                <w:szCs w:val="16"/>
              </w:rPr>
            </w:pPr>
            <w:r w:rsidRPr="001836A7">
              <w:rPr>
                <w:sz w:val="16"/>
                <w:szCs w:val="16"/>
              </w:rPr>
              <w:t> </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403 966 273,95</w:t>
            </w:r>
          </w:p>
        </w:tc>
        <w:tc>
          <w:tcPr>
            <w:tcW w:w="572" w:type="pct"/>
            <w:tcBorders>
              <w:top w:val="nil"/>
              <w:left w:val="nil"/>
              <w:bottom w:val="single" w:sz="4" w:space="0" w:color="auto"/>
              <w:right w:val="single" w:sz="4" w:space="0" w:color="auto"/>
            </w:tcBorders>
            <w:shd w:val="clear" w:color="auto" w:fill="auto"/>
            <w:noWrap/>
            <w:vAlign w:val="bottom"/>
            <w:hideMark/>
          </w:tcPr>
          <w:p w:rsidR="00464E6C" w:rsidRPr="001836A7" w:rsidRDefault="00464E6C" w:rsidP="000F0B2F">
            <w:pPr>
              <w:jc w:val="right"/>
              <w:rPr>
                <w:sz w:val="16"/>
                <w:szCs w:val="16"/>
              </w:rPr>
            </w:pPr>
            <w:r w:rsidRPr="001836A7">
              <w:rPr>
                <w:sz w:val="16"/>
                <w:szCs w:val="16"/>
              </w:rPr>
              <w:t>0,00</w:t>
            </w:r>
          </w:p>
        </w:tc>
      </w:tr>
    </w:tbl>
    <w:p w:rsidR="000C6FA6" w:rsidRDefault="000C6FA6" w:rsidP="0006031F">
      <w:pPr>
        <w:jc w:val="center"/>
        <w:rPr>
          <w:sz w:val="26"/>
          <w:szCs w:val="26"/>
        </w:rPr>
      </w:pPr>
    </w:p>
    <w:p w:rsidR="000C6FA6" w:rsidRDefault="000C6FA6">
      <w:pPr>
        <w:spacing w:after="200" w:line="276" w:lineRule="auto"/>
        <w:rPr>
          <w:sz w:val="26"/>
          <w:szCs w:val="26"/>
        </w:rPr>
      </w:pPr>
      <w:r>
        <w:rPr>
          <w:sz w:val="26"/>
          <w:szCs w:val="26"/>
        </w:rPr>
        <w:br w:type="page"/>
      </w:r>
    </w:p>
    <w:p w:rsidR="000C6FA6" w:rsidRPr="00F84D67" w:rsidRDefault="000C6FA6" w:rsidP="000C6FA6">
      <w:pPr>
        <w:tabs>
          <w:tab w:val="left" w:pos="540"/>
        </w:tabs>
        <w:ind w:left="5245"/>
        <w:jc w:val="both"/>
      </w:pPr>
      <w:r w:rsidRPr="00F84D67">
        <w:lastRenderedPageBreak/>
        <w:t>Приложение</w:t>
      </w:r>
      <w:r>
        <w:t xml:space="preserve"> 5</w:t>
      </w:r>
    </w:p>
    <w:p w:rsidR="000C6FA6" w:rsidRPr="00F84D67" w:rsidRDefault="000C6FA6" w:rsidP="000C6FA6">
      <w:pPr>
        <w:ind w:left="5245" w:right="-5"/>
      </w:pPr>
      <w:r w:rsidRPr="00F84D67">
        <w:t>к решению Совета депутатов</w:t>
      </w:r>
    </w:p>
    <w:p w:rsidR="000C6FA6" w:rsidRPr="00F84D67" w:rsidRDefault="000C6FA6" w:rsidP="000C6FA6">
      <w:pPr>
        <w:ind w:left="5245" w:right="-5"/>
      </w:pPr>
      <w:r w:rsidRPr="00F84D67">
        <w:t>городского поселения Междуреченский</w:t>
      </w:r>
    </w:p>
    <w:p w:rsidR="000C6FA6" w:rsidRDefault="000C6FA6" w:rsidP="000C6FA6">
      <w:pPr>
        <w:spacing w:line="276" w:lineRule="auto"/>
        <w:ind w:left="5245"/>
      </w:pPr>
      <w:r w:rsidRPr="003D0344">
        <w:t xml:space="preserve">от </w:t>
      </w:r>
      <w:r w:rsidR="0052593D">
        <w:t>2</w:t>
      </w:r>
      <w:r w:rsidR="00EF548E">
        <w:t>9</w:t>
      </w:r>
      <w:r>
        <w:t>.0</w:t>
      </w:r>
      <w:r w:rsidR="00EF548E">
        <w:t>7</w:t>
      </w:r>
      <w:r>
        <w:t>.</w:t>
      </w:r>
      <w:r w:rsidRPr="003D0344">
        <w:t>202</w:t>
      </w:r>
      <w:r>
        <w:t>4</w:t>
      </w:r>
      <w:r w:rsidRPr="003D0344">
        <w:t xml:space="preserve"> </w:t>
      </w:r>
      <w:r w:rsidRPr="00F84D67">
        <w:t>№</w:t>
      </w:r>
      <w:r>
        <w:t xml:space="preserve"> </w:t>
      </w:r>
      <w:r w:rsidR="0052593D">
        <w:t>5</w:t>
      </w:r>
      <w:r w:rsidR="00EF548E">
        <w:t>7</w:t>
      </w:r>
    </w:p>
    <w:p w:rsidR="000C6FA6" w:rsidRDefault="000C6FA6" w:rsidP="0006031F">
      <w:pPr>
        <w:jc w:val="center"/>
        <w:rPr>
          <w:sz w:val="26"/>
          <w:szCs w:val="26"/>
        </w:rPr>
      </w:pPr>
    </w:p>
    <w:p w:rsidR="0032016E" w:rsidRDefault="000C6FA6" w:rsidP="0006031F">
      <w:pPr>
        <w:jc w:val="center"/>
        <w:rPr>
          <w:b/>
          <w:szCs w:val="16"/>
        </w:rPr>
      </w:pPr>
      <w:r w:rsidRPr="0032016E">
        <w:rPr>
          <w:b/>
          <w:szCs w:val="16"/>
        </w:rPr>
        <w:t xml:space="preserve">Ведомственная структура расходов бюджета </w:t>
      </w:r>
    </w:p>
    <w:p w:rsidR="000C6FA6" w:rsidRDefault="000C6FA6" w:rsidP="0006031F">
      <w:pPr>
        <w:jc w:val="center"/>
        <w:rPr>
          <w:szCs w:val="16"/>
        </w:rPr>
      </w:pPr>
      <w:r w:rsidRPr="0032016E">
        <w:rPr>
          <w:b/>
          <w:szCs w:val="16"/>
        </w:rPr>
        <w:t>городского поселения Междуреченский на 2024 год</w:t>
      </w:r>
    </w:p>
    <w:p w:rsidR="006E1B54" w:rsidRDefault="006E1B54" w:rsidP="0006031F">
      <w:pPr>
        <w:jc w:val="center"/>
        <w:rPr>
          <w:sz w:val="26"/>
          <w:szCs w:val="26"/>
        </w:rPr>
      </w:pPr>
    </w:p>
    <w:tbl>
      <w:tblPr>
        <w:tblW w:w="5000" w:type="pct"/>
        <w:tblLook w:val="04A0" w:firstRow="1" w:lastRow="0" w:firstColumn="1" w:lastColumn="0" w:noHBand="0" w:noVBand="1"/>
      </w:tblPr>
      <w:tblGrid>
        <w:gridCol w:w="4584"/>
        <w:gridCol w:w="475"/>
        <w:gridCol w:w="379"/>
        <w:gridCol w:w="439"/>
        <w:gridCol w:w="1025"/>
        <w:gridCol w:w="456"/>
        <w:gridCol w:w="1216"/>
        <w:gridCol w:w="997"/>
      </w:tblGrid>
      <w:tr w:rsidR="000F0B2F" w:rsidRPr="001836A7" w:rsidTr="00464E6C">
        <w:trPr>
          <w:trHeight w:val="68"/>
        </w:trPr>
        <w:tc>
          <w:tcPr>
            <w:tcW w:w="2413" w:type="pct"/>
            <w:tcBorders>
              <w:top w:val="nil"/>
              <w:left w:val="nil"/>
              <w:bottom w:val="single" w:sz="4" w:space="0" w:color="auto"/>
              <w:right w:val="nil"/>
            </w:tcBorders>
            <w:shd w:val="clear" w:color="auto" w:fill="auto"/>
            <w:noWrap/>
            <w:vAlign w:val="bottom"/>
            <w:hideMark/>
          </w:tcPr>
          <w:p w:rsidR="000F0B2F" w:rsidRPr="001836A7" w:rsidRDefault="000F0B2F" w:rsidP="000F0B2F">
            <w:pPr>
              <w:rPr>
                <w:sz w:val="16"/>
                <w:szCs w:val="16"/>
              </w:rPr>
            </w:pPr>
          </w:p>
        </w:tc>
        <w:tc>
          <w:tcPr>
            <w:tcW w:w="242" w:type="pct"/>
            <w:tcBorders>
              <w:top w:val="nil"/>
              <w:left w:val="nil"/>
              <w:bottom w:val="single" w:sz="4" w:space="0" w:color="auto"/>
              <w:right w:val="nil"/>
            </w:tcBorders>
            <w:shd w:val="clear" w:color="auto" w:fill="auto"/>
            <w:noWrap/>
            <w:vAlign w:val="bottom"/>
            <w:hideMark/>
          </w:tcPr>
          <w:p w:rsidR="000F0B2F" w:rsidRPr="001836A7" w:rsidRDefault="000F0B2F" w:rsidP="000F0B2F">
            <w:pPr>
              <w:rPr>
                <w:sz w:val="16"/>
                <w:szCs w:val="16"/>
              </w:rPr>
            </w:pPr>
          </w:p>
        </w:tc>
        <w:tc>
          <w:tcPr>
            <w:tcW w:w="191" w:type="pct"/>
            <w:tcBorders>
              <w:top w:val="nil"/>
              <w:left w:val="nil"/>
              <w:bottom w:val="single" w:sz="4" w:space="0" w:color="auto"/>
              <w:right w:val="nil"/>
            </w:tcBorders>
            <w:shd w:val="clear" w:color="auto" w:fill="auto"/>
            <w:noWrap/>
            <w:vAlign w:val="bottom"/>
            <w:hideMark/>
          </w:tcPr>
          <w:p w:rsidR="000F0B2F" w:rsidRPr="001836A7" w:rsidRDefault="000F0B2F" w:rsidP="000F0B2F">
            <w:pPr>
              <w:rPr>
                <w:sz w:val="16"/>
                <w:szCs w:val="16"/>
              </w:rPr>
            </w:pPr>
          </w:p>
        </w:tc>
        <w:tc>
          <w:tcPr>
            <w:tcW w:w="214" w:type="pct"/>
            <w:tcBorders>
              <w:top w:val="nil"/>
              <w:left w:val="nil"/>
              <w:bottom w:val="single" w:sz="4" w:space="0" w:color="auto"/>
              <w:right w:val="nil"/>
            </w:tcBorders>
            <w:shd w:val="clear" w:color="auto" w:fill="auto"/>
            <w:noWrap/>
            <w:vAlign w:val="bottom"/>
            <w:hideMark/>
          </w:tcPr>
          <w:p w:rsidR="000F0B2F" w:rsidRPr="001836A7" w:rsidRDefault="000F0B2F" w:rsidP="000F0B2F">
            <w:pPr>
              <w:rPr>
                <w:sz w:val="16"/>
                <w:szCs w:val="16"/>
              </w:rPr>
            </w:pPr>
          </w:p>
        </w:tc>
        <w:tc>
          <w:tcPr>
            <w:tcW w:w="541" w:type="pct"/>
            <w:tcBorders>
              <w:top w:val="nil"/>
              <w:left w:val="nil"/>
              <w:bottom w:val="single" w:sz="4" w:space="0" w:color="auto"/>
              <w:right w:val="nil"/>
            </w:tcBorders>
            <w:shd w:val="clear" w:color="auto" w:fill="auto"/>
            <w:noWrap/>
            <w:vAlign w:val="bottom"/>
            <w:hideMark/>
          </w:tcPr>
          <w:p w:rsidR="000F0B2F" w:rsidRPr="001836A7" w:rsidRDefault="000F0B2F" w:rsidP="000F0B2F">
            <w:pPr>
              <w:rPr>
                <w:sz w:val="16"/>
                <w:szCs w:val="16"/>
              </w:rPr>
            </w:pPr>
          </w:p>
        </w:tc>
        <w:tc>
          <w:tcPr>
            <w:tcW w:w="231" w:type="pct"/>
            <w:tcBorders>
              <w:top w:val="nil"/>
              <w:left w:val="nil"/>
              <w:bottom w:val="single" w:sz="4" w:space="0" w:color="auto"/>
              <w:right w:val="nil"/>
            </w:tcBorders>
            <w:shd w:val="clear" w:color="auto" w:fill="auto"/>
            <w:noWrap/>
            <w:vAlign w:val="bottom"/>
            <w:hideMark/>
          </w:tcPr>
          <w:p w:rsidR="000F0B2F" w:rsidRPr="001836A7" w:rsidRDefault="000F0B2F" w:rsidP="000F0B2F">
            <w:pPr>
              <w:rPr>
                <w:sz w:val="16"/>
                <w:szCs w:val="16"/>
              </w:rPr>
            </w:pPr>
          </w:p>
        </w:tc>
        <w:tc>
          <w:tcPr>
            <w:tcW w:w="617" w:type="pct"/>
            <w:tcBorders>
              <w:top w:val="nil"/>
              <w:left w:val="nil"/>
              <w:bottom w:val="single" w:sz="4" w:space="0" w:color="auto"/>
              <w:right w:val="nil"/>
            </w:tcBorders>
            <w:shd w:val="clear" w:color="auto" w:fill="auto"/>
            <w:noWrap/>
            <w:vAlign w:val="bottom"/>
            <w:hideMark/>
          </w:tcPr>
          <w:p w:rsidR="000F0B2F" w:rsidRPr="001836A7" w:rsidRDefault="000F0B2F" w:rsidP="000F0B2F">
            <w:pPr>
              <w:rPr>
                <w:sz w:val="16"/>
                <w:szCs w:val="16"/>
              </w:rPr>
            </w:pPr>
          </w:p>
        </w:tc>
        <w:tc>
          <w:tcPr>
            <w:tcW w:w="551" w:type="pct"/>
            <w:tcBorders>
              <w:top w:val="nil"/>
              <w:left w:val="nil"/>
              <w:bottom w:val="single" w:sz="4" w:space="0" w:color="auto"/>
            </w:tcBorders>
            <w:shd w:val="clear" w:color="auto" w:fill="auto"/>
            <w:noWrap/>
            <w:vAlign w:val="bottom"/>
            <w:hideMark/>
          </w:tcPr>
          <w:p w:rsidR="000F0B2F" w:rsidRPr="001836A7" w:rsidRDefault="003E7DAB" w:rsidP="000F0B2F">
            <w:pPr>
              <w:jc w:val="right"/>
              <w:rPr>
                <w:sz w:val="16"/>
                <w:szCs w:val="16"/>
              </w:rPr>
            </w:pPr>
            <w:r w:rsidRPr="003E7DAB">
              <w:rPr>
                <w:sz w:val="16"/>
                <w:szCs w:val="16"/>
              </w:rPr>
              <w:t>(в рублях)</w:t>
            </w:r>
          </w:p>
        </w:tc>
      </w:tr>
      <w:tr w:rsidR="000F0B2F" w:rsidRPr="003E7DAB" w:rsidTr="000F0B2F">
        <w:trPr>
          <w:trHeight w:val="184"/>
        </w:trPr>
        <w:tc>
          <w:tcPr>
            <w:tcW w:w="2413"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0F0B2F" w:rsidRPr="003E7DAB" w:rsidRDefault="000F0B2F" w:rsidP="000F0B2F">
            <w:pPr>
              <w:jc w:val="center"/>
              <w:rPr>
                <w:b/>
                <w:sz w:val="16"/>
                <w:szCs w:val="16"/>
              </w:rPr>
            </w:pPr>
            <w:r w:rsidRPr="003E7DAB">
              <w:rPr>
                <w:b/>
                <w:sz w:val="16"/>
                <w:szCs w:val="16"/>
              </w:rPr>
              <w:t>Наименование</w:t>
            </w:r>
          </w:p>
        </w:tc>
        <w:tc>
          <w:tcPr>
            <w:tcW w:w="242" w:type="pct"/>
            <w:vMerge w:val="restart"/>
            <w:tcBorders>
              <w:top w:val="single" w:sz="4" w:space="0" w:color="auto"/>
              <w:left w:val="single" w:sz="4" w:space="0" w:color="auto"/>
              <w:bottom w:val="single" w:sz="4" w:space="0" w:color="auto"/>
              <w:right w:val="nil"/>
            </w:tcBorders>
            <w:shd w:val="clear" w:color="auto" w:fill="auto"/>
            <w:vAlign w:val="center"/>
            <w:hideMark/>
          </w:tcPr>
          <w:p w:rsidR="000F0B2F" w:rsidRPr="003E7DAB" w:rsidRDefault="000F0B2F" w:rsidP="000F0B2F">
            <w:pPr>
              <w:jc w:val="center"/>
              <w:rPr>
                <w:b/>
                <w:sz w:val="16"/>
                <w:szCs w:val="16"/>
              </w:rPr>
            </w:pPr>
            <w:r w:rsidRPr="003E7DAB">
              <w:rPr>
                <w:b/>
                <w:sz w:val="16"/>
                <w:szCs w:val="16"/>
              </w:rPr>
              <w:t>Вед</w:t>
            </w:r>
          </w:p>
        </w:tc>
        <w:tc>
          <w:tcPr>
            <w:tcW w:w="191" w:type="pct"/>
            <w:vMerge w:val="restart"/>
            <w:tcBorders>
              <w:top w:val="single" w:sz="4" w:space="0" w:color="auto"/>
              <w:left w:val="single" w:sz="4" w:space="0" w:color="auto"/>
              <w:bottom w:val="single" w:sz="4" w:space="0" w:color="auto"/>
              <w:right w:val="nil"/>
            </w:tcBorders>
            <w:shd w:val="clear" w:color="auto" w:fill="auto"/>
            <w:vAlign w:val="center"/>
            <w:hideMark/>
          </w:tcPr>
          <w:p w:rsidR="000F0B2F" w:rsidRPr="003E7DAB" w:rsidRDefault="000F0B2F" w:rsidP="000F0B2F">
            <w:pPr>
              <w:jc w:val="center"/>
              <w:rPr>
                <w:b/>
                <w:sz w:val="16"/>
                <w:szCs w:val="16"/>
              </w:rPr>
            </w:pPr>
            <w:r w:rsidRPr="003E7DAB">
              <w:rPr>
                <w:b/>
                <w:sz w:val="16"/>
                <w:szCs w:val="16"/>
              </w:rPr>
              <w:t>Рз</w:t>
            </w:r>
          </w:p>
        </w:tc>
        <w:tc>
          <w:tcPr>
            <w:tcW w:w="214" w:type="pct"/>
            <w:vMerge w:val="restart"/>
            <w:tcBorders>
              <w:top w:val="single" w:sz="4" w:space="0" w:color="auto"/>
              <w:left w:val="single" w:sz="4" w:space="0" w:color="auto"/>
              <w:bottom w:val="single" w:sz="4" w:space="0" w:color="auto"/>
              <w:right w:val="nil"/>
            </w:tcBorders>
            <w:shd w:val="clear" w:color="auto" w:fill="auto"/>
            <w:vAlign w:val="center"/>
            <w:hideMark/>
          </w:tcPr>
          <w:p w:rsidR="000F0B2F" w:rsidRPr="003E7DAB" w:rsidRDefault="000F0B2F" w:rsidP="000F0B2F">
            <w:pPr>
              <w:jc w:val="center"/>
              <w:rPr>
                <w:b/>
                <w:sz w:val="16"/>
                <w:szCs w:val="16"/>
              </w:rPr>
            </w:pPr>
            <w:r w:rsidRPr="003E7DAB">
              <w:rPr>
                <w:b/>
                <w:sz w:val="16"/>
                <w:szCs w:val="16"/>
              </w:rPr>
              <w:t>ПР</w:t>
            </w:r>
          </w:p>
        </w:tc>
        <w:tc>
          <w:tcPr>
            <w:tcW w:w="541" w:type="pct"/>
            <w:vMerge w:val="restart"/>
            <w:tcBorders>
              <w:top w:val="single" w:sz="4" w:space="0" w:color="auto"/>
              <w:left w:val="single" w:sz="4" w:space="0" w:color="auto"/>
              <w:bottom w:val="single" w:sz="4" w:space="0" w:color="auto"/>
              <w:right w:val="nil"/>
            </w:tcBorders>
            <w:shd w:val="clear" w:color="auto" w:fill="auto"/>
            <w:vAlign w:val="center"/>
            <w:hideMark/>
          </w:tcPr>
          <w:p w:rsidR="000F0B2F" w:rsidRPr="003E7DAB" w:rsidRDefault="000F0B2F" w:rsidP="000F0B2F">
            <w:pPr>
              <w:jc w:val="center"/>
              <w:rPr>
                <w:b/>
                <w:sz w:val="16"/>
                <w:szCs w:val="16"/>
              </w:rPr>
            </w:pPr>
            <w:r w:rsidRPr="003E7DAB">
              <w:rPr>
                <w:b/>
                <w:sz w:val="16"/>
                <w:szCs w:val="16"/>
              </w:rPr>
              <w:t>ЦСР</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0B2F" w:rsidRPr="003E7DAB" w:rsidRDefault="000F0B2F" w:rsidP="000F0B2F">
            <w:pPr>
              <w:jc w:val="center"/>
              <w:rPr>
                <w:b/>
                <w:sz w:val="16"/>
                <w:szCs w:val="16"/>
              </w:rPr>
            </w:pPr>
            <w:r w:rsidRPr="003E7DAB">
              <w:rPr>
                <w:b/>
                <w:sz w:val="16"/>
                <w:szCs w:val="16"/>
              </w:rPr>
              <w:t>ВР</w:t>
            </w:r>
          </w:p>
        </w:tc>
        <w:tc>
          <w:tcPr>
            <w:tcW w:w="617" w:type="pct"/>
            <w:vMerge w:val="restart"/>
            <w:tcBorders>
              <w:top w:val="single" w:sz="4" w:space="0" w:color="auto"/>
              <w:left w:val="nil"/>
              <w:bottom w:val="single" w:sz="4" w:space="0" w:color="auto"/>
              <w:right w:val="single" w:sz="4" w:space="0" w:color="auto"/>
            </w:tcBorders>
            <w:shd w:val="clear" w:color="auto" w:fill="auto"/>
            <w:vAlign w:val="center"/>
            <w:hideMark/>
          </w:tcPr>
          <w:p w:rsidR="000F0B2F" w:rsidRPr="003E7DAB" w:rsidRDefault="000F0B2F" w:rsidP="000F0B2F">
            <w:pPr>
              <w:jc w:val="center"/>
              <w:rPr>
                <w:b/>
                <w:sz w:val="16"/>
                <w:szCs w:val="16"/>
              </w:rPr>
            </w:pPr>
            <w:r w:rsidRPr="003E7DAB">
              <w:rPr>
                <w:b/>
                <w:sz w:val="16"/>
                <w:szCs w:val="16"/>
              </w:rPr>
              <w:t>Сумма на  год</w:t>
            </w:r>
          </w:p>
        </w:tc>
        <w:tc>
          <w:tcPr>
            <w:tcW w:w="5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0B2F" w:rsidRPr="003E7DAB" w:rsidRDefault="000F0B2F" w:rsidP="000F0B2F">
            <w:pPr>
              <w:jc w:val="center"/>
              <w:rPr>
                <w:b/>
                <w:sz w:val="16"/>
                <w:szCs w:val="16"/>
              </w:rPr>
            </w:pPr>
            <w:r w:rsidRPr="003E7DAB">
              <w:rPr>
                <w:b/>
                <w:sz w:val="16"/>
                <w:szCs w:val="16"/>
              </w:rPr>
              <w:t>в том числе за счет субвенций</w:t>
            </w:r>
          </w:p>
        </w:tc>
      </w:tr>
      <w:tr w:rsidR="000F0B2F" w:rsidRPr="001836A7" w:rsidTr="000F0B2F">
        <w:trPr>
          <w:trHeight w:val="184"/>
        </w:trPr>
        <w:tc>
          <w:tcPr>
            <w:tcW w:w="2413" w:type="pct"/>
            <w:vMerge/>
            <w:tcBorders>
              <w:top w:val="single" w:sz="4" w:space="0" w:color="auto"/>
              <w:left w:val="single" w:sz="4" w:space="0" w:color="auto"/>
              <w:bottom w:val="single" w:sz="4" w:space="0" w:color="auto"/>
              <w:right w:val="nil"/>
            </w:tcBorders>
            <w:vAlign w:val="center"/>
            <w:hideMark/>
          </w:tcPr>
          <w:p w:rsidR="000F0B2F" w:rsidRPr="001836A7" w:rsidRDefault="000F0B2F" w:rsidP="000F0B2F">
            <w:pPr>
              <w:rPr>
                <w:sz w:val="16"/>
                <w:szCs w:val="16"/>
              </w:rPr>
            </w:pPr>
          </w:p>
        </w:tc>
        <w:tc>
          <w:tcPr>
            <w:tcW w:w="242" w:type="pct"/>
            <w:vMerge/>
            <w:tcBorders>
              <w:top w:val="single" w:sz="4" w:space="0" w:color="auto"/>
              <w:left w:val="single" w:sz="4" w:space="0" w:color="auto"/>
              <w:bottom w:val="single" w:sz="4" w:space="0" w:color="auto"/>
              <w:right w:val="nil"/>
            </w:tcBorders>
            <w:vAlign w:val="center"/>
            <w:hideMark/>
          </w:tcPr>
          <w:p w:rsidR="000F0B2F" w:rsidRPr="001836A7" w:rsidRDefault="000F0B2F" w:rsidP="000F0B2F">
            <w:pPr>
              <w:rPr>
                <w:sz w:val="16"/>
                <w:szCs w:val="16"/>
              </w:rPr>
            </w:pPr>
          </w:p>
        </w:tc>
        <w:tc>
          <w:tcPr>
            <w:tcW w:w="191" w:type="pct"/>
            <w:vMerge/>
            <w:tcBorders>
              <w:top w:val="single" w:sz="4" w:space="0" w:color="auto"/>
              <w:left w:val="single" w:sz="4" w:space="0" w:color="auto"/>
              <w:bottom w:val="single" w:sz="4" w:space="0" w:color="auto"/>
              <w:right w:val="nil"/>
            </w:tcBorders>
            <w:vAlign w:val="center"/>
            <w:hideMark/>
          </w:tcPr>
          <w:p w:rsidR="000F0B2F" w:rsidRPr="001836A7" w:rsidRDefault="000F0B2F" w:rsidP="000F0B2F">
            <w:pPr>
              <w:rPr>
                <w:sz w:val="16"/>
                <w:szCs w:val="16"/>
              </w:rPr>
            </w:pPr>
          </w:p>
        </w:tc>
        <w:tc>
          <w:tcPr>
            <w:tcW w:w="214" w:type="pct"/>
            <w:vMerge/>
            <w:tcBorders>
              <w:top w:val="single" w:sz="4" w:space="0" w:color="auto"/>
              <w:left w:val="single" w:sz="4" w:space="0" w:color="auto"/>
              <w:bottom w:val="single" w:sz="4" w:space="0" w:color="auto"/>
              <w:right w:val="nil"/>
            </w:tcBorders>
            <w:vAlign w:val="center"/>
            <w:hideMark/>
          </w:tcPr>
          <w:p w:rsidR="000F0B2F" w:rsidRPr="001836A7" w:rsidRDefault="000F0B2F" w:rsidP="000F0B2F">
            <w:pPr>
              <w:rPr>
                <w:sz w:val="16"/>
                <w:szCs w:val="16"/>
              </w:rPr>
            </w:pPr>
          </w:p>
        </w:tc>
        <w:tc>
          <w:tcPr>
            <w:tcW w:w="541" w:type="pct"/>
            <w:vMerge/>
            <w:tcBorders>
              <w:top w:val="single" w:sz="4" w:space="0" w:color="auto"/>
              <w:left w:val="single" w:sz="4" w:space="0" w:color="auto"/>
              <w:bottom w:val="single" w:sz="4" w:space="0" w:color="auto"/>
              <w:right w:val="nil"/>
            </w:tcBorders>
            <w:vAlign w:val="center"/>
            <w:hideMark/>
          </w:tcPr>
          <w:p w:rsidR="000F0B2F" w:rsidRPr="001836A7" w:rsidRDefault="000F0B2F" w:rsidP="000F0B2F">
            <w:pPr>
              <w:rPr>
                <w:sz w:val="16"/>
                <w:szCs w:val="16"/>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0F0B2F" w:rsidRPr="001836A7" w:rsidRDefault="000F0B2F" w:rsidP="000F0B2F">
            <w:pPr>
              <w:rPr>
                <w:sz w:val="16"/>
                <w:szCs w:val="16"/>
              </w:rPr>
            </w:pPr>
          </w:p>
        </w:tc>
        <w:tc>
          <w:tcPr>
            <w:tcW w:w="617" w:type="pct"/>
            <w:vMerge/>
            <w:tcBorders>
              <w:top w:val="single" w:sz="4" w:space="0" w:color="auto"/>
              <w:left w:val="nil"/>
              <w:bottom w:val="single" w:sz="4" w:space="0" w:color="auto"/>
              <w:right w:val="single" w:sz="4" w:space="0" w:color="auto"/>
            </w:tcBorders>
            <w:vAlign w:val="center"/>
            <w:hideMark/>
          </w:tcPr>
          <w:p w:rsidR="000F0B2F" w:rsidRPr="001836A7" w:rsidRDefault="000F0B2F" w:rsidP="000F0B2F">
            <w:pPr>
              <w:rPr>
                <w:sz w:val="16"/>
                <w:szCs w:val="16"/>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0F0B2F" w:rsidRPr="001836A7" w:rsidRDefault="000F0B2F" w:rsidP="000F0B2F">
            <w:pPr>
              <w:rPr>
                <w:sz w:val="16"/>
                <w:szCs w:val="16"/>
              </w:rPr>
            </w:pPr>
          </w:p>
        </w:tc>
      </w:tr>
      <w:tr w:rsidR="000F0B2F" w:rsidRPr="001836A7" w:rsidTr="000F0B2F">
        <w:trPr>
          <w:trHeight w:val="184"/>
        </w:trPr>
        <w:tc>
          <w:tcPr>
            <w:tcW w:w="2413" w:type="pct"/>
            <w:vMerge/>
            <w:tcBorders>
              <w:top w:val="single" w:sz="4" w:space="0" w:color="auto"/>
              <w:left w:val="single" w:sz="4" w:space="0" w:color="auto"/>
              <w:bottom w:val="single" w:sz="4" w:space="0" w:color="auto"/>
              <w:right w:val="nil"/>
            </w:tcBorders>
            <w:vAlign w:val="center"/>
            <w:hideMark/>
          </w:tcPr>
          <w:p w:rsidR="000F0B2F" w:rsidRPr="001836A7" w:rsidRDefault="000F0B2F" w:rsidP="000F0B2F">
            <w:pPr>
              <w:rPr>
                <w:sz w:val="16"/>
                <w:szCs w:val="16"/>
              </w:rPr>
            </w:pPr>
          </w:p>
        </w:tc>
        <w:tc>
          <w:tcPr>
            <w:tcW w:w="242" w:type="pct"/>
            <w:vMerge/>
            <w:tcBorders>
              <w:top w:val="single" w:sz="4" w:space="0" w:color="auto"/>
              <w:left w:val="single" w:sz="4" w:space="0" w:color="auto"/>
              <w:bottom w:val="single" w:sz="4" w:space="0" w:color="auto"/>
              <w:right w:val="nil"/>
            </w:tcBorders>
            <w:vAlign w:val="center"/>
            <w:hideMark/>
          </w:tcPr>
          <w:p w:rsidR="000F0B2F" w:rsidRPr="001836A7" w:rsidRDefault="000F0B2F" w:rsidP="000F0B2F">
            <w:pPr>
              <w:rPr>
                <w:sz w:val="16"/>
                <w:szCs w:val="16"/>
              </w:rPr>
            </w:pPr>
          </w:p>
        </w:tc>
        <w:tc>
          <w:tcPr>
            <w:tcW w:w="191" w:type="pct"/>
            <w:vMerge/>
            <w:tcBorders>
              <w:top w:val="single" w:sz="4" w:space="0" w:color="auto"/>
              <w:left w:val="single" w:sz="4" w:space="0" w:color="auto"/>
              <w:bottom w:val="single" w:sz="4" w:space="0" w:color="auto"/>
              <w:right w:val="nil"/>
            </w:tcBorders>
            <w:vAlign w:val="center"/>
            <w:hideMark/>
          </w:tcPr>
          <w:p w:rsidR="000F0B2F" w:rsidRPr="001836A7" w:rsidRDefault="000F0B2F" w:rsidP="000F0B2F">
            <w:pPr>
              <w:rPr>
                <w:sz w:val="16"/>
                <w:szCs w:val="16"/>
              </w:rPr>
            </w:pPr>
          </w:p>
        </w:tc>
        <w:tc>
          <w:tcPr>
            <w:tcW w:w="214" w:type="pct"/>
            <w:vMerge/>
            <w:tcBorders>
              <w:top w:val="single" w:sz="4" w:space="0" w:color="auto"/>
              <w:left w:val="single" w:sz="4" w:space="0" w:color="auto"/>
              <w:bottom w:val="single" w:sz="4" w:space="0" w:color="auto"/>
              <w:right w:val="nil"/>
            </w:tcBorders>
            <w:vAlign w:val="center"/>
            <w:hideMark/>
          </w:tcPr>
          <w:p w:rsidR="000F0B2F" w:rsidRPr="001836A7" w:rsidRDefault="000F0B2F" w:rsidP="000F0B2F">
            <w:pPr>
              <w:rPr>
                <w:sz w:val="16"/>
                <w:szCs w:val="16"/>
              </w:rPr>
            </w:pPr>
          </w:p>
        </w:tc>
        <w:tc>
          <w:tcPr>
            <w:tcW w:w="541" w:type="pct"/>
            <w:vMerge/>
            <w:tcBorders>
              <w:top w:val="single" w:sz="4" w:space="0" w:color="auto"/>
              <w:left w:val="single" w:sz="4" w:space="0" w:color="auto"/>
              <w:bottom w:val="single" w:sz="4" w:space="0" w:color="auto"/>
              <w:right w:val="nil"/>
            </w:tcBorders>
            <w:vAlign w:val="center"/>
            <w:hideMark/>
          </w:tcPr>
          <w:p w:rsidR="000F0B2F" w:rsidRPr="001836A7" w:rsidRDefault="000F0B2F" w:rsidP="000F0B2F">
            <w:pPr>
              <w:rPr>
                <w:sz w:val="16"/>
                <w:szCs w:val="16"/>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0F0B2F" w:rsidRPr="001836A7" w:rsidRDefault="000F0B2F" w:rsidP="000F0B2F">
            <w:pPr>
              <w:rPr>
                <w:sz w:val="16"/>
                <w:szCs w:val="16"/>
              </w:rPr>
            </w:pPr>
          </w:p>
        </w:tc>
        <w:tc>
          <w:tcPr>
            <w:tcW w:w="617" w:type="pct"/>
            <w:vMerge/>
            <w:tcBorders>
              <w:top w:val="single" w:sz="4" w:space="0" w:color="auto"/>
              <w:left w:val="nil"/>
              <w:bottom w:val="single" w:sz="4" w:space="0" w:color="auto"/>
              <w:right w:val="single" w:sz="4" w:space="0" w:color="auto"/>
            </w:tcBorders>
            <w:vAlign w:val="center"/>
            <w:hideMark/>
          </w:tcPr>
          <w:p w:rsidR="000F0B2F" w:rsidRPr="001836A7" w:rsidRDefault="000F0B2F" w:rsidP="000F0B2F">
            <w:pPr>
              <w:rPr>
                <w:sz w:val="16"/>
                <w:szCs w:val="16"/>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0F0B2F" w:rsidRPr="001836A7" w:rsidRDefault="000F0B2F" w:rsidP="000F0B2F">
            <w:pPr>
              <w:rPr>
                <w:sz w:val="16"/>
                <w:szCs w:val="16"/>
              </w:rPr>
            </w:pPr>
          </w:p>
        </w:tc>
      </w:tr>
      <w:tr w:rsidR="000F0B2F" w:rsidRPr="001836A7" w:rsidTr="00464E6C">
        <w:trPr>
          <w:trHeight w:val="68"/>
        </w:trPr>
        <w:tc>
          <w:tcPr>
            <w:tcW w:w="2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jc w:val="center"/>
              <w:rPr>
                <w:sz w:val="16"/>
                <w:szCs w:val="16"/>
              </w:rPr>
            </w:pPr>
            <w:r w:rsidRPr="001836A7">
              <w:rPr>
                <w:sz w:val="16"/>
                <w:szCs w:val="16"/>
              </w:rPr>
              <w:t>1</w:t>
            </w:r>
          </w:p>
        </w:tc>
        <w:tc>
          <w:tcPr>
            <w:tcW w:w="242"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center"/>
              <w:rPr>
                <w:sz w:val="16"/>
                <w:szCs w:val="16"/>
              </w:rPr>
            </w:pPr>
            <w:r w:rsidRPr="001836A7">
              <w:rPr>
                <w:sz w:val="16"/>
                <w:szCs w:val="16"/>
              </w:rPr>
              <w:t>2</w:t>
            </w:r>
          </w:p>
        </w:tc>
        <w:tc>
          <w:tcPr>
            <w:tcW w:w="19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center"/>
              <w:rPr>
                <w:sz w:val="16"/>
                <w:szCs w:val="16"/>
              </w:rPr>
            </w:pPr>
            <w:r w:rsidRPr="001836A7">
              <w:rPr>
                <w:sz w:val="16"/>
                <w:szCs w:val="16"/>
              </w:rPr>
              <w:t>3</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center"/>
              <w:rPr>
                <w:sz w:val="16"/>
                <w:szCs w:val="16"/>
              </w:rPr>
            </w:pPr>
            <w:r w:rsidRPr="001836A7">
              <w:rPr>
                <w:sz w:val="16"/>
                <w:szCs w:val="16"/>
              </w:rPr>
              <w:t>4</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center"/>
              <w:rPr>
                <w:sz w:val="16"/>
                <w:szCs w:val="16"/>
              </w:rPr>
            </w:pPr>
            <w:r w:rsidRPr="001836A7">
              <w:rPr>
                <w:sz w:val="16"/>
                <w:szCs w:val="16"/>
              </w:rPr>
              <w:t>5</w:t>
            </w:r>
          </w:p>
        </w:tc>
        <w:tc>
          <w:tcPr>
            <w:tcW w:w="23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center"/>
              <w:rPr>
                <w:sz w:val="16"/>
                <w:szCs w:val="16"/>
              </w:rPr>
            </w:pPr>
            <w:r w:rsidRPr="001836A7">
              <w:rPr>
                <w:sz w:val="16"/>
                <w:szCs w:val="16"/>
              </w:rPr>
              <w:t>6</w:t>
            </w:r>
          </w:p>
        </w:tc>
        <w:tc>
          <w:tcPr>
            <w:tcW w:w="617"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center"/>
              <w:rPr>
                <w:sz w:val="16"/>
                <w:szCs w:val="16"/>
              </w:rPr>
            </w:pPr>
            <w:r w:rsidRPr="001836A7">
              <w:rPr>
                <w:sz w:val="16"/>
                <w:szCs w:val="16"/>
              </w:rPr>
              <w:t>7</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center"/>
              <w:rPr>
                <w:sz w:val="16"/>
                <w:szCs w:val="16"/>
              </w:rPr>
            </w:pPr>
            <w:r w:rsidRPr="001836A7">
              <w:rPr>
                <w:sz w:val="16"/>
                <w:szCs w:val="16"/>
              </w:rPr>
              <w:t>8</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auto" w:fill="auto"/>
            <w:vAlign w:val="bottom"/>
            <w:hideMark/>
          </w:tcPr>
          <w:p w:rsidR="000F0B2F" w:rsidRPr="001836A7" w:rsidRDefault="000F0B2F" w:rsidP="000F0B2F">
            <w:pPr>
              <w:rPr>
                <w:sz w:val="16"/>
                <w:szCs w:val="16"/>
              </w:rPr>
            </w:pPr>
            <w:r w:rsidRPr="001836A7">
              <w:rPr>
                <w:sz w:val="16"/>
                <w:szCs w:val="16"/>
              </w:rPr>
              <w:t>Администрация городского поселения Междуреченский</w:t>
            </w:r>
          </w:p>
        </w:tc>
        <w:tc>
          <w:tcPr>
            <w:tcW w:w="242"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54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403 966 273,95</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auto" w:fill="auto"/>
            <w:vAlign w:val="bottom"/>
            <w:hideMark/>
          </w:tcPr>
          <w:p w:rsidR="000F0B2F" w:rsidRPr="001836A7" w:rsidRDefault="000F0B2F" w:rsidP="000F0B2F">
            <w:pPr>
              <w:rPr>
                <w:sz w:val="16"/>
                <w:szCs w:val="16"/>
              </w:rPr>
            </w:pPr>
            <w:r w:rsidRPr="001836A7">
              <w:rPr>
                <w:sz w:val="16"/>
                <w:szCs w:val="16"/>
              </w:rPr>
              <w:t>ОБЩЕГОСУДАРСТВЕННЫЕ ВОПРОСЫ</w:t>
            </w:r>
          </w:p>
        </w:tc>
        <w:tc>
          <w:tcPr>
            <w:tcW w:w="242"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54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36 739 486,12</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Функционирование высшего должностного лица субъекта Российской Федерации и муниципального образования</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2 500 078,11</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Непрограммные расходы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2 500 078,11</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Глава (высшее должностное лицо) муниципального образования</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6000002030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2 500 078,11</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6000002030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100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2 500 078,11</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выплаты персоналу государственных (муниципальных) органов</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6000002030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120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2 500 078,11</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auto" w:fill="auto"/>
            <w:hideMark/>
          </w:tcPr>
          <w:p w:rsidR="000F0B2F" w:rsidRPr="001836A7" w:rsidRDefault="000F0B2F" w:rsidP="000F0B2F">
            <w:pPr>
              <w:rPr>
                <w:sz w:val="16"/>
                <w:szCs w:val="16"/>
              </w:rPr>
            </w:pPr>
            <w:r w:rsidRPr="001836A7">
              <w:rPr>
                <w:sz w:val="16"/>
                <w:szCs w:val="16"/>
              </w:rPr>
              <w:t>Фонд оплаты труда государственных (муниципальных) органов</w:t>
            </w:r>
          </w:p>
        </w:tc>
        <w:tc>
          <w:tcPr>
            <w:tcW w:w="242"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6000002030</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121</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1 920 185,88</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auto" w:fill="auto"/>
            <w:hideMark/>
          </w:tcPr>
          <w:p w:rsidR="000F0B2F" w:rsidRPr="001836A7" w:rsidRDefault="000F0B2F" w:rsidP="000F0B2F">
            <w:pPr>
              <w:rPr>
                <w:sz w:val="16"/>
                <w:szCs w:val="16"/>
              </w:rPr>
            </w:pPr>
            <w:r w:rsidRPr="001836A7">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2"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6000002030</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129</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579 892,23</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11 696 551,13</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Непрограммные расходы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11 696 551,13</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обеспечение функций органов местного самоуправления</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11 696 551,13</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100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2 190 994,81</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выплаты персоналу государственных (муниципальных) органов</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120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2 190 994,81</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auto" w:fill="auto"/>
            <w:hideMark/>
          </w:tcPr>
          <w:p w:rsidR="000F0B2F" w:rsidRPr="001836A7" w:rsidRDefault="000F0B2F" w:rsidP="000F0B2F">
            <w:pPr>
              <w:rPr>
                <w:sz w:val="16"/>
                <w:szCs w:val="16"/>
              </w:rPr>
            </w:pPr>
            <w:r w:rsidRPr="001836A7">
              <w:rPr>
                <w:sz w:val="16"/>
                <w:szCs w:val="16"/>
              </w:rPr>
              <w:t>Фонд оплаты труда государственных (муниципальных) органов</w:t>
            </w:r>
          </w:p>
        </w:tc>
        <w:tc>
          <w:tcPr>
            <w:tcW w:w="242"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54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6000002040</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121</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1 682 792,10</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auto" w:fill="auto"/>
            <w:hideMark/>
          </w:tcPr>
          <w:p w:rsidR="000F0B2F" w:rsidRPr="001836A7" w:rsidRDefault="000F0B2F" w:rsidP="000F0B2F">
            <w:pPr>
              <w:rPr>
                <w:sz w:val="16"/>
                <w:szCs w:val="16"/>
              </w:rPr>
            </w:pPr>
            <w:r w:rsidRPr="001836A7">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2"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54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6000002040</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129</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508 202,71</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9 505 556,32</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9 505 556,32</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Резервные фонды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50 000,00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Непрограммные расходы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50 000,00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Резервные фонды муниципального образования</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6000007050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50 000,00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бюджетные ассигнования</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6000007050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800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50 000,00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Резервные средства</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6000007050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870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50 000,00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Другие общегосударственные вопросы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22 492 856,88</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Непрограммные расходы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22 492 856,88</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обеспечение переданных полномочий</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6000000540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22 407 856,88</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6000000540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22 407 856,88</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6000000540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22 407 856,88</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обеспечение функций органов местного самоуправления</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32 500,00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100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32 500,00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выплаты персоналу государственных (муниципальных) органов</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120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32 500,00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auto" w:fill="auto"/>
            <w:hideMark/>
          </w:tcPr>
          <w:p w:rsidR="000F0B2F" w:rsidRPr="001836A7" w:rsidRDefault="000F0B2F" w:rsidP="000F0B2F">
            <w:pPr>
              <w:rPr>
                <w:sz w:val="16"/>
                <w:szCs w:val="16"/>
              </w:rPr>
            </w:pPr>
            <w:r w:rsidRPr="001836A7">
              <w:rPr>
                <w:sz w:val="16"/>
                <w:szCs w:val="16"/>
              </w:rPr>
              <w:t>Иные выплаты персоналу государственных (муниципальных) органов, за исключением фонда оплаты труда</w:t>
            </w:r>
          </w:p>
        </w:tc>
        <w:tc>
          <w:tcPr>
            <w:tcW w:w="242"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13</w:t>
            </w:r>
          </w:p>
        </w:tc>
        <w:tc>
          <w:tcPr>
            <w:tcW w:w="54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6000002040</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122</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32 500,00</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Прочие мероприятия органов местного самоуправления</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6000002400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52 500,00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lastRenderedPageBreak/>
              <w:t>Иные бюджетные ассигнования</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6000002400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800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52 500,00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Уплата налогов, сборов и иных платежей</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6000002400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850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52 500,00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auto" w:fill="auto"/>
            <w:hideMark/>
          </w:tcPr>
          <w:p w:rsidR="000F0B2F" w:rsidRPr="001836A7" w:rsidRDefault="000F0B2F" w:rsidP="000F0B2F">
            <w:pPr>
              <w:rPr>
                <w:sz w:val="16"/>
                <w:szCs w:val="16"/>
              </w:rPr>
            </w:pPr>
            <w:r w:rsidRPr="001836A7">
              <w:rPr>
                <w:sz w:val="16"/>
                <w:szCs w:val="16"/>
              </w:rPr>
              <w:t>Уплата иных платежей</w:t>
            </w:r>
          </w:p>
        </w:tc>
        <w:tc>
          <w:tcPr>
            <w:tcW w:w="242"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13</w:t>
            </w:r>
          </w:p>
        </w:tc>
        <w:tc>
          <w:tcPr>
            <w:tcW w:w="54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6000002400</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853</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52 500,00</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auto" w:fill="auto"/>
            <w:vAlign w:val="bottom"/>
            <w:hideMark/>
          </w:tcPr>
          <w:p w:rsidR="000F0B2F" w:rsidRPr="001836A7" w:rsidRDefault="000F0B2F" w:rsidP="000F0B2F">
            <w:pPr>
              <w:rPr>
                <w:sz w:val="16"/>
                <w:szCs w:val="16"/>
              </w:rPr>
            </w:pPr>
            <w:r w:rsidRPr="001836A7">
              <w:rPr>
                <w:sz w:val="16"/>
                <w:szCs w:val="16"/>
              </w:rPr>
              <w:t>НАЦИОНАЛЬНАЯ БЕЗОПАСНОСТЬ И ПРАВООХРАНИТЕЛЬНАЯ ДЕЯТЕЛЬНОСТЬ</w:t>
            </w:r>
          </w:p>
        </w:tc>
        <w:tc>
          <w:tcPr>
            <w:tcW w:w="242"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54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22 187,50</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Другие вопросы в области национальной безопасности и правоохранительной деятельности</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14</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22 187,50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Непрограммные расходы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14</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22 187,50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Создание условий для деятельности народных дружин</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14</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6000082300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17 750,00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14</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6000082300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17 750,00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14</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6000082300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17 750,00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Создание условий для деятельности народных дружин за счет средств бюджета муниципального образования</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14</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60000S2300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4 437,50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14</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60000S2300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4 437,50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14</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60000S2300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4 437,50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auto" w:fill="auto"/>
            <w:vAlign w:val="bottom"/>
            <w:hideMark/>
          </w:tcPr>
          <w:p w:rsidR="000F0B2F" w:rsidRPr="001836A7" w:rsidRDefault="000F0B2F" w:rsidP="000F0B2F">
            <w:pPr>
              <w:rPr>
                <w:sz w:val="16"/>
                <w:szCs w:val="16"/>
              </w:rPr>
            </w:pPr>
            <w:r w:rsidRPr="001836A7">
              <w:rPr>
                <w:sz w:val="16"/>
                <w:szCs w:val="16"/>
              </w:rPr>
              <w:t>НАЦИОНАЛЬНАЯ ЭКОНОМИКА</w:t>
            </w:r>
          </w:p>
        </w:tc>
        <w:tc>
          <w:tcPr>
            <w:tcW w:w="242"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54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272 145 149,72</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Общеэкономические вопросы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7 032 928,92</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Непрограммные расходы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7 032 928,92</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реализацию мероприятий по содействию трудоустройства граждан</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6000005060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4 681 104,92</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6000005060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4 681 104,92</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6000005060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4 681 104,92</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Реализация мероприятий по содействию трудоустройству граждан</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6000085060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2 351 824,00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6000085060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2 351 824,00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6000085060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2 351 824,00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Транспорт</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08</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16 777 180,00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Непрограммные расходы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08</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16 777 180,00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Отдельные мероприятия в области автомобильного транспорта</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08</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6000003030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16 777 180,00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08</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6000003030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16 777 180,00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08</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6000003030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16 777 180,00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Дорожное хозяйство (дорожные фонды)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247 190 572,44</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Непрограммные расходы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247 190 572,44</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содержание внутрипоселковых дорог и искусственных сооружений на них</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6000004190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38 891 227,00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6000004190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38 891 227,00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6000004190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38 891 227,00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ремонт внутрипоселковых дорог</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6000004390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871 130,00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6000004390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871 130,00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6000004390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871 130,00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6000082390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4 571 700,00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6000082390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4 571 700,00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6000082390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4 571 700,00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6000083000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119 668 000,00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6000083000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119 668 000,00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6000083000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119 668 000,00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ремонт и содержание автомобильных дорог</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6000089190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14 916 456,52</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6000089190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14 916 456,52</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6000089190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14 916 456,52</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60000S2390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4 571 700,00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60000S2390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4 571 700,00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60000S2390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4 571 700,00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60000S3000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63 700 358,92</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60000S3000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63 700 358,92</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09</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60000S3000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63 700 358,92</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Связь и информатика</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92 382,00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Непрограммные расходы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92 382,00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Прочие мероприятия органов местного самоуправления</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6000002400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92 382,00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6000002400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92 382,00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6000002400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92 382,00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Другие вопросы в области национальной экономики</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1 052 086,36</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Непрограммные расходы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1 052 086,36</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обеспечение функций органов местного самоуправления</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1 052 086,36</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1 052 086,36</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lastRenderedPageBreak/>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1 052 086,36</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auto" w:fill="auto"/>
            <w:vAlign w:val="bottom"/>
            <w:hideMark/>
          </w:tcPr>
          <w:p w:rsidR="000F0B2F" w:rsidRPr="001836A7" w:rsidRDefault="000F0B2F" w:rsidP="000F0B2F">
            <w:pPr>
              <w:rPr>
                <w:sz w:val="16"/>
                <w:szCs w:val="16"/>
              </w:rPr>
            </w:pPr>
            <w:r w:rsidRPr="001836A7">
              <w:rPr>
                <w:sz w:val="16"/>
                <w:szCs w:val="16"/>
              </w:rPr>
              <w:t>ЖИЛИЩНО-КОММУНАЛЬНОЕ ХОЗЯЙСТВО</w:t>
            </w:r>
          </w:p>
        </w:tc>
        <w:tc>
          <w:tcPr>
            <w:tcW w:w="242"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54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80 855 819,68</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Жилищное хозяйство</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1 332 170,25</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Непрограммные расходы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1 332 170,25</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Капитальный ремонт муниципального жилищного фонда</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6000003520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1 039 907,21</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Закупка товаров, работ и услуг для обеспечения государственных (муниципальных) нужд</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6000003520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200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253 624,00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закупки товаров, работ и услуг для обеспечения государственных (муниципальных) нужд</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6000003520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240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253 624,00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auto" w:fill="auto"/>
            <w:hideMark/>
          </w:tcPr>
          <w:p w:rsidR="000F0B2F" w:rsidRPr="001836A7" w:rsidRDefault="000F0B2F" w:rsidP="000F0B2F">
            <w:pPr>
              <w:rPr>
                <w:sz w:val="16"/>
                <w:szCs w:val="16"/>
              </w:rPr>
            </w:pPr>
            <w:r w:rsidRPr="001836A7">
              <w:rPr>
                <w:sz w:val="16"/>
                <w:szCs w:val="16"/>
              </w:rPr>
              <w:t>Прочая закупка товаров, работ и услуг</w:t>
            </w:r>
          </w:p>
        </w:tc>
        <w:tc>
          <w:tcPr>
            <w:tcW w:w="242"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6000003520</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244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253 624,00</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6000003520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786 283,21</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6000003520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786 283,21</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6000009020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292 263,04</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6000009020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292 263,04</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6000009020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292 263,04</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Коммунальное хозяйство</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52 169 407,31</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Непрограммные расходы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52 169 407,31</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по бытовому обслуживанию</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6000003510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2 400 000,00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6000003510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2 400 000,00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6000003510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2 400 000,00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в области жилищно-коммунального хозяйства</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6000070010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49 769 407,31</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6000070010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49 769 407,31</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6000070010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49 769 407,31</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Благоустройство</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24 060 725,34</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Непрограммные расходы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24 060 725,34</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уличное освещение</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6000006100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12 039 307,00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6000006100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12 039 307,00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6000006100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12 039 307,00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организацию деятельности по сбору и транспортированию твердых коммунальных отходов</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6000006200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3 100 000,00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6000006200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3 100 000,00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6000006200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3 100 000,00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озеленение</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6000006300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80 000,00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6000006300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80 000,00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6000006300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80 000,00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организацию и содержание мест захоронения</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6000006400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1 148 356,26</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6000006400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1 148 356,26</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6000006400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1 148 356,26</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прочие мероприятия по благоустройству поселения</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6000006500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6 074 192,08</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Закупка товаров, работ и услуг для обеспечения государственных (муниципальных) нужд</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6000006500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200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1 200 000,00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закупки товаров, работ и услуг для обеспечения государственных (муниципальных) нужд</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6000006500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240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1 200 000,00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auto" w:fill="auto"/>
            <w:hideMark/>
          </w:tcPr>
          <w:p w:rsidR="000F0B2F" w:rsidRPr="001836A7" w:rsidRDefault="000F0B2F" w:rsidP="000F0B2F">
            <w:pPr>
              <w:rPr>
                <w:sz w:val="16"/>
                <w:szCs w:val="16"/>
              </w:rPr>
            </w:pPr>
            <w:r w:rsidRPr="001836A7">
              <w:rPr>
                <w:sz w:val="16"/>
                <w:szCs w:val="16"/>
              </w:rPr>
              <w:t>Прочая закупка товаров, работ и услуг</w:t>
            </w:r>
          </w:p>
        </w:tc>
        <w:tc>
          <w:tcPr>
            <w:tcW w:w="242"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6000006500</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244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1 200 000,00</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6000006500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4 874 192,08</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6000006500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4 874 192,08</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6000006600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300 000,00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6000006600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300 000,00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6000006600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300 000,00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по инициативному бюджетированию - "Народный бюджет"</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6000099990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1 318 870,00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6000099990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1 318 870,00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03</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6000099990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1 318 870,00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Другие вопросы в области жилищно-коммунального хозяйства</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3 293 516,78</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Непрограммные расходы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3 293 516,78</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обеспечение функций органов местного самоуправления</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3 293 516,78</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3 293 516,78</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05</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3 293 516,78</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auto" w:fill="auto"/>
            <w:vAlign w:val="bottom"/>
            <w:hideMark/>
          </w:tcPr>
          <w:p w:rsidR="000F0B2F" w:rsidRPr="001836A7" w:rsidRDefault="000F0B2F" w:rsidP="000F0B2F">
            <w:pPr>
              <w:rPr>
                <w:sz w:val="16"/>
                <w:szCs w:val="16"/>
              </w:rPr>
            </w:pPr>
            <w:r w:rsidRPr="001836A7">
              <w:rPr>
                <w:sz w:val="16"/>
                <w:szCs w:val="16"/>
              </w:rPr>
              <w:t>КУЛЬТУРА, КИНЕМАТОГРАФИЯ</w:t>
            </w:r>
          </w:p>
        </w:tc>
        <w:tc>
          <w:tcPr>
            <w:tcW w:w="242"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08</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54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13 451 962,49</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Культура</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08</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13 451 962,49</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Непрограммные расходы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08</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13 451 962,49</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обеспечение переданных полномочий</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08</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6000000540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12 462 898,05</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08</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6000000540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12 462 898,05</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08</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6000000540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12 462 898,05</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Реализация прочих расходов в сфере культуры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08</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6000070050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101 500,00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08</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6000070050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101 500,00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08</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6000070050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101 500,00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08</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6000072580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887 564,44</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lastRenderedPageBreak/>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08</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6000072580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887 564,44</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08</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6000072580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887 564,44</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auto" w:fill="auto"/>
            <w:vAlign w:val="bottom"/>
            <w:hideMark/>
          </w:tcPr>
          <w:p w:rsidR="000F0B2F" w:rsidRPr="001836A7" w:rsidRDefault="000F0B2F" w:rsidP="000F0B2F">
            <w:pPr>
              <w:rPr>
                <w:sz w:val="16"/>
                <w:szCs w:val="16"/>
              </w:rPr>
            </w:pPr>
            <w:r w:rsidRPr="001836A7">
              <w:rPr>
                <w:sz w:val="16"/>
                <w:szCs w:val="16"/>
              </w:rPr>
              <w:t>СОЦИАЛЬНАЯ ПОЛИТИКА</w:t>
            </w:r>
          </w:p>
        </w:tc>
        <w:tc>
          <w:tcPr>
            <w:tcW w:w="242"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54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504 000,00</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Пенсионное обеспечение</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504 000,00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Непрограммные расходы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504 000,00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Мероприятия на пенсионное обеспечение отдельных категорий граждан</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6000070220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504 000,00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6000070220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504 000,00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01</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6000070220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504 000,00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auto" w:fill="auto"/>
            <w:vAlign w:val="bottom"/>
            <w:hideMark/>
          </w:tcPr>
          <w:p w:rsidR="000F0B2F" w:rsidRPr="001836A7" w:rsidRDefault="000F0B2F" w:rsidP="000F0B2F">
            <w:pPr>
              <w:rPr>
                <w:sz w:val="16"/>
                <w:szCs w:val="16"/>
              </w:rPr>
            </w:pPr>
            <w:r w:rsidRPr="001836A7">
              <w:rPr>
                <w:sz w:val="16"/>
                <w:szCs w:val="16"/>
              </w:rPr>
              <w:t>ФИЗИЧЕСКАЯ КУЛЬТУРА И СПОРТ</w:t>
            </w:r>
          </w:p>
        </w:tc>
        <w:tc>
          <w:tcPr>
            <w:tcW w:w="242"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54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190 900,00</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Массовый спорт</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190 900,00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Непрограммные расходы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190 900,00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обеспечение переданных полномочий</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6000000540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90 900,00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6000000540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90 900,00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6000000540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90 900,00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Расходы на мероприятия в области физической культуры и спорта</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100 000,00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100 000,00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межбюджетные трансферты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11</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02</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6000070040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540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100 000,00</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auto" w:fill="auto"/>
            <w:vAlign w:val="bottom"/>
            <w:hideMark/>
          </w:tcPr>
          <w:p w:rsidR="000F0B2F" w:rsidRPr="001836A7" w:rsidRDefault="000F0B2F" w:rsidP="000F0B2F">
            <w:pPr>
              <w:rPr>
                <w:sz w:val="16"/>
                <w:szCs w:val="16"/>
              </w:rPr>
            </w:pPr>
            <w:r w:rsidRPr="001836A7">
              <w:rPr>
                <w:sz w:val="16"/>
                <w:szCs w:val="16"/>
              </w:rPr>
              <w:t>СРЕДСТВА МАССОВОЙ ИНФОРМАЦИИ</w:t>
            </w:r>
          </w:p>
        </w:tc>
        <w:tc>
          <w:tcPr>
            <w:tcW w:w="242"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12</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54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56 768,44</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Другие вопросы в области средств массовой информации</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12</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56 768,44</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Непрограммные расходы</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12</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6000000000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56 768,44</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Прочие мероприятия органов местного самоуправления</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12</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6000002400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56 768,44</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Закупка товаров, работ и услуг для обеспечения государственных (муниципальных) нужд</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12</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6000002400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200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56 768,44</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000000" w:fill="FFFFFF"/>
            <w:vAlign w:val="bottom"/>
            <w:hideMark/>
          </w:tcPr>
          <w:p w:rsidR="000F0B2F" w:rsidRPr="001836A7" w:rsidRDefault="000F0B2F" w:rsidP="000F0B2F">
            <w:pPr>
              <w:rPr>
                <w:sz w:val="16"/>
                <w:szCs w:val="16"/>
              </w:rPr>
            </w:pPr>
            <w:r w:rsidRPr="001836A7">
              <w:rPr>
                <w:sz w:val="16"/>
                <w:szCs w:val="16"/>
              </w:rPr>
              <w:t>Иные закупки товаров, работ и услуг для обеспечения государственных (муниципальных) нужд</w:t>
            </w:r>
          </w:p>
        </w:tc>
        <w:tc>
          <w:tcPr>
            <w:tcW w:w="242"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12</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54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6000002400</w:t>
            </w:r>
          </w:p>
        </w:tc>
        <w:tc>
          <w:tcPr>
            <w:tcW w:w="23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rPr>
                <w:sz w:val="16"/>
                <w:szCs w:val="16"/>
              </w:rPr>
            </w:pPr>
            <w:r w:rsidRPr="001836A7">
              <w:rPr>
                <w:sz w:val="16"/>
                <w:szCs w:val="16"/>
              </w:rPr>
              <w:t>240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56 768,44</w:t>
            </w:r>
          </w:p>
        </w:tc>
        <w:tc>
          <w:tcPr>
            <w:tcW w:w="551" w:type="pct"/>
            <w:tcBorders>
              <w:top w:val="single" w:sz="4" w:space="0" w:color="auto"/>
              <w:left w:val="nil"/>
              <w:bottom w:val="single" w:sz="4" w:space="0" w:color="auto"/>
              <w:right w:val="single" w:sz="4" w:space="0" w:color="auto"/>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nil"/>
            </w:tcBorders>
            <w:shd w:val="clear" w:color="auto" w:fill="auto"/>
            <w:hideMark/>
          </w:tcPr>
          <w:p w:rsidR="000F0B2F" w:rsidRPr="001836A7" w:rsidRDefault="000F0B2F" w:rsidP="000F0B2F">
            <w:pPr>
              <w:rPr>
                <w:sz w:val="16"/>
                <w:szCs w:val="16"/>
              </w:rPr>
            </w:pPr>
            <w:r w:rsidRPr="001836A7">
              <w:rPr>
                <w:sz w:val="16"/>
                <w:szCs w:val="16"/>
              </w:rPr>
              <w:t>Прочая закупка товаров, работ и услуг</w:t>
            </w:r>
          </w:p>
        </w:tc>
        <w:tc>
          <w:tcPr>
            <w:tcW w:w="242"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jc w:val="right"/>
              <w:rPr>
                <w:sz w:val="16"/>
                <w:szCs w:val="16"/>
              </w:rPr>
            </w:pPr>
            <w:r w:rsidRPr="001836A7">
              <w:rPr>
                <w:sz w:val="16"/>
                <w:szCs w:val="16"/>
              </w:rPr>
              <w:t>650</w:t>
            </w:r>
          </w:p>
        </w:tc>
        <w:tc>
          <w:tcPr>
            <w:tcW w:w="191"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12</w:t>
            </w:r>
          </w:p>
        </w:tc>
        <w:tc>
          <w:tcPr>
            <w:tcW w:w="214" w:type="pct"/>
            <w:tcBorders>
              <w:top w:val="single" w:sz="4" w:space="0" w:color="auto"/>
              <w:left w:val="single" w:sz="4" w:space="0" w:color="auto"/>
              <w:bottom w:val="single" w:sz="4" w:space="0" w:color="auto"/>
              <w:right w:val="nil"/>
            </w:tcBorders>
            <w:shd w:val="clear" w:color="000000" w:fill="FFFFFF"/>
            <w:noWrap/>
            <w:vAlign w:val="bottom"/>
            <w:hideMark/>
          </w:tcPr>
          <w:p w:rsidR="000F0B2F" w:rsidRPr="001836A7" w:rsidRDefault="000F0B2F" w:rsidP="000F0B2F">
            <w:pPr>
              <w:jc w:val="right"/>
              <w:rPr>
                <w:sz w:val="16"/>
                <w:szCs w:val="16"/>
              </w:rPr>
            </w:pPr>
            <w:r w:rsidRPr="001836A7">
              <w:rPr>
                <w:sz w:val="16"/>
                <w:szCs w:val="16"/>
              </w:rPr>
              <w:t>04</w:t>
            </w:r>
          </w:p>
        </w:tc>
        <w:tc>
          <w:tcPr>
            <w:tcW w:w="54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6000002400</w:t>
            </w:r>
          </w:p>
        </w:tc>
        <w:tc>
          <w:tcPr>
            <w:tcW w:w="231" w:type="pct"/>
            <w:tcBorders>
              <w:top w:val="single" w:sz="4" w:space="0" w:color="auto"/>
              <w:left w:val="single" w:sz="4" w:space="0" w:color="auto"/>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244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56 768,44</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0,00</w:t>
            </w:r>
          </w:p>
        </w:tc>
      </w:tr>
      <w:tr w:rsidR="000F0B2F" w:rsidRPr="001836A7" w:rsidTr="00464E6C">
        <w:trPr>
          <w:trHeight w:val="68"/>
        </w:trPr>
        <w:tc>
          <w:tcPr>
            <w:tcW w:w="2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rPr>
                <w:sz w:val="16"/>
                <w:szCs w:val="16"/>
              </w:rPr>
            </w:pPr>
            <w:r w:rsidRPr="001836A7">
              <w:rPr>
                <w:sz w:val="16"/>
                <w:szCs w:val="16"/>
              </w:rPr>
              <w:t>Итого:</w:t>
            </w:r>
          </w:p>
        </w:tc>
        <w:tc>
          <w:tcPr>
            <w:tcW w:w="242"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19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231" w:type="pct"/>
            <w:tcBorders>
              <w:top w:val="single" w:sz="4" w:space="0" w:color="auto"/>
              <w:left w:val="nil"/>
              <w:bottom w:val="single" w:sz="4" w:space="0" w:color="auto"/>
              <w:right w:val="nil"/>
            </w:tcBorders>
            <w:shd w:val="clear" w:color="auto" w:fill="auto"/>
            <w:noWrap/>
            <w:vAlign w:val="bottom"/>
            <w:hideMark/>
          </w:tcPr>
          <w:p w:rsidR="000F0B2F" w:rsidRPr="001836A7" w:rsidRDefault="000F0B2F" w:rsidP="000F0B2F">
            <w:pPr>
              <w:rPr>
                <w:sz w:val="16"/>
                <w:szCs w:val="16"/>
              </w:rPr>
            </w:pPr>
            <w:r w:rsidRPr="001836A7">
              <w:rPr>
                <w:sz w:val="16"/>
                <w:szCs w:val="16"/>
              </w:rPr>
              <w:t> </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403 966 273,95</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0F0B2F" w:rsidRPr="001836A7" w:rsidRDefault="000F0B2F" w:rsidP="000F0B2F">
            <w:pPr>
              <w:jc w:val="right"/>
              <w:rPr>
                <w:sz w:val="16"/>
                <w:szCs w:val="16"/>
              </w:rPr>
            </w:pPr>
            <w:r w:rsidRPr="001836A7">
              <w:rPr>
                <w:sz w:val="16"/>
                <w:szCs w:val="16"/>
              </w:rPr>
              <w:t>0,00</w:t>
            </w:r>
          </w:p>
        </w:tc>
      </w:tr>
    </w:tbl>
    <w:p w:rsidR="006E1B54" w:rsidRDefault="006E1B54">
      <w:pPr>
        <w:spacing w:after="200" w:line="276" w:lineRule="auto"/>
        <w:rPr>
          <w:sz w:val="26"/>
          <w:szCs w:val="26"/>
        </w:rPr>
      </w:pPr>
      <w:r>
        <w:rPr>
          <w:sz w:val="26"/>
          <w:szCs w:val="26"/>
        </w:rPr>
        <w:br w:type="page"/>
      </w:r>
    </w:p>
    <w:p w:rsidR="006E1B54" w:rsidRPr="00F84D67" w:rsidRDefault="006E1B54" w:rsidP="006E1B54">
      <w:pPr>
        <w:tabs>
          <w:tab w:val="left" w:pos="540"/>
        </w:tabs>
        <w:ind w:left="5245"/>
        <w:jc w:val="both"/>
      </w:pPr>
      <w:r w:rsidRPr="00F84D67">
        <w:lastRenderedPageBreak/>
        <w:t>Приложение</w:t>
      </w:r>
      <w:r>
        <w:t xml:space="preserve"> 6</w:t>
      </w:r>
    </w:p>
    <w:p w:rsidR="006E1B54" w:rsidRPr="00F84D67" w:rsidRDefault="006E1B54" w:rsidP="006E1B54">
      <w:pPr>
        <w:ind w:left="5245" w:right="-5"/>
      </w:pPr>
      <w:r w:rsidRPr="00F84D67">
        <w:t>к решению Совета депутатов</w:t>
      </w:r>
    </w:p>
    <w:p w:rsidR="006E1B54" w:rsidRPr="00F84D67" w:rsidRDefault="006E1B54" w:rsidP="006E1B54">
      <w:pPr>
        <w:ind w:left="5245" w:right="-5"/>
      </w:pPr>
      <w:r w:rsidRPr="00F84D67">
        <w:t>городского поселения Междуреченский</w:t>
      </w:r>
    </w:p>
    <w:p w:rsidR="006E1B54" w:rsidRDefault="006E1B54" w:rsidP="006E1B54">
      <w:pPr>
        <w:spacing w:line="276" w:lineRule="auto"/>
        <w:ind w:left="5245"/>
      </w:pPr>
      <w:r w:rsidRPr="003D0344">
        <w:t xml:space="preserve">от </w:t>
      </w:r>
      <w:r w:rsidR="0032016E">
        <w:t>2</w:t>
      </w:r>
      <w:r w:rsidR="00EF548E">
        <w:t>9</w:t>
      </w:r>
      <w:r>
        <w:t>.0</w:t>
      </w:r>
      <w:r w:rsidR="0032016E">
        <w:t>6</w:t>
      </w:r>
      <w:r>
        <w:t>.</w:t>
      </w:r>
      <w:r w:rsidRPr="003D0344">
        <w:t>202</w:t>
      </w:r>
      <w:r>
        <w:t>4</w:t>
      </w:r>
      <w:r w:rsidRPr="003D0344">
        <w:t xml:space="preserve"> </w:t>
      </w:r>
      <w:r w:rsidRPr="00F84D67">
        <w:t>№</w:t>
      </w:r>
      <w:r>
        <w:t xml:space="preserve"> </w:t>
      </w:r>
      <w:r w:rsidR="0032016E">
        <w:t>5</w:t>
      </w:r>
      <w:r w:rsidR="00EF548E">
        <w:t>7</w:t>
      </w:r>
    </w:p>
    <w:p w:rsidR="000C6FA6" w:rsidRDefault="000C6FA6" w:rsidP="0006031F">
      <w:pPr>
        <w:jc w:val="center"/>
        <w:rPr>
          <w:sz w:val="26"/>
          <w:szCs w:val="26"/>
        </w:rPr>
      </w:pPr>
    </w:p>
    <w:p w:rsidR="0032016E" w:rsidRDefault="006E1B54" w:rsidP="0006031F">
      <w:pPr>
        <w:jc w:val="center"/>
        <w:rPr>
          <w:b/>
          <w:color w:val="000000"/>
        </w:rPr>
      </w:pPr>
      <w:r w:rsidRPr="0032016E">
        <w:rPr>
          <w:b/>
          <w:color w:val="000000"/>
        </w:rPr>
        <w:t xml:space="preserve">Распределение межбюджетных трансфертов передаваемых бюджету </w:t>
      </w:r>
    </w:p>
    <w:p w:rsidR="006E1B54" w:rsidRPr="0032016E" w:rsidRDefault="006E1B54" w:rsidP="0006031F">
      <w:pPr>
        <w:jc w:val="center"/>
        <w:rPr>
          <w:b/>
          <w:color w:val="000000"/>
        </w:rPr>
      </w:pPr>
      <w:r w:rsidRPr="0032016E">
        <w:rPr>
          <w:b/>
          <w:color w:val="000000"/>
        </w:rPr>
        <w:t>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w:t>
      </w:r>
    </w:p>
    <w:p w:rsidR="006E1B54" w:rsidRDefault="006E1B54" w:rsidP="0006031F">
      <w:pPr>
        <w:jc w:val="center"/>
        <w:rPr>
          <w:sz w:val="26"/>
          <w:szCs w:val="26"/>
        </w:rPr>
      </w:pPr>
    </w:p>
    <w:tbl>
      <w:tblPr>
        <w:tblW w:w="5000" w:type="pct"/>
        <w:jc w:val="center"/>
        <w:tblLook w:val="04A0" w:firstRow="1" w:lastRow="0" w:firstColumn="1" w:lastColumn="0" w:noHBand="0" w:noVBand="1"/>
      </w:tblPr>
      <w:tblGrid>
        <w:gridCol w:w="4785"/>
        <w:gridCol w:w="1702"/>
        <w:gridCol w:w="1558"/>
        <w:gridCol w:w="1526"/>
      </w:tblGrid>
      <w:tr w:rsidR="000F0B2F" w:rsidRPr="003E7DAB" w:rsidTr="003E7DAB">
        <w:trPr>
          <w:trHeight w:val="68"/>
          <w:jc w:val="center"/>
        </w:trPr>
        <w:tc>
          <w:tcPr>
            <w:tcW w:w="2500" w:type="pct"/>
            <w:tcBorders>
              <w:top w:val="nil"/>
              <w:left w:val="nil"/>
              <w:bottom w:val="nil"/>
              <w:right w:val="nil"/>
            </w:tcBorders>
            <w:shd w:val="clear" w:color="auto" w:fill="auto"/>
            <w:noWrap/>
            <w:vAlign w:val="bottom"/>
            <w:hideMark/>
          </w:tcPr>
          <w:p w:rsidR="000F0B2F" w:rsidRPr="003E7DAB" w:rsidRDefault="000F0B2F" w:rsidP="000F0B2F">
            <w:pPr>
              <w:rPr>
                <w:color w:val="000000"/>
                <w:sz w:val="20"/>
                <w:szCs w:val="20"/>
              </w:rPr>
            </w:pPr>
          </w:p>
        </w:tc>
        <w:tc>
          <w:tcPr>
            <w:tcW w:w="889" w:type="pct"/>
            <w:tcBorders>
              <w:top w:val="nil"/>
              <w:left w:val="nil"/>
              <w:bottom w:val="nil"/>
              <w:right w:val="nil"/>
            </w:tcBorders>
            <w:shd w:val="clear" w:color="auto" w:fill="auto"/>
            <w:noWrap/>
            <w:vAlign w:val="bottom"/>
            <w:hideMark/>
          </w:tcPr>
          <w:p w:rsidR="000F0B2F" w:rsidRPr="003E7DAB" w:rsidRDefault="000F0B2F" w:rsidP="000F0B2F">
            <w:pPr>
              <w:rPr>
                <w:color w:val="000000"/>
                <w:sz w:val="20"/>
                <w:szCs w:val="20"/>
              </w:rPr>
            </w:pPr>
          </w:p>
        </w:tc>
        <w:tc>
          <w:tcPr>
            <w:tcW w:w="814" w:type="pct"/>
            <w:tcBorders>
              <w:top w:val="nil"/>
              <w:left w:val="nil"/>
              <w:bottom w:val="nil"/>
              <w:right w:val="nil"/>
            </w:tcBorders>
            <w:shd w:val="clear" w:color="auto" w:fill="auto"/>
            <w:noWrap/>
            <w:vAlign w:val="bottom"/>
            <w:hideMark/>
          </w:tcPr>
          <w:p w:rsidR="000F0B2F" w:rsidRPr="003E7DAB" w:rsidRDefault="000F0B2F" w:rsidP="000F0B2F">
            <w:pPr>
              <w:rPr>
                <w:color w:val="000000"/>
                <w:sz w:val="20"/>
                <w:szCs w:val="20"/>
              </w:rPr>
            </w:pPr>
          </w:p>
        </w:tc>
        <w:tc>
          <w:tcPr>
            <w:tcW w:w="797" w:type="pct"/>
            <w:tcBorders>
              <w:top w:val="nil"/>
              <w:left w:val="nil"/>
              <w:bottom w:val="nil"/>
              <w:right w:val="nil"/>
            </w:tcBorders>
            <w:shd w:val="clear" w:color="auto" w:fill="auto"/>
            <w:noWrap/>
            <w:vAlign w:val="bottom"/>
            <w:hideMark/>
          </w:tcPr>
          <w:p w:rsidR="000F0B2F" w:rsidRPr="003E7DAB" w:rsidRDefault="000F0B2F" w:rsidP="003E7DAB">
            <w:pPr>
              <w:jc w:val="center"/>
              <w:rPr>
                <w:color w:val="000000"/>
                <w:sz w:val="20"/>
                <w:szCs w:val="20"/>
              </w:rPr>
            </w:pPr>
            <w:r w:rsidRPr="003E7DAB">
              <w:rPr>
                <w:color w:val="000000"/>
                <w:sz w:val="20"/>
                <w:szCs w:val="20"/>
              </w:rPr>
              <w:t>(в рублях)</w:t>
            </w:r>
          </w:p>
        </w:tc>
      </w:tr>
      <w:tr w:rsidR="000F0B2F" w:rsidRPr="003E7DAB" w:rsidTr="003E7DAB">
        <w:trPr>
          <w:trHeight w:val="68"/>
          <w:jc w:val="center"/>
        </w:trPr>
        <w:tc>
          <w:tcPr>
            <w:tcW w:w="25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F0B2F" w:rsidRPr="003E7DAB" w:rsidRDefault="000F0B2F" w:rsidP="000F0B2F">
            <w:pPr>
              <w:jc w:val="center"/>
              <w:rPr>
                <w:b/>
                <w:color w:val="000000"/>
                <w:sz w:val="20"/>
                <w:szCs w:val="20"/>
              </w:rPr>
            </w:pPr>
            <w:r w:rsidRPr="003E7DAB">
              <w:rPr>
                <w:b/>
                <w:color w:val="000000"/>
                <w:sz w:val="20"/>
                <w:szCs w:val="20"/>
              </w:rPr>
              <w:t xml:space="preserve">Наименование </w:t>
            </w:r>
          </w:p>
        </w:tc>
        <w:tc>
          <w:tcPr>
            <w:tcW w:w="889" w:type="pct"/>
            <w:tcBorders>
              <w:top w:val="single" w:sz="4" w:space="0" w:color="auto"/>
              <w:left w:val="nil"/>
              <w:bottom w:val="single" w:sz="4" w:space="0" w:color="auto"/>
              <w:right w:val="single" w:sz="4" w:space="0" w:color="auto"/>
            </w:tcBorders>
            <w:shd w:val="clear" w:color="auto" w:fill="auto"/>
            <w:vAlign w:val="bottom"/>
            <w:hideMark/>
          </w:tcPr>
          <w:p w:rsidR="000F0B2F" w:rsidRPr="003E7DAB" w:rsidRDefault="000F0B2F" w:rsidP="000F0B2F">
            <w:pPr>
              <w:jc w:val="center"/>
              <w:rPr>
                <w:b/>
                <w:color w:val="000000"/>
                <w:sz w:val="20"/>
                <w:szCs w:val="20"/>
              </w:rPr>
            </w:pPr>
            <w:r w:rsidRPr="003E7DAB">
              <w:rPr>
                <w:b/>
                <w:color w:val="000000"/>
                <w:sz w:val="20"/>
                <w:szCs w:val="20"/>
              </w:rPr>
              <w:t>Сумма                             на 2024 год</w:t>
            </w:r>
          </w:p>
        </w:tc>
        <w:tc>
          <w:tcPr>
            <w:tcW w:w="814" w:type="pct"/>
            <w:tcBorders>
              <w:top w:val="single" w:sz="4" w:space="0" w:color="auto"/>
              <w:left w:val="nil"/>
              <w:bottom w:val="single" w:sz="4" w:space="0" w:color="auto"/>
              <w:right w:val="single" w:sz="4" w:space="0" w:color="auto"/>
            </w:tcBorders>
            <w:shd w:val="clear" w:color="auto" w:fill="auto"/>
            <w:vAlign w:val="bottom"/>
            <w:hideMark/>
          </w:tcPr>
          <w:p w:rsidR="000F0B2F" w:rsidRPr="003E7DAB" w:rsidRDefault="000F0B2F" w:rsidP="000F0B2F">
            <w:pPr>
              <w:jc w:val="center"/>
              <w:rPr>
                <w:b/>
                <w:color w:val="000000"/>
                <w:sz w:val="20"/>
                <w:szCs w:val="20"/>
              </w:rPr>
            </w:pPr>
            <w:r w:rsidRPr="003E7DAB">
              <w:rPr>
                <w:b/>
                <w:color w:val="000000"/>
                <w:sz w:val="20"/>
                <w:szCs w:val="20"/>
              </w:rPr>
              <w:t>Сумма                                на 2025 год</w:t>
            </w:r>
          </w:p>
        </w:tc>
        <w:tc>
          <w:tcPr>
            <w:tcW w:w="797" w:type="pct"/>
            <w:tcBorders>
              <w:top w:val="single" w:sz="4" w:space="0" w:color="auto"/>
              <w:left w:val="nil"/>
              <w:bottom w:val="single" w:sz="4" w:space="0" w:color="auto"/>
              <w:right w:val="single" w:sz="4" w:space="0" w:color="auto"/>
            </w:tcBorders>
            <w:shd w:val="clear" w:color="auto" w:fill="auto"/>
            <w:vAlign w:val="bottom"/>
            <w:hideMark/>
          </w:tcPr>
          <w:p w:rsidR="000F0B2F" w:rsidRPr="003E7DAB" w:rsidRDefault="000F0B2F" w:rsidP="000F0B2F">
            <w:pPr>
              <w:jc w:val="center"/>
              <w:rPr>
                <w:b/>
                <w:color w:val="000000"/>
                <w:sz w:val="20"/>
                <w:szCs w:val="20"/>
              </w:rPr>
            </w:pPr>
            <w:r w:rsidRPr="003E7DAB">
              <w:rPr>
                <w:b/>
                <w:color w:val="000000"/>
                <w:sz w:val="20"/>
                <w:szCs w:val="20"/>
              </w:rPr>
              <w:t>Сумма                                   на 2026 год</w:t>
            </w:r>
          </w:p>
        </w:tc>
      </w:tr>
      <w:tr w:rsidR="000F0B2F" w:rsidRPr="003E7DAB" w:rsidTr="003E7DAB">
        <w:trPr>
          <w:trHeight w:val="68"/>
          <w:jc w:val="center"/>
        </w:trPr>
        <w:tc>
          <w:tcPr>
            <w:tcW w:w="2500" w:type="pct"/>
            <w:tcBorders>
              <w:top w:val="nil"/>
              <w:left w:val="single" w:sz="4" w:space="0" w:color="auto"/>
              <w:bottom w:val="single" w:sz="4" w:space="0" w:color="auto"/>
              <w:right w:val="single" w:sz="4" w:space="0" w:color="auto"/>
            </w:tcBorders>
            <w:shd w:val="clear" w:color="auto" w:fill="auto"/>
            <w:vAlign w:val="bottom"/>
            <w:hideMark/>
          </w:tcPr>
          <w:p w:rsidR="000F0B2F" w:rsidRPr="003E7DAB" w:rsidRDefault="000F0B2F" w:rsidP="000F0B2F">
            <w:pPr>
              <w:jc w:val="center"/>
              <w:rPr>
                <w:color w:val="000000"/>
                <w:sz w:val="20"/>
                <w:szCs w:val="20"/>
              </w:rPr>
            </w:pPr>
            <w:r w:rsidRPr="003E7DAB">
              <w:rPr>
                <w:color w:val="000000"/>
                <w:sz w:val="20"/>
                <w:szCs w:val="20"/>
              </w:rPr>
              <w:t>1</w:t>
            </w:r>
          </w:p>
        </w:tc>
        <w:tc>
          <w:tcPr>
            <w:tcW w:w="889" w:type="pct"/>
            <w:tcBorders>
              <w:top w:val="nil"/>
              <w:left w:val="nil"/>
              <w:bottom w:val="single" w:sz="4" w:space="0" w:color="auto"/>
              <w:right w:val="single" w:sz="4" w:space="0" w:color="auto"/>
            </w:tcBorders>
            <w:shd w:val="clear" w:color="auto" w:fill="auto"/>
            <w:vAlign w:val="bottom"/>
            <w:hideMark/>
          </w:tcPr>
          <w:p w:rsidR="000F0B2F" w:rsidRPr="003E7DAB" w:rsidRDefault="000F0B2F" w:rsidP="000F0B2F">
            <w:pPr>
              <w:jc w:val="center"/>
              <w:rPr>
                <w:color w:val="000000"/>
                <w:sz w:val="20"/>
                <w:szCs w:val="20"/>
              </w:rPr>
            </w:pPr>
            <w:r w:rsidRPr="003E7DAB">
              <w:rPr>
                <w:color w:val="000000"/>
                <w:sz w:val="20"/>
                <w:szCs w:val="20"/>
              </w:rPr>
              <w:t>2</w:t>
            </w:r>
          </w:p>
        </w:tc>
        <w:tc>
          <w:tcPr>
            <w:tcW w:w="814" w:type="pct"/>
            <w:tcBorders>
              <w:top w:val="nil"/>
              <w:left w:val="nil"/>
              <w:bottom w:val="single" w:sz="4" w:space="0" w:color="auto"/>
              <w:right w:val="single" w:sz="4" w:space="0" w:color="auto"/>
            </w:tcBorders>
            <w:shd w:val="clear" w:color="auto" w:fill="auto"/>
            <w:vAlign w:val="bottom"/>
            <w:hideMark/>
          </w:tcPr>
          <w:p w:rsidR="000F0B2F" w:rsidRPr="003E7DAB" w:rsidRDefault="000F0B2F" w:rsidP="000F0B2F">
            <w:pPr>
              <w:jc w:val="center"/>
              <w:rPr>
                <w:color w:val="000000"/>
                <w:sz w:val="20"/>
                <w:szCs w:val="20"/>
              </w:rPr>
            </w:pPr>
            <w:r w:rsidRPr="003E7DAB">
              <w:rPr>
                <w:color w:val="000000"/>
                <w:sz w:val="20"/>
                <w:szCs w:val="20"/>
              </w:rPr>
              <w:t>3</w:t>
            </w:r>
          </w:p>
        </w:tc>
        <w:tc>
          <w:tcPr>
            <w:tcW w:w="797" w:type="pct"/>
            <w:tcBorders>
              <w:top w:val="nil"/>
              <w:left w:val="nil"/>
              <w:bottom w:val="single" w:sz="4" w:space="0" w:color="auto"/>
              <w:right w:val="single" w:sz="4" w:space="0" w:color="auto"/>
            </w:tcBorders>
            <w:shd w:val="clear" w:color="auto" w:fill="auto"/>
            <w:vAlign w:val="bottom"/>
            <w:hideMark/>
          </w:tcPr>
          <w:p w:rsidR="000F0B2F" w:rsidRPr="003E7DAB" w:rsidRDefault="000F0B2F" w:rsidP="000F0B2F">
            <w:pPr>
              <w:jc w:val="center"/>
              <w:rPr>
                <w:color w:val="000000"/>
                <w:sz w:val="20"/>
                <w:szCs w:val="20"/>
              </w:rPr>
            </w:pPr>
            <w:r w:rsidRPr="003E7DAB">
              <w:rPr>
                <w:color w:val="000000"/>
                <w:sz w:val="20"/>
                <w:szCs w:val="20"/>
              </w:rPr>
              <w:t>4</w:t>
            </w:r>
          </w:p>
        </w:tc>
      </w:tr>
      <w:tr w:rsidR="000F0B2F" w:rsidRPr="003E7DAB" w:rsidTr="003E7DAB">
        <w:trPr>
          <w:trHeight w:val="68"/>
          <w:jc w:val="center"/>
        </w:trPr>
        <w:tc>
          <w:tcPr>
            <w:tcW w:w="2500" w:type="pct"/>
            <w:tcBorders>
              <w:top w:val="nil"/>
              <w:left w:val="single" w:sz="4" w:space="0" w:color="auto"/>
              <w:bottom w:val="single" w:sz="4" w:space="0" w:color="auto"/>
              <w:right w:val="single" w:sz="4" w:space="0" w:color="auto"/>
            </w:tcBorders>
            <w:shd w:val="clear" w:color="auto" w:fill="auto"/>
            <w:hideMark/>
          </w:tcPr>
          <w:p w:rsidR="000F0B2F" w:rsidRPr="003E7DAB" w:rsidRDefault="000F0B2F" w:rsidP="000F0B2F">
            <w:pPr>
              <w:rPr>
                <w:color w:val="000000"/>
                <w:sz w:val="20"/>
                <w:szCs w:val="20"/>
              </w:rPr>
            </w:pPr>
            <w:r w:rsidRPr="003E7DAB">
              <w:rPr>
                <w:color w:val="000000"/>
                <w:sz w:val="20"/>
                <w:szCs w:val="20"/>
              </w:rPr>
              <w:t>Всего межбюджетных трансфертов, в том числе:</w:t>
            </w:r>
          </w:p>
        </w:tc>
        <w:tc>
          <w:tcPr>
            <w:tcW w:w="889" w:type="pct"/>
            <w:tcBorders>
              <w:top w:val="nil"/>
              <w:left w:val="nil"/>
              <w:bottom w:val="single" w:sz="4" w:space="0" w:color="auto"/>
              <w:right w:val="single" w:sz="4" w:space="0" w:color="auto"/>
            </w:tcBorders>
            <w:shd w:val="clear" w:color="auto" w:fill="auto"/>
            <w:hideMark/>
          </w:tcPr>
          <w:p w:rsidR="000F0B2F" w:rsidRPr="003E7DAB" w:rsidRDefault="000F0B2F" w:rsidP="000F0B2F">
            <w:pPr>
              <w:jc w:val="center"/>
              <w:rPr>
                <w:color w:val="000000"/>
                <w:sz w:val="20"/>
                <w:szCs w:val="20"/>
              </w:rPr>
            </w:pPr>
            <w:r w:rsidRPr="003E7DAB">
              <w:rPr>
                <w:color w:val="000000"/>
                <w:sz w:val="20"/>
                <w:szCs w:val="20"/>
              </w:rPr>
              <w:t>397 629 808,59</w:t>
            </w:r>
          </w:p>
        </w:tc>
        <w:tc>
          <w:tcPr>
            <w:tcW w:w="814" w:type="pct"/>
            <w:tcBorders>
              <w:top w:val="nil"/>
              <w:left w:val="nil"/>
              <w:bottom w:val="single" w:sz="4" w:space="0" w:color="auto"/>
              <w:right w:val="single" w:sz="4" w:space="0" w:color="auto"/>
            </w:tcBorders>
            <w:shd w:val="clear" w:color="auto" w:fill="auto"/>
            <w:hideMark/>
          </w:tcPr>
          <w:p w:rsidR="000F0B2F" w:rsidRPr="003E7DAB" w:rsidRDefault="000F0B2F" w:rsidP="000F0B2F">
            <w:pPr>
              <w:jc w:val="center"/>
              <w:rPr>
                <w:color w:val="000000"/>
                <w:sz w:val="20"/>
                <w:szCs w:val="20"/>
              </w:rPr>
            </w:pPr>
            <w:r w:rsidRPr="003E7DAB">
              <w:rPr>
                <w:color w:val="000000"/>
                <w:sz w:val="20"/>
                <w:szCs w:val="20"/>
              </w:rPr>
              <w:t>0,00</w:t>
            </w:r>
          </w:p>
        </w:tc>
        <w:tc>
          <w:tcPr>
            <w:tcW w:w="797" w:type="pct"/>
            <w:tcBorders>
              <w:top w:val="nil"/>
              <w:left w:val="nil"/>
              <w:bottom w:val="single" w:sz="4" w:space="0" w:color="auto"/>
              <w:right w:val="single" w:sz="4" w:space="0" w:color="auto"/>
            </w:tcBorders>
            <w:shd w:val="clear" w:color="auto" w:fill="auto"/>
            <w:hideMark/>
          </w:tcPr>
          <w:p w:rsidR="000F0B2F" w:rsidRPr="003E7DAB" w:rsidRDefault="000F0B2F" w:rsidP="000F0B2F">
            <w:pPr>
              <w:jc w:val="center"/>
              <w:rPr>
                <w:color w:val="000000"/>
                <w:sz w:val="20"/>
                <w:szCs w:val="20"/>
              </w:rPr>
            </w:pPr>
            <w:r w:rsidRPr="003E7DAB">
              <w:rPr>
                <w:color w:val="000000"/>
                <w:sz w:val="20"/>
                <w:szCs w:val="20"/>
              </w:rPr>
              <w:t>0,00</w:t>
            </w:r>
          </w:p>
        </w:tc>
      </w:tr>
      <w:tr w:rsidR="000F0B2F" w:rsidRPr="003E7DAB" w:rsidTr="003E7DAB">
        <w:trPr>
          <w:trHeight w:val="68"/>
          <w:jc w:val="center"/>
        </w:trPr>
        <w:tc>
          <w:tcPr>
            <w:tcW w:w="2500" w:type="pct"/>
            <w:tcBorders>
              <w:top w:val="nil"/>
              <w:left w:val="single" w:sz="4" w:space="0" w:color="auto"/>
              <w:bottom w:val="single" w:sz="4" w:space="0" w:color="auto"/>
              <w:right w:val="single" w:sz="4" w:space="0" w:color="auto"/>
            </w:tcBorders>
            <w:shd w:val="clear" w:color="auto" w:fill="auto"/>
            <w:hideMark/>
          </w:tcPr>
          <w:p w:rsidR="000F0B2F" w:rsidRPr="003E7DAB" w:rsidRDefault="000F0B2F" w:rsidP="00464E6C">
            <w:pPr>
              <w:rPr>
                <w:color w:val="000000"/>
                <w:sz w:val="20"/>
                <w:szCs w:val="20"/>
              </w:rPr>
            </w:pPr>
            <w:r w:rsidRPr="003E7DAB">
              <w:rPr>
                <w:color w:val="000000"/>
                <w:sz w:val="20"/>
                <w:szCs w:val="20"/>
              </w:rPr>
              <w:t>Иные межбюджетные трансферты предусмотренные на администрирование передаваемых полномочий</w:t>
            </w:r>
          </w:p>
        </w:tc>
        <w:tc>
          <w:tcPr>
            <w:tcW w:w="889" w:type="pct"/>
            <w:tcBorders>
              <w:top w:val="nil"/>
              <w:left w:val="nil"/>
              <w:bottom w:val="single" w:sz="4" w:space="0" w:color="auto"/>
              <w:right w:val="single" w:sz="4" w:space="0" w:color="auto"/>
            </w:tcBorders>
            <w:shd w:val="clear" w:color="auto" w:fill="auto"/>
            <w:hideMark/>
          </w:tcPr>
          <w:p w:rsidR="000F0B2F" w:rsidRPr="003E7DAB" w:rsidRDefault="000F0B2F" w:rsidP="000F0B2F">
            <w:pPr>
              <w:jc w:val="center"/>
              <w:rPr>
                <w:color w:val="000000"/>
                <w:sz w:val="20"/>
                <w:szCs w:val="20"/>
              </w:rPr>
            </w:pPr>
            <w:r w:rsidRPr="003E7DAB">
              <w:rPr>
                <w:color w:val="000000"/>
                <w:sz w:val="20"/>
                <w:szCs w:val="20"/>
              </w:rPr>
              <w:t>16 993 298,64</w:t>
            </w:r>
          </w:p>
        </w:tc>
        <w:tc>
          <w:tcPr>
            <w:tcW w:w="814" w:type="pct"/>
            <w:tcBorders>
              <w:top w:val="nil"/>
              <w:left w:val="nil"/>
              <w:bottom w:val="single" w:sz="4" w:space="0" w:color="auto"/>
              <w:right w:val="single" w:sz="4" w:space="0" w:color="auto"/>
            </w:tcBorders>
            <w:shd w:val="clear" w:color="auto" w:fill="auto"/>
            <w:hideMark/>
          </w:tcPr>
          <w:p w:rsidR="000F0B2F" w:rsidRPr="003E7DAB" w:rsidRDefault="000F0B2F" w:rsidP="000F0B2F">
            <w:pPr>
              <w:jc w:val="center"/>
              <w:rPr>
                <w:color w:val="000000"/>
                <w:sz w:val="20"/>
                <w:szCs w:val="20"/>
              </w:rPr>
            </w:pPr>
            <w:r w:rsidRPr="003E7DAB">
              <w:rPr>
                <w:color w:val="000000"/>
                <w:sz w:val="20"/>
                <w:szCs w:val="20"/>
              </w:rPr>
              <w:t>0,00</w:t>
            </w:r>
          </w:p>
        </w:tc>
        <w:tc>
          <w:tcPr>
            <w:tcW w:w="797" w:type="pct"/>
            <w:tcBorders>
              <w:top w:val="nil"/>
              <w:left w:val="nil"/>
              <w:bottom w:val="single" w:sz="4" w:space="0" w:color="auto"/>
              <w:right w:val="single" w:sz="4" w:space="0" w:color="auto"/>
            </w:tcBorders>
            <w:shd w:val="clear" w:color="auto" w:fill="auto"/>
            <w:hideMark/>
          </w:tcPr>
          <w:p w:rsidR="000F0B2F" w:rsidRPr="003E7DAB" w:rsidRDefault="000F0B2F" w:rsidP="000F0B2F">
            <w:pPr>
              <w:jc w:val="center"/>
              <w:rPr>
                <w:color w:val="000000"/>
                <w:sz w:val="20"/>
                <w:szCs w:val="20"/>
              </w:rPr>
            </w:pPr>
            <w:r w:rsidRPr="003E7DAB">
              <w:rPr>
                <w:color w:val="000000"/>
                <w:sz w:val="20"/>
                <w:szCs w:val="20"/>
              </w:rPr>
              <w:t>0,00</w:t>
            </w:r>
          </w:p>
        </w:tc>
      </w:tr>
      <w:tr w:rsidR="000F0B2F" w:rsidRPr="003E7DAB" w:rsidTr="003E7DAB">
        <w:trPr>
          <w:trHeight w:val="68"/>
          <w:jc w:val="center"/>
        </w:trPr>
        <w:tc>
          <w:tcPr>
            <w:tcW w:w="2500" w:type="pct"/>
            <w:tcBorders>
              <w:top w:val="nil"/>
              <w:left w:val="single" w:sz="4" w:space="0" w:color="auto"/>
              <w:bottom w:val="single" w:sz="4" w:space="0" w:color="auto"/>
              <w:right w:val="single" w:sz="4" w:space="0" w:color="auto"/>
            </w:tcBorders>
            <w:shd w:val="clear" w:color="auto" w:fill="auto"/>
            <w:hideMark/>
          </w:tcPr>
          <w:p w:rsidR="000F0B2F" w:rsidRPr="003E7DAB" w:rsidRDefault="000F0B2F" w:rsidP="00464E6C">
            <w:pPr>
              <w:rPr>
                <w:color w:val="000000"/>
                <w:sz w:val="20"/>
                <w:szCs w:val="20"/>
              </w:rPr>
            </w:pPr>
            <w:r w:rsidRPr="003E7DAB">
              <w:rPr>
                <w:color w:val="000000"/>
                <w:sz w:val="20"/>
                <w:szCs w:val="20"/>
              </w:rPr>
              <w:t>Иные межбюджетные трансферты предусмотренные на финансирование передаваемых полномочий</w:t>
            </w:r>
          </w:p>
        </w:tc>
        <w:tc>
          <w:tcPr>
            <w:tcW w:w="889" w:type="pct"/>
            <w:tcBorders>
              <w:top w:val="nil"/>
              <w:left w:val="nil"/>
              <w:bottom w:val="single" w:sz="4" w:space="0" w:color="auto"/>
              <w:right w:val="single" w:sz="4" w:space="0" w:color="auto"/>
            </w:tcBorders>
            <w:shd w:val="clear" w:color="auto" w:fill="auto"/>
            <w:hideMark/>
          </w:tcPr>
          <w:p w:rsidR="000F0B2F" w:rsidRPr="003E7DAB" w:rsidRDefault="000F0B2F" w:rsidP="000F0B2F">
            <w:pPr>
              <w:jc w:val="center"/>
              <w:rPr>
                <w:color w:val="000000"/>
                <w:sz w:val="20"/>
                <w:szCs w:val="20"/>
              </w:rPr>
            </w:pPr>
            <w:r w:rsidRPr="003E7DAB">
              <w:rPr>
                <w:color w:val="000000"/>
                <w:sz w:val="20"/>
                <w:szCs w:val="20"/>
              </w:rPr>
              <w:t>380 636 509,95</w:t>
            </w:r>
          </w:p>
        </w:tc>
        <w:tc>
          <w:tcPr>
            <w:tcW w:w="814" w:type="pct"/>
            <w:tcBorders>
              <w:top w:val="nil"/>
              <w:left w:val="nil"/>
              <w:bottom w:val="single" w:sz="4" w:space="0" w:color="auto"/>
              <w:right w:val="single" w:sz="4" w:space="0" w:color="auto"/>
            </w:tcBorders>
            <w:shd w:val="clear" w:color="auto" w:fill="auto"/>
            <w:hideMark/>
          </w:tcPr>
          <w:p w:rsidR="000F0B2F" w:rsidRPr="003E7DAB" w:rsidRDefault="000F0B2F" w:rsidP="000F0B2F">
            <w:pPr>
              <w:jc w:val="center"/>
              <w:rPr>
                <w:color w:val="000000"/>
                <w:sz w:val="20"/>
                <w:szCs w:val="20"/>
              </w:rPr>
            </w:pPr>
            <w:r w:rsidRPr="003E7DAB">
              <w:rPr>
                <w:color w:val="000000"/>
                <w:sz w:val="20"/>
                <w:szCs w:val="20"/>
              </w:rPr>
              <w:t>0,00</w:t>
            </w:r>
          </w:p>
        </w:tc>
        <w:tc>
          <w:tcPr>
            <w:tcW w:w="797" w:type="pct"/>
            <w:tcBorders>
              <w:top w:val="nil"/>
              <w:left w:val="nil"/>
              <w:bottom w:val="single" w:sz="4" w:space="0" w:color="auto"/>
              <w:right w:val="single" w:sz="4" w:space="0" w:color="auto"/>
            </w:tcBorders>
            <w:shd w:val="clear" w:color="auto" w:fill="auto"/>
            <w:hideMark/>
          </w:tcPr>
          <w:p w:rsidR="000F0B2F" w:rsidRPr="003E7DAB" w:rsidRDefault="000F0B2F" w:rsidP="000F0B2F">
            <w:pPr>
              <w:jc w:val="center"/>
              <w:rPr>
                <w:color w:val="000000"/>
                <w:sz w:val="20"/>
                <w:szCs w:val="20"/>
              </w:rPr>
            </w:pPr>
            <w:r w:rsidRPr="003E7DAB">
              <w:rPr>
                <w:color w:val="000000"/>
                <w:sz w:val="20"/>
                <w:szCs w:val="20"/>
              </w:rPr>
              <w:t>0,00</w:t>
            </w:r>
          </w:p>
        </w:tc>
      </w:tr>
    </w:tbl>
    <w:p w:rsidR="006E1B54" w:rsidRDefault="006E1B54">
      <w:pPr>
        <w:spacing w:after="200" w:line="276" w:lineRule="auto"/>
        <w:rPr>
          <w:sz w:val="26"/>
          <w:szCs w:val="26"/>
        </w:rPr>
      </w:pPr>
      <w:r>
        <w:rPr>
          <w:sz w:val="26"/>
          <w:szCs w:val="26"/>
        </w:rPr>
        <w:br w:type="page"/>
      </w:r>
    </w:p>
    <w:p w:rsidR="006E1B54" w:rsidRPr="00F84D67" w:rsidRDefault="006E1B54" w:rsidP="006E1B54">
      <w:pPr>
        <w:tabs>
          <w:tab w:val="left" w:pos="540"/>
        </w:tabs>
        <w:ind w:left="4963"/>
        <w:jc w:val="both"/>
      </w:pPr>
      <w:r w:rsidRPr="00F84D67">
        <w:lastRenderedPageBreak/>
        <w:t>Приложение</w:t>
      </w:r>
      <w:r>
        <w:t xml:space="preserve"> 7</w:t>
      </w:r>
    </w:p>
    <w:p w:rsidR="006E1B54" w:rsidRPr="00F84D67" w:rsidRDefault="006E1B54" w:rsidP="006E1B54">
      <w:pPr>
        <w:ind w:left="4963" w:right="-5"/>
      </w:pPr>
      <w:r w:rsidRPr="00F84D67">
        <w:t>к решению Совета депутатов</w:t>
      </w:r>
    </w:p>
    <w:p w:rsidR="006E1B54" w:rsidRPr="00F84D67" w:rsidRDefault="006E1B54" w:rsidP="006E1B54">
      <w:pPr>
        <w:ind w:left="4963" w:right="-5"/>
      </w:pPr>
      <w:r w:rsidRPr="00F84D67">
        <w:t>городского поселения Междуреченский</w:t>
      </w:r>
    </w:p>
    <w:p w:rsidR="006E1B54" w:rsidRDefault="0032016E" w:rsidP="006E1B54">
      <w:pPr>
        <w:ind w:left="4963"/>
      </w:pPr>
      <w:r w:rsidRPr="0032016E">
        <w:t>от 2</w:t>
      </w:r>
      <w:r w:rsidR="00EF548E">
        <w:t>9.07</w:t>
      </w:r>
      <w:r w:rsidRPr="0032016E">
        <w:t>.2024 № 5</w:t>
      </w:r>
      <w:r w:rsidR="00EF548E">
        <w:t>7</w:t>
      </w:r>
    </w:p>
    <w:p w:rsidR="006E1B54" w:rsidRDefault="006E1B54" w:rsidP="006E1B54">
      <w:pPr>
        <w:ind w:left="4963"/>
      </w:pPr>
    </w:p>
    <w:p w:rsidR="006E1B54" w:rsidRDefault="006E1B54" w:rsidP="006E1B54">
      <w:pPr>
        <w:jc w:val="center"/>
        <w:rPr>
          <w:b/>
          <w:color w:val="000000"/>
        </w:rPr>
      </w:pPr>
      <w:r w:rsidRPr="0032016E">
        <w:rPr>
          <w:b/>
          <w:color w:val="000000"/>
        </w:rPr>
        <w:t>Источники внутреннего финансирования дефицита бюджета муниципального образования городское поселение  Междуреченский на 2024 год</w:t>
      </w:r>
    </w:p>
    <w:p w:rsidR="003E7DAB" w:rsidRPr="0032016E" w:rsidRDefault="003E7DAB" w:rsidP="006E1B54">
      <w:pPr>
        <w:jc w:val="center"/>
        <w:rPr>
          <w:b/>
          <w:color w:val="000000"/>
        </w:rPr>
      </w:pPr>
    </w:p>
    <w:tbl>
      <w:tblPr>
        <w:tblW w:w="5000" w:type="pct"/>
        <w:tblLayout w:type="fixed"/>
        <w:tblLook w:val="04A0" w:firstRow="1" w:lastRow="0" w:firstColumn="1" w:lastColumn="0" w:noHBand="0" w:noVBand="1"/>
      </w:tblPr>
      <w:tblGrid>
        <w:gridCol w:w="2660"/>
        <w:gridCol w:w="5184"/>
        <w:gridCol w:w="1727"/>
      </w:tblGrid>
      <w:tr w:rsidR="000F0B2F" w:rsidRPr="00464E6C" w:rsidTr="003E7DAB">
        <w:trPr>
          <w:trHeight w:val="68"/>
        </w:trPr>
        <w:tc>
          <w:tcPr>
            <w:tcW w:w="1390" w:type="pct"/>
            <w:tcBorders>
              <w:top w:val="nil"/>
              <w:left w:val="nil"/>
              <w:bottom w:val="nil"/>
              <w:right w:val="nil"/>
            </w:tcBorders>
            <w:shd w:val="clear" w:color="auto" w:fill="auto"/>
            <w:noWrap/>
            <w:vAlign w:val="bottom"/>
            <w:hideMark/>
          </w:tcPr>
          <w:p w:rsidR="000F0B2F" w:rsidRPr="00464E6C" w:rsidRDefault="000F0B2F" w:rsidP="000F0B2F">
            <w:pPr>
              <w:rPr>
                <w:rFonts w:ascii="Calibri" w:hAnsi="Calibri" w:cs="Calibri"/>
                <w:color w:val="000000"/>
                <w:sz w:val="20"/>
                <w:szCs w:val="20"/>
              </w:rPr>
            </w:pPr>
          </w:p>
        </w:tc>
        <w:tc>
          <w:tcPr>
            <w:tcW w:w="2708" w:type="pct"/>
            <w:tcBorders>
              <w:top w:val="nil"/>
              <w:left w:val="nil"/>
              <w:bottom w:val="nil"/>
              <w:right w:val="nil"/>
            </w:tcBorders>
            <w:shd w:val="clear" w:color="auto" w:fill="auto"/>
            <w:noWrap/>
            <w:vAlign w:val="bottom"/>
            <w:hideMark/>
          </w:tcPr>
          <w:p w:rsidR="000F0B2F" w:rsidRPr="00464E6C" w:rsidRDefault="000F0B2F" w:rsidP="000F0B2F">
            <w:pPr>
              <w:rPr>
                <w:rFonts w:ascii="Calibri" w:hAnsi="Calibri" w:cs="Calibri"/>
                <w:color w:val="000000"/>
                <w:sz w:val="20"/>
                <w:szCs w:val="20"/>
              </w:rPr>
            </w:pPr>
          </w:p>
        </w:tc>
        <w:tc>
          <w:tcPr>
            <w:tcW w:w="902" w:type="pct"/>
            <w:tcBorders>
              <w:top w:val="nil"/>
              <w:left w:val="nil"/>
              <w:bottom w:val="nil"/>
              <w:right w:val="nil"/>
            </w:tcBorders>
            <w:shd w:val="clear" w:color="auto" w:fill="auto"/>
            <w:noWrap/>
            <w:vAlign w:val="bottom"/>
            <w:hideMark/>
          </w:tcPr>
          <w:p w:rsidR="000F0B2F" w:rsidRPr="00464E6C" w:rsidRDefault="000F0B2F" w:rsidP="003E7DAB">
            <w:pPr>
              <w:ind w:firstLineChars="200" w:firstLine="400"/>
              <w:jc w:val="center"/>
              <w:rPr>
                <w:color w:val="000000"/>
                <w:sz w:val="20"/>
                <w:szCs w:val="20"/>
              </w:rPr>
            </w:pPr>
            <w:r w:rsidRPr="00464E6C">
              <w:rPr>
                <w:color w:val="000000"/>
                <w:sz w:val="20"/>
                <w:szCs w:val="20"/>
              </w:rPr>
              <w:t>(в рублях)</w:t>
            </w:r>
          </w:p>
        </w:tc>
      </w:tr>
      <w:tr w:rsidR="000F0B2F" w:rsidRPr="003E7DAB" w:rsidTr="003E7DAB">
        <w:trPr>
          <w:trHeight w:val="68"/>
        </w:trPr>
        <w:tc>
          <w:tcPr>
            <w:tcW w:w="1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B2F" w:rsidRPr="003E7DAB" w:rsidRDefault="000F0B2F" w:rsidP="000F0B2F">
            <w:pPr>
              <w:jc w:val="center"/>
              <w:rPr>
                <w:b/>
                <w:color w:val="000000"/>
                <w:sz w:val="20"/>
                <w:szCs w:val="20"/>
              </w:rPr>
            </w:pPr>
            <w:r w:rsidRPr="003E7DAB">
              <w:rPr>
                <w:b/>
                <w:color w:val="000000"/>
                <w:sz w:val="20"/>
                <w:szCs w:val="20"/>
              </w:rPr>
              <w:t>Код бюджетной классификации</w:t>
            </w:r>
          </w:p>
        </w:tc>
        <w:tc>
          <w:tcPr>
            <w:tcW w:w="2708" w:type="pct"/>
            <w:tcBorders>
              <w:top w:val="single" w:sz="4" w:space="0" w:color="auto"/>
              <w:left w:val="nil"/>
              <w:bottom w:val="single" w:sz="4" w:space="0" w:color="auto"/>
              <w:right w:val="single" w:sz="4" w:space="0" w:color="auto"/>
            </w:tcBorders>
            <w:shd w:val="clear" w:color="auto" w:fill="auto"/>
            <w:vAlign w:val="bottom"/>
            <w:hideMark/>
          </w:tcPr>
          <w:p w:rsidR="000F0B2F" w:rsidRPr="003E7DAB" w:rsidRDefault="000F0B2F" w:rsidP="000F0B2F">
            <w:pPr>
              <w:jc w:val="center"/>
              <w:rPr>
                <w:b/>
                <w:color w:val="000000"/>
                <w:sz w:val="20"/>
                <w:szCs w:val="20"/>
              </w:rPr>
            </w:pPr>
            <w:r w:rsidRPr="003E7DAB">
              <w:rPr>
                <w:b/>
                <w:color w:val="000000"/>
                <w:sz w:val="20"/>
                <w:szCs w:val="20"/>
              </w:rPr>
              <w:t xml:space="preserve">Наименование </w:t>
            </w:r>
          </w:p>
        </w:tc>
        <w:tc>
          <w:tcPr>
            <w:tcW w:w="902" w:type="pct"/>
            <w:tcBorders>
              <w:top w:val="single" w:sz="4" w:space="0" w:color="auto"/>
              <w:left w:val="nil"/>
              <w:bottom w:val="single" w:sz="4" w:space="0" w:color="auto"/>
              <w:right w:val="single" w:sz="4" w:space="0" w:color="auto"/>
            </w:tcBorders>
            <w:shd w:val="clear" w:color="auto" w:fill="auto"/>
            <w:vAlign w:val="bottom"/>
            <w:hideMark/>
          </w:tcPr>
          <w:p w:rsidR="000F0B2F" w:rsidRPr="003E7DAB" w:rsidRDefault="000F0B2F" w:rsidP="000F0B2F">
            <w:pPr>
              <w:jc w:val="center"/>
              <w:rPr>
                <w:b/>
                <w:color w:val="000000"/>
                <w:sz w:val="20"/>
                <w:szCs w:val="20"/>
              </w:rPr>
            </w:pPr>
            <w:r w:rsidRPr="003E7DAB">
              <w:rPr>
                <w:b/>
                <w:color w:val="000000"/>
                <w:sz w:val="20"/>
                <w:szCs w:val="20"/>
              </w:rPr>
              <w:t xml:space="preserve"> Сумма на год</w:t>
            </w:r>
          </w:p>
        </w:tc>
      </w:tr>
      <w:tr w:rsidR="000F0B2F" w:rsidRPr="00464E6C" w:rsidTr="003E7DAB">
        <w:trPr>
          <w:trHeight w:val="68"/>
        </w:trPr>
        <w:tc>
          <w:tcPr>
            <w:tcW w:w="1390" w:type="pct"/>
            <w:tcBorders>
              <w:top w:val="nil"/>
              <w:left w:val="single" w:sz="4" w:space="0" w:color="auto"/>
              <w:bottom w:val="single" w:sz="4" w:space="0" w:color="auto"/>
              <w:right w:val="single" w:sz="4" w:space="0" w:color="auto"/>
            </w:tcBorders>
            <w:shd w:val="clear" w:color="auto" w:fill="auto"/>
            <w:noWrap/>
            <w:vAlign w:val="bottom"/>
            <w:hideMark/>
          </w:tcPr>
          <w:p w:rsidR="000F0B2F" w:rsidRPr="00464E6C" w:rsidRDefault="000F0B2F" w:rsidP="000F0B2F">
            <w:pPr>
              <w:jc w:val="center"/>
              <w:rPr>
                <w:color w:val="000000"/>
                <w:sz w:val="20"/>
                <w:szCs w:val="20"/>
              </w:rPr>
            </w:pPr>
            <w:r w:rsidRPr="00464E6C">
              <w:rPr>
                <w:color w:val="000000"/>
                <w:sz w:val="20"/>
                <w:szCs w:val="20"/>
              </w:rPr>
              <w:t>1</w:t>
            </w:r>
          </w:p>
        </w:tc>
        <w:tc>
          <w:tcPr>
            <w:tcW w:w="2708" w:type="pct"/>
            <w:tcBorders>
              <w:top w:val="nil"/>
              <w:left w:val="nil"/>
              <w:bottom w:val="single" w:sz="4" w:space="0" w:color="auto"/>
              <w:right w:val="single" w:sz="4" w:space="0" w:color="auto"/>
            </w:tcBorders>
            <w:shd w:val="clear" w:color="auto" w:fill="auto"/>
            <w:noWrap/>
            <w:vAlign w:val="bottom"/>
            <w:hideMark/>
          </w:tcPr>
          <w:p w:rsidR="000F0B2F" w:rsidRPr="00464E6C" w:rsidRDefault="000F0B2F" w:rsidP="000F0B2F">
            <w:pPr>
              <w:jc w:val="center"/>
              <w:rPr>
                <w:color w:val="000000"/>
                <w:sz w:val="20"/>
                <w:szCs w:val="20"/>
              </w:rPr>
            </w:pPr>
            <w:r w:rsidRPr="00464E6C">
              <w:rPr>
                <w:color w:val="000000"/>
                <w:sz w:val="20"/>
                <w:szCs w:val="20"/>
              </w:rPr>
              <w:t>2</w:t>
            </w:r>
          </w:p>
        </w:tc>
        <w:tc>
          <w:tcPr>
            <w:tcW w:w="902" w:type="pct"/>
            <w:tcBorders>
              <w:top w:val="nil"/>
              <w:left w:val="nil"/>
              <w:bottom w:val="single" w:sz="4" w:space="0" w:color="auto"/>
              <w:right w:val="single" w:sz="4" w:space="0" w:color="auto"/>
            </w:tcBorders>
            <w:shd w:val="clear" w:color="auto" w:fill="auto"/>
            <w:vAlign w:val="bottom"/>
            <w:hideMark/>
          </w:tcPr>
          <w:p w:rsidR="000F0B2F" w:rsidRPr="00464E6C" w:rsidRDefault="000F0B2F" w:rsidP="000F0B2F">
            <w:pPr>
              <w:jc w:val="center"/>
              <w:rPr>
                <w:color w:val="000000"/>
                <w:sz w:val="20"/>
                <w:szCs w:val="20"/>
              </w:rPr>
            </w:pPr>
            <w:r w:rsidRPr="00464E6C">
              <w:rPr>
                <w:color w:val="000000"/>
                <w:sz w:val="20"/>
                <w:szCs w:val="20"/>
              </w:rPr>
              <w:t>3</w:t>
            </w:r>
          </w:p>
        </w:tc>
      </w:tr>
      <w:tr w:rsidR="000F0B2F" w:rsidRPr="00464E6C" w:rsidTr="003E7DAB">
        <w:trPr>
          <w:trHeight w:val="68"/>
        </w:trPr>
        <w:tc>
          <w:tcPr>
            <w:tcW w:w="1390" w:type="pct"/>
            <w:tcBorders>
              <w:top w:val="nil"/>
              <w:left w:val="single" w:sz="4" w:space="0" w:color="auto"/>
              <w:bottom w:val="single" w:sz="4" w:space="0" w:color="auto"/>
              <w:right w:val="single" w:sz="4" w:space="0" w:color="auto"/>
            </w:tcBorders>
            <w:shd w:val="clear" w:color="auto" w:fill="auto"/>
            <w:noWrap/>
            <w:vAlign w:val="bottom"/>
            <w:hideMark/>
          </w:tcPr>
          <w:p w:rsidR="000F0B2F" w:rsidRPr="00464E6C" w:rsidRDefault="000F0B2F" w:rsidP="000F0B2F">
            <w:pPr>
              <w:jc w:val="center"/>
              <w:rPr>
                <w:color w:val="000000"/>
                <w:sz w:val="20"/>
                <w:szCs w:val="20"/>
              </w:rPr>
            </w:pPr>
            <w:r w:rsidRPr="00464E6C">
              <w:rPr>
                <w:color w:val="000000"/>
                <w:sz w:val="20"/>
                <w:szCs w:val="20"/>
              </w:rPr>
              <w:t>000 01 00 00 00 00 0000 000</w:t>
            </w:r>
          </w:p>
        </w:tc>
        <w:tc>
          <w:tcPr>
            <w:tcW w:w="2708" w:type="pct"/>
            <w:tcBorders>
              <w:top w:val="nil"/>
              <w:left w:val="nil"/>
              <w:bottom w:val="single" w:sz="4" w:space="0" w:color="auto"/>
              <w:right w:val="single" w:sz="4" w:space="0" w:color="auto"/>
            </w:tcBorders>
            <w:shd w:val="clear" w:color="auto" w:fill="auto"/>
            <w:vAlign w:val="bottom"/>
            <w:hideMark/>
          </w:tcPr>
          <w:p w:rsidR="000F0B2F" w:rsidRPr="00464E6C" w:rsidRDefault="000F0B2F" w:rsidP="000F0B2F">
            <w:pPr>
              <w:rPr>
                <w:color w:val="000000"/>
                <w:sz w:val="20"/>
                <w:szCs w:val="20"/>
              </w:rPr>
            </w:pPr>
            <w:r w:rsidRPr="00464E6C">
              <w:rPr>
                <w:color w:val="000000"/>
                <w:sz w:val="20"/>
                <w:szCs w:val="20"/>
              </w:rPr>
              <w:t>ИСТОЧНИКИ ВНУТРЕННЕГО ФИНАНСИРОВАНИЯ ДЕФИЦИТОВ БЮДЖЕТОВ</w:t>
            </w:r>
          </w:p>
        </w:tc>
        <w:tc>
          <w:tcPr>
            <w:tcW w:w="902" w:type="pct"/>
            <w:tcBorders>
              <w:top w:val="nil"/>
              <w:left w:val="nil"/>
              <w:bottom w:val="single" w:sz="4" w:space="0" w:color="auto"/>
              <w:right w:val="single" w:sz="4" w:space="0" w:color="auto"/>
            </w:tcBorders>
            <w:shd w:val="clear" w:color="auto" w:fill="auto"/>
            <w:vAlign w:val="bottom"/>
            <w:hideMark/>
          </w:tcPr>
          <w:p w:rsidR="000F0B2F" w:rsidRPr="00464E6C" w:rsidRDefault="000F0B2F" w:rsidP="000F0B2F">
            <w:pPr>
              <w:jc w:val="center"/>
              <w:rPr>
                <w:color w:val="000000"/>
                <w:sz w:val="20"/>
                <w:szCs w:val="20"/>
              </w:rPr>
            </w:pPr>
            <w:r w:rsidRPr="00464E6C">
              <w:rPr>
                <w:color w:val="000000"/>
                <w:sz w:val="20"/>
                <w:szCs w:val="20"/>
              </w:rPr>
              <w:t>18 595 745,33</w:t>
            </w:r>
          </w:p>
        </w:tc>
      </w:tr>
      <w:tr w:rsidR="000F0B2F" w:rsidRPr="00464E6C" w:rsidTr="003E7DAB">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0F0B2F" w:rsidRPr="00464E6C" w:rsidRDefault="000F0B2F" w:rsidP="000F0B2F">
            <w:pPr>
              <w:jc w:val="center"/>
              <w:rPr>
                <w:color w:val="000000"/>
                <w:sz w:val="20"/>
                <w:szCs w:val="20"/>
              </w:rPr>
            </w:pPr>
            <w:r w:rsidRPr="00464E6C">
              <w:rPr>
                <w:color w:val="000000"/>
                <w:sz w:val="20"/>
                <w:szCs w:val="20"/>
              </w:rPr>
              <w:t>000 01 05 00 00 00 0000 000</w:t>
            </w:r>
          </w:p>
        </w:tc>
        <w:tc>
          <w:tcPr>
            <w:tcW w:w="2708" w:type="pct"/>
            <w:tcBorders>
              <w:top w:val="nil"/>
              <w:left w:val="nil"/>
              <w:bottom w:val="single" w:sz="4" w:space="0" w:color="auto"/>
              <w:right w:val="single" w:sz="4" w:space="0" w:color="auto"/>
            </w:tcBorders>
            <w:shd w:val="clear" w:color="auto" w:fill="auto"/>
            <w:hideMark/>
          </w:tcPr>
          <w:p w:rsidR="000F0B2F" w:rsidRPr="00464E6C" w:rsidRDefault="000F0B2F" w:rsidP="000F0B2F">
            <w:pPr>
              <w:rPr>
                <w:color w:val="000000"/>
                <w:sz w:val="20"/>
                <w:szCs w:val="20"/>
              </w:rPr>
            </w:pPr>
            <w:r w:rsidRPr="00464E6C">
              <w:rPr>
                <w:color w:val="000000"/>
                <w:sz w:val="20"/>
                <w:szCs w:val="20"/>
              </w:rPr>
              <w:t>Изменение остатков средств на счетах по учету средств бюджетов</w:t>
            </w:r>
          </w:p>
        </w:tc>
        <w:tc>
          <w:tcPr>
            <w:tcW w:w="902" w:type="pct"/>
            <w:tcBorders>
              <w:top w:val="nil"/>
              <w:left w:val="nil"/>
              <w:bottom w:val="single" w:sz="4" w:space="0" w:color="auto"/>
              <w:right w:val="single" w:sz="4" w:space="0" w:color="auto"/>
            </w:tcBorders>
            <w:shd w:val="clear" w:color="auto" w:fill="auto"/>
            <w:hideMark/>
          </w:tcPr>
          <w:p w:rsidR="000F0B2F" w:rsidRPr="00464E6C" w:rsidRDefault="000F0B2F" w:rsidP="000F0B2F">
            <w:pPr>
              <w:jc w:val="center"/>
              <w:rPr>
                <w:color w:val="000000"/>
                <w:sz w:val="20"/>
                <w:szCs w:val="20"/>
              </w:rPr>
            </w:pPr>
            <w:r w:rsidRPr="00464E6C">
              <w:rPr>
                <w:color w:val="000000"/>
                <w:sz w:val="20"/>
                <w:szCs w:val="20"/>
              </w:rPr>
              <w:t>18 595 745,33</w:t>
            </w:r>
          </w:p>
        </w:tc>
      </w:tr>
      <w:tr w:rsidR="000F0B2F" w:rsidRPr="00464E6C" w:rsidTr="003E7DAB">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0F0B2F" w:rsidRPr="00464E6C" w:rsidRDefault="000F0B2F" w:rsidP="000F0B2F">
            <w:pPr>
              <w:jc w:val="center"/>
              <w:rPr>
                <w:color w:val="000000"/>
                <w:sz w:val="20"/>
                <w:szCs w:val="20"/>
              </w:rPr>
            </w:pPr>
            <w:r w:rsidRPr="00464E6C">
              <w:rPr>
                <w:color w:val="000000"/>
                <w:sz w:val="20"/>
                <w:szCs w:val="20"/>
              </w:rPr>
              <w:t>000 01 05 00 00 00 0000 500</w:t>
            </w:r>
          </w:p>
        </w:tc>
        <w:tc>
          <w:tcPr>
            <w:tcW w:w="2708" w:type="pct"/>
            <w:tcBorders>
              <w:top w:val="nil"/>
              <w:left w:val="nil"/>
              <w:bottom w:val="single" w:sz="4" w:space="0" w:color="auto"/>
              <w:right w:val="single" w:sz="4" w:space="0" w:color="auto"/>
            </w:tcBorders>
            <w:shd w:val="clear" w:color="auto" w:fill="auto"/>
            <w:hideMark/>
          </w:tcPr>
          <w:p w:rsidR="000F0B2F" w:rsidRPr="00464E6C" w:rsidRDefault="000F0B2F" w:rsidP="000F0B2F">
            <w:pPr>
              <w:rPr>
                <w:color w:val="000000"/>
                <w:sz w:val="20"/>
                <w:szCs w:val="20"/>
              </w:rPr>
            </w:pPr>
            <w:r w:rsidRPr="00464E6C">
              <w:rPr>
                <w:color w:val="000000"/>
                <w:sz w:val="20"/>
                <w:szCs w:val="20"/>
              </w:rPr>
              <w:t>Увеличение остатков средств бюджетов</w:t>
            </w:r>
          </w:p>
        </w:tc>
        <w:tc>
          <w:tcPr>
            <w:tcW w:w="902" w:type="pct"/>
            <w:tcBorders>
              <w:top w:val="nil"/>
              <w:left w:val="nil"/>
              <w:bottom w:val="single" w:sz="4" w:space="0" w:color="auto"/>
              <w:right w:val="single" w:sz="4" w:space="0" w:color="auto"/>
            </w:tcBorders>
            <w:shd w:val="clear" w:color="auto" w:fill="auto"/>
            <w:hideMark/>
          </w:tcPr>
          <w:p w:rsidR="000F0B2F" w:rsidRPr="00464E6C" w:rsidRDefault="000F0B2F" w:rsidP="000F0B2F">
            <w:pPr>
              <w:jc w:val="center"/>
              <w:rPr>
                <w:color w:val="000000"/>
                <w:sz w:val="20"/>
                <w:szCs w:val="20"/>
              </w:rPr>
            </w:pPr>
            <w:r w:rsidRPr="00464E6C">
              <w:rPr>
                <w:color w:val="000000"/>
                <w:sz w:val="20"/>
                <w:szCs w:val="20"/>
              </w:rPr>
              <w:t>-385 370 528,62</w:t>
            </w:r>
          </w:p>
        </w:tc>
      </w:tr>
      <w:tr w:rsidR="000F0B2F" w:rsidRPr="00464E6C" w:rsidTr="003E7DAB">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0F0B2F" w:rsidRPr="00464E6C" w:rsidRDefault="000F0B2F" w:rsidP="000F0B2F">
            <w:pPr>
              <w:jc w:val="center"/>
              <w:rPr>
                <w:color w:val="000000"/>
                <w:sz w:val="20"/>
                <w:szCs w:val="20"/>
              </w:rPr>
            </w:pPr>
            <w:r w:rsidRPr="00464E6C">
              <w:rPr>
                <w:color w:val="000000"/>
                <w:sz w:val="20"/>
                <w:szCs w:val="20"/>
              </w:rPr>
              <w:t>000 01 05 02 00 00 0000 500</w:t>
            </w:r>
          </w:p>
        </w:tc>
        <w:tc>
          <w:tcPr>
            <w:tcW w:w="2708" w:type="pct"/>
            <w:tcBorders>
              <w:top w:val="nil"/>
              <w:left w:val="nil"/>
              <w:bottom w:val="single" w:sz="4" w:space="0" w:color="auto"/>
              <w:right w:val="single" w:sz="4" w:space="0" w:color="auto"/>
            </w:tcBorders>
            <w:shd w:val="clear" w:color="auto" w:fill="auto"/>
            <w:hideMark/>
          </w:tcPr>
          <w:p w:rsidR="000F0B2F" w:rsidRPr="00464E6C" w:rsidRDefault="000F0B2F" w:rsidP="000F0B2F">
            <w:pPr>
              <w:rPr>
                <w:color w:val="000000"/>
                <w:sz w:val="20"/>
                <w:szCs w:val="20"/>
              </w:rPr>
            </w:pPr>
            <w:r w:rsidRPr="00464E6C">
              <w:rPr>
                <w:color w:val="000000"/>
                <w:sz w:val="20"/>
                <w:szCs w:val="20"/>
              </w:rPr>
              <w:t>Увеличение прочих остатков средств бюджетов</w:t>
            </w:r>
          </w:p>
        </w:tc>
        <w:tc>
          <w:tcPr>
            <w:tcW w:w="902" w:type="pct"/>
            <w:tcBorders>
              <w:top w:val="nil"/>
              <w:left w:val="nil"/>
              <w:bottom w:val="single" w:sz="4" w:space="0" w:color="auto"/>
              <w:right w:val="single" w:sz="4" w:space="0" w:color="auto"/>
            </w:tcBorders>
            <w:shd w:val="clear" w:color="auto" w:fill="auto"/>
            <w:hideMark/>
          </w:tcPr>
          <w:p w:rsidR="000F0B2F" w:rsidRPr="00464E6C" w:rsidRDefault="000F0B2F" w:rsidP="000F0B2F">
            <w:pPr>
              <w:jc w:val="center"/>
              <w:rPr>
                <w:color w:val="000000"/>
                <w:sz w:val="20"/>
                <w:szCs w:val="20"/>
              </w:rPr>
            </w:pPr>
            <w:r w:rsidRPr="00464E6C">
              <w:rPr>
                <w:color w:val="000000"/>
                <w:sz w:val="20"/>
                <w:szCs w:val="20"/>
              </w:rPr>
              <w:t>-385 370 528,62</w:t>
            </w:r>
          </w:p>
        </w:tc>
      </w:tr>
      <w:tr w:rsidR="000F0B2F" w:rsidRPr="00464E6C" w:rsidTr="003E7DAB">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0F0B2F" w:rsidRPr="00464E6C" w:rsidRDefault="000F0B2F" w:rsidP="000F0B2F">
            <w:pPr>
              <w:jc w:val="center"/>
              <w:rPr>
                <w:color w:val="000000"/>
                <w:sz w:val="20"/>
                <w:szCs w:val="20"/>
              </w:rPr>
            </w:pPr>
            <w:r w:rsidRPr="00464E6C">
              <w:rPr>
                <w:color w:val="000000"/>
                <w:sz w:val="20"/>
                <w:szCs w:val="20"/>
              </w:rPr>
              <w:t>000 01 05 02 01 00 0000 510</w:t>
            </w:r>
          </w:p>
        </w:tc>
        <w:tc>
          <w:tcPr>
            <w:tcW w:w="2708" w:type="pct"/>
            <w:tcBorders>
              <w:top w:val="nil"/>
              <w:left w:val="nil"/>
              <w:bottom w:val="single" w:sz="4" w:space="0" w:color="auto"/>
              <w:right w:val="single" w:sz="4" w:space="0" w:color="auto"/>
            </w:tcBorders>
            <w:shd w:val="clear" w:color="auto" w:fill="auto"/>
            <w:hideMark/>
          </w:tcPr>
          <w:p w:rsidR="000F0B2F" w:rsidRPr="00464E6C" w:rsidRDefault="000F0B2F" w:rsidP="000F0B2F">
            <w:pPr>
              <w:rPr>
                <w:color w:val="000000"/>
                <w:sz w:val="20"/>
                <w:szCs w:val="20"/>
              </w:rPr>
            </w:pPr>
            <w:r w:rsidRPr="00464E6C">
              <w:rPr>
                <w:color w:val="000000"/>
                <w:sz w:val="20"/>
                <w:szCs w:val="20"/>
              </w:rPr>
              <w:t>Увеличение прочих остатков денежных средств бюджетов</w:t>
            </w:r>
          </w:p>
        </w:tc>
        <w:tc>
          <w:tcPr>
            <w:tcW w:w="902" w:type="pct"/>
            <w:tcBorders>
              <w:top w:val="nil"/>
              <w:left w:val="nil"/>
              <w:bottom w:val="single" w:sz="4" w:space="0" w:color="auto"/>
              <w:right w:val="single" w:sz="4" w:space="0" w:color="auto"/>
            </w:tcBorders>
            <w:shd w:val="clear" w:color="auto" w:fill="auto"/>
            <w:hideMark/>
          </w:tcPr>
          <w:p w:rsidR="000F0B2F" w:rsidRPr="00464E6C" w:rsidRDefault="000F0B2F" w:rsidP="000F0B2F">
            <w:pPr>
              <w:jc w:val="center"/>
              <w:rPr>
                <w:color w:val="000000"/>
                <w:sz w:val="20"/>
                <w:szCs w:val="20"/>
              </w:rPr>
            </w:pPr>
            <w:r w:rsidRPr="00464E6C">
              <w:rPr>
                <w:color w:val="000000"/>
                <w:sz w:val="20"/>
                <w:szCs w:val="20"/>
              </w:rPr>
              <w:t>-385 370 528,62</w:t>
            </w:r>
          </w:p>
        </w:tc>
      </w:tr>
      <w:tr w:rsidR="000F0B2F" w:rsidRPr="00464E6C" w:rsidTr="003E7DAB">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0F0B2F" w:rsidRPr="00464E6C" w:rsidRDefault="000F0B2F" w:rsidP="000F0B2F">
            <w:pPr>
              <w:jc w:val="center"/>
              <w:rPr>
                <w:color w:val="000000"/>
                <w:sz w:val="20"/>
                <w:szCs w:val="20"/>
              </w:rPr>
            </w:pPr>
            <w:r w:rsidRPr="00464E6C">
              <w:rPr>
                <w:color w:val="000000"/>
                <w:sz w:val="20"/>
                <w:szCs w:val="20"/>
              </w:rPr>
              <w:t>000 01 05 02 01 13 0000 510</w:t>
            </w:r>
          </w:p>
        </w:tc>
        <w:tc>
          <w:tcPr>
            <w:tcW w:w="2708" w:type="pct"/>
            <w:tcBorders>
              <w:top w:val="nil"/>
              <w:left w:val="nil"/>
              <w:bottom w:val="single" w:sz="4" w:space="0" w:color="auto"/>
              <w:right w:val="single" w:sz="4" w:space="0" w:color="auto"/>
            </w:tcBorders>
            <w:shd w:val="clear" w:color="auto" w:fill="auto"/>
            <w:hideMark/>
          </w:tcPr>
          <w:p w:rsidR="000F0B2F" w:rsidRPr="00464E6C" w:rsidRDefault="000F0B2F" w:rsidP="000F0B2F">
            <w:pPr>
              <w:rPr>
                <w:color w:val="000000"/>
                <w:sz w:val="20"/>
                <w:szCs w:val="20"/>
              </w:rPr>
            </w:pPr>
            <w:r w:rsidRPr="00464E6C">
              <w:rPr>
                <w:color w:val="000000"/>
                <w:sz w:val="20"/>
                <w:szCs w:val="20"/>
              </w:rPr>
              <w:t>Увеличение прочих остатков денежных средств бюджетов городских поселений</w:t>
            </w:r>
          </w:p>
        </w:tc>
        <w:tc>
          <w:tcPr>
            <w:tcW w:w="902" w:type="pct"/>
            <w:tcBorders>
              <w:top w:val="nil"/>
              <w:left w:val="nil"/>
              <w:bottom w:val="single" w:sz="4" w:space="0" w:color="auto"/>
              <w:right w:val="single" w:sz="4" w:space="0" w:color="auto"/>
            </w:tcBorders>
            <w:shd w:val="clear" w:color="auto" w:fill="auto"/>
            <w:hideMark/>
          </w:tcPr>
          <w:p w:rsidR="000F0B2F" w:rsidRPr="00464E6C" w:rsidRDefault="000F0B2F" w:rsidP="000F0B2F">
            <w:pPr>
              <w:jc w:val="center"/>
              <w:rPr>
                <w:color w:val="000000"/>
                <w:sz w:val="20"/>
                <w:szCs w:val="20"/>
              </w:rPr>
            </w:pPr>
            <w:r w:rsidRPr="00464E6C">
              <w:rPr>
                <w:color w:val="000000"/>
                <w:sz w:val="20"/>
                <w:szCs w:val="20"/>
              </w:rPr>
              <w:t>-385 370 528,62</w:t>
            </w:r>
          </w:p>
        </w:tc>
      </w:tr>
      <w:tr w:rsidR="000F0B2F" w:rsidRPr="00464E6C" w:rsidTr="003E7DAB">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0F0B2F" w:rsidRPr="00464E6C" w:rsidRDefault="000F0B2F" w:rsidP="000F0B2F">
            <w:pPr>
              <w:jc w:val="center"/>
              <w:rPr>
                <w:color w:val="000000"/>
                <w:sz w:val="20"/>
                <w:szCs w:val="20"/>
              </w:rPr>
            </w:pPr>
            <w:r w:rsidRPr="00464E6C">
              <w:rPr>
                <w:color w:val="000000"/>
                <w:sz w:val="20"/>
                <w:szCs w:val="20"/>
              </w:rPr>
              <w:t>000 01 05 00 00 00 0000 600</w:t>
            </w:r>
          </w:p>
        </w:tc>
        <w:tc>
          <w:tcPr>
            <w:tcW w:w="2708" w:type="pct"/>
            <w:tcBorders>
              <w:top w:val="nil"/>
              <w:left w:val="nil"/>
              <w:bottom w:val="single" w:sz="4" w:space="0" w:color="auto"/>
              <w:right w:val="single" w:sz="4" w:space="0" w:color="auto"/>
            </w:tcBorders>
            <w:shd w:val="clear" w:color="auto" w:fill="auto"/>
            <w:hideMark/>
          </w:tcPr>
          <w:p w:rsidR="000F0B2F" w:rsidRPr="00464E6C" w:rsidRDefault="000F0B2F" w:rsidP="000F0B2F">
            <w:pPr>
              <w:rPr>
                <w:color w:val="000000"/>
                <w:sz w:val="20"/>
                <w:szCs w:val="20"/>
              </w:rPr>
            </w:pPr>
            <w:r w:rsidRPr="00464E6C">
              <w:rPr>
                <w:color w:val="000000"/>
                <w:sz w:val="20"/>
                <w:szCs w:val="20"/>
              </w:rPr>
              <w:t>Уменьшение остатков средств бюджетов</w:t>
            </w:r>
          </w:p>
        </w:tc>
        <w:tc>
          <w:tcPr>
            <w:tcW w:w="902" w:type="pct"/>
            <w:tcBorders>
              <w:top w:val="nil"/>
              <w:left w:val="nil"/>
              <w:bottom w:val="single" w:sz="4" w:space="0" w:color="auto"/>
              <w:right w:val="single" w:sz="4" w:space="0" w:color="auto"/>
            </w:tcBorders>
            <w:shd w:val="clear" w:color="auto" w:fill="auto"/>
            <w:hideMark/>
          </w:tcPr>
          <w:p w:rsidR="000F0B2F" w:rsidRPr="00464E6C" w:rsidRDefault="000F0B2F" w:rsidP="000F0B2F">
            <w:pPr>
              <w:jc w:val="center"/>
              <w:rPr>
                <w:color w:val="000000"/>
                <w:sz w:val="20"/>
                <w:szCs w:val="20"/>
              </w:rPr>
            </w:pPr>
            <w:r w:rsidRPr="00464E6C">
              <w:rPr>
                <w:color w:val="000000"/>
                <w:sz w:val="20"/>
                <w:szCs w:val="20"/>
              </w:rPr>
              <w:t>403 966 273,95</w:t>
            </w:r>
          </w:p>
        </w:tc>
      </w:tr>
      <w:tr w:rsidR="000F0B2F" w:rsidRPr="00464E6C" w:rsidTr="003E7DAB">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0F0B2F" w:rsidRPr="00464E6C" w:rsidRDefault="000F0B2F" w:rsidP="000F0B2F">
            <w:pPr>
              <w:jc w:val="center"/>
              <w:rPr>
                <w:color w:val="000000"/>
                <w:sz w:val="20"/>
                <w:szCs w:val="20"/>
              </w:rPr>
            </w:pPr>
            <w:r w:rsidRPr="00464E6C">
              <w:rPr>
                <w:color w:val="000000"/>
                <w:sz w:val="20"/>
                <w:szCs w:val="20"/>
              </w:rPr>
              <w:t>000 01 05 02 00 00 0000 600</w:t>
            </w:r>
          </w:p>
        </w:tc>
        <w:tc>
          <w:tcPr>
            <w:tcW w:w="2708" w:type="pct"/>
            <w:tcBorders>
              <w:top w:val="nil"/>
              <w:left w:val="nil"/>
              <w:bottom w:val="single" w:sz="4" w:space="0" w:color="auto"/>
              <w:right w:val="single" w:sz="4" w:space="0" w:color="auto"/>
            </w:tcBorders>
            <w:shd w:val="clear" w:color="auto" w:fill="auto"/>
            <w:hideMark/>
          </w:tcPr>
          <w:p w:rsidR="000F0B2F" w:rsidRPr="00464E6C" w:rsidRDefault="000F0B2F" w:rsidP="000F0B2F">
            <w:pPr>
              <w:rPr>
                <w:color w:val="000000"/>
                <w:sz w:val="20"/>
                <w:szCs w:val="20"/>
              </w:rPr>
            </w:pPr>
            <w:r w:rsidRPr="00464E6C">
              <w:rPr>
                <w:color w:val="000000"/>
                <w:sz w:val="20"/>
                <w:szCs w:val="20"/>
              </w:rPr>
              <w:t>Уменьшение прочих остатков средств бюджетов</w:t>
            </w:r>
          </w:p>
        </w:tc>
        <w:tc>
          <w:tcPr>
            <w:tcW w:w="902" w:type="pct"/>
            <w:tcBorders>
              <w:top w:val="nil"/>
              <w:left w:val="nil"/>
              <w:bottom w:val="single" w:sz="4" w:space="0" w:color="auto"/>
              <w:right w:val="single" w:sz="4" w:space="0" w:color="auto"/>
            </w:tcBorders>
            <w:shd w:val="clear" w:color="auto" w:fill="auto"/>
            <w:hideMark/>
          </w:tcPr>
          <w:p w:rsidR="000F0B2F" w:rsidRPr="00464E6C" w:rsidRDefault="000F0B2F" w:rsidP="000F0B2F">
            <w:pPr>
              <w:jc w:val="center"/>
              <w:rPr>
                <w:color w:val="000000"/>
                <w:sz w:val="20"/>
                <w:szCs w:val="20"/>
              </w:rPr>
            </w:pPr>
            <w:r w:rsidRPr="00464E6C">
              <w:rPr>
                <w:color w:val="000000"/>
                <w:sz w:val="20"/>
                <w:szCs w:val="20"/>
              </w:rPr>
              <w:t>403 966 273,95</w:t>
            </w:r>
          </w:p>
        </w:tc>
      </w:tr>
      <w:tr w:rsidR="000F0B2F" w:rsidRPr="00464E6C" w:rsidTr="003E7DAB">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0F0B2F" w:rsidRPr="00464E6C" w:rsidRDefault="000F0B2F" w:rsidP="000F0B2F">
            <w:pPr>
              <w:jc w:val="center"/>
              <w:rPr>
                <w:color w:val="000000"/>
                <w:sz w:val="20"/>
                <w:szCs w:val="20"/>
              </w:rPr>
            </w:pPr>
            <w:r w:rsidRPr="00464E6C">
              <w:rPr>
                <w:color w:val="000000"/>
                <w:sz w:val="20"/>
                <w:szCs w:val="20"/>
              </w:rPr>
              <w:t>000 01 05 02 01 00 0000 610</w:t>
            </w:r>
          </w:p>
        </w:tc>
        <w:tc>
          <w:tcPr>
            <w:tcW w:w="2708" w:type="pct"/>
            <w:tcBorders>
              <w:top w:val="nil"/>
              <w:left w:val="nil"/>
              <w:bottom w:val="single" w:sz="4" w:space="0" w:color="auto"/>
              <w:right w:val="single" w:sz="4" w:space="0" w:color="auto"/>
            </w:tcBorders>
            <w:shd w:val="clear" w:color="auto" w:fill="auto"/>
            <w:hideMark/>
          </w:tcPr>
          <w:p w:rsidR="000F0B2F" w:rsidRPr="00464E6C" w:rsidRDefault="000F0B2F" w:rsidP="000F0B2F">
            <w:pPr>
              <w:rPr>
                <w:color w:val="000000"/>
                <w:sz w:val="20"/>
                <w:szCs w:val="20"/>
              </w:rPr>
            </w:pPr>
            <w:r w:rsidRPr="00464E6C">
              <w:rPr>
                <w:color w:val="000000"/>
                <w:sz w:val="20"/>
                <w:szCs w:val="20"/>
              </w:rPr>
              <w:t>Уменьшение прочих остатков денежных средств бюджетов</w:t>
            </w:r>
          </w:p>
        </w:tc>
        <w:tc>
          <w:tcPr>
            <w:tcW w:w="902" w:type="pct"/>
            <w:tcBorders>
              <w:top w:val="nil"/>
              <w:left w:val="nil"/>
              <w:bottom w:val="single" w:sz="4" w:space="0" w:color="auto"/>
              <w:right w:val="single" w:sz="4" w:space="0" w:color="auto"/>
            </w:tcBorders>
            <w:shd w:val="clear" w:color="auto" w:fill="auto"/>
            <w:hideMark/>
          </w:tcPr>
          <w:p w:rsidR="000F0B2F" w:rsidRPr="00464E6C" w:rsidRDefault="000F0B2F" w:rsidP="000F0B2F">
            <w:pPr>
              <w:jc w:val="center"/>
              <w:rPr>
                <w:color w:val="000000"/>
                <w:sz w:val="20"/>
                <w:szCs w:val="20"/>
              </w:rPr>
            </w:pPr>
            <w:r w:rsidRPr="00464E6C">
              <w:rPr>
                <w:color w:val="000000"/>
                <w:sz w:val="20"/>
                <w:szCs w:val="20"/>
              </w:rPr>
              <w:t>403 966 273,95</w:t>
            </w:r>
          </w:p>
        </w:tc>
      </w:tr>
      <w:tr w:rsidR="000F0B2F" w:rsidRPr="00464E6C" w:rsidTr="003E7DAB">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0F0B2F" w:rsidRPr="00464E6C" w:rsidRDefault="000F0B2F" w:rsidP="000F0B2F">
            <w:pPr>
              <w:jc w:val="center"/>
              <w:rPr>
                <w:color w:val="000000"/>
                <w:sz w:val="20"/>
                <w:szCs w:val="20"/>
              </w:rPr>
            </w:pPr>
            <w:r w:rsidRPr="00464E6C">
              <w:rPr>
                <w:color w:val="000000"/>
                <w:sz w:val="20"/>
                <w:szCs w:val="20"/>
              </w:rPr>
              <w:t>000 01 05 02 01 13 0000 610</w:t>
            </w:r>
          </w:p>
        </w:tc>
        <w:tc>
          <w:tcPr>
            <w:tcW w:w="2708" w:type="pct"/>
            <w:tcBorders>
              <w:top w:val="nil"/>
              <w:left w:val="nil"/>
              <w:bottom w:val="single" w:sz="4" w:space="0" w:color="auto"/>
              <w:right w:val="single" w:sz="4" w:space="0" w:color="auto"/>
            </w:tcBorders>
            <w:shd w:val="clear" w:color="auto" w:fill="auto"/>
            <w:hideMark/>
          </w:tcPr>
          <w:p w:rsidR="000F0B2F" w:rsidRPr="00464E6C" w:rsidRDefault="000F0B2F" w:rsidP="000F0B2F">
            <w:pPr>
              <w:rPr>
                <w:color w:val="000000"/>
                <w:sz w:val="20"/>
                <w:szCs w:val="20"/>
              </w:rPr>
            </w:pPr>
            <w:r w:rsidRPr="00464E6C">
              <w:rPr>
                <w:color w:val="000000"/>
                <w:sz w:val="20"/>
                <w:szCs w:val="20"/>
              </w:rPr>
              <w:t>Уменьшение прочих остатков денежных средств бюджетов городских поселений</w:t>
            </w:r>
          </w:p>
        </w:tc>
        <w:tc>
          <w:tcPr>
            <w:tcW w:w="902" w:type="pct"/>
            <w:tcBorders>
              <w:top w:val="nil"/>
              <w:left w:val="nil"/>
              <w:bottom w:val="single" w:sz="4" w:space="0" w:color="auto"/>
              <w:right w:val="single" w:sz="4" w:space="0" w:color="auto"/>
            </w:tcBorders>
            <w:shd w:val="clear" w:color="auto" w:fill="auto"/>
            <w:hideMark/>
          </w:tcPr>
          <w:p w:rsidR="000F0B2F" w:rsidRPr="00464E6C" w:rsidRDefault="000F0B2F" w:rsidP="000F0B2F">
            <w:pPr>
              <w:jc w:val="center"/>
              <w:rPr>
                <w:color w:val="000000"/>
                <w:sz w:val="20"/>
                <w:szCs w:val="20"/>
              </w:rPr>
            </w:pPr>
            <w:r w:rsidRPr="00464E6C">
              <w:rPr>
                <w:color w:val="000000"/>
                <w:sz w:val="20"/>
                <w:szCs w:val="20"/>
              </w:rPr>
              <w:t>403 966 273,95</w:t>
            </w:r>
          </w:p>
        </w:tc>
      </w:tr>
    </w:tbl>
    <w:p w:rsidR="006E1B54" w:rsidRDefault="006E1B54" w:rsidP="006E1B54">
      <w:pPr>
        <w:rPr>
          <w:sz w:val="26"/>
          <w:szCs w:val="26"/>
        </w:rPr>
      </w:pPr>
    </w:p>
    <w:sectPr w:rsidR="006E1B54" w:rsidSect="00EF1BA2">
      <w:headerReference w:type="default" r:id="rId9"/>
      <w:headerReference w:type="first" r:id="rId10"/>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E6C" w:rsidRDefault="00464E6C" w:rsidP="00681002">
      <w:r>
        <w:separator/>
      </w:r>
    </w:p>
  </w:endnote>
  <w:endnote w:type="continuationSeparator" w:id="0">
    <w:p w:rsidR="00464E6C" w:rsidRDefault="00464E6C"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E6C" w:rsidRDefault="00464E6C" w:rsidP="00681002">
      <w:r>
        <w:separator/>
      </w:r>
    </w:p>
  </w:footnote>
  <w:footnote w:type="continuationSeparator" w:id="0">
    <w:p w:rsidR="00464E6C" w:rsidRDefault="00464E6C"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593154"/>
      <w:docPartObj>
        <w:docPartGallery w:val="Page Numbers (Top of Page)"/>
        <w:docPartUnique/>
      </w:docPartObj>
    </w:sdtPr>
    <w:sdtContent>
      <w:p w:rsidR="00464E6C" w:rsidRDefault="00464E6C">
        <w:pPr>
          <w:pStyle w:val="a5"/>
          <w:jc w:val="right"/>
        </w:pPr>
        <w:r>
          <w:fldChar w:fldCharType="begin"/>
        </w:r>
        <w:r>
          <w:instrText>PAGE   \* MERGEFORMAT</w:instrText>
        </w:r>
        <w:r>
          <w:fldChar w:fldCharType="separate"/>
        </w:r>
        <w:r w:rsidR="004D43C0" w:rsidRPr="004D43C0">
          <w:rPr>
            <w:noProof/>
            <w:lang w:val="ru-RU"/>
          </w:rPr>
          <w:t>3</w:t>
        </w:r>
        <w:r>
          <w:fldChar w:fldCharType="end"/>
        </w:r>
      </w:p>
    </w:sdtContent>
  </w:sdt>
  <w:p w:rsidR="00464E6C" w:rsidRDefault="00464E6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E6C" w:rsidRDefault="00464E6C">
    <w:pPr>
      <w:pStyle w:val="a5"/>
      <w:jc w:val="right"/>
    </w:pPr>
  </w:p>
  <w:p w:rsidR="00464E6C" w:rsidRDefault="00464E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3">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5"/>
  </w:num>
  <w:num w:numId="12">
    <w:abstractNumId w:val="1"/>
  </w:num>
  <w:num w:numId="13">
    <w:abstractNumId w:val="2"/>
  </w:num>
  <w:num w:numId="14">
    <w:abstractNumId w:val="23"/>
  </w:num>
  <w:num w:numId="15">
    <w:abstractNumId w:val="19"/>
  </w:num>
  <w:num w:numId="16">
    <w:abstractNumId w:val="11"/>
  </w:num>
  <w:num w:numId="17">
    <w:abstractNumId w:val="0"/>
  </w:num>
  <w:num w:numId="18">
    <w:abstractNumId w:val="7"/>
  </w:num>
  <w:num w:numId="19">
    <w:abstractNumId w:val="24"/>
  </w:num>
  <w:num w:numId="20">
    <w:abstractNumId w:val="14"/>
  </w:num>
  <w:num w:numId="21">
    <w:abstractNumId w:val="4"/>
  </w:num>
  <w:num w:numId="22">
    <w:abstractNumId w:val="5"/>
  </w:num>
  <w:num w:numId="23">
    <w:abstractNumId w:val="12"/>
  </w:num>
  <w:num w:numId="24">
    <w:abstractNumId w:val="2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E6BDE"/>
    <w:rsid w:val="000F0B2F"/>
    <w:rsid w:val="000F77B3"/>
    <w:rsid w:val="00111DCD"/>
    <w:rsid w:val="0011321C"/>
    <w:rsid w:val="001135C8"/>
    <w:rsid w:val="001161AF"/>
    <w:rsid w:val="001170C9"/>
    <w:rsid w:val="00130C78"/>
    <w:rsid w:val="00140461"/>
    <w:rsid w:val="001455B6"/>
    <w:rsid w:val="00147304"/>
    <w:rsid w:val="001560E6"/>
    <w:rsid w:val="00171112"/>
    <w:rsid w:val="00181492"/>
    <w:rsid w:val="00197DAD"/>
    <w:rsid w:val="001A0CF6"/>
    <w:rsid w:val="001A73D9"/>
    <w:rsid w:val="001B021B"/>
    <w:rsid w:val="001D60FB"/>
    <w:rsid w:val="00236BA9"/>
    <w:rsid w:val="00241238"/>
    <w:rsid w:val="0024383E"/>
    <w:rsid w:val="0024598B"/>
    <w:rsid w:val="00250545"/>
    <w:rsid w:val="00251636"/>
    <w:rsid w:val="00254F3A"/>
    <w:rsid w:val="00273CE8"/>
    <w:rsid w:val="00290F2C"/>
    <w:rsid w:val="00297425"/>
    <w:rsid w:val="002C09D7"/>
    <w:rsid w:val="002C4B73"/>
    <w:rsid w:val="002D5C21"/>
    <w:rsid w:val="002E1F12"/>
    <w:rsid w:val="002F0A6B"/>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84D7A"/>
    <w:rsid w:val="005A63D9"/>
    <w:rsid w:val="005B742E"/>
    <w:rsid w:val="005C02A4"/>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6A42"/>
    <w:rsid w:val="00686E22"/>
    <w:rsid w:val="00687347"/>
    <w:rsid w:val="006B0CCA"/>
    <w:rsid w:val="006B3750"/>
    <w:rsid w:val="006C2A7F"/>
    <w:rsid w:val="006C5D6F"/>
    <w:rsid w:val="006E1B54"/>
    <w:rsid w:val="006E7910"/>
    <w:rsid w:val="00707A00"/>
    <w:rsid w:val="00710784"/>
    <w:rsid w:val="0073090E"/>
    <w:rsid w:val="00740F5A"/>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7D85"/>
    <w:rsid w:val="008723E4"/>
    <w:rsid w:val="00892C49"/>
    <w:rsid w:val="008A2C15"/>
    <w:rsid w:val="008C3BFB"/>
    <w:rsid w:val="008D7DE5"/>
    <w:rsid w:val="008E735D"/>
    <w:rsid w:val="009035F4"/>
    <w:rsid w:val="00904CD1"/>
    <w:rsid w:val="00911951"/>
    <w:rsid w:val="00952A49"/>
    <w:rsid w:val="00957376"/>
    <w:rsid w:val="009713A1"/>
    <w:rsid w:val="00974107"/>
    <w:rsid w:val="009841D7"/>
    <w:rsid w:val="00985B85"/>
    <w:rsid w:val="00994EBC"/>
    <w:rsid w:val="009A0F8A"/>
    <w:rsid w:val="009A2E83"/>
    <w:rsid w:val="009B00EE"/>
    <w:rsid w:val="009C0B79"/>
    <w:rsid w:val="009C2053"/>
    <w:rsid w:val="009C2BFF"/>
    <w:rsid w:val="009D295D"/>
    <w:rsid w:val="009E10F0"/>
    <w:rsid w:val="009F0104"/>
    <w:rsid w:val="00A127CD"/>
    <w:rsid w:val="00A247AF"/>
    <w:rsid w:val="00A2713D"/>
    <w:rsid w:val="00A32C9F"/>
    <w:rsid w:val="00A36B2D"/>
    <w:rsid w:val="00A45571"/>
    <w:rsid w:val="00A547A4"/>
    <w:rsid w:val="00A54DA4"/>
    <w:rsid w:val="00A70C9F"/>
    <w:rsid w:val="00A75F31"/>
    <w:rsid w:val="00A767D4"/>
    <w:rsid w:val="00A77050"/>
    <w:rsid w:val="00A842CD"/>
    <w:rsid w:val="00AA2659"/>
    <w:rsid w:val="00AB7AB0"/>
    <w:rsid w:val="00AC5ECD"/>
    <w:rsid w:val="00AF439D"/>
    <w:rsid w:val="00AF5003"/>
    <w:rsid w:val="00B0323A"/>
    <w:rsid w:val="00B21E14"/>
    <w:rsid w:val="00B47251"/>
    <w:rsid w:val="00B71164"/>
    <w:rsid w:val="00B8264E"/>
    <w:rsid w:val="00B95F1E"/>
    <w:rsid w:val="00B9745A"/>
    <w:rsid w:val="00BC5618"/>
    <w:rsid w:val="00BC7EB2"/>
    <w:rsid w:val="00BE5EC2"/>
    <w:rsid w:val="00BE65DE"/>
    <w:rsid w:val="00BE7E3B"/>
    <w:rsid w:val="00BF0245"/>
    <w:rsid w:val="00C01F26"/>
    <w:rsid w:val="00C1476F"/>
    <w:rsid w:val="00C2645D"/>
    <w:rsid w:val="00C43573"/>
    <w:rsid w:val="00C77F65"/>
    <w:rsid w:val="00C91DA3"/>
    <w:rsid w:val="00CA52E7"/>
    <w:rsid w:val="00CB08C0"/>
    <w:rsid w:val="00CB37A8"/>
    <w:rsid w:val="00CC2C39"/>
    <w:rsid w:val="00CC3FB3"/>
    <w:rsid w:val="00CD3515"/>
    <w:rsid w:val="00CD3646"/>
    <w:rsid w:val="00D100C8"/>
    <w:rsid w:val="00D16556"/>
    <w:rsid w:val="00D23CA6"/>
    <w:rsid w:val="00D27778"/>
    <w:rsid w:val="00D36A52"/>
    <w:rsid w:val="00D36CFC"/>
    <w:rsid w:val="00D41E04"/>
    <w:rsid w:val="00D538F3"/>
    <w:rsid w:val="00D62100"/>
    <w:rsid w:val="00D7041E"/>
    <w:rsid w:val="00D76A7B"/>
    <w:rsid w:val="00D80AA9"/>
    <w:rsid w:val="00DA760A"/>
    <w:rsid w:val="00DD0B72"/>
    <w:rsid w:val="00DE138B"/>
    <w:rsid w:val="00DE2C84"/>
    <w:rsid w:val="00DE38B5"/>
    <w:rsid w:val="00DE3A6C"/>
    <w:rsid w:val="00DE5D6F"/>
    <w:rsid w:val="00E001C2"/>
    <w:rsid w:val="00E14FF3"/>
    <w:rsid w:val="00E23BAF"/>
    <w:rsid w:val="00E23ECB"/>
    <w:rsid w:val="00E31280"/>
    <w:rsid w:val="00E4168D"/>
    <w:rsid w:val="00E4213B"/>
    <w:rsid w:val="00E4725D"/>
    <w:rsid w:val="00E56B1B"/>
    <w:rsid w:val="00E61517"/>
    <w:rsid w:val="00E63D7B"/>
    <w:rsid w:val="00E9298D"/>
    <w:rsid w:val="00E953A3"/>
    <w:rsid w:val="00EB2327"/>
    <w:rsid w:val="00EB4CFD"/>
    <w:rsid w:val="00EB56F8"/>
    <w:rsid w:val="00ED4A4E"/>
    <w:rsid w:val="00ED661D"/>
    <w:rsid w:val="00ED6DDC"/>
    <w:rsid w:val="00EF0A58"/>
    <w:rsid w:val="00EF1BA2"/>
    <w:rsid w:val="00EF2944"/>
    <w:rsid w:val="00EF548E"/>
    <w:rsid w:val="00F06121"/>
    <w:rsid w:val="00F061F6"/>
    <w:rsid w:val="00F15BE8"/>
    <w:rsid w:val="00F270A3"/>
    <w:rsid w:val="00F61B2F"/>
    <w:rsid w:val="00F61EBE"/>
    <w:rsid w:val="00F65168"/>
    <w:rsid w:val="00F80F7F"/>
    <w:rsid w:val="00F87CB0"/>
    <w:rsid w:val="00FA0D1F"/>
    <w:rsid w:val="00FA4BB6"/>
    <w:rsid w:val="00FA6B4D"/>
    <w:rsid w:val="00FB2CEF"/>
    <w:rsid w:val="00FD3A3F"/>
    <w:rsid w:val="00FE0C35"/>
    <w:rsid w:val="00FF1C93"/>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F4514-B6A1-4925-8D28-6C6376F0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8315</Words>
  <Characters>47401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2</cp:revision>
  <cp:lastPrinted>2024-07-30T04:12:00Z</cp:lastPrinted>
  <dcterms:created xsi:type="dcterms:W3CDTF">2024-07-30T04:13:00Z</dcterms:created>
  <dcterms:modified xsi:type="dcterms:W3CDTF">2024-07-30T04:13:00Z</dcterms:modified>
</cp:coreProperties>
</file>