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CA7F95" w:rsidRDefault="00681002" w:rsidP="00681002">
      <w:pPr>
        <w:pStyle w:val="1"/>
        <w:jc w:val="center"/>
        <w:rPr>
          <w:rFonts w:ascii="Times New Roman" w:hAnsi="Times New Roman" w:cs="Times New Roman"/>
          <w:sz w:val="28"/>
          <w:szCs w:val="28"/>
        </w:rPr>
      </w:pPr>
      <w:r w:rsidRPr="00CA7F95">
        <w:rPr>
          <w:rFonts w:ascii="Times New Roman" w:hAnsi="Times New Roman" w:cs="Times New Roman"/>
          <w:sz w:val="28"/>
          <w:szCs w:val="28"/>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9704A9" w:rsidTr="00CD3646">
        <w:tc>
          <w:tcPr>
            <w:tcW w:w="1894" w:type="pct"/>
          </w:tcPr>
          <w:p w:rsidR="000928CF" w:rsidRPr="009704A9" w:rsidRDefault="000928CF" w:rsidP="000928CF">
            <w:pPr>
              <w:rPr>
                <w:sz w:val="28"/>
                <w:szCs w:val="28"/>
              </w:rPr>
            </w:pPr>
            <w:r w:rsidRPr="009704A9">
              <w:rPr>
                <w:sz w:val="28"/>
                <w:szCs w:val="28"/>
              </w:rPr>
              <w:t xml:space="preserve">от </w:t>
            </w:r>
            <w:r w:rsidR="00CA7F95">
              <w:rPr>
                <w:sz w:val="28"/>
                <w:szCs w:val="28"/>
              </w:rPr>
              <w:t>15</w:t>
            </w:r>
            <w:r w:rsidR="000D0DCD" w:rsidRPr="009704A9">
              <w:rPr>
                <w:sz w:val="28"/>
                <w:szCs w:val="28"/>
              </w:rPr>
              <w:t xml:space="preserve"> </w:t>
            </w:r>
            <w:r w:rsidR="00CA7F95">
              <w:rPr>
                <w:sz w:val="28"/>
                <w:szCs w:val="28"/>
              </w:rPr>
              <w:t>апреля</w:t>
            </w:r>
            <w:r w:rsidR="000D0DCD" w:rsidRPr="009704A9">
              <w:rPr>
                <w:sz w:val="28"/>
                <w:szCs w:val="28"/>
              </w:rPr>
              <w:t xml:space="preserve"> </w:t>
            </w:r>
            <w:r w:rsidRPr="009704A9">
              <w:rPr>
                <w:sz w:val="28"/>
                <w:szCs w:val="28"/>
              </w:rPr>
              <w:t>202</w:t>
            </w:r>
            <w:r w:rsidR="00EE5B72" w:rsidRPr="009704A9">
              <w:rPr>
                <w:sz w:val="28"/>
                <w:szCs w:val="28"/>
              </w:rPr>
              <w:t>5</w:t>
            </w:r>
            <w:r w:rsidRPr="009704A9">
              <w:rPr>
                <w:sz w:val="28"/>
                <w:szCs w:val="28"/>
              </w:rPr>
              <w:t xml:space="preserve"> года</w:t>
            </w:r>
          </w:p>
          <w:p w:rsidR="000928CF" w:rsidRPr="009704A9" w:rsidRDefault="000928CF" w:rsidP="000928CF">
            <w:pPr>
              <w:rPr>
                <w:sz w:val="28"/>
                <w:szCs w:val="28"/>
              </w:rPr>
            </w:pPr>
            <w:r w:rsidRPr="009704A9">
              <w:rPr>
                <w:sz w:val="28"/>
                <w:szCs w:val="28"/>
              </w:rPr>
              <w:t>пгт. Междуреченский</w:t>
            </w:r>
          </w:p>
        </w:tc>
        <w:tc>
          <w:tcPr>
            <w:tcW w:w="1446" w:type="pct"/>
          </w:tcPr>
          <w:p w:rsidR="000928CF" w:rsidRPr="009704A9" w:rsidRDefault="000928CF" w:rsidP="00681002">
            <w:pPr>
              <w:jc w:val="center"/>
              <w:rPr>
                <w:b/>
                <w:sz w:val="28"/>
                <w:szCs w:val="28"/>
              </w:rPr>
            </w:pPr>
          </w:p>
        </w:tc>
        <w:tc>
          <w:tcPr>
            <w:tcW w:w="1660" w:type="pct"/>
          </w:tcPr>
          <w:p w:rsidR="000928CF" w:rsidRPr="009704A9" w:rsidRDefault="000928CF" w:rsidP="00CA7F95">
            <w:pPr>
              <w:jc w:val="right"/>
              <w:rPr>
                <w:b/>
                <w:sz w:val="28"/>
                <w:szCs w:val="28"/>
              </w:rPr>
            </w:pPr>
            <w:r w:rsidRPr="009704A9">
              <w:rPr>
                <w:sz w:val="28"/>
                <w:szCs w:val="28"/>
              </w:rPr>
              <w:t xml:space="preserve">№ </w:t>
            </w:r>
            <w:r w:rsidR="00A6768B" w:rsidRPr="009704A9">
              <w:rPr>
                <w:sz w:val="28"/>
                <w:szCs w:val="28"/>
              </w:rPr>
              <w:t>9</w:t>
            </w:r>
            <w:r w:rsidR="00CA7F95">
              <w:rPr>
                <w:sz w:val="28"/>
                <w:szCs w:val="28"/>
              </w:rPr>
              <w:t>7</w:t>
            </w:r>
          </w:p>
        </w:tc>
      </w:tr>
    </w:tbl>
    <w:p w:rsidR="004F3272" w:rsidRPr="009704A9" w:rsidRDefault="00CA7F95" w:rsidP="00681002">
      <w:pPr>
        <w:jc w:val="center"/>
        <w:rPr>
          <w:b/>
          <w:sz w:val="28"/>
          <w:szCs w:val="28"/>
        </w:rPr>
      </w:pPr>
      <w:r>
        <w:rPr>
          <w:b/>
          <w:sz w:val="28"/>
          <w:szCs w:val="28"/>
        </w:rPr>
        <w:t xml:space="preserve"> </w:t>
      </w:r>
    </w:p>
    <w:p w:rsidR="00CA7F95" w:rsidRDefault="00CA7F95" w:rsidP="00D04B89">
      <w:pPr>
        <w:jc w:val="center"/>
        <w:rPr>
          <w:b/>
          <w:sz w:val="28"/>
          <w:szCs w:val="28"/>
        </w:rPr>
      </w:pPr>
      <w:r w:rsidRPr="00CA7F95">
        <w:rPr>
          <w:b/>
          <w:sz w:val="28"/>
          <w:szCs w:val="28"/>
        </w:rPr>
        <w:t xml:space="preserve">О внесении изменений в Устав муниципального образования </w:t>
      </w:r>
    </w:p>
    <w:p w:rsidR="00D04B89" w:rsidRPr="008A7B82" w:rsidRDefault="00CA7F95" w:rsidP="00D04B89">
      <w:pPr>
        <w:jc w:val="center"/>
        <w:rPr>
          <w:b/>
          <w:sz w:val="28"/>
          <w:szCs w:val="28"/>
        </w:rPr>
      </w:pPr>
      <w:r w:rsidRPr="00CA7F95">
        <w:rPr>
          <w:b/>
          <w:sz w:val="28"/>
          <w:szCs w:val="28"/>
        </w:rPr>
        <w:t xml:space="preserve">городское  поселение </w:t>
      </w:r>
      <w:proofErr w:type="gramStart"/>
      <w:r w:rsidRPr="00CA7F95">
        <w:rPr>
          <w:b/>
          <w:sz w:val="28"/>
          <w:szCs w:val="28"/>
        </w:rPr>
        <w:t>Междуреченский</w:t>
      </w:r>
      <w:proofErr w:type="gramEnd"/>
      <w:r w:rsidRPr="00CA7F95">
        <w:rPr>
          <w:b/>
          <w:sz w:val="28"/>
          <w:szCs w:val="28"/>
        </w:rPr>
        <w:t xml:space="preserve"> Кондинского муниципального района Ханты-Мансийского автономного округа – Югры</w:t>
      </w:r>
    </w:p>
    <w:p w:rsidR="00D04B89" w:rsidRDefault="00D04B89" w:rsidP="00D04B89">
      <w:pPr>
        <w:jc w:val="center"/>
        <w:rPr>
          <w:b/>
        </w:rPr>
      </w:pPr>
    </w:p>
    <w:p w:rsidR="00CA7F95" w:rsidRPr="00CA7F95" w:rsidRDefault="00CA7F95" w:rsidP="00CA7F95">
      <w:pPr>
        <w:tabs>
          <w:tab w:val="left" w:pos="1276"/>
        </w:tabs>
        <w:ind w:firstLine="709"/>
        <w:jc w:val="both"/>
        <w:rPr>
          <w:color w:val="000000"/>
          <w:sz w:val="28"/>
          <w:szCs w:val="28"/>
        </w:rPr>
      </w:pPr>
      <w:r w:rsidRPr="00CA7F95">
        <w:rPr>
          <w:sz w:val="28"/>
          <w:szCs w:val="28"/>
        </w:rPr>
        <w:t xml:space="preserve">В целях приведения Устава муниципального образования городское поселение Междуреченский в соответствие </w:t>
      </w:r>
      <w:bookmarkStart w:id="0" w:name="_GoBack"/>
      <w:bookmarkEnd w:id="0"/>
      <w:r w:rsidRPr="00CA7F95">
        <w:rPr>
          <w:sz w:val="28"/>
          <w:szCs w:val="28"/>
        </w:rPr>
        <w:t>с законодательством Российской Федерации, руководствуясь Уставом муниципального образования городское поселение Междуреченский,</w:t>
      </w:r>
      <w:r w:rsidRPr="00CA7F95">
        <w:rPr>
          <w:color w:val="000000"/>
          <w:sz w:val="28"/>
          <w:szCs w:val="28"/>
        </w:rPr>
        <w:t xml:space="preserve"> Совет депутатов городского поселения Междуреченский </w:t>
      </w:r>
      <w:r w:rsidRPr="00CA7F95">
        <w:rPr>
          <w:b/>
          <w:color w:val="000000"/>
          <w:sz w:val="28"/>
          <w:szCs w:val="28"/>
        </w:rPr>
        <w:t>решил</w:t>
      </w:r>
      <w:r w:rsidRPr="00CA7F95">
        <w:rPr>
          <w:color w:val="000000"/>
          <w:sz w:val="28"/>
          <w:szCs w:val="28"/>
        </w:rPr>
        <w:t xml:space="preserve">: </w:t>
      </w:r>
    </w:p>
    <w:p w:rsidR="00CA7F95" w:rsidRPr="00CA7F95" w:rsidRDefault="00CA7F95" w:rsidP="00CA7F95">
      <w:pPr>
        <w:numPr>
          <w:ilvl w:val="0"/>
          <w:numId w:val="31"/>
        </w:numPr>
        <w:tabs>
          <w:tab w:val="num" w:pos="360"/>
          <w:tab w:val="left" w:pos="540"/>
          <w:tab w:val="left" w:pos="1276"/>
        </w:tabs>
        <w:ind w:left="0" w:firstLine="709"/>
        <w:jc w:val="both"/>
        <w:rPr>
          <w:sz w:val="28"/>
          <w:szCs w:val="28"/>
        </w:rPr>
      </w:pPr>
      <w:proofErr w:type="gramStart"/>
      <w:r w:rsidRPr="00CA7F95">
        <w:rPr>
          <w:rFonts w:eastAsia="Arial Unicode MS"/>
          <w:sz w:val="28"/>
          <w:szCs w:val="28"/>
        </w:rPr>
        <w:t xml:space="preserve">Внести в Устав муниципального образования городское поселение Междуреченский от 27.05.2010 №115 (с изменениями </w:t>
      </w:r>
      <w:r w:rsidRPr="00CA7F95">
        <w:rPr>
          <w:sz w:val="28"/>
          <w:szCs w:val="28"/>
        </w:rPr>
        <w:t xml:space="preserve">от 09.09.2010 № 132; от 30.09.2011 № 190; от 11.03.2012 № 217; от 11.03.2012 № 218; от 06.11.2012 № 261; от 06.03.2013 № 283; от 26.07.2013 № 312; от 25.12.2013 № 30; </w:t>
      </w:r>
      <w:r>
        <w:rPr>
          <w:sz w:val="28"/>
          <w:szCs w:val="28"/>
        </w:rPr>
        <w:t xml:space="preserve">                 </w:t>
      </w:r>
      <w:r w:rsidRPr="00CA7F95">
        <w:rPr>
          <w:sz w:val="28"/>
          <w:szCs w:val="28"/>
        </w:rPr>
        <w:t xml:space="preserve">от 04.02.2014 № 44; от 04.06.2014 № 67; от 31.10.2014 № 95; от 02.03.2015 </w:t>
      </w:r>
      <w:r>
        <w:rPr>
          <w:sz w:val="28"/>
          <w:szCs w:val="28"/>
        </w:rPr>
        <w:t xml:space="preserve">             </w:t>
      </w:r>
      <w:r w:rsidRPr="00CA7F95">
        <w:rPr>
          <w:sz w:val="28"/>
          <w:szCs w:val="28"/>
        </w:rPr>
        <w:t>№ 119; от 07.07.2015 № 151;</w:t>
      </w:r>
      <w:proofErr w:type="gramEnd"/>
      <w:r w:rsidRPr="00CA7F95">
        <w:rPr>
          <w:sz w:val="28"/>
          <w:szCs w:val="28"/>
        </w:rPr>
        <w:t xml:space="preserve"> от 30.11.2015 № 180; от 25.04.2016 № 213; </w:t>
      </w:r>
      <w:r>
        <w:rPr>
          <w:sz w:val="28"/>
          <w:szCs w:val="28"/>
        </w:rPr>
        <w:t xml:space="preserve">                </w:t>
      </w:r>
      <w:r w:rsidRPr="00CA7F95">
        <w:rPr>
          <w:sz w:val="28"/>
          <w:szCs w:val="28"/>
        </w:rPr>
        <w:t>от 25.11. 2016 № 254; от 04.04.2017 № 296; от 27.07.2017 №</w:t>
      </w:r>
      <w:r>
        <w:rPr>
          <w:sz w:val="28"/>
          <w:szCs w:val="28"/>
        </w:rPr>
        <w:t xml:space="preserve"> </w:t>
      </w:r>
      <w:r w:rsidRPr="00CA7F95">
        <w:rPr>
          <w:sz w:val="28"/>
          <w:szCs w:val="28"/>
        </w:rPr>
        <w:t xml:space="preserve">313; </w:t>
      </w:r>
      <w:r>
        <w:rPr>
          <w:sz w:val="28"/>
          <w:szCs w:val="28"/>
        </w:rPr>
        <w:t xml:space="preserve">                              </w:t>
      </w:r>
      <w:r w:rsidRPr="00CA7F95">
        <w:rPr>
          <w:sz w:val="28"/>
          <w:szCs w:val="28"/>
        </w:rPr>
        <w:t>от 30.11.2017 №</w:t>
      </w:r>
      <w:r>
        <w:rPr>
          <w:sz w:val="28"/>
          <w:szCs w:val="28"/>
        </w:rPr>
        <w:t xml:space="preserve"> </w:t>
      </w:r>
      <w:r w:rsidRPr="00CA7F95">
        <w:rPr>
          <w:sz w:val="28"/>
          <w:szCs w:val="28"/>
        </w:rPr>
        <w:t>333; от 26.12.2017 №</w:t>
      </w:r>
      <w:r>
        <w:rPr>
          <w:sz w:val="28"/>
          <w:szCs w:val="28"/>
        </w:rPr>
        <w:t xml:space="preserve"> </w:t>
      </w:r>
      <w:r w:rsidRPr="00CA7F95">
        <w:rPr>
          <w:sz w:val="28"/>
          <w:szCs w:val="28"/>
        </w:rPr>
        <w:t>337; от 22.03.2018 №</w:t>
      </w:r>
      <w:r>
        <w:rPr>
          <w:sz w:val="28"/>
          <w:szCs w:val="28"/>
        </w:rPr>
        <w:t xml:space="preserve"> </w:t>
      </w:r>
      <w:r w:rsidRPr="00CA7F95">
        <w:rPr>
          <w:sz w:val="28"/>
          <w:szCs w:val="28"/>
        </w:rPr>
        <w:t xml:space="preserve">354; </w:t>
      </w:r>
      <w:proofErr w:type="gramStart"/>
      <w:r w:rsidRPr="00CA7F95">
        <w:rPr>
          <w:sz w:val="28"/>
          <w:szCs w:val="28"/>
        </w:rPr>
        <w:t>от 29.01.2019 №</w:t>
      </w:r>
      <w:r>
        <w:rPr>
          <w:sz w:val="28"/>
          <w:szCs w:val="28"/>
        </w:rPr>
        <w:t xml:space="preserve"> </w:t>
      </w:r>
      <w:r w:rsidRPr="00CA7F95">
        <w:rPr>
          <w:sz w:val="28"/>
          <w:szCs w:val="28"/>
        </w:rPr>
        <w:t>26, от 04.07.2019 №</w:t>
      </w:r>
      <w:r>
        <w:rPr>
          <w:sz w:val="28"/>
          <w:szCs w:val="28"/>
        </w:rPr>
        <w:t xml:space="preserve"> </w:t>
      </w:r>
      <w:r w:rsidRPr="00CA7F95">
        <w:rPr>
          <w:sz w:val="28"/>
          <w:szCs w:val="28"/>
        </w:rPr>
        <w:t>42, от 15.01.2020 №</w:t>
      </w:r>
      <w:r>
        <w:rPr>
          <w:sz w:val="28"/>
          <w:szCs w:val="28"/>
        </w:rPr>
        <w:t xml:space="preserve"> </w:t>
      </w:r>
      <w:r w:rsidRPr="00CA7F95">
        <w:rPr>
          <w:sz w:val="28"/>
          <w:szCs w:val="28"/>
        </w:rPr>
        <w:t>68, от 24.03.2020 №</w:t>
      </w:r>
      <w:r>
        <w:rPr>
          <w:sz w:val="28"/>
          <w:szCs w:val="28"/>
        </w:rPr>
        <w:t xml:space="preserve"> </w:t>
      </w:r>
      <w:r w:rsidRPr="00CA7F95">
        <w:rPr>
          <w:sz w:val="28"/>
          <w:szCs w:val="28"/>
        </w:rPr>
        <w:t xml:space="preserve">75, </w:t>
      </w:r>
      <w:r>
        <w:rPr>
          <w:sz w:val="28"/>
          <w:szCs w:val="28"/>
        </w:rPr>
        <w:t xml:space="preserve">                         </w:t>
      </w:r>
      <w:r w:rsidRPr="00CA7F95">
        <w:rPr>
          <w:sz w:val="28"/>
          <w:szCs w:val="28"/>
        </w:rPr>
        <w:t>от 15.04.2021 №</w:t>
      </w:r>
      <w:r>
        <w:rPr>
          <w:sz w:val="28"/>
          <w:szCs w:val="28"/>
        </w:rPr>
        <w:t xml:space="preserve"> </w:t>
      </w:r>
      <w:r w:rsidRPr="00CA7F95">
        <w:rPr>
          <w:sz w:val="28"/>
          <w:szCs w:val="28"/>
        </w:rPr>
        <w:t>124, от 14.07.2021 №</w:t>
      </w:r>
      <w:r>
        <w:rPr>
          <w:sz w:val="28"/>
          <w:szCs w:val="28"/>
        </w:rPr>
        <w:t xml:space="preserve"> </w:t>
      </w:r>
      <w:r w:rsidRPr="00CA7F95">
        <w:rPr>
          <w:sz w:val="28"/>
          <w:szCs w:val="28"/>
        </w:rPr>
        <w:t>130, от 21.12.2021 №</w:t>
      </w:r>
      <w:r>
        <w:rPr>
          <w:sz w:val="28"/>
          <w:szCs w:val="28"/>
        </w:rPr>
        <w:t xml:space="preserve"> </w:t>
      </w:r>
      <w:r w:rsidRPr="00CA7F95">
        <w:rPr>
          <w:sz w:val="28"/>
          <w:szCs w:val="28"/>
        </w:rPr>
        <w:t>151, от 27.09.2022 №</w:t>
      </w:r>
      <w:r>
        <w:rPr>
          <w:sz w:val="28"/>
          <w:szCs w:val="28"/>
        </w:rPr>
        <w:t xml:space="preserve"> </w:t>
      </w:r>
      <w:r w:rsidRPr="00CA7F95">
        <w:rPr>
          <w:sz w:val="28"/>
          <w:szCs w:val="28"/>
        </w:rPr>
        <w:t>184, от 29.08.2023 № 248, от 28.12.2023 № 28, от 30.05.2024 № 50, от 13.11.2024 № 76</w:t>
      </w:r>
      <w:r w:rsidRPr="00CA7F95">
        <w:rPr>
          <w:rFonts w:eastAsia="Arial Unicode MS"/>
          <w:sz w:val="28"/>
          <w:szCs w:val="28"/>
        </w:rPr>
        <w:t xml:space="preserve"> следующие изменения: </w:t>
      </w:r>
      <w:proofErr w:type="gramEnd"/>
    </w:p>
    <w:p w:rsidR="00CA7F95" w:rsidRPr="00CA7F95" w:rsidRDefault="00CA7F95" w:rsidP="00CA7F95">
      <w:pPr>
        <w:numPr>
          <w:ilvl w:val="1"/>
          <w:numId w:val="31"/>
        </w:numPr>
        <w:tabs>
          <w:tab w:val="num" w:pos="1276"/>
        </w:tabs>
        <w:ind w:left="0" w:firstLine="709"/>
        <w:jc w:val="both"/>
        <w:rPr>
          <w:sz w:val="28"/>
          <w:szCs w:val="28"/>
        </w:rPr>
      </w:pPr>
      <w:r w:rsidRPr="00CA7F95">
        <w:rPr>
          <w:rFonts w:eastAsia="Arial Unicode MS"/>
          <w:sz w:val="28"/>
          <w:szCs w:val="28"/>
        </w:rPr>
        <w:t xml:space="preserve"> В статье 27: </w:t>
      </w:r>
    </w:p>
    <w:p w:rsidR="00CA7F95" w:rsidRPr="00CA7F95" w:rsidRDefault="00CA7F95" w:rsidP="00CA7F95">
      <w:pPr>
        <w:numPr>
          <w:ilvl w:val="2"/>
          <w:numId w:val="31"/>
        </w:numPr>
        <w:ind w:left="0" w:firstLine="709"/>
        <w:jc w:val="both"/>
        <w:rPr>
          <w:sz w:val="28"/>
          <w:szCs w:val="28"/>
        </w:rPr>
      </w:pPr>
      <w:r w:rsidRPr="00CA7F95">
        <w:rPr>
          <w:sz w:val="28"/>
          <w:szCs w:val="28"/>
        </w:rPr>
        <w:t>Пункт 1 дополнить подпунктом 17 следующего содержания:</w:t>
      </w:r>
    </w:p>
    <w:p w:rsidR="00CA7F95" w:rsidRPr="00CA7F95" w:rsidRDefault="00CA7F95" w:rsidP="00CA7F95">
      <w:pPr>
        <w:ind w:firstLine="709"/>
        <w:jc w:val="both"/>
        <w:rPr>
          <w:sz w:val="28"/>
          <w:szCs w:val="28"/>
        </w:rPr>
      </w:pPr>
      <w:r w:rsidRPr="00CA7F95">
        <w:rPr>
          <w:sz w:val="28"/>
          <w:szCs w:val="28"/>
        </w:rPr>
        <w:t xml:space="preserve">«17) </w:t>
      </w:r>
      <w:proofErr w:type="gramStart"/>
      <w:r w:rsidRPr="00CA7F95">
        <w:rPr>
          <w:sz w:val="28"/>
          <w:szCs w:val="28"/>
          <w:shd w:val="clear" w:color="auto" w:fill="FFFFFF"/>
        </w:rPr>
        <w:t>систематическое</w:t>
      </w:r>
      <w:proofErr w:type="gramEnd"/>
      <w:r w:rsidRPr="00CA7F95">
        <w:rPr>
          <w:sz w:val="28"/>
          <w:szCs w:val="28"/>
          <w:shd w:val="clear" w:color="auto" w:fill="FFFFFF"/>
        </w:rPr>
        <w:t xml:space="preserve"> </w:t>
      </w:r>
      <w:proofErr w:type="spellStart"/>
      <w:r w:rsidRPr="00CA7F95">
        <w:rPr>
          <w:sz w:val="28"/>
          <w:szCs w:val="28"/>
          <w:shd w:val="clear" w:color="auto" w:fill="FFFFFF"/>
        </w:rPr>
        <w:t>недостижение</w:t>
      </w:r>
      <w:proofErr w:type="spellEnd"/>
      <w:r w:rsidRPr="00CA7F95">
        <w:rPr>
          <w:sz w:val="28"/>
          <w:szCs w:val="28"/>
          <w:shd w:val="clear" w:color="auto" w:fill="FFFFFF"/>
        </w:rPr>
        <w:t xml:space="preserve"> показателей для оценки эффективности деятельности органов местного самоуправления</w:t>
      </w:r>
      <w:r w:rsidRPr="00CA7F95">
        <w:rPr>
          <w:sz w:val="28"/>
          <w:szCs w:val="28"/>
        </w:rPr>
        <w:t>.».</w:t>
      </w:r>
    </w:p>
    <w:p w:rsidR="00CA7F95" w:rsidRPr="00CA7F95" w:rsidRDefault="00CA7F95" w:rsidP="00CA7F95">
      <w:pPr>
        <w:numPr>
          <w:ilvl w:val="2"/>
          <w:numId w:val="31"/>
        </w:numPr>
        <w:tabs>
          <w:tab w:val="num" w:pos="567"/>
        </w:tabs>
        <w:ind w:left="0" w:firstLine="709"/>
        <w:jc w:val="both"/>
        <w:rPr>
          <w:sz w:val="28"/>
          <w:szCs w:val="28"/>
        </w:rPr>
      </w:pPr>
      <w:r w:rsidRPr="00CA7F95">
        <w:rPr>
          <w:rFonts w:eastAsia="Arial Unicode MS"/>
          <w:sz w:val="28"/>
          <w:szCs w:val="28"/>
        </w:rPr>
        <w:t>В п</w:t>
      </w:r>
      <w:r w:rsidRPr="00CA7F95">
        <w:rPr>
          <w:sz w:val="28"/>
          <w:szCs w:val="28"/>
        </w:rPr>
        <w:t>ункте 4 слова «(руководителя высшего исполнительного органа государственной власти субъекта Российской Федерации)» исключить.</w:t>
      </w:r>
    </w:p>
    <w:p w:rsidR="00CA7F95" w:rsidRPr="00CA7F95" w:rsidRDefault="00CA7F95" w:rsidP="00CA7F95">
      <w:pPr>
        <w:numPr>
          <w:ilvl w:val="1"/>
          <w:numId w:val="31"/>
        </w:numPr>
        <w:ind w:left="0" w:firstLine="709"/>
        <w:jc w:val="both"/>
        <w:rPr>
          <w:sz w:val="28"/>
          <w:szCs w:val="28"/>
        </w:rPr>
      </w:pPr>
      <w:r w:rsidRPr="00CA7F95">
        <w:rPr>
          <w:sz w:val="28"/>
          <w:szCs w:val="28"/>
        </w:rPr>
        <w:t>Пункт 2 статьи 28 дополнить подпунктом 6 следующего содержания:</w:t>
      </w:r>
    </w:p>
    <w:p w:rsidR="00CA7F95" w:rsidRPr="00CA7F95" w:rsidRDefault="00CA7F95" w:rsidP="00CA7F95">
      <w:pPr>
        <w:tabs>
          <w:tab w:val="num" w:pos="1276"/>
        </w:tabs>
        <w:ind w:firstLine="709"/>
        <w:jc w:val="both"/>
        <w:rPr>
          <w:sz w:val="28"/>
          <w:szCs w:val="28"/>
        </w:rPr>
      </w:pPr>
      <w:r w:rsidRPr="00CA7F95">
        <w:rPr>
          <w:sz w:val="28"/>
          <w:szCs w:val="28"/>
        </w:rPr>
        <w:t xml:space="preserve">«6) </w:t>
      </w:r>
      <w:proofErr w:type="gramStart"/>
      <w:r w:rsidRPr="00CA7F95">
        <w:rPr>
          <w:sz w:val="28"/>
          <w:szCs w:val="28"/>
          <w:shd w:val="clear" w:color="auto" w:fill="FFFFFF"/>
        </w:rPr>
        <w:t>систематическое</w:t>
      </w:r>
      <w:proofErr w:type="gramEnd"/>
      <w:r w:rsidRPr="00CA7F95">
        <w:rPr>
          <w:sz w:val="28"/>
          <w:szCs w:val="28"/>
          <w:shd w:val="clear" w:color="auto" w:fill="FFFFFF"/>
        </w:rPr>
        <w:t xml:space="preserve"> </w:t>
      </w:r>
      <w:proofErr w:type="spellStart"/>
      <w:r w:rsidRPr="00CA7F95">
        <w:rPr>
          <w:sz w:val="28"/>
          <w:szCs w:val="28"/>
          <w:shd w:val="clear" w:color="auto" w:fill="FFFFFF"/>
        </w:rPr>
        <w:t>недостижение</w:t>
      </w:r>
      <w:proofErr w:type="spellEnd"/>
      <w:r w:rsidRPr="00CA7F95">
        <w:rPr>
          <w:sz w:val="28"/>
          <w:szCs w:val="28"/>
          <w:shd w:val="clear" w:color="auto" w:fill="FFFFFF"/>
        </w:rPr>
        <w:t xml:space="preserve"> показателей для оценки эффективности деятельности органов местного самоуправления</w:t>
      </w:r>
      <w:r w:rsidRPr="00CA7F95">
        <w:rPr>
          <w:sz w:val="28"/>
          <w:szCs w:val="28"/>
        </w:rPr>
        <w:t>.».</w:t>
      </w:r>
    </w:p>
    <w:p w:rsidR="00CA7F95" w:rsidRPr="00CA7F95" w:rsidRDefault="00CA7F95" w:rsidP="00CA7F95">
      <w:pPr>
        <w:numPr>
          <w:ilvl w:val="1"/>
          <w:numId w:val="31"/>
        </w:numPr>
        <w:ind w:left="0" w:firstLine="709"/>
        <w:jc w:val="both"/>
        <w:rPr>
          <w:sz w:val="28"/>
          <w:szCs w:val="28"/>
        </w:rPr>
      </w:pPr>
      <w:r w:rsidRPr="00CA7F95">
        <w:rPr>
          <w:sz w:val="28"/>
          <w:szCs w:val="28"/>
        </w:rPr>
        <w:t>Статью 48 дополнить пунктами 4,5 следующего содержания:</w:t>
      </w:r>
    </w:p>
    <w:p w:rsidR="00CA7F95" w:rsidRPr="00CA7F95" w:rsidRDefault="00CA7F95" w:rsidP="00CA7F95">
      <w:pPr>
        <w:ind w:firstLine="709"/>
        <w:jc w:val="both"/>
        <w:rPr>
          <w:sz w:val="28"/>
          <w:szCs w:val="28"/>
          <w:shd w:val="clear" w:color="auto" w:fill="FFFFFF"/>
        </w:rPr>
      </w:pPr>
      <w:r w:rsidRPr="00CA7F95">
        <w:rPr>
          <w:sz w:val="28"/>
          <w:szCs w:val="28"/>
        </w:rPr>
        <w:lastRenderedPageBreak/>
        <w:t xml:space="preserve">«4. </w:t>
      </w:r>
      <w:r w:rsidRPr="00CA7F95">
        <w:rPr>
          <w:sz w:val="28"/>
          <w:szCs w:val="28"/>
          <w:shd w:val="clear" w:color="auto" w:fill="FFFFFF"/>
        </w:rPr>
        <w:t>Губернатор Ханты-Мансийского автономного округа - Югры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A7F95" w:rsidRPr="00CA7F95" w:rsidRDefault="00CA7F95" w:rsidP="00CA7F95">
      <w:pPr>
        <w:ind w:firstLine="709"/>
        <w:jc w:val="both"/>
        <w:rPr>
          <w:sz w:val="28"/>
          <w:szCs w:val="28"/>
        </w:rPr>
      </w:pPr>
      <w:r w:rsidRPr="00CA7F95">
        <w:rPr>
          <w:sz w:val="28"/>
          <w:szCs w:val="28"/>
          <w:shd w:val="clear" w:color="auto" w:fill="FFFFFF"/>
        </w:rPr>
        <w:t xml:space="preserve">5. </w:t>
      </w:r>
      <w:proofErr w:type="gramStart"/>
      <w:r w:rsidRPr="00CA7F95">
        <w:rPr>
          <w:sz w:val="28"/>
          <w:szCs w:val="28"/>
          <w:shd w:val="clear" w:color="auto" w:fill="FFFFFF"/>
        </w:rPr>
        <w:t>Губернатор Ханты-Мансийского автономного округа - Югры вправе отрешить от должности главу поселения в случае, если в течение месяца со дня вынесения Губернатором Ханты-Мансийского автономного округа - Югры предупреждения,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A7F95" w:rsidRPr="00CA7F95" w:rsidRDefault="00CA7F95" w:rsidP="00CA7F95">
      <w:pPr>
        <w:numPr>
          <w:ilvl w:val="0"/>
          <w:numId w:val="31"/>
        </w:numPr>
        <w:tabs>
          <w:tab w:val="num" w:pos="360"/>
          <w:tab w:val="left" w:pos="540"/>
          <w:tab w:val="left" w:pos="993"/>
          <w:tab w:val="left" w:pos="1276"/>
        </w:tabs>
        <w:ind w:left="0" w:firstLine="709"/>
        <w:jc w:val="both"/>
        <w:rPr>
          <w:rFonts w:eastAsia="Arial Unicode MS"/>
          <w:sz w:val="28"/>
          <w:szCs w:val="28"/>
        </w:rPr>
      </w:pPr>
      <w:r w:rsidRPr="00CA7F95">
        <w:rPr>
          <w:rFonts w:eastAsia="Arial Unicode MS"/>
          <w:sz w:val="28"/>
          <w:szCs w:val="28"/>
        </w:rPr>
        <w:t xml:space="preserve">Главе городского поселения </w:t>
      </w:r>
      <w:proofErr w:type="gramStart"/>
      <w:r w:rsidRPr="00CA7F95">
        <w:rPr>
          <w:rFonts w:eastAsia="Arial Unicode MS"/>
          <w:sz w:val="28"/>
          <w:szCs w:val="28"/>
        </w:rPr>
        <w:t>Междуреченский</w:t>
      </w:r>
      <w:proofErr w:type="gramEnd"/>
      <w:r w:rsidRPr="00CA7F95">
        <w:rPr>
          <w:rFonts w:eastAsia="Arial Unicode MS"/>
          <w:sz w:val="28"/>
          <w:szCs w:val="28"/>
        </w:rPr>
        <w:t>:</w:t>
      </w:r>
    </w:p>
    <w:p w:rsidR="00CA7F95" w:rsidRPr="00CA7F95" w:rsidRDefault="00CA7F95" w:rsidP="00CA7F95">
      <w:pPr>
        <w:numPr>
          <w:ilvl w:val="0"/>
          <w:numId w:val="32"/>
        </w:numPr>
        <w:ind w:left="0" w:firstLine="709"/>
        <w:jc w:val="both"/>
        <w:rPr>
          <w:rFonts w:eastAsia="Arial Unicode MS"/>
          <w:sz w:val="28"/>
          <w:szCs w:val="28"/>
        </w:rPr>
      </w:pPr>
      <w:r w:rsidRPr="00CA7F95">
        <w:rPr>
          <w:rFonts w:eastAsia="Arial Unicode MS"/>
          <w:sz w:val="28"/>
          <w:szCs w:val="28"/>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CA7F95" w:rsidRPr="00CA7F95" w:rsidRDefault="00CA7F95" w:rsidP="00CA7F95">
      <w:pPr>
        <w:numPr>
          <w:ilvl w:val="0"/>
          <w:numId w:val="32"/>
        </w:numPr>
        <w:tabs>
          <w:tab w:val="left" w:pos="540"/>
          <w:tab w:val="left" w:pos="993"/>
        </w:tabs>
        <w:ind w:left="0" w:firstLine="709"/>
        <w:jc w:val="both"/>
        <w:rPr>
          <w:sz w:val="28"/>
          <w:szCs w:val="28"/>
        </w:rPr>
      </w:pPr>
      <w:r w:rsidRPr="00CA7F95">
        <w:rPr>
          <w:sz w:val="28"/>
          <w:szCs w:val="28"/>
        </w:rPr>
        <w:t>Обнародовать настоящее решение в</w:t>
      </w:r>
      <w:r w:rsidRPr="00CA7F95">
        <w:rPr>
          <w:rFonts w:eastAsia="Arial Unicode MS"/>
          <w:sz w:val="28"/>
          <w:szCs w:val="28"/>
        </w:rPr>
        <w:t xml:space="preserve">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CA7F95">
        <w:rPr>
          <w:rFonts w:eastAsia="Arial Unicode MS"/>
          <w:sz w:val="28"/>
          <w:szCs w:val="28"/>
        </w:rPr>
        <w:t>акте</w:t>
      </w:r>
      <w:proofErr w:type="gramEnd"/>
      <w:r w:rsidRPr="00CA7F95">
        <w:rPr>
          <w:rFonts w:eastAsia="Arial Unicode MS"/>
          <w:sz w:val="28"/>
          <w:szCs w:val="28"/>
        </w:rPr>
        <w:t xml:space="preserve"> о внесении изменений в устав</w:t>
      </w:r>
      <w:r w:rsidRPr="00CA7F95">
        <w:rPr>
          <w:color w:val="000000"/>
          <w:spacing w:val="-3"/>
          <w:sz w:val="28"/>
          <w:szCs w:val="28"/>
        </w:rPr>
        <w:t xml:space="preserve"> муниципального образования городское поселение Междуреченский </w:t>
      </w:r>
      <w:r w:rsidRPr="00CA7F95">
        <w:rPr>
          <w:sz w:val="28"/>
          <w:szCs w:val="28"/>
        </w:rPr>
        <w:t>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r w:rsidRPr="00CA7F95">
        <w:rPr>
          <w:rFonts w:eastAsia="Arial Unicode MS"/>
          <w:sz w:val="28"/>
          <w:szCs w:val="28"/>
        </w:rPr>
        <w:t>.</w:t>
      </w:r>
    </w:p>
    <w:p w:rsidR="00CA7F95" w:rsidRPr="00CA7F95" w:rsidRDefault="00CA7F95" w:rsidP="00CA7F95">
      <w:pPr>
        <w:numPr>
          <w:ilvl w:val="0"/>
          <w:numId w:val="32"/>
        </w:numPr>
        <w:tabs>
          <w:tab w:val="left" w:pos="1276"/>
        </w:tabs>
        <w:ind w:left="0" w:firstLine="709"/>
        <w:jc w:val="both"/>
        <w:rPr>
          <w:sz w:val="28"/>
          <w:szCs w:val="28"/>
        </w:rPr>
      </w:pPr>
      <w:r w:rsidRPr="00CA7F95">
        <w:rPr>
          <w:sz w:val="28"/>
          <w:szCs w:val="28"/>
        </w:rPr>
        <w:t>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w:t>
      </w:r>
    </w:p>
    <w:p w:rsidR="00CA7F95" w:rsidRPr="00CA7F95" w:rsidRDefault="00CA7F95" w:rsidP="00CA7F95">
      <w:pPr>
        <w:numPr>
          <w:ilvl w:val="0"/>
          <w:numId w:val="31"/>
        </w:numPr>
        <w:tabs>
          <w:tab w:val="num" w:pos="360"/>
          <w:tab w:val="left" w:pos="851"/>
          <w:tab w:val="left" w:pos="993"/>
          <w:tab w:val="left" w:pos="1276"/>
        </w:tabs>
        <w:suppressAutoHyphens/>
        <w:spacing w:line="0" w:lineRule="atLeast"/>
        <w:ind w:left="0" w:firstLine="709"/>
        <w:contextualSpacing/>
        <w:jc w:val="both"/>
        <w:rPr>
          <w:sz w:val="28"/>
          <w:szCs w:val="28"/>
        </w:rPr>
      </w:pPr>
      <w:r w:rsidRPr="00CA7F95">
        <w:rPr>
          <w:sz w:val="28"/>
          <w:szCs w:val="28"/>
        </w:rPr>
        <w:t>Настоящее решение вступает в силу после его обнародования.</w:t>
      </w:r>
    </w:p>
    <w:p w:rsidR="00CA7F95" w:rsidRPr="00CA7F95" w:rsidRDefault="00CA7F95" w:rsidP="00CA7F95">
      <w:pPr>
        <w:tabs>
          <w:tab w:val="left" w:pos="993"/>
          <w:tab w:val="left" w:pos="1276"/>
        </w:tabs>
        <w:suppressAutoHyphens/>
        <w:ind w:firstLine="709"/>
        <w:jc w:val="both"/>
        <w:rPr>
          <w:sz w:val="28"/>
          <w:szCs w:val="28"/>
        </w:rPr>
      </w:pPr>
      <w:r w:rsidRPr="00CA7F95">
        <w:rPr>
          <w:sz w:val="28"/>
          <w:szCs w:val="28"/>
        </w:rPr>
        <w:t xml:space="preserve">4. </w:t>
      </w:r>
      <w:proofErr w:type="gramStart"/>
      <w:r w:rsidRPr="00CA7F95">
        <w:rPr>
          <w:sz w:val="28"/>
          <w:szCs w:val="28"/>
        </w:rPr>
        <w:t>Контроль за</w:t>
      </w:r>
      <w:proofErr w:type="gramEnd"/>
      <w:r w:rsidRPr="00CA7F95">
        <w:rPr>
          <w:sz w:val="28"/>
          <w:szCs w:val="28"/>
        </w:rPr>
        <w:t xml:space="preserve"> выполнением настоящего решения возложить на главу городского поселения Междуреченский (А.А. </w:t>
      </w:r>
      <w:proofErr w:type="spellStart"/>
      <w:r w:rsidRPr="00CA7F95">
        <w:rPr>
          <w:sz w:val="28"/>
          <w:szCs w:val="28"/>
        </w:rPr>
        <w:t>Кошманова</w:t>
      </w:r>
      <w:proofErr w:type="spellEnd"/>
      <w:r w:rsidRPr="00CA7F95">
        <w:rPr>
          <w:sz w:val="28"/>
          <w:szCs w:val="28"/>
        </w:rPr>
        <w:t>).</w:t>
      </w:r>
    </w:p>
    <w:p w:rsidR="00CA7F95" w:rsidRDefault="00CA7F95" w:rsidP="00CA7F95">
      <w:pPr>
        <w:tabs>
          <w:tab w:val="num" w:pos="-284"/>
          <w:tab w:val="num" w:pos="360"/>
          <w:tab w:val="left" w:pos="540"/>
        </w:tabs>
        <w:jc w:val="both"/>
        <w:rPr>
          <w:rFonts w:eastAsia="Arial Unicode MS"/>
          <w:sz w:val="28"/>
          <w:szCs w:val="28"/>
        </w:rPr>
      </w:pPr>
    </w:p>
    <w:p w:rsidR="00CA7F95" w:rsidRPr="00CA7F95" w:rsidRDefault="00CA7F95" w:rsidP="00CA7F95">
      <w:pPr>
        <w:tabs>
          <w:tab w:val="num" w:pos="-284"/>
          <w:tab w:val="num" w:pos="360"/>
          <w:tab w:val="left" w:pos="540"/>
        </w:tabs>
        <w:jc w:val="both"/>
        <w:rPr>
          <w:rFonts w:eastAsia="Arial Unicode MS"/>
          <w:sz w:val="28"/>
          <w:szCs w:val="28"/>
        </w:rPr>
      </w:pPr>
    </w:p>
    <w:p w:rsidR="00CA7F95" w:rsidRPr="00CA7F95" w:rsidRDefault="00CA7F95" w:rsidP="00CA7F95">
      <w:pPr>
        <w:jc w:val="both"/>
        <w:rPr>
          <w:rFonts w:eastAsia="Arial Unicode MS"/>
          <w:sz w:val="28"/>
          <w:szCs w:val="28"/>
        </w:rPr>
      </w:pPr>
      <w:r w:rsidRPr="00CA7F95">
        <w:rPr>
          <w:rFonts w:eastAsia="Arial Unicode MS"/>
          <w:sz w:val="28"/>
          <w:szCs w:val="28"/>
        </w:rPr>
        <w:t xml:space="preserve">Председатель Совета депутатов </w:t>
      </w:r>
    </w:p>
    <w:p w:rsidR="00CA7F95" w:rsidRPr="00CA7F95" w:rsidRDefault="00CA7F95" w:rsidP="00CA7F95">
      <w:pPr>
        <w:jc w:val="both"/>
        <w:rPr>
          <w:rFonts w:eastAsia="Arial Unicode MS"/>
          <w:sz w:val="28"/>
          <w:szCs w:val="28"/>
        </w:rPr>
      </w:pPr>
      <w:r w:rsidRPr="00CA7F95">
        <w:rPr>
          <w:rFonts w:eastAsia="Arial Unicode MS"/>
          <w:sz w:val="28"/>
          <w:szCs w:val="28"/>
        </w:rPr>
        <w:t xml:space="preserve">городского поселения </w:t>
      </w:r>
      <w:proofErr w:type="gramStart"/>
      <w:r w:rsidRPr="00CA7F95">
        <w:rPr>
          <w:rFonts w:eastAsia="Arial Unicode MS"/>
          <w:sz w:val="28"/>
          <w:szCs w:val="28"/>
        </w:rPr>
        <w:t>Междуреченский</w:t>
      </w:r>
      <w:proofErr w:type="gramEnd"/>
      <w:r w:rsidRPr="00CA7F95">
        <w:rPr>
          <w:rFonts w:eastAsia="Arial Unicode MS"/>
          <w:sz w:val="28"/>
          <w:szCs w:val="28"/>
        </w:rPr>
        <w:t xml:space="preserve">                                      </w:t>
      </w:r>
      <w:r w:rsidRPr="00CA7F95">
        <w:rPr>
          <w:sz w:val="28"/>
          <w:szCs w:val="28"/>
        </w:rPr>
        <w:t>В.Н. Машина</w:t>
      </w:r>
    </w:p>
    <w:p w:rsidR="00CA7F95" w:rsidRPr="00CA7F95" w:rsidRDefault="00CA7F95" w:rsidP="00CA7F95">
      <w:pPr>
        <w:jc w:val="both"/>
        <w:rPr>
          <w:sz w:val="28"/>
          <w:szCs w:val="28"/>
        </w:rPr>
      </w:pPr>
    </w:p>
    <w:p w:rsidR="00CA7F95" w:rsidRPr="00CA7F95" w:rsidRDefault="00CA7F95" w:rsidP="00CA7F95">
      <w:pPr>
        <w:jc w:val="both"/>
        <w:rPr>
          <w:rFonts w:eastAsia="Arial Unicode MS"/>
          <w:sz w:val="28"/>
          <w:szCs w:val="28"/>
        </w:rPr>
      </w:pPr>
      <w:r w:rsidRPr="00CA7F95">
        <w:rPr>
          <w:sz w:val="28"/>
          <w:szCs w:val="28"/>
        </w:rPr>
        <w:t xml:space="preserve">Глава </w:t>
      </w:r>
      <w:r w:rsidRPr="00CA7F95">
        <w:rPr>
          <w:rFonts w:eastAsia="Arial Unicode MS"/>
          <w:sz w:val="28"/>
          <w:szCs w:val="28"/>
        </w:rPr>
        <w:t xml:space="preserve">городского поселения </w:t>
      </w:r>
    </w:p>
    <w:p w:rsidR="00CA7F95" w:rsidRPr="00CA7F95" w:rsidRDefault="00CA7F95" w:rsidP="00CA7F95">
      <w:pPr>
        <w:jc w:val="both"/>
        <w:rPr>
          <w:rFonts w:eastAsia="Arial Unicode MS"/>
          <w:sz w:val="28"/>
          <w:szCs w:val="28"/>
        </w:rPr>
      </w:pPr>
      <w:r w:rsidRPr="00CA7F95">
        <w:rPr>
          <w:rFonts w:eastAsia="Arial Unicode MS"/>
          <w:sz w:val="28"/>
          <w:szCs w:val="28"/>
        </w:rPr>
        <w:t xml:space="preserve">Междуреченский                                                                            А.А. </w:t>
      </w:r>
      <w:proofErr w:type="spellStart"/>
      <w:r w:rsidRPr="00CA7F95">
        <w:rPr>
          <w:rFonts w:eastAsia="Arial Unicode MS"/>
          <w:sz w:val="28"/>
          <w:szCs w:val="28"/>
        </w:rPr>
        <w:t>Кошманов</w:t>
      </w:r>
      <w:proofErr w:type="spellEnd"/>
    </w:p>
    <w:p w:rsidR="00CA7F95" w:rsidRPr="003610B6" w:rsidRDefault="00CA7F95" w:rsidP="00D04B89">
      <w:pPr>
        <w:jc w:val="center"/>
        <w:rPr>
          <w:b/>
        </w:rPr>
      </w:pPr>
    </w:p>
    <w:sectPr w:rsidR="00CA7F95" w:rsidRPr="003610B6"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BB" w:rsidRDefault="001768BB" w:rsidP="00681002">
      <w:r>
        <w:separator/>
      </w:r>
    </w:p>
  </w:endnote>
  <w:endnote w:type="continuationSeparator" w:id="0">
    <w:p w:rsidR="001768BB" w:rsidRDefault="001768BB"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BB" w:rsidRDefault="001768BB" w:rsidP="00681002">
      <w:r>
        <w:separator/>
      </w:r>
    </w:p>
  </w:footnote>
  <w:footnote w:type="continuationSeparator" w:id="0">
    <w:p w:rsidR="001768BB" w:rsidRDefault="001768BB"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C6A79"/>
    <w:multiLevelType w:val="hybridMultilevel"/>
    <w:tmpl w:val="3CC23FBE"/>
    <w:lvl w:ilvl="0" w:tplc="7C2297A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3">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5">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9">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968603C"/>
    <w:multiLevelType w:val="multilevel"/>
    <w:tmpl w:val="34B68F28"/>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8">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5">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6">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5"/>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2"/>
  </w:num>
  <w:num w:numId="10">
    <w:abstractNumId w:val="11"/>
  </w:num>
  <w:num w:numId="11">
    <w:abstractNumId w:val="28"/>
  </w:num>
  <w:num w:numId="12">
    <w:abstractNumId w:val="2"/>
  </w:num>
  <w:num w:numId="13">
    <w:abstractNumId w:val="3"/>
  </w:num>
  <w:num w:numId="14">
    <w:abstractNumId w:val="26"/>
  </w:num>
  <w:num w:numId="15">
    <w:abstractNumId w:val="21"/>
  </w:num>
  <w:num w:numId="16">
    <w:abstractNumId w:val="12"/>
  </w:num>
  <w:num w:numId="17">
    <w:abstractNumId w:val="0"/>
  </w:num>
  <w:num w:numId="18">
    <w:abstractNumId w:val="8"/>
  </w:num>
  <w:num w:numId="19">
    <w:abstractNumId w:val="27"/>
  </w:num>
  <w:num w:numId="20">
    <w:abstractNumId w:val="16"/>
  </w:num>
  <w:num w:numId="21">
    <w:abstractNumId w:val="5"/>
  </w:num>
  <w:num w:numId="22">
    <w:abstractNumId w:val="6"/>
  </w:num>
  <w:num w:numId="23">
    <w:abstractNumId w:val="13"/>
  </w:num>
  <w:num w:numId="24">
    <w:abstractNumId w:val="2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9"/>
  </w:num>
  <w:num w:numId="29">
    <w:abstractNumId w:val="1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768BB"/>
    <w:rsid w:val="00181492"/>
    <w:rsid w:val="00197DAD"/>
    <w:rsid w:val="001A0CF6"/>
    <w:rsid w:val="001A73D9"/>
    <w:rsid w:val="001B021B"/>
    <w:rsid w:val="001C095D"/>
    <w:rsid w:val="001D60FB"/>
    <w:rsid w:val="001E23E6"/>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2547E"/>
    <w:rsid w:val="00934FB1"/>
    <w:rsid w:val="00952A49"/>
    <w:rsid w:val="00953E11"/>
    <w:rsid w:val="00957376"/>
    <w:rsid w:val="009704A9"/>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2F71"/>
    <w:rsid w:val="00A36B2D"/>
    <w:rsid w:val="00A36EB9"/>
    <w:rsid w:val="00A41F45"/>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D16F0"/>
    <w:rsid w:val="00AF439D"/>
    <w:rsid w:val="00AF5003"/>
    <w:rsid w:val="00B0323A"/>
    <w:rsid w:val="00B21E14"/>
    <w:rsid w:val="00B47251"/>
    <w:rsid w:val="00B71164"/>
    <w:rsid w:val="00B75B45"/>
    <w:rsid w:val="00B8264E"/>
    <w:rsid w:val="00B95F1E"/>
    <w:rsid w:val="00B9745A"/>
    <w:rsid w:val="00BC3FC8"/>
    <w:rsid w:val="00BC5618"/>
    <w:rsid w:val="00BC7EB2"/>
    <w:rsid w:val="00BE5EC2"/>
    <w:rsid w:val="00BE65DE"/>
    <w:rsid w:val="00BE7E3B"/>
    <w:rsid w:val="00BF0245"/>
    <w:rsid w:val="00C01F26"/>
    <w:rsid w:val="00C1476F"/>
    <w:rsid w:val="00C2645D"/>
    <w:rsid w:val="00C43573"/>
    <w:rsid w:val="00C77F65"/>
    <w:rsid w:val="00C91DA3"/>
    <w:rsid w:val="00CA52E7"/>
    <w:rsid w:val="00CA7F95"/>
    <w:rsid w:val="00CB08C0"/>
    <w:rsid w:val="00CB2439"/>
    <w:rsid w:val="00CB37A8"/>
    <w:rsid w:val="00CC2C39"/>
    <w:rsid w:val="00CC3FB3"/>
    <w:rsid w:val="00CD3515"/>
    <w:rsid w:val="00CD3646"/>
    <w:rsid w:val="00D00FFC"/>
    <w:rsid w:val="00D04B89"/>
    <w:rsid w:val="00D100C8"/>
    <w:rsid w:val="00D16556"/>
    <w:rsid w:val="00D23CA6"/>
    <w:rsid w:val="00D2750F"/>
    <w:rsid w:val="00D27778"/>
    <w:rsid w:val="00D3676A"/>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115"/>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83F0-2EF3-4E7C-9430-A5E8383E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9</cp:revision>
  <cp:lastPrinted>2025-04-15T10:22:00Z</cp:lastPrinted>
  <dcterms:created xsi:type="dcterms:W3CDTF">2025-02-25T11:26:00Z</dcterms:created>
  <dcterms:modified xsi:type="dcterms:W3CDTF">2025-04-15T10:24:00Z</dcterms:modified>
</cp:coreProperties>
</file>