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0E3279" w:rsidRDefault="000928CF" w:rsidP="000928CF">
      <w:pPr>
        <w:rPr>
          <w:sz w:val="28"/>
          <w:szCs w:val="26"/>
        </w:rPr>
      </w:pPr>
    </w:p>
    <w:tbl>
      <w:tblPr>
        <w:tblW w:w="5000" w:type="pct"/>
        <w:tblLook w:val="04A0" w:firstRow="1" w:lastRow="0" w:firstColumn="1" w:lastColumn="0" w:noHBand="0" w:noVBand="1"/>
      </w:tblPr>
      <w:tblGrid>
        <w:gridCol w:w="3625"/>
        <w:gridCol w:w="2768"/>
        <w:gridCol w:w="3178"/>
      </w:tblGrid>
      <w:tr w:rsidR="000928CF" w:rsidRPr="000E3279" w:rsidTr="00CD3646">
        <w:tc>
          <w:tcPr>
            <w:tcW w:w="1894" w:type="pct"/>
          </w:tcPr>
          <w:p w:rsidR="000928CF" w:rsidRPr="000E3279" w:rsidRDefault="000928CF" w:rsidP="000928CF">
            <w:pPr>
              <w:rPr>
                <w:sz w:val="28"/>
                <w:szCs w:val="26"/>
              </w:rPr>
            </w:pPr>
            <w:r w:rsidRPr="000E3279">
              <w:rPr>
                <w:sz w:val="28"/>
                <w:szCs w:val="26"/>
              </w:rPr>
              <w:t xml:space="preserve">от </w:t>
            </w:r>
            <w:r w:rsidR="003614A0" w:rsidRPr="000E3279">
              <w:rPr>
                <w:sz w:val="28"/>
                <w:szCs w:val="26"/>
              </w:rPr>
              <w:t>30</w:t>
            </w:r>
            <w:r w:rsidR="000D0DCD" w:rsidRPr="000E3279">
              <w:rPr>
                <w:sz w:val="28"/>
                <w:szCs w:val="26"/>
              </w:rPr>
              <w:t xml:space="preserve"> </w:t>
            </w:r>
            <w:r w:rsidR="003614A0" w:rsidRPr="000E3279">
              <w:rPr>
                <w:sz w:val="28"/>
                <w:szCs w:val="26"/>
              </w:rPr>
              <w:t xml:space="preserve">сентября </w:t>
            </w:r>
            <w:r w:rsidRPr="000E3279">
              <w:rPr>
                <w:sz w:val="28"/>
                <w:szCs w:val="26"/>
              </w:rPr>
              <w:t>202</w:t>
            </w:r>
            <w:r w:rsidR="00EE5B72" w:rsidRPr="000E3279">
              <w:rPr>
                <w:sz w:val="28"/>
                <w:szCs w:val="26"/>
              </w:rPr>
              <w:t>5</w:t>
            </w:r>
            <w:r w:rsidRPr="000E3279">
              <w:rPr>
                <w:sz w:val="28"/>
                <w:szCs w:val="26"/>
              </w:rPr>
              <w:t xml:space="preserve"> года</w:t>
            </w:r>
          </w:p>
          <w:p w:rsidR="000928CF" w:rsidRPr="000E3279" w:rsidRDefault="000928CF" w:rsidP="000928CF">
            <w:pPr>
              <w:rPr>
                <w:sz w:val="28"/>
                <w:szCs w:val="26"/>
              </w:rPr>
            </w:pPr>
            <w:r w:rsidRPr="000E3279">
              <w:rPr>
                <w:sz w:val="28"/>
                <w:szCs w:val="26"/>
              </w:rPr>
              <w:t>пгт. Междуреченский</w:t>
            </w:r>
          </w:p>
        </w:tc>
        <w:tc>
          <w:tcPr>
            <w:tcW w:w="1446" w:type="pct"/>
          </w:tcPr>
          <w:p w:rsidR="000928CF" w:rsidRPr="000E3279" w:rsidRDefault="000928CF" w:rsidP="00681002">
            <w:pPr>
              <w:jc w:val="center"/>
              <w:rPr>
                <w:b/>
                <w:sz w:val="28"/>
                <w:szCs w:val="26"/>
              </w:rPr>
            </w:pPr>
          </w:p>
        </w:tc>
        <w:tc>
          <w:tcPr>
            <w:tcW w:w="1660" w:type="pct"/>
          </w:tcPr>
          <w:p w:rsidR="000928CF" w:rsidRPr="000E3279" w:rsidRDefault="000928CF" w:rsidP="002E06F4">
            <w:pPr>
              <w:jc w:val="right"/>
              <w:rPr>
                <w:b/>
                <w:sz w:val="28"/>
                <w:szCs w:val="26"/>
              </w:rPr>
            </w:pPr>
            <w:r w:rsidRPr="000E3279">
              <w:rPr>
                <w:sz w:val="28"/>
                <w:szCs w:val="26"/>
              </w:rPr>
              <w:t xml:space="preserve">№ </w:t>
            </w:r>
            <w:r w:rsidR="00D10267" w:rsidRPr="000E3279">
              <w:rPr>
                <w:sz w:val="28"/>
                <w:szCs w:val="26"/>
              </w:rPr>
              <w:t>1</w:t>
            </w:r>
            <w:r w:rsidR="003614A0" w:rsidRPr="000E3279">
              <w:rPr>
                <w:sz w:val="28"/>
                <w:szCs w:val="26"/>
                <w:lang w:val="en-US"/>
              </w:rPr>
              <w:t>1</w:t>
            </w:r>
            <w:r w:rsidR="002E06F4" w:rsidRPr="000E3279">
              <w:rPr>
                <w:sz w:val="28"/>
                <w:szCs w:val="26"/>
              </w:rPr>
              <w:t>4</w:t>
            </w:r>
          </w:p>
        </w:tc>
      </w:tr>
    </w:tbl>
    <w:p w:rsidR="004F3272" w:rsidRPr="000E3279" w:rsidRDefault="004F3272" w:rsidP="00681002">
      <w:pPr>
        <w:jc w:val="center"/>
        <w:rPr>
          <w:b/>
          <w:sz w:val="28"/>
          <w:szCs w:val="26"/>
        </w:rPr>
      </w:pPr>
    </w:p>
    <w:p w:rsidR="00932CFF" w:rsidRPr="000E3279" w:rsidRDefault="00932CFF" w:rsidP="00681002">
      <w:pPr>
        <w:jc w:val="center"/>
        <w:rPr>
          <w:b/>
          <w:sz w:val="28"/>
          <w:szCs w:val="26"/>
        </w:rPr>
      </w:pPr>
    </w:p>
    <w:p w:rsidR="00684882" w:rsidRPr="000E3279" w:rsidRDefault="002E06F4" w:rsidP="00D10267">
      <w:pPr>
        <w:ind w:right="-5"/>
        <w:jc w:val="center"/>
        <w:rPr>
          <w:b/>
          <w:sz w:val="28"/>
          <w:szCs w:val="26"/>
        </w:rPr>
      </w:pPr>
      <w:r w:rsidRPr="000E3279">
        <w:rPr>
          <w:b/>
          <w:sz w:val="28"/>
          <w:szCs w:val="26"/>
        </w:rPr>
        <w:t xml:space="preserve">О внесении изменений в решение Совета депутатов городского поселения </w:t>
      </w:r>
      <w:proofErr w:type="gramStart"/>
      <w:r w:rsidRPr="000E3279">
        <w:rPr>
          <w:b/>
          <w:sz w:val="28"/>
          <w:szCs w:val="26"/>
        </w:rPr>
        <w:t>Междуреченский</w:t>
      </w:r>
      <w:proofErr w:type="gramEnd"/>
      <w:r w:rsidRPr="000E3279">
        <w:rPr>
          <w:b/>
          <w:sz w:val="28"/>
          <w:szCs w:val="26"/>
        </w:rPr>
        <w:t xml:space="preserve"> от 14 июля 2021 года № 132 «Об утверждении Порядка назначения и проведения собрания граждан на территории городского поселения Междуреченский»</w:t>
      </w:r>
    </w:p>
    <w:p w:rsidR="00D10267" w:rsidRPr="000E3279" w:rsidRDefault="00D10267" w:rsidP="00D10267">
      <w:pPr>
        <w:ind w:right="-5"/>
        <w:jc w:val="center"/>
        <w:rPr>
          <w:b/>
          <w:sz w:val="28"/>
          <w:szCs w:val="26"/>
        </w:rPr>
      </w:pPr>
    </w:p>
    <w:p w:rsidR="000E3279" w:rsidRPr="000E3279" w:rsidRDefault="000E3279" w:rsidP="000E3279">
      <w:pPr>
        <w:ind w:firstLine="709"/>
        <w:jc w:val="both"/>
        <w:rPr>
          <w:b/>
          <w:sz w:val="28"/>
          <w:szCs w:val="26"/>
        </w:rPr>
      </w:pPr>
      <w:r w:rsidRPr="000E3279">
        <w:rPr>
          <w:sz w:val="28"/>
          <w:szCs w:val="26"/>
        </w:rPr>
        <w:t>На основании Федерального закона от 20 марта 2025 года №</w:t>
      </w:r>
      <w:r>
        <w:rPr>
          <w:sz w:val="28"/>
          <w:szCs w:val="26"/>
        </w:rPr>
        <w:t xml:space="preserve"> </w:t>
      </w:r>
      <w:r w:rsidRPr="000E3279">
        <w:rPr>
          <w:sz w:val="28"/>
          <w:szCs w:val="26"/>
        </w:rPr>
        <w:t xml:space="preserve">33-ФЗ </w:t>
      </w:r>
      <w:r>
        <w:rPr>
          <w:sz w:val="28"/>
          <w:szCs w:val="26"/>
        </w:rPr>
        <w:t xml:space="preserve">   </w:t>
      </w:r>
      <w:r w:rsidRPr="000E3279">
        <w:rPr>
          <w:sz w:val="28"/>
          <w:szCs w:val="26"/>
        </w:rPr>
        <w:t xml:space="preserve">«Об общих принципах организации местного самоуправления в единой системе публичной власти», Совет депутатов городского поселения Междуреченский </w:t>
      </w:r>
      <w:r w:rsidRPr="000E3279">
        <w:rPr>
          <w:b/>
          <w:sz w:val="28"/>
          <w:szCs w:val="26"/>
        </w:rPr>
        <w:t>решил:</w:t>
      </w:r>
    </w:p>
    <w:p w:rsidR="000E3279" w:rsidRPr="000E3279" w:rsidRDefault="000E3279" w:rsidP="000E3279">
      <w:pPr>
        <w:numPr>
          <w:ilvl w:val="0"/>
          <w:numId w:val="43"/>
        </w:numPr>
        <w:ind w:left="0" w:firstLine="709"/>
        <w:jc w:val="both"/>
        <w:rPr>
          <w:sz w:val="28"/>
          <w:szCs w:val="26"/>
        </w:rPr>
      </w:pPr>
      <w:r w:rsidRPr="000E3279">
        <w:rPr>
          <w:sz w:val="28"/>
          <w:szCs w:val="26"/>
        </w:rPr>
        <w:t xml:space="preserve">Внести в решение Совета депутатов от 14 июля 2021 года № 132 </w:t>
      </w:r>
      <w:r>
        <w:rPr>
          <w:sz w:val="28"/>
          <w:szCs w:val="26"/>
        </w:rPr>
        <w:t xml:space="preserve">           </w:t>
      </w:r>
      <w:r w:rsidRPr="000E3279">
        <w:rPr>
          <w:sz w:val="28"/>
          <w:szCs w:val="26"/>
        </w:rPr>
        <w:t xml:space="preserve">«Об утверждении Порядка назначения и проведения собрания граждан на территории городского поселения </w:t>
      </w:r>
      <w:proofErr w:type="gramStart"/>
      <w:r w:rsidRPr="000E3279">
        <w:rPr>
          <w:sz w:val="28"/>
          <w:szCs w:val="26"/>
        </w:rPr>
        <w:t>Междуреченский</w:t>
      </w:r>
      <w:proofErr w:type="gramEnd"/>
      <w:r w:rsidRPr="000E3279">
        <w:rPr>
          <w:sz w:val="28"/>
          <w:szCs w:val="26"/>
        </w:rPr>
        <w:t>»</w:t>
      </w:r>
      <w:r>
        <w:rPr>
          <w:sz w:val="28"/>
          <w:szCs w:val="26"/>
        </w:rPr>
        <w:t xml:space="preserve"> (далее – решение)</w:t>
      </w:r>
      <w:r w:rsidRPr="000E3279">
        <w:rPr>
          <w:sz w:val="28"/>
          <w:szCs w:val="26"/>
        </w:rPr>
        <w:t xml:space="preserve"> следующие изменения:</w:t>
      </w:r>
    </w:p>
    <w:p w:rsidR="000E3279" w:rsidRPr="000E3279" w:rsidRDefault="000E3279" w:rsidP="000E3279">
      <w:pPr>
        <w:numPr>
          <w:ilvl w:val="1"/>
          <w:numId w:val="43"/>
        </w:numPr>
        <w:spacing w:after="200"/>
        <w:ind w:left="0" w:firstLine="709"/>
        <w:contextualSpacing/>
        <w:jc w:val="both"/>
        <w:rPr>
          <w:sz w:val="28"/>
          <w:szCs w:val="26"/>
        </w:rPr>
      </w:pPr>
      <w:r w:rsidRPr="000E3279">
        <w:rPr>
          <w:sz w:val="28"/>
          <w:szCs w:val="26"/>
        </w:rPr>
        <w:t>В преамбуле слова</w:t>
      </w:r>
      <w:r>
        <w:rPr>
          <w:sz w:val="28"/>
          <w:szCs w:val="26"/>
        </w:rPr>
        <w:t xml:space="preserve"> </w:t>
      </w:r>
      <w:r w:rsidRPr="000E3279">
        <w:rPr>
          <w:sz w:val="28"/>
          <w:szCs w:val="26"/>
        </w:rPr>
        <w:t xml:space="preserve">«со статьей 29 Федерального закона </w:t>
      </w:r>
      <w:r>
        <w:rPr>
          <w:sz w:val="28"/>
          <w:szCs w:val="26"/>
        </w:rPr>
        <w:t xml:space="preserve">                  </w:t>
      </w:r>
      <w:r w:rsidRPr="000E3279">
        <w:rPr>
          <w:sz w:val="28"/>
          <w:szCs w:val="26"/>
        </w:rPr>
        <w:t>от 06 октября 2003 года № 131-ФЗ «Об общих принципах организации местного самоупр</w:t>
      </w:r>
      <w:r>
        <w:rPr>
          <w:sz w:val="28"/>
          <w:szCs w:val="26"/>
        </w:rPr>
        <w:t>авления в Российской Федерации»</w:t>
      </w:r>
      <w:r w:rsidRPr="000E3279">
        <w:rPr>
          <w:sz w:val="28"/>
          <w:szCs w:val="26"/>
        </w:rPr>
        <w:t xml:space="preserve"> заменить словами «с Федеральным законом от 20 марта 2025 года </w:t>
      </w:r>
      <w:r>
        <w:rPr>
          <w:sz w:val="28"/>
          <w:szCs w:val="26"/>
        </w:rPr>
        <w:t>№</w:t>
      </w:r>
      <w:r w:rsidRPr="000E3279">
        <w:rPr>
          <w:sz w:val="28"/>
          <w:szCs w:val="26"/>
        </w:rPr>
        <w:t xml:space="preserve"> 33-ФЗ «Об общих принципах организации местного самоуправления в единой системе публичной власти». </w:t>
      </w:r>
    </w:p>
    <w:p w:rsidR="000E3279" w:rsidRPr="000E3279" w:rsidRDefault="000E3279" w:rsidP="000E3279">
      <w:pPr>
        <w:numPr>
          <w:ilvl w:val="1"/>
          <w:numId w:val="43"/>
        </w:numPr>
        <w:spacing w:after="200"/>
        <w:ind w:left="0" w:firstLine="709"/>
        <w:contextualSpacing/>
        <w:jc w:val="both"/>
        <w:rPr>
          <w:sz w:val="28"/>
          <w:szCs w:val="26"/>
        </w:rPr>
      </w:pPr>
      <w:r w:rsidRPr="000E3279">
        <w:rPr>
          <w:sz w:val="28"/>
          <w:szCs w:val="26"/>
        </w:rPr>
        <w:t>В приложение к решению:</w:t>
      </w:r>
    </w:p>
    <w:p w:rsidR="000E3279" w:rsidRPr="000E3279" w:rsidRDefault="000E3279" w:rsidP="000E3279">
      <w:pPr>
        <w:numPr>
          <w:ilvl w:val="2"/>
          <w:numId w:val="43"/>
        </w:numPr>
        <w:spacing w:after="200"/>
        <w:ind w:left="0" w:firstLine="709"/>
        <w:contextualSpacing/>
        <w:jc w:val="both"/>
        <w:rPr>
          <w:sz w:val="28"/>
          <w:szCs w:val="26"/>
        </w:rPr>
      </w:pPr>
      <w:r>
        <w:rPr>
          <w:sz w:val="28"/>
          <w:szCs w:val="26"/>
        </w:rPr>
        <w:t>В пункте 1.1</w:t>
      </w:r>
      <w:r w:rsidRPr="000E3279">
        <w:rPr>
          <w:sz w:val="28"/>
          <w:szCs w:val="26"/>
        </w:rPr>
        <w:t xml:space="preserve"> статьи 1 слова «Федеральным законом от 06 октября 2006 года № 131-ФЗ «Об общих принципах организации местного самоупр</w:t>
      </w:r>
      <w:r>
        <w:rPr>
          <w:sz w:val="28"/>
          <w:szCs w:val="26"/>
        </w:rPr>
        <w:t>авления в Российской Федерации»</w:t>
      </w:r>
      <w:r w:rsidRPr="000E3279">
        <w:rPr>
          <w:sz w:val="28"/>
          <w:szCs w:val="26"/>
        </w:rPr>
        <w:t xml:space="preserve"> заменить словами «</w:t>
      </w:r>
      <w:hyperlink r:id="rId9" w:history="1">
        <w:r w:rsidRPr="000E3279">
          <w:rPr>
            <w:sz w:val="28"/>
            <w:szCs w:val="26"/>
          </w:rPr>
          <w:t>Федеральным законом от 20 марта 2025 года № 33-ФЗ «</w:t>
        </w:r>
      </w:hyperlink>
      <w:r w:rsidRPr="000E3279">
        <w:rPr>
          <w:sz w:val="28"/>
          <w:szCs w:val="26"/>
        </w:rPr>
        <w:t xml:space="preserve">Об общих принципах организации местного самоуправления в единой системе публичной власти». </w:t>
      </w:r>
    </w:p>
    <w:p w:rsidR="000E3279" w:rsidRPr="000E3279" w:rsidRDefault="000E3279" w:rsidP="000E3279">
      <w:pPr>
        <w:numPr>
          <w:ilvl w:val="2"/>
          <w:numId w:val="43"/>
        </w:numPr>
        <w:spacing w:after="200"/>
        <w:ind w:left="0" w:firstLine="709"/>
        <w:contextualSpacing/>
        <w:jc w:val="both"/>
        <w:rPr>
          <w:sz w:val="28"/>
          <w:szCs w:val="26"/>
        </w:rPr>
      </w:pPr>
      <w:r>
        <w:rPr>
          <w:sz w:val="28"/>
          <w:szCs w:val="26"/>
        </w:rPr>
        <w:t>В пункте 1.2</w:t>
      </w:r>
      <w:r w:rsidRPr="000E3279">
        <w:rPr>
          <w:sz w:val="28"/>
          <w:szCs w:val="26"/>
        </w:rPr>
        <w:t xml:space="preserve"> статьи 1 слова «формой непосредственного участия населения в осуществлении местного самоуправления» заменить словами «формой непосредственного осуществления населением местного самоуправления и участия населения в осуществлении местного самоуправления»;</w:t>
      </w:r>
    </w:p>
    <w:p w:rsidR="000E3279" w:rsidRPr="000E3279" w:rsidRDefault="000E3279" w:rsidP="000E3279">
      <w:pPr>
        <w:numPr>
          <w:ilvl w:val="2"/>
          <w:numId w:val="43"/>
        </w:numPr>
        <w:spacing w:after="200"/>
        <w:ind w:left="0" w:firstLine="709"/>
        <w:contextualSpacing/>
        <w:jc w:val="both"/>
        <w:rPr>
          <w:sz w:val="28"/>
          <w:szCs w:val="26"/>
        </w:rPr>
      </w:pPr>
      <w:r>
        <w:rPr>
          <w:sz w:val="28"/>
          <w:szCs w:val="26"/>
        </w:rPr>
        <w:t>П</w:t>
      </w:r>
      <w:r w:rsidRPr="000E3279">
        <w:rPr>
          <w:sz w:val="28"/>
          <w:szCs w:val="26"/>
        </w:rPr>
        <w:t>ункт 1.4 статьи 1 изложить в следующей редакции:</w:t>
      </w:r>
    </w:p>
    <w:p w:rsidR="000E3279" w:rsidRPr="000E3279" w:rsidRDefault="000E3279" w:rsidP="000E3279">
      <w:pPr>
        <w:ind w:firstLine="709"/>
        <w:jc w:val="both"/>
        <w:rPr>
          <w:sz w:val="28"/>
          <w:szCs w:val="26"/>
        </w:rPr>
      </w:pPr>
      <w:r w:rsidRPr="000E3279">
        <w:rPr>
          <w:sz w:val="28"/>
          <w:szCs w:val="26"/>
        </w:rPr>
        <w:t xml:space="preserve">«1.4. Собрание проводится для обсуждения вопросов непосредственного обеспечения жизнедеятельности населения Кондинского района, по вопросу выявления мнения граждан о поддержке инициативного </w:t>
      </w:r>
      <w:r w:rsidRPr="000E3279">
        <w:rPr>
          <w:sz w:val="28"/>
          <w:szCs w:val="26"/>
        </w:rPr>
        <w:lastRenderedPageBreak/>
        <w:t xml:space="preserve">проекта и в целях осуществления территориального общественного самоуправления </w:t>
      </w:r>
      <w:proofErr w:type="gramStart"/>
      <w:r w:rsidRPr="000E3279">
        <w:rPr>
          <w:sz w:val="28"/>
          <w:szCs w:val="26"/>
        </w:rPr>
        <w:t>на части территории</w:t>
      </w:r>
      <w:proofErr w:type="gramEnd"/>
      <w:r w:rsidRPr="000E3279">
        <w:rPr>
          <w:sz w:val="28"/>
          <w:szCs w:val="26"/>
        </w:rPr>
        <w:t xml:space="preserve"> муниципального образования Кондинский район.</w:t>
      </w:r>
    </w:p>
    <w:p w:rsidR="000E3279" w:rsidRPr="000E3279" w:rsidRDefault="000E3279" w:rsidP="000E3279">
      <w:pPr>
        <w:ind w:firstLine="709"/>
        <w:jc w:val="both"/>
        <w:rPr>
          <w:sz w:val="28"/>
          <w:szCs w:val="26"/>
        </w:rPr>
      </w:pPr>
      <w:r w:rsidRPr="000E3279">
        <w:rPr>
          <w:sz w:val="28"/>
          <w:szCs w:val="26"/>
        </w:rPr>
        <w:t>В собрании,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Start"/>
      <w:r w:rsidRPr="000E3279">
        <w:rPr>
          <w:sz w:val="28"/>
          <w:szCs w:val="26"/>
        </w:rPr>
        <w:t>.»;</w:t>
      </w:r>
      <w:proofErr w:type="gramEnd"/>
    </w:p>
    <w:p w:rsidR="000E3279" w:rsidRPr="000E3279" w:rsidRDefault="000E3279" w:rsidP="000E3279">
      <w:pPr>
        <w:numPr>
          <w:ilvl w:val="2"/>
          <w:numId w:val="43"/>
        </w:numPr>
        <w:spacing w:after="200"/>
        <w:ind w:left="0" w:firstLine="709"/>
        <w:contextualSpacing/>
        <w:jc w:val="both"/>
        <w:rPr>
          <w:sz w:val="28"/>
          <w:szCs w:val="26"/>
        </w:rPr>
      </w:pPr>
      <w:r>
        <w:rPr>
          <w:sz w:val="28"/>
          <w:szCs w:val="26"/>
        </w:rPr>
        <w:t>П</w:t>
      </w:r>
      <w:r w:rsidRPr="000E3279">
        <w:rPr>
          <w:sz w:val="28"/>
          <w:szCs w:val="26"/>
        </w:rPr>
        <w:t xml:space="preserve">ункт 2.1 статьи 2 изложить в следующей редакции: </w:t>
      </w:r>
    </w:p>
    <w:p w:rsidR="000E3279" w:rsidRPr="000E3279" w:rsidRDefault="000E3279" w:rsidP="000E3279">
      <w:pPr>
        <w:ind w:firstLine="709"/>
        <w:jc w:val="both"/>
        <w:rPr>
          <w:sz w:val="28"/>
          <w:szCs w:val="26"/>
        </w:rPr>
      </w:pPr>
      <w:r w:rsidRPr="000E3279">
        <w:rPr>
          <w:sz w:val="28"/>
          <w:szCs w:val="26"/>
        </w:rPr>
        <w:t xml:space="preserve">«2.1. Собрание граждан проводятся по инициативе населения муниципального образования городское поселение </w:t>
      </w:r>
      <w:proofErr w:type="gramStart"/>
      <w:r w:rsidRPr="000E3279">
        <w:rPr>
          <w:sz w:val="28"/>
          <w:szCs w:val="26"/>
        </w:rPr>
        <w:t>Междуреченский</w:t>
      </w:r>
      <w:proofErr w:type="gramEnd"/>
      <w:r w:rsidRPr="000E3279">
        <w:rPr>
          <w:sz w:val="28"/>
          <w:szCs w:val="26"/>
        </w:rPr>
        <w:t>, Совета депутатов городского поселения Междуреченский (далее-Совет депутатов), главы городского поселения Междуреченский (далее-глава поселений), а также в случаях, предусмотренных уставом территориального общественного самоуправления.»;</w:t>
      </w:r>
    </w:p>
    <w:p w:rsidR="000E3279" w:rsidRPr="000E3279" w:rsidRDefault="000E3279" w:rsidP="000E3279">
      <w:pPr>
        <w:numPr>
          <w:ilvl w:val="2"/>
          <w:numId w:val="43"/>
        </w:numPr>
        <w:spacing w:after="200"/>
        <w:ind w:left="0" w:firstLine="709"/>
        <w:contextualSpacing/>
        <w:jc w:val="both"/>
        <w:rPr>
          <w:sz w:val="28"/>
          <w:szCs w:val="26"/>
        </w:rPr>
      </w:pPr>
      <w:r>
        <w:rPr>
          <w:sz w:val="28"/>
          <w:szCs w:val="26"/>
        </w:rPr>
        <w:t>В абзаце втором пункта 2.8</w:t>
      </w:r>
      <w:r w:rsidRPr="000E3279">
        <w:rPr>
          <w:sz w:val="28"/>
          <w:szCs w:val="26"/>
        </w:rPr>
        <w:t xml:space="preserve"> статьи 2 слова «местного значения» заменить словами «непосредственного обеспечения жизнедеятельности населения»; </w:t>
      </w:r>
    </w:p>
    <w:p w:rsidR="000E3279" w:rsidRPr="000E3279" w:rsidRDefault="000E3279" w:rsidP="000E3279">
      <w:pPr>
        <w:numPr>
          <w:ilvl w:val="2"/>
          <w:numId w:val="43"/>
        </w:numPr>
        <w:spacing w:after="200"/>
        <w:ind w:left="0" w:firstLine="709"/>
        <w:contextualSpacing/>
        <w:jc w:val="both"/>
        <w:rPr>
          <w:sz w:val="28"/>
          <w:szCs w:val="26"/>
        </w:rPr>
      </w:pPr>
      <w:r>
        <w:rPr>
          <w:sz w:val="28"/>
          <w:szCs w:val="26"/>
        </w:rPr>
        <w:t>пункт 3.3</w:t>
      </w:r>
      <w:r w:rsidRPr="000E3279">
        <w:rPr>
          <w:sz w:val="28"/>
          <w:szCs w:val="26"/>
        </w:rPr>
        <w:t xml:space="preserve"> статьи 3 слова «достигшие шестнадцатилетнего возраста» заменить словами «достигшие восемнадцатилетнего возраста»;</w:t>
      </w:r>
    </w:p>
    <w:p w:rsidR="000E3279" w:rsidRDefault="000E3279" w:rsidP="000E3279">
      <w:pPr>
        <w:numPr>
          <w:ilvl w:val="0"/>
          <w:numId w:val="43"/>
        </w:numPr>
        <w:spacing w:after="200"/>
        <w:ind w:left="0" w:firstLine="709"/>
        <w:contextualSpacing/>
        <w:jc w:val="both"/>
        <w:rPr>
          <w:sz w:val="28"/>
          <w:szCs w:val="26"/>
        </w:rPr>
      </w:pPr>
      <w:r w:rsidRPr="000E3279">
        <w:rPr>
          <w:sz w:val="28"/>
          <w:szCs w:val="26"/>
        </w:rPr>
        <w:t xml:space="preserve">Настоящее решение обнародовать в соответствии с решением Совета депутатов городского поселения Междуреченский от 28 апреля 2017 года </w:t>
      </w:r>
      <w:r>
        <w:rPr>
          <w:sz w:val="28"/>
          <w:szCs w:val="26"/>
        </w:rPr>
        <w:t xml:space="preserve">          </w:t>
      </w:r>
      <w:r w:rsidRPr="000E3279">
        <w:rPr>
          <w:sz w:val="28"/>
          <w:szCs w:val="26"/>
        </w:rPr>
        <w:t>№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Кондинский район.</w:t>
      </w:r>
    </w:p>
    <w:p w:rsidR="00894D5E" w:rsidRPr="00894D5E" w:rsidRDefault="00894D5E" w:rsidP="000E3279">
      <w:pPr>
        <w:numPr>
          <w:ilvl w:val="0"/>
          <w:numId w:val="43"/>
        </w:numPr>
        <w:spacing w:after="200"/>
        <w:ind w:left="0" w:firstLine="709"/>
        <w:contextualSpacing/>
        <w:jc w:val="both"/>
        <w:rPr>
          <w:sz w:val="32"/>
          <w:szCs w:val="26"/>
        </w:rPr>
      </w:pPr>
      <w:r w:rsidRPr="00894D5E">
        <w:rPr>
          <w:color w:val="000000"/>
          <w:spacing w:val="-3"/>
          <w:sz w:val="28"/>
          <w:szCs w:val="25"/>
        </w:rPr>
        <w:t>Настоящее решение вступает в силу после его обнародования.</w:t>
      </w:r>
    </w:p>
    <w:p w:rsidR="00140461" w:rsidRPr="000E3279" w:rsidRDefault="00894D5E" w:rsidP="000E3279">
      <w:pPr>
        <w:tabs>
          <w:tab w:val="left" w:pos="0"/>
        </w:tabs>
        <w:ind w:firstLine="709"/>
        <w:jc w:val="both"/>
        <w:rPr>
          <w:sz w:val="28"/>
          <w:szCs w:val="26"/>
        </w:rPr>
      </w:pPr>
      <w:r>
        <w:rPr>
          <w:rFonts w:eastAsiaTheme="minorHAnsi"/>
          <w:sz w:val="28"/>
          <w:szCs w:val="26"/>
          <w:lang w:eastAsia="en-US"/>
        </w:rPr>
        <w:t>4</w:t>
      </w:r>
      <w:r w:rsidR="000E3279">
        <w:rPr>
          <w:rFonts w:eastAsiaTheme="minorHAnsi"/>
          <w:sz w:val="28"/>
          <w:szCs w:val="26"/>
          <w:lang w:eastAsia="en-US"/>
        </w:rPr>
        <w:t xml:space="preserve">. </w:t>
      </w:r>
      <w:proofErr w:type="gramStart"/>
      <w:r w:rsidR="000E3279" w:rsidRPr="000E3279">
        <w:rPr>
          <w:rFonts w:eastAsiaTheme="minorHAnsi"/>
          <w:sz w:val="28"/>
          <w:szCs w:val="26"/>
          <w:lang w:eastAsia="en-US"/>
        </w:rPr>
        <w:t>Контроль за</w:t>
      </w:r>
      <w:proofErr w:type="gramEnd"/>
      <w:r w:rsidR="000E3279" w:rsidRPr="000E3279">
        <w:rPr>
          <w:rFonts w:eastAsiaTheme="minorHAnsi"/>
          <w:sz w:val="28"/>
          <w:szCs w:val="26"/>
          <w:lang w:eastAsia="en-US"/>
        </w:rPr>
        <w:t xml:space="preserve"> выполнением настоящего решения возложить на председателя Совета депутатов городского поселения Междуреченский                В.Н. Машина и главу городского поселения Междуреченский                            А.А. </w:t>
      </w:r>
      <w:proofErr w:type="spellStart"/>
      <w:r w:rsidR="000E3279" w:rsidRPr="000E3279">
        <w:rPr>
          <w:rFonts w:eastAsiaTheme="minorHAnsi"/>
          <w:sz w:val="28"/>
          <w:szCs w:val="26"/>
          <w:lang w:eastAsia="en-US"/>
        </w:rPr>
        <w:t>Кошманова</w:t>
      </w:r>
      <w:proofErr w:type="spellEnd"/>
      <w:r w:rsidR="000E3279" w:rsidRPr="000E3279">
        <w:rPr>
          <w:rFonts w:eastAsiaTheme="minorHAnsi"/>
          <w:sz w:val="28"/>
          <w:szCs w:val="26"/>
          <w:lang w:eastAsia="en-US"/>
        </w:rPr>
        <w:t>.</w:t>
      </w:r>
    </w:p>
    <w:p w:rsidR="00317DE8" w:rsidRPr="000E3279" w:rsidRDefault="00317DE8" w:rsidP="000E3279">
      <w:pPr>
        <w:tabs>
          <w:tab w:val="left" w:pos="0"/>
        </w:tabs>
        <w:ind w:firstLine="709"/>
        <w:jc w:val="both"/>
        <w:rPr>
          <w:sz w:val="28"/>
          <w:szCs w:val="26"/>
        </w:rPr>
      </w:pPr>
    </w:p>
    <w:p w:rsidR="000E3279" w:rsidRPr="000E3279" w:rsidRDefault="000E3279" w:rsidP="000E3279">
      <w:pPr>
        <w:tabs>
          <w:tab w:val="left" w:pos="0"/>
        </w:tabs>
        <w:ind w:firstLine="709"/>
        <w:jc w:val="both"/>
        <w:rPr>
          <w:sz w:val="28"/>
          <w:szCs w:val="26"/>
        </w:rPr>
      </w:pPr>
    </w:p>
    <w:tbl>
      <w:tblPr>
        <w:tblW w:w="5000" w:type="pct"/>
        <w:tblLook w:val="04A0" w:firstRow="1" w:lastRow="0" w:firstColumn="1" w:lastColumn="0" w:noHBand="0" w:noVBand="1"/>
      </w:tblPr>
      <w:tblGrid>
        <w:gridCol w:w="5473"/>
        <w:gridCol w:w="888"/>
        <w:gridCol w:w="3210"/>
      </w:tblGrid>
      <w:tr w:rsidR="00140461" w:rsidRPr="000E3279" w:rsidTr="003614A0">
        <w:tc>
          <w:tcPr>
            <w:tcW w:w="2859" w:type="pct"/>
          </w:tcPr>
          <w:p w:rsidR="00140461" w:rsidRPr="000E3279" w:rsidRDefault="0088026C" w:rsidP="0088026C">
            <w:pPr>
              <w:jc w:val="both"/>
              <w:rPr>
                <w:sz w:val="28"/>
                <w:szCs w:val="26"/>
              </w:rPr>
            </w:pPr>
            <w:proofErr w:type="gramStart"/>
            <w:r>
              <w:rPr>
                <w:sz w:val="28"/>
                <w:szCs w:val="26"/>
              </w:rPr>
              <w:t>Исполняющий</w:t>
            </w:r>
            <w:proofErr w:type="gramEnd"/>
            <w:r>
              <w:rPr>
                <w:sz w:val="28"/>
                <w:szCs w:val="26"/>
              </w:rPr>
              <w:t xml:space="preserve"> обязанности п</w:t>
            </w:r>
            <w:r w:rsidR="001D60FB" w:rsidRPr="000E3279">
              <w:rPr>
                <w:sz w:val="28"/>
                <w:szCs w:val="26"/>
              </w:rPr>
              <w:t>редседател</w:t>
            </w:r>
            <w:r>
              <w:rPr>
                <w:sz w:val="28"/>
                <w:szCs w:val="26"/>
              </w:rPr>
              <w:t>я</w:t>
            </w:r>
            <w:r w:rsidR="001D60FB" w:rsidRPr="000E3279">
              <w:rPr>
                <w:sz w:val="28"/>
                <w:szCs w:val="26"/>
              </w:rPr>
              <w:t xml:space="preserve"> </w:t>
            </w:r>
            <w:r w:rsidR="00140461" w:rsidRPr="000E3279">
              <w:rPr>
                <w:sz w:val="28"/>
                <w:szCs w:val="26"/>
              </w:rPr>
              <w:t>Совета депутатов городского поселения Междуреченский</w:t>
            </w:r>
          </w:p>
        </w:tc>
        <w:tc>
          <w:tcPr>
            <w:tcW w:w="464" w:type="pct"/>
          </w:tcPr>
          <w:p w:rsidR="00140461" w:rsidRPr="000E3279" w:rsidRDefault="00140461" w:rsidP="000E3279">
            <w:pPr>
              <w:tabs>
                <w:tab w:val="left" w:pos="0"/>
              </w:tabs>
              <w:ind w:firstLine="709"/>
              <w:jc w:val="both"/>
              <w:rPr>
                <w:sz w:val="28"/>
                <w:szCs w:val="26"/>
              </w:rPr>
            </w:pPr>
          </w:p>
        </w:tc>
        <w:tc>
          <w:tcPr>
            <w:tcW w:w="1677" w:type="pct"/>
          </w:tcPr>
          <w:p w:rsidR="00140461" w:rsidRPr="000E3279" w:rsidRDefault="0088026C" w:rsidP="0088026C">
            <w:pPr>
              <w:ind w:left="1400" w:right="-284"/>
              <w:jc w:val="both"/>
              <w:rPr>
                <w:sz w:val="28"/>
                <w:szCs w:val="26"/>
              </w:rPr>
            </w:pPr>
            <w:r>
              <w:rPr>
                <w:sz w:val="28"/>
                <w:szCs w:val="26"/>
              </w:rPr>
              <w:t>А.В.Никитин</w:t>
            </w:r>
            <w:bookmarkStart w:id="0" w:name="_GoBack"/>
            <w:bookmarkEnd w:id="0"/>
          </w:p>
        </w:tc>
      </w:tr>
    </w:tbl>
    <w:p w:rsidR="00EE5B72" w:rsidRPr="000E3279" w:rsidRDefault="00EE5B72" w:rsidP="000E3279">
      <w:pPr>
        <w:rPr>
          <w:sz w:val="28"/>
          <w:szCs w:val="26"/>
        </w:rPr>
      </w:pPr>
    </w:p>
    <w:p w:rsidR="000E3279" w:rsidRPr="000E3279" w:rsidRDefault="000E3279" w:rsidP="00EE5B72">
      <w:pPr>
        <w:tabs>
          <w:tab w:val="left" w:pos="1680"/>
        </w:tabs>
        <w:rPr>
          <w:b/>
          <w:sz w:val="28"/>
          <w:szCs w:val="26"/>
        </w:rPr>
      </w:pPr>
    </w:p>
    <w:tbl>
      <w:tblPr>
        <w:tblW w:w="5000" w:type="pct"/>
        <w:tblLook w:val="04A0" w:firstRow="1" w:lastRow="0" w:firstColumn="1" w:lastColumn="0" w:noHBand="0" w:noVBand="1"/>
      </w:tblPr>
      <w:tblGrid>
        <w:gridCol w:w="4893"/>
        <w:gridCol w:w="310"/>
        <w:gridCol w:w="4368"/>
      </w:tblGrid>
      <w:tr w:rsidR="000E3279" w:rsidRPr="000E3279" w:rsidTr="00F34D06">
        <w:tc>
          <w:tcPr>
            <w:tcW w:w="2555" w:type="pct"/>
          </w:tcPr>
          <w:p w:rsidR="000E3279" w:rsidRPr="000E3279" w:rsidRDefault="000E3279" w:rsidP="00F34D06">
            <w:pPr>
              <w:ind w:left="-108"/>
              <w:jc w:val="both"/>
              <w:rPr>
                <w:sz w:val="28"/>
                <w:szCs w:val="26"/>
              </w:rPr>
            </w:pPr>
            <w:proofErr w:type="gramStart"/>
            <w:r w:rsidRPr="000E3279">
              <w:rPr>
                <w:sz w:val="28"/>
                <w:szCs w:val="26"/>
              </w:rPr>
              <w:t>Исполняющий</w:t>
            </w:r>
            <w:proofErr w:type="gramEnd"/>
            <w:r w:rsidRPr="000E3279">
              <w:rPr>
                <w:sz w:val="28"/>
                <w:szCs w:val="26"/>
              </w:rPr>
              <w:t xml:space="preserve"> обязанности </w:t>
            </w:r>
          </w:p>
          <w:p w:rsidR="000E3279" w:rsidRPr="000E3279" w:rsidRDefault="000E3279" w:rsidP="00F34D06">
            <w:pPr>
              <w:ind w:left="-108"/>
              <w:jc w:val="both"/>
              <w:rPr>
                <w:sz w:val="28"/>
                <w:szCs w:val="26"/>
              </w:rPr>
            </w:pPr>
            <w:r w:rsidRPr="000E3279">
              <w:rPr>
                <w:sz w:val="28"/>
                <w:szCs w:val="26"/>
              </w:rPr>
              <w:t xml:space="preserve">главы городского поселения </w:t>
            </w:r>
          </w:p>
          <w:p w:rsidR="000E3279" w:rsidRPr="000E3279" w:rsidRDefault="000E3279" w:rsidP="00F34D06">
            <w:pPr>
              <w:ind w:left="-108"/>
              <w:jc w:val="both"/>
              <w:rPr>
                <w:sz w:val="28"/>
                <w:szCs w:val="26"/>
              </w:rPr>
            </w:pPr>
            <w:r w:rsidRPr="000E3279">
              <w:rPr>
                <w:sz w:val="28"/>
                <w:szCs w:val="26"/>
              </w:rPr>
              <w:t>Междуреченский</w:t>
            </w:r>
          </w:p>
        </w:tc>
        <w:tc>
          <w:tcPr>
            <w:tcW w:w="162" w:type="pct"/>
          </w:tcPr>
          <w:p w:rsidR="000E3279" w:rsidRPr="000E3279" w:rsidRDefault="000E3279" w:rsidP="00F34D06">
            <w:pPr>
              <w:tabs>
                <w:tab w:val="left" w:pos="0"/>
              </w:tabs>
              <w:ind w:firstLine="709"/>
              <w:jc w:val="both"/>
              <w:rPr>
                <w:sz w:val="28"/>
                <w:szCs w:val="26"/>
              </w:rPr>
            </w:pPr>
          </w:p>
        </w:tc>
        <w:tc>
          <w:tcPr>
            <w:tcW w:w="2282" w:type="pct"/>
          </w:tcPr>
          <w:p w:rsidR="000E3279" w:rsidRPr="000E3279" w:rsidRDefault="000E3279" w:rsidP="00F34D06">
            <w:pPr>
              <w:ind w:left="2310" w:right="-284"/>
              <w:jc w:val="both"/>
              <w:rPr>
                <w:sz w:val="28"/>
                <w:szCs w:val="26"/>
              </w:rPr>
            </w:pPr>
            <w:r w:rsidRPr="000E3279">
              <w:rPr>
                <w:sz w:val="28"/>
                <w:szCs w:val="26"/>
              </w:rPr>
              <w:t xml:space="preserve">Н.П. </w:t>
            </w:r>
            <w:proofErr w:type="spellStart"/>
            <w:r w:rsidRPr="000E3279">
              <w:rPr>
                <w:sz w:val="28"/>
                <w:szCs w:val="26"/>
              </w:rPr>
              <w:t>Копысов</w:t>
            </w:r>
            <w:proofErr w:type="spellEnd"/>
          </w:p>
        </w:tc>
      </w:tr>
    </w:tbl>
    <w:p w:rsidR="00EE5B72" w:rsidRPr="000E3279" w:rsidRDefault="00EE5B72" w:rsidP="000E3279">
      <w:pPr>
        <w:rPr>
          <w:sz w:val="28"/>
          <w:szCs w:val="26"/>
        </w:rPr>
      </w:pPr>
    </w:p>
    <w:sectPr w:rsidR="00EE5B72" w:rsidRPr="000E3279" w:rsidSect="00BC04A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D2" w:rsidRDefault="00CE58D2" w:rsidP="00681002">
      <w:r>
        <w:separator/>
      </w:r>
    </w:p>
  </w:endnote>
  <w:endnote w:type="continuationSeparator" w:id="0">
    <w:p w:rsidR="00CE58D2" w:rsidRDefault="00CE58D2"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D2" w:rsidRDefault="00CE58D2" w:rsidP="00681002">
      <w:r>
        <w:separator/>
      </w:r>
    </w:p>
  </w:footnote>
  <w:footnote w:type="continuationSeparator" w:id="0">
    <w:p w:rsidR="00CE58D2" w:rsidRDefault="00CE58D2"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FB0876"/>
    <w:multiLevelType w:val="multilevel"/>
    <w:tmpl w:val="94200376"/>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4">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5"/>
  </w:num>
  <w:num w:numId="2">
    <w:abstractNumId w:val="7"/>
  </w:num>
  <w:num w:numId="3">
    <w:abstractNumId w:val="23"/>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0"/>
  </w:num>
  <w:num w:numId="10">
    <w:abstractNumId w:val="17"/>
  </w:num>
  <w:num w:numId="11">
    <w:abstractNumId w:val="38"/>
  </w:num>
  <w:num w:numId="12">
    <w:abstractNumId w:val="4"/>
  </w:num>
  <w:num w:numId="13">
    <w:abstractNumId w:val="5"/>
  </w:num>
  <w:num w:numId="14">
    <w:abstractNumId w:val="35"/>
  </w:num>
  <w:num w:numId="15">
    <w:abstractNumId w:val="29"/>
  </w:num>
  <w:num w:numId="16">
    <w:abstractNumId w:val="20"/>
  </w:num>
  <w:num w:numId="17">
    <w:abstractNumId w:val="1"/>
  </w:num>
  <w:num w:numId="18">
    <w:abstractNumId w:val="13"/>
  </w:num>
  <w:num w:numId="19">
    <w:abstractNumId w:val="37"/>
  </w:num>
  <w:num w:numId="20">
    <w:abstractNumId w:val="24"/>
  </w:num>
  <w:num w:numId="21">
    <w:abstractNumId w:val="8"/>
  </w:num>
  <w:num w:numId="22">
    <w:abstractNumId w:val="9"/>
  </w:num>
  <w:num w:numId="23">
    <w:abstractNumId w:val="21"/>
  </w:num>
  <w:num w:numId="24">
    <w:abstractNumId w:val="3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4"/>
  </w:num>
  <w:num w:numId="29">
    <w:abstractNumId w:val="26"/>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num>
  <w:num w:numId="33">
    <w:abstractNumId w:val="0"/>
  </w:num>
  <w:num w:numId="34">
    <w:abstractNumId w:val="22"/>
  </w:num>
  <w:num w:numId="35">
    <w:abstractNumId w:val="3"/>
  </w:num>
  <w:num w:numId="36">
    <w:abstractNumId w:val="19"/>
  </w:num>
  <w:num w:numId="37">
    <w:abstractNumId w:val="18"/>
  </w:num>
  <w:num w:numId="38">
    <w:abstractNumId w:val="12"/>
  </w:num>
  <w:num w:numId="39">
    <w:abstractNumId w:val="2"/>
  </w:num>
  <w:num w:numId="40">
    <w:abstractNumId w:val="34"/>
  </w:num>
  <w:num w:numId="41">
    <w:abstractNumId w:val="6"/>
  </w:num>
  <w:num w:numId="42">
    <w:abstractNumId w:val="25"/>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3279"/>
    <w:rsid w:val="000E5112"/>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06F4"/>
    <w:rsid w:val="002E1F12"/>
    <w:rsid w:val="002F0A6B"/>
    <w:rsid w:val="002F1058"/>
    <w:rsid w:val="00317DE8"/>
    <w:rsid w:val="0032016E"/>
    <w:rsid w:val="00320962"/>
    <w:rsid w:val="00326AB8"/>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65F9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8026C"/>
    <w:rsid w:val="00892C49"/>
    <w:rsid w:val="00894D5E"/>
    <w:rsid w:val="008A2C15"/>
    <w:rsid w:val="008B7DC5"/>
    <w:rsid w:val="008C249D"/>
    <w:rsid w:val="008C3BFB"/>
    <w:rsid w:val="008D08CF"/>
    <w:rsid w:val="008D7DE5"/>
    <w:rsid w:val="008E735D"/>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475F3"/>
    <w:rsid w:val="00B66BA3"/>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77F65"/>
    <w:rsid w:val="00C91DA3"/>
    <w:rsid w:val="00CA4F62"/>
    <w:rsid w:val="00CA52E7"/>
    <w:rsid w:val="00CB08C0"/>
    <w:rsid w:val="00CB37A8"/>
    <w:rsid w:val="00CC2C39"/>
    <w:rsid w:val="00CC3FB3"/>
    <w:rsid w:val="00CD3515"/>
    <w:rsid w:val="00CD3646"/>
    <w:rsid w:val="00CE58D2"/>
    <w:rsid w:val="00D00FFC"/>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kodeks://link/d?nd=901876063&amp;prevdoc=412990156&amp;point=mark=000000000000000000000000000000000000000000000000008PI0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CC6DF-A346-44B5-9F9B-DCA989F1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7</cp:revision>
  <cp:lastPrinted>2025-10-03T06:27:00Z</cp:lastPrinted>
  <dcterms:created xsi:type="dcterms:W3CDTF">2025-10-03T06:19:00Z</dcterms:created>
  <dcterms:modified xsi:type="dcterms:W3CDTF">2025-10-07T09:56:00Z</dcterms:modified>
</cp:coreProperties>
</file>